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31" w:rsidRDefault="00CC45F8">
      <w:pPr>
        <w:adjustRightInd w:val="0"/>
        <w:snapToGrid w:val="0"/>
        <w:jc w:val="center"/>
        <w:rPr>
          <w:b/>
          <w:bCs/>
        </w:rPr>
      </w:pPr>
      <w:r>
        <w:rPr>
          <w:rFonts w:hint="eastAsia"/>
          <w:b/>
          <w:bCs/>
          <w:sz w:val="44"/>
          <w:szCs w:val="44"/>
        </w:rPr>
        <w:t>危险化学品储存事故应急处置知识图谱汇总表</w:t>
      </w:r>
    </w:p>
    <w:tbl>
      <w:tblPr>
        <w:tblStyle w:val="a6"/>
        <w:tblW w:w="21758" w:type="dxa"/>
        <w:jc w:val="center"/>
        <w:tblLayout w:type="fixed"/>
        <w:tblLook w:val="04A0" w:firstRow="1" w:lastRow="0" w:firstColumn="1" w:lastColumn="0" w:noHBand="0" w:noVBand="1"/>
      </w:tblPr>
      <w:tblGrid>
        <w:gridCol w:w="583"/>
        <w:gridCol w:w="910"/>
        <w:gridCol w:w="1516"/>
        <w:gridCol w:w="1126"/>
        <w:gridCol w:w="1715"/>
        <w:gridCol w:w="777"/>
        <w:gridCol w:w="661"/>
        <w:gridCol w:w="704"/>
        <w:gridCol w:w="653"/>
        <w:gridCol w:w="2488"/>
        <w:gridCol w:w="1185"/>
        <w:gridCol w:w="2483"/>
        <w:gridCol w:w="1181"/>
        <w:gridCol w:w="1276"/>
        <w:gridCol w:w="2552"/>
        <w:gridCol w:w="1948"/>
      </w:tblGrid>
      <w:tr w:rsidR="00170A31" w:rsidTr="005022C6">
        <w:trPr>
          <w:tblHeader/>
          <w:jc w:val="center"/>
        </w:trPr>
        <w:tc>
          <w:tcPr>
            <w:tcW w:w="583" w:type="dxa"/>
            <w:vMerge w:val="restart"/>
            <w:vAlign w:val="center"/>
          </w:tcPr>
          <w:p w:rsidR="00170A31" w:rsidRDefault="00CC45F8" w:rsidP="00861CA8">
            <w:pPr>
              <w:adjustRightInd w:val="0"/>
              <w:snapToGrid w:val="0"/>
              <w:jc w:val="center"/>
              <w:rPr>
                <w:rFonts w:ascii="Times New Roman" w:eastAsia="宋体" w:hAnsi="Times New Roman" w:cs="Times New Roman"/>
              </w:rPr>
            </w:pPr>
            <w:r>
              <w:rPr>
                <w:rFonts w:ascii="Times New Roman" w:eastAsia="宋体" w:hAnsi="Times New Roman" w:cs="Times New Roman"/>
                <w:b/>
                <w:sz w:val="18"/>
                <w:szCs w:val="18"/>
              </w:rPr>
              <w:t>序号</w:t>
            </w:r>
          </w:p>
        </w:tc>
        <w:tc>
          <w:tcPr>
            <w:tcW w:w="910" w:type="dxa"/>
            <w:vMerge w:val="restart"/>
            <w:vAlign w:val="center"/>
          </w:tcPr>
          <w:p w:rsidR="00170A31" w:rsidRDefault="00CC45F8" w:rsidP="00861CA8">
            <w:pPr>
              <w:adjustRightInd w:val="0"/>
              <w:snapToGrid w:val="0"/>
              <w:jc w:val="center"/>
              <w:rPr>
                <w:rFonts w:ascii="Times New Roman" w:eastAsia="宋体" w:hAnsi="Times New Roman" w:cs="Times New Roman"/>
                <w:b/>
                <w:sz w:val="18"/>
                <w:szCs w:val="18"/>
              </w:rPr>
            </w:pPr>
            <w:r>
              <w:rPr>
                <w:rFonts w:ascii="Times New Roman" w:eastAsia="宋体" w:hAnsi="Times New Roman" w:cs="Times New Roman"/>
              </w:rPr>
              <w:br w:type="page"/>
            </w:r>
            <w:r>
              <w:rPr>
                <w:rFonts w:ascii="Times New Roman" w:eastAsia="宋体" w:hAnsi="Times New Roman" w:cs="Times New Roman"/>
                <w:b/>
                <w:sz w:val="18"/>
                <w:szCs w:val="18"/>
              </w:rPr>
              <w:t>名称</w:t>
            </w:r>
          </w:p>
        </w:tc>
        <w:tc>
          <w:tcPr>
            <w:tcW w:w="1516" w:type="dxa"/>
            <w:vMerge w:val="restart"/>
            <w:vAlign w:val="center"/>
          </w:tcPr>
          <w:p w:rsidR="00170A31" w:rsidRDefault="00CC45F8" w:rsidP="00861CA8">
            <w:pPr>
              <w:adjustRightInd w:val="0"/>
              <w:snapToGrid w:val="0"/>
              <w:jc w:val="center"/>
              <w:rPr>
                <w:rFonts w:ascii="Times New Roman" w:eastAsia="宋体" w:hAnsi="Times New Roman" w:cs="Times New Roman"/>
                <w:b/>
                <w:sz w:val="18"/>
                <w:szCs w:val="18"/>
              </w:rPr>
            </w:pPr>
            <w:r>
              <w:rPr>
                <w:rFonts w:ascii="Times New Roman" w:eastAsia="宋体" w:hAnsi="Times New Roman" w:cs="Times New Roman"/>
                <w:b/>
                <w:sz w:val="18"/>
                <w:szCs w:val="18"/>
              </w:rPr>
              <w:t>理化特性</w:t>
            </w:r>
          </w:p>
        </w:tc>
        <w:tc>
          <w:tcPr>
            <w:tcW w:w="1126" w:type="dxa"/>
            <w:vMerge w:val="restart"/>
            <w:vAlign w:val="center"/>
          </w:tcPr>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火灾爆炸特性</w:t>
            </w:r>
            <w:r>
              <w:rPr>
                <w:rFonts w:ascii="Times New Roman" w:eastAsia="宋体" w:hAnsi="Times New Roman" w:cs="Times New Roman"/>
                <w:b/>
                <w:sz w:val="18"/>
                <w:szCs w:val="18"/>
              </w:rPr>
              <w:t>1.</w:t>
            </w:r>
            <w:r>
              <w:rPr>
                <w:rFonts w:ascii="Times New Roman" w:eastAsia="宋体" w:hAnsi="Times New Roman" w:cs="Times New Roman"/>
                <w:b/>
                <w:sz w:val="18"/>
                <w:szCs w:val="18"/>
              </w:rPr>
              <w:t>甲、乙、丙分类判断；</w:t>
            </w:r>
          </w:p>
          <w:p w:rsidR="00170A31" w:rsidRDefault="00CC45F8" w:rsidP="00861CA8">
            <w:pPr>
              <w:adjustRightInd w:val="0"/>
              <w:snapToGrid w:val="0"/>
              <w:jc w:val="center"/>
              <w:rPr>
                <w:rFonts w:ascii="Times New Roman" w:eastAsia="宋体" w:hAnsi="Times New Roman" w:cs="Times New Roman"/>
                <w:b/>
                <w:sz w:val="18"/>
                <w:szCs w:val="18"/>
              </w:rPr>
            </w:pPr>
            <w:r>
              <w:rPr>
                <w:rFonts w:ascii="Times New Roman" w:eastAsia="宋体" w:hAnsi="Times New Roman" w:cs="Times New Roman"/>
                <w:b/>
                <w:sz w:val="18"/>
                <w:szCs w:val="18"/>
              </w:rPr>
              <w:t>2.</w:t>
            </w:r>
            <w:r>
              <w:rPr>
                <w:rFonts w:ascii="Times New Roman" w:eastAsia="宋体" w:hAnsi="Times New Roman" w:cs="Times New Roman"/>
                <w:b/>
                <w:sz w:val="18"/>
                <w:szCs w:val="18"/>
              </w:rPr>
              <w:t>特殊火灾特性描述</w:t>
            </w:r>
          </w:p>
        </w:tc>
        <w:tc>
          <w:tcPr>
            <w:tcW w:w="1715" w:type="dxa"/>
            <w:vMerge w:val="restart"/>
            <w:vAlign w:val="center"/>
          </w:tcPr>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毒性特性</w:t>
            </w:r>
            <w:r>
              <w:rPr>
                <w:rFonts w:ascii="Times New Roman" w:eastAsia="宋体" w:hAnsi="Times New Roman" w:cs="Times New Roman"/>
                <w:b/>
                <w:sz w:val="18"/>
                <w:szCs w:val="18"/>
              </w:rPr>
              <w:t>1.</w:t>
            </w:r>
            <w:r>
              <w:rPr>
                <w:rFonts w:ascii="Times New Roman" w:eastAsia="宋体" w:hAnsi="Times New Roman" w:cs="Times New Roman"/>
                <w:b/>
                <w:sz w:val="18"/>
                <w:szCs w:val="18"/>
              </w:rPr>
              <w:t>增加剧毒或高毒判断；</w:t>
            </w:r>
          </w:p>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2.</w:t>
            </w:r>
            <w:r>
              <w:rPr>
                <w:rFonts w:ascii="Times New Roman" w:eastAsia="宋体" w:hAnsi="Times New Roman" w:cs="Times New Roman"/>
                <w:b/>
                <w:sz w:val="18"/>
                <w:szCs w:val="18"/>
              </w:rPr>
              <w:t>特殊毒性特性描述；</w:t>
            </w:r>
          </w:p>
          <w:p w:rsidR="00170A31" w:rsidRDefault="00170A31" w:rsidP="00861CA8">
            <w:pPr>
              <w:adjustRightInd w:val="0"/>
              <w:snapToGrid w:val="0"/>
              <w:jc w:val="left"/>
              <w:rPr>
                <w:rFonts w:ascii="Times New Roman" w:eastAsia="宋体" w:hAnsi="Times New Roman" w:cs="Times New Roman"/>
                <w:b/>
                <w:sz w:val="18"/>
                <w:szCs w:val="18"/>
              </w:rPr>
            </w:pPr>
          </w:p>
        </w:tc>
        <w:tc>
          <w:tcPr>
            <w:tcW w:w="777" w:type="dxa"/>
            <w:vMerge w:val="restart"/>
            <w:vAlign w:val="center"/>
          </w:tcPr>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储存方式</w:t>
            </w:r>
          </w:p>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1.</w:t>
            </w:r>
            <w:r>
              <w:rPr>
                <w:rFonts w:ascii="Times New Roman" w:eastAsia="宋体" w:hAnsi="Times New Roman" w:cs="Times New Roman"/>
                <w:b/>
                <w:sz w:val="18"/>
                <w:szCs w:val="18"/>
              </w:rPr>
              <w:t>桶装</w:t>
            </w:r>
            <w:r>
              <w:rPr>
                <w:rFonts w:ascii="Times New Roman" w:eastAsia="宋体" w:hAnsi="Times New Roman" w:cs="Times New Roman"/>
                <w:b/>
                <w:sz w:val="18"/>
                <w:szCs w:val="18"/>
              </w:rPr>
              <w:t>-</w:t>
            </w:r>
            <w:r>
              <w:rPr>
                <w:rFonts w:ascii="Times New Roman" w:eastAsia="宋体" w:hAnsi="Times New Roman" w:cs="Times New Roman"/>
                <w:b/>
                <w:sz w:val="18"/>
                <w:szCs w:val="18"/>
              </w:rPr>
              <w:t>散装</w:t>
            </w:r>
          </w:p>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2.</w:t>
            </w:r>
            <w:r>
              <w:rPr>
                <w:rFonts w:ascii="Times New Roman" w:eastAsia="宋体" w:hAnsi="Times New Roman" w:cs="Times New Roman"/>
                <w:b/>
                <w:sz w:val="18"/>
                <w:szCs w:val="18"/>
              </w:rPr>
              <w:t>瓶装</w:t>
            </w:r>
            <w:r>
              <w:rPr>
                <w:rFonts w:ascii="Times New Roman" w:eastAsia="宋体" w:hAnsi="Times New Roman" w:cs="Times New Roman"/>
                <w:b/>
                <w:sz w:val="18"/>
                <w:szCs w:val="18"/>
              </w:rPr>
              <w:t>-</w:t>
            </w:r>
            <w:r>
              <w:rPr>
                <w:rFonts w:ascii="Times New Roman" w:eastAsia="宋体" w:hAnsi="Times New Roman" w:cs="Times New Roman"/>
                <w:b/>
                <w:sz w:val="18"/>
                <w:szCs w:val="18"/>
              </w:rPr>
              <w:t>散装</w:t>
            </w:r>
          </w:p>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3.</w:t>
            </w:r>
            <w:r>
              <w:rPr>
                <w:rFonts w:ascii="Times New Roman" w:eastAsia="宋体" w:hAnsi="Times New Roman" w:cs="Times New Roman"/>
                <w:b/>
                <w:sz w:val="18"/>
                <w:szCs w:val="18"/>
              </w:rPr>
              <w:t>袋装</w:t>
            </w:r>
            <w:r>
              <w:rPr>
                <w:rFonts w:ascii="Times New Roman" w:eastAsia="宋体" w:hAnsi="Times New Roman" w:cs="Times New Roman"/>
                <w:b/>
                <w:sz w:val="18"/>
                <w:szCs w:val="18"/>
              </w:rPr>
              <w:t>-</w:t>
            </w:r>
            <w:r>
              <w:rPr>
                <w:rFonts w:ascii="Times New Roman" w:eastAsia="宋体" w:hAnsi="Times New Roman" w:cs="Times New Roman"/>
                <w:b/>
                <w:sz w:val="18"/>
                <w:szCs w:val="18"/>
              </w:rPr>
              <w:t>散装</w:t>
            </w:r>
          </w:p>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4.</w:t>
            </w:r>
            <w:r>
              <w:rPr>
                <w:rFonts w:ascii="Times New Roman" w:eastAsia="宋体" w:hAnsi="Times New Roman" w:cs="Times New Roman"/>
                <w:b/>
                <w:sz w:val="18"/>
                <w:szCs w:val="18"/>
              </w:rPr>
              <w:t>立罐</w:t>
            </w:r>
          </w:p>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5.</w:t>
            </w:r>
            <w:r>
              <w:rPr>
                <w:rFonts w:ascii="Times New Roman" w:eastAsia="宋体" w:hAnsi="Times New Roman" w:cs="Times New Roman"/>
                <w:b/>
                <w:sz w:val="18"/>
                <w:szCs w:val="18"/>
              </w:rPr>
              <w:t>卧罐</w:t>
            </w:r>
          </w:p>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6.</w:t>
            </w:r>
            <w:r>
              <w:rPr>
                <w:rFonts w:ascii="Times New Roman" w:eastAsia="宋体" w:hAnsi="Times New Roman" w:cs="Times New Roman"/>
                <w:b/>
                <w:sz w:val="18"/>
                <w:szCs w:val="18"/>
              </w:rPr>
              <w:t>球罐</w:t>
            </w:r>
          </w:p>
        </w:tc>
        <w:tc>
          <w:tcPr>
            <w:tcW w:w="2018" w:type="dxa"/>
            <w:gridSpan w:val="3"/>
            <w:vAlign w:val="center"/>
          </w:tcPr>
          <w:p w:rsidR="00170A31" w:rsidRDefault="00CC45F8" w:rsidP="00861CA8">
            <w:pPr>
              <w:adjustRightInd w:val="0"/>
              <w:snapToGrid w:val="0"/>
              <w:jc w:val="center"/>
              <w:rPr>
                <w:rFonts w:ascii="Times New Roman" w:eastAsia="宋体" w:hAnsi="Times New Roman" w:cs="Times New Roman"/>
                <w:b/>
                <w:sz w:val="18"/>
                <w:szCs w:val="18"/>
              </w:rPr>
            </w:pPr>
            <w:r>
              <w:rPr>
                <w:rFonts w:ascii="Times New Roman" w:eastAsia="宋体" w:hAnsi="Times New Roman" w:cs="Times New Roman"/>
                <w:b/>
                <w:sz w:val="18"/>
                <w:szCs w:val="18"/>
              </w:rPr>
              <w:t>储存状态</w:t>
            </w:r>
          </w:p>
        </w:tc>
        <w:tc>
          <w:tcPr>
            <w:tcW w:w="2488" w:type="dxa"/>
            <w:vMerge w:val="restart"/>
            <w:vAlign w:val="center"/>
          </w:tcPr>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正常储存状态安全措施及备用应急措施</w:t>
            </w:r>
          </w:p>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1.</w:t>
            </w:r>
            <w:r>
              <w:rPr>
                <w:rFonts w:ascii="Times New Roman" w:eastAsia="宋体" w:hAnsi="Times New Roman" w:cs="Times New Roman"/>
                <w:b/>
                <w:sz w:val="18"/>
                <w:szCs w:val="18"/>
              </w:rPr>
              <w:t>主要安全措施（依据国家法律法规标准要求应配置的主要安全措施）；</w:t>
            </w:r>
          </w:p>
          <w:p w:rsidR="00170A31" w:rsidRDefault="00CC45F8" w:rsidP="00861CA8">
            <w:pPr>
              <w:adjustRightInd w:val="0"/>
              <w:snapToGrid w:val="0"/>
              <w:jc w:val="left"/>
              <w:rPr>
                <w:rFonts w:ascii="Times New Roman" w:eastAsia="宋体" w:hAnsi="Times New Roman" w:cs="Times New Roman"/>
                <w:b/>
                <w:sz w:val="18"/>
                <w:szCs w:val="18"/>
              </w:rPr>
            </w:pPr>
            <w:r>
              <w:rPr>
                <w:rFonts w:ascii="Times New Roman" w:eastAsia="宋体" w:hAnsi="Times New Roman" w:cs="Times New Roman"/>
                <w:b/>
                <w:sz w:val="18"/>
                <w:szCs w:val="18"/>
              </w:rPr>
              <w:t>2.</w:t>
            </w:r>
            <w:r>
              <w:rPr>
                <w:rFonts w:ascii="Times New Roman" w:eastAsia="宋体" w:hAnsi="Times New Roman" w:cs="Times New Roman"/>
                <w:b/>
                <w:sz w:val="18"/>
                <w:szCs w:val="18"/>
              </w:rPr>
              <w:t>备用应急设施；</w:t>
            </w:r>
          </w:p>
        </w:tc>
        <w:tc>
          <w:tcPr>
            <w:tcW w:w="1185" w:type="dxa"/>
            <w:vMerge w:val="restart"/>
            <w:vAlign w:val="center"/>
          </w:tcPr>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应急装备与器材（依据国家法律法规标准要求应配置的应急装备和物资）</w:t>
            </w:r>
          </w:p>
        </w:tc>
        <w:tc>
          <w:tcPr>
            <w:tcW w:w="2483" w:type="dxa"/>
            <w:vMerge w:val="restart"/>
            <w:vAlign w:val="center"/>
          </w:tcPr>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泄漏（扩散）处置措施（未着火情况）</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1.</w:t>
            </w:r>
            <w:r>
              <w:rPr>
                <w:rFonts w:ascii="Times New Roman" w:eastAsia="宋体" w:hAnsi="Times New Roman" w:cs="Times New Roman"/>
                <w:b/>
                <w:sz w:val="18"/>
                <w:szCs w:val="18"/>
              </w:rPr>
              <w:t>包括中泄漏和大泄漏情况的处置措施；</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2.</w:t>
            </w:r>
            <w:r>
              <w:rPr>
                <w:rFonts w:ascii="Times New Roman" w:eastAsia="宋体" w:hAnsi="Times New Roman" w:cs="Times New Roman"/>
                <w:b/>
                <w:sz w:val="18"/>
                <w:szCs w:val="18"/>
              </w:rPr>
              <w:t>泄漏物质如何安全处置（特别是比空气重气体）；</w:t>
            </w:r>
          </w:p>
        </w:tc>
        <w:tc>
          <w:tcPr>
            <w:tcW w:w="5009" w:type="dxa"/>
            <w:gridSpan w:val="3"/>
            <w:vAlign w:val="center"/>
          </w:tcPr>
          <w:p w:rsidR="00170A31" w:rsidRDefault="00CC45F8"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b/>
                <w:sz w:val="18"/>
                <w:szCs w:val="18"/>
              </w:rPr>
              <w:t>火灾爆炸处置措施</w:t>
            </w:r>
          </w:p>
        </w:tc>
        <w:tc>
          <w:tcPr>
            <w:tcW w:w="1948" w:type="dxa"/>
            <w:vMerge w:val="restart"/>
            <w:vAlign w:val="center"/>
          </w:tcPr>
          <w:p w:rsidR="00170A31" w:rsidRDefault="00CC45F8" w:rsidP="007F2076">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参考主要技术标准（主要包括正常储存状态安全措施及备用应急措施</w:t>
            </w:r>
            <w:r w:rsidR="007F2076">
              <w:rPr>
                <w:rFonts w:ascii="Times New Roman" w:eastAsia="宋体" w:hAnsi="Times New Roman" w:cs="Times New Roman" w:hint="eastAsia"/>
                <w:b/>
                <w:sz w:val="18"/>
                <w:szCs w:val="18"/>
              </w:rPr>
              <w:t>、</w:t>
            </w:r>
            <w:r>
              <w:rPr>
                <w:rFonts w:ascii="Times New Roman" w:eastAsia="宋体" w:hAnsi="Times New Roman" w:cs="Times New Roman"/>
                <w:b/>
                <w:sz w:val="18"/>
                <w:szCs w:val="18"/>
              </w:rPr>
              <w:t>对应的标准）</w:t>
            </w:r>
          </w:p>
        </w:tc>
      </w:tr>
      <w:tr w:rsidR="00170A31" w:rsidTr="005022C6">
        <w:trPr>
          <w:tblHeader/>
          <w:jc w:val="center"/>
        </w:trPr>
        <w:tc>
          <w:tcPr>
            <w:tcW w:w="583" w:type="dxa"/>
            <w:vMerge/>
            <w:vAlign w:val="center"/>
          </w:tcPr>
          <w:p w:rsidR="00170A31" w:rsidRDefault="00170A31" w:rsidP="00861CA8">
            <w:pPr>
              <w:adjustRightInd w:val="0"/>
              <w:snapToGrid w:val="0"/>
              <w:jc w:val="center"/>
              <w:rPr>
                <w:rFonts w:ascii="Times New Roman" w:eastAsia="宋体" w:hAnsi="Times New Roman" w:cs="Times New Roman"/>
                <w:b/>
                <w:sz w:val="18"/>
                <w:szCs w:val="18"/>
              </w:rPr>
            </w:pPr>
          </w:p>
        </w:tc>
        <w:tc>
          <w:tcPr>
            <w:tcW w:w="910" w:type="dxa"/>
            <w:vMerge/>
            <w:vAlign w:val="center"/>
          </w:tcPr>
          <w:p w:rsidR="00170A31" w:rsidRDefault="00170A31" w:rsidP="00861CA8">
            <w:pPr>
              <w:adjustRightInd w:val="0"/>
              <w:snapToGrid w:val="0"/>
              <w:jc w:val="center"/>
              <w:rPr>
                <w:rFonts w:ascii="Times New Roman" w:eastAsia="宋体" w:hAnsi="Times New Roman" w:cs="Times New Roman"/>
                <w:b/>
                <w:sz w:val="18"/>
                <w:szCs w:val="18"/>
              </w:rPr>
            </w:pPr>
          </w:p>
        </w:tc>
        <w:tc>
          <w:tcPr>
            <w:tcW w:w="1516" w:type="dxa"/>
            <w:vMerge/>
            <w:vAlign w:val="center"/>
          </w:tcPr>
          <w:p w:rsidR="00170A31" w:rsidRDefault="00170A31" w:rsidP="00861CA8">
            <w:pPr>
              <w:adjustRightInd w:val="0"/>
              <w:snapToGrid w:val="0"/>
              <w:jc w:val="center"/>
              <w:rPr>
                <w:rFonts w:ascii="Times New Roman" w:eastAsia="宋体" w:hAnsi="Times New Roman" w:cs="Times New Roman"/>
                <w:b/>
                <w:sz w:val="18"/>
                <w:szCs w:val="18"/>
              </w:rPr>
            </w:pPr>
          </w:p>
        </w:tc>
        <w:tc>
          <w:tcPr>
            <w:tcW w:w="1126" w:type="dxa"/>
            <w:vMerge/>
            <w:vAlign w:val="center"/>
          </w:tcPr>
          <w:p w:rsidR="00170A31" w:rsidRDefault="00170A31" w:rsidP="00861CA8">
            <w:pPr>
              <w:adjustRightInd w:val="0"/>
              <w:snapToGrid w:val="0"/>
              <w:jc w:val="center"/>
              <w:rPr>
                <w:rFonts w:ascii="Times New Roman" w:eastAsia="宋体" w:hAnsi="Times New Roman" w:cs="Times New Roman"/>
                <w:b/>
                <w:sz w:val="18"/>
                <w:szCs w:val="18"/>
              </w:rPr>
            </w:pPr>
          </w:p>
        </w:tc>
        <w:tc>
          <w:tcPr>
            <w:tcW w:w="1715" w:type="dxa"/>
            <w:vMerge/>
            <w:vAlign w:val="center"/>
          </w:tcPr>
          <w:p w:rsidR="00170A31" w:rsidRDefault="00170A31" w:rsidP="00861CA8">
            <w:pPr>
              <w:adjustRightInd w:val="0"/>
              <w:snapToGrid w:val="0"/>
              <w:jc w:val="left"/>
              <w:rPr>
                <w:rFonts w:ascii="Times New Roman" w:eastAsia="宋体" w:hAnsi="Times New Roman" w:cs="Times New Roman"/>
                <w:b/>
                <w:sz w:val="18"/>
                <w:szCs w:val="18"/>
              </w:rPr>
            </w:pPr>
          </w:p>
        </w:tc>
        <w:tc>
          <w:tcPr>
            <w:tcW w:w="777" w:type="dxa"/>
            <w:vMerge/>
            <w:vAlign w:val="center"/>
          </w:tcPr>
          <w:p w:rsidR="00170A31" w:rsidRDefault="00170A31" w:rsidP="00861CA8">
            <w:pPr>
              <w:adjustRightInd w:val="0"/>
              <w:snapToGrid w:val="0"/>
              <w:jc w:val="left"/>
              <w:rPr>
                <w:rFonts w:ascii="Times New Roman" w:eastAsia="宋体" w:hAnsi="Times New Roman" w:cs="Times New Roman"/>
                <w:b/>
                <w:sz w:val="18"/>
                <w:szCs w:val="18"/>
              </w:rPr>
            </w:pPr>
          </w:p>
        </w:tc>
        <w:tc>
          <w:tcPr>
            <w:tcW w:w="661" w:type="dxa"/>
            <w:vAlign w:val="center"/>
          </w:tcPr>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温度</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1.</w:t>
            </w:r>
            <w:r>
              <w:rPr>
                <w:rFonts w:ascii="Times New Roman" w:eastAsia="宋体" w:hAnsi="Times New Roman" w:cs="Times New Roman"/>
                <w:b/>
                <w:sz w:val="18"/>
                <w:szCs w:val="18"/>
              </w:rPr>
              <w:t>常温</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2.</w:t>
            </w:r>
            <w:r>
              <w:rPr>
                <w:rFonts w:ascii="Times New Roman" w:eastAsia="宋体" w:hAnsi="Times New Roman" w:cs="Times New Roman"/>
                <w:b/>
                <w:sz w:val="18"/>
                <w:szCs w:val="18"/>
              </w:rPr>
              <w:t>低温</w:t>
            </w:r>
          </w:p>
          <w:p w:rsidR="00170A31" w:rsidRDefault="00170A31" w:rsidP="00861CA8">
            <w:pPr>
              <w:adjustRightInd w:val="0"/>
              <w:snapToGrid w:val="0"/>
              <w:jc w:val="center"/>
              <w:rPr>
                <w:rFonts w:ascii="Times New Roman" w:eastAsia="宋体" w:hAnsi="Times New Roman" w:cs="Times New Roman"/>
                <w:b/>
                <w:sz w:val="18"/>
                <w:szCs w:val="18"/>
              </w:rPr>
            </w:pPr>
          </w:p>
        </w:tc>
        <w:tc>
          <w:tcPr>
            <w:tcW w:w="704" w:type="dxa"/>
            <w:vAlign w:val="center"/>
          </w:tcPr>
          <w:p w:rsidR="00170A31" w:rsidRDefault="00CC45F8" w:rsidP="00861CA8">
            <w:pPr>
              <w:adjustRightInd w:val="0"/>
              <w:snapToGrid w:val="0"/>
              <w:jc w:val="center"/>
              <w:rPr>
                <w:rFonts w:ascii="Times New Roman" w:eastAsia="宋体" w:hAnsi="Times New Roman" w:cs="Times New Roman"/>
                <w:b/>
                <w:sz w:val="18"/>
                <w:szCs w:val="18"/>
              </w:rPr>
            </w:pPr>
            <w:r>
              <w:rPr>
                <w:rFonts w:ascii="Times New Roman" w:eastAsia="宋体" w:hAnsi="Times New Roman" w:cs="Times New Roman"/>
                <w:b/>
                <w:sz w:val="18"/>
                <w:szCs w:val="18"/>
              </w:rPr>
              <w:t>压力</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1.</w:t>
            </w:r>
            <w:r>
              <w:rPr>
                <w:rFonts w:ascii="Times New Roman" w:eastAsia="宋体" w:hAnsi="Times New Roman" w:cs="Times New Roman"/>
                <w:b/>
                <w:sz w:val="18"/>
                <w:szCs w:val="18"/>
              </w:rPr>
              <w:t>正压</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2.</w:t>
            </w:r>
            <w:r>
              <w:rPr>
                <w:rFonts w:ascii="Times New Roman" w:eastAsia="宋体" w:hAnsi="Times New Roman" w:cs="Times New Roman"/>
                <w:b/>
                <w:sz w:val="18"/>
                <w:szCs w:val="18"/>
              </w:rPr>
              <w:t>常压（微压）</w:t>
            </w:r>
          </w:p>
        </w:tc>
        <w:tc>
          <w:tcPr>
            <w:tcW w:w="653" w:type="dxa"/>
            <w:vAlign w:val="center"/>
          </w:tcPr>
          <w:p w:rsidR="00170A31" w:rsidRDefault="00CC45F8" w:rsidP="00861CA8">
            <w:pPr>
              <w:adjustRightInd w:val="0"/>
              <w:snapToGrid w:val="0"/>
              <w:jc w:val="center"/>
              <w:rPr>
                <w:rFonts w:ascii="Times New Roman" w:eastAsia="宋体" w:hAnsi="Times New Roman" w:cs="Times New Roman"/>
                <w:b/>
                <w:sz w:val="18"/>
                <w:szCs w:val="18"/>
              </w:rPr>
            </w:pPr>
            <w:r>
              <w:rPr>
                <w:rFonts w:ascii="Times New Roman" w:eastAsia="宋体" w:hAnsi="Times New Roman" w:cs="Times New Roman"/>
                <w:b/>
                <w:sz w:val="18"/>
                <w:szCs w:val="18"/>
              </w:rPr>
              <w:t>相态</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1.</w:t>
            </w:r>
            <w:r>
              <w:rPr>
                <w:rFonts w:ascii="Times New Roman" w:eastAsia="宋体" w:hAnsi="Times New Roman" w:cs="Times New Roman"/>
                <w:b/>
                <w:sz w:val="18"/>
                <w:szCs w:val="18"/>
              </w:rPr>
              <w:t>固体</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2.</w:t>
            </w:r>
            <w:r>
              <w:rPr>
                <w:rFonts w:ascii="Times New Roman" w:eastAsia="宋体" w:hAnsi="Times New Roman" w:cs="Times New Roman"/>
                <w:b/>
                <w:sz w:val="18"/>
                <w:szCs w:val="18"/>
              </w:rPr>
              <w:t>液态</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3.</w:t>
            </w:r>
            <w:r>
              <w:rPr>
                <w:rFonts w:ascii="Times New Roman" w:eastAsia="宋体" w:hAnsi="Times New Roman" w:cs="Times New Roman"/>
                <w:b/>
                <w:sz w:val="18"/>
                <w:szCs w:val="18"/>
              </w:rPr>
              <w:t>气态</w:t>
            </w:r>
          </w:p>
        </w:tc>
        <w:tc>
          <w:tcPr>
            <w:tcW w:w="2488" w:type="dxa"/>
            <w:vMerge/>
            <w:vAlign w:val="center"/>
          </w:tcPr>
          <w:p w:rsidR="00170A31" w:rsidRDefault="00170A31" w:rsidP="00861CA8">
            <w:pPr>
              <w:adjustRightInd w:val="0"/>
              <w:snapToGrid w:val="0"/>
              <w:jc w:val="left"/>
              <w:rPr>
                <w:rFonts w:ascii="Times New Roman" w:eastAsia="宋体" w:hAnsi="Times New Roman" w:cs="Times New Roman"/>
                <w:b/>
                <w:sz w:val="18"/>
                <w:szCs w:val="18"/>
              </w:rPr>
            </w:pPr>
          </w:p>
        </w:tc>
        <w:tc>
          <w:tcPr>
            <w:tcW w:w="1185" w:type="dxa"/>
            <w:vMerge/>
            <w:vAlign w:val="center"/>
          </w:tcPr>
          <w:p w:rsidR="00170A31" w:rsidRDefault="00170A31" w:rsidP="00861CA8">
            <w:pPr>
              <w:adjustRightInd w:val="0"/>
              <w:snapToGrid w:val="0"/>
              <w:jc w:val="center"/>
              <w:rPr>
                <w:rFonts w:ascii="Times New Roman" w:eastAsia="宋体" w:hAnsi="Times New Roman" w:cs="Times New Roman"/>
                <w:b/>
                <w:sz w:val="18"/>
                <w:szCs w:val="18"/>
              </w:rPr>
            </w:pPr>
          </w:p>
        </w:tc>
        <w:tc>
          <w:tcPr>
            <w:tcW w:w="2483" w:type="dxa"/>
            <w:vMerge/>
            <w:vAlign w:val="center"/>
          </w:tcPr>
          <w:p w:rsidR="00170A31" w:rsidRDefault="00170A31" w:rsidP="00861CA8">
            <w:pPr>
              <w:adjustRightInd w:val="0"/>
              <w:snapToGrid w:val="0"/>
              <w:jc w:val="center"/>
              <w:rPr>
                <w:rFonts w:ascii="Times New Roman" w:eastAsia="宋体" w:hAnsi="Times New Roman" w:cs="Times New Roman"/>
                <w:b/>
                <w:sz w:val="18"/>
                <w:szCs w:val="18"/>
              </w:rPr>
            </w:pPr>
          </w:p>
        </w:tc>
        <w:tc>
          <w:tcPr>
            <w:tcW w:w="1181" w:type="dxa"/>
            <w:vAlign w:val="center"/>
          </w:tcPr>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使用灭火剂类型</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1.</w:t>
            </w:r>
            <w:r>
              <w:rPr>
                <w:rFonts w:ascii="Times New Roman" w:eastAsia="宋体" w:hAnsi="Times New Roman" w:cs="Times New Roman"/>
                <w:b/>
                <w:sz w:val="18"/>
                <w:szCs w:val="18"/>
              </w:rPr>
              <w:t>可使用的类型；</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2.</w:t>
            </w:r>
            <w:r>
              <w:rPr>
                <w:rFonts w:ascii="Times New Roman" w:eastAsia="宋体" w:hAnsi="Times New Roman" w:cs="Times New Roman"/>
                <w:b/>
                <w:sz w:val="18"/>
                <w:szCs w:val="18"/>
              </w:rPr>
              <w:t>禁止使用的类型</w:t>
            </w:r>
          </w:p>
        </w:tc>
        <w:tc>
          <w:tcPr>
            <w:tcW w:w="1276" w:type="dxa"/>
            <w:vAlign w:val="center"/>
          </w:tcPr>
          <w:p w:rsidR="00170A31" w:rsidRDefault="00CC45F8" w:rsidP="00861CA8">
            <w:pPr>
              <w:adjustRightInd w:val="0"/>
              <w:snapToGrid w:val="0"/>
              <w:jc w:val="center"/>
              <w:rPr>
                <w:rFonts w:ascii="Times New Roman" w:eastAsia="宋体" w:hAnsi="Times New Roman" w:cs="Times New Roman"/>
                <w:b/>
                <w:sz w:val="18"/>
                <w:szCs w:val="18"/>
              </w:rPr>
            </w:pPr>
            <w:r>
              <w:rPr>
                <w:rFonts w:ascii="Times New Roman" w:eastAsia="宋体" w:hAnsi="Times New Roman" w:cs="Times New Roman"/>
                <w:b/>
                <w:sz w:val="18"/>
                <w:szCs w:val="18"/>
              </w:rPr>
              <w:t>个人防护装备</w:t>
            </w:r>
          </w:p>
        </w:tc>
        <w:tc>
          <w:tcPr>
            <w:tcW w:w="2552" w:type="dxa"/>
            <w:vAlign w:val="center"/>
          </w:tcPr>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应急处置方法、流程</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1.</w:t>
            </w:r>
            <w:r>
              <w:rPr>
                <w:rFonts w:ascii="Times New Roman" w:eastAsia="宋体" w:hAnsi="Times New Roman" w:cs="Times New Roman"/>
                <w:b/>
                <w:sz w:val="18"/>
                <w:szCs w:val="18"/>
              </w:rPr>
              <w:t>包括灭火、降温、物料转移等；</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2.</w:t>
            </w:r>
            <w:r>
              <w:rPr>
                <w:rFonts w:ascii="Times New Roman" w:eastAsia="宋体" w:hAnsi="Times New Roman" w:cs="Times New Roman"/>
                <w:b/>
                <w:sz w:val="18"/>
                <w:szCs w:val="18"/>
              </w:rPr>
              <w:t>处置流程；</w:t>
            </w:r>
          </w:p>
          <w:p w:rsidR="00170A31" w:rsidRDefault="00CC45F8" w:rsidP="00861CA8">
            <w:pPr>
              <w:adjustRightInd w:val="0"/>
              <w:snapToGrid w:val="0"/>
              <w:rPr>
                <w:rFonts w:ascii="Times New Roman" w:eastAsia="宋体" w:hAnsi="Times New Roman" w:cs="Times New Roman"/>
                <w:b/>
                <w:sz w:val="18"/>
                <w:szCs w:val="18"/>
              </w:rPr>
            </w:pPr>
            <w:r>
              <w:rPr>
                <w:rFonts w:ascii="Times New Roman" w:eastAsia="宋体" w:hAnsi="Times New Roman" w:cs="Times New Roman"/>
                <w:b/>
                <w:sz w:val="18"/>
                <w:szCs w:val="18"/>
              </w:rPr>
              <w:t>3.</w:t>
            </w:r>
            <w:r>
              <w:rPr>
                <w:rFonts w:ascii="Times New Roman" w:eastAsia="宋体" w:hAnsi="Times New Roman" w:cs="Times New Roman"/>
                <w:b/>
                <w:sz w:val="18"/>
                <w:szCs w:val="18"/>
              </w:rPr>
              <w:t>超出自身处置能力以外需要外部支援情况；</w:t>
            </w:r>
          </w:p>
        </w:tc>
        <w:tc>
          <w:tcPr>
            <w:tcW w:w="1948" w:type="dxa"/>
            <w:vMerge/>
            <w:vAlign w:val="center"/>
          </w:tcPr>
          <w:p w:rsidR="00170A31" w:rsidRDefault="00170A31" w:rsidP="00861CA8">
            <w:pPr>
              <w:adjustRightInd w:val="0"/>
              <w:snapToGrid w:val="0"/>
              <w:jc w:val="center"/>
              <w:rPr>
                <w:rFonts w:ascii="Times New Roman" w:eastAsia="宋体" w:hAnsi="Times New Roman" w:cs="Times New Roman"/>
                <w:b/>
                <w:sz w:val="18"/>
                <w:szCs w:val="18"/>
              </w:rPr>
            </w:pPr>
          </w:p>
        </w:tc>
      </w:tr>
      <w:tr w:rsidR="008B45CB" w:rsidTr="005022C6">
        <w:trPr>
          <w:jc w:val="center"/>
        </w:trPr>
        <w:tc>
          <w:tcPr>
            <w:tcW w:w="583" w:type="dxa"/>
            <w:vAlign w:val="center"/>
          </w:tcPr>
          <w:p w:rsidR="008B45CB" w:rsidRDefault="008B45CB"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910" w:type="dxa"/>
            <w:vAlign w:val="center"/>
          </w:tcPr>
          <w:p w:rsidR="008B45CB" w:rsidRDefault="008B45CB"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氯</w:t>
            </w:r>
          </w:p>
        </w:tc>
        <w:tc>
          <w:tcPr>
            <w:tcW w:w="1516" w:type="dxa"/>
            <w:vAlign w:val="center"/>
          </w:tcPr>
          <w:p w:rsidR="008B45CB" w:rsidRDefault="008B45CB" w:rsidP="003E60E6">
            <w:pPr>
              <w:adjustRightInd w:val="0"/>
              <w:snapToGrid w:val="0"/>
              <w:ind w:firstLineChars="100" w:firstLine="180"/>
              <w:jc w:val="left"/>
              <w:rPr>
                <w:rFonts w:ascii="Times New Roman" w:hAnsi="Times New Roman"/>
                <w:sz w:val="18"/>
                <w:szCs w:val="18"/>
              </w:rPr>
            </w:pPr>
            <w:r>
              <w:rPr>
                <w:rFonts w:ascii="Times New Roman" w:hAnsi="Times New Roman"/>
                <w:sz w:val="18"/>
                <w:szCs w:val="18"/>
              </w:rPr>
              <w:t>常温</w:t>
            </w:r>
            <w:r w:rsidRPr="003E60E6">
              <w:rPr>
                <w:rFonts w:ascii="Times New Roman" w:eastAsia="宋体" w:hAnsi="Times New Roman" w:cs="Times New Roman"/>
                <w:sz w:val="18"/>
                <w:szCs w:val="18"/>
                <w:lang w:bidi="ar"/>
              </w:rPr>
              <w:t>常压</w:t>
            </w:r>
            <w:r>
              <w:rPr>
                <w:rFonts w:ascii="Times New Roman" w:hAnsi="Times New Roman"/>
                <w:sz w:val="18"/>
                <w:szCs w:val="18"/>
              </w:rPr>
              <w:t>下为黄绿色、有刺激性气味的气体。常温下、</w:t>
            </w:r>
            <w:r>
              <w:rPr>
                <w:rFonts w:ascii="Times New Roman" w:hAnsi="Times New Roman"/>
                <w:sz w:val="18"/>
                <w:szCs w:val="18"/>
              </w:rPr>
              <w:t>709kPa</w:t>
            </w:r>
            <w:r>
              <w:rPr>
                <w:rFonts w:ascii="Times New Roman" w:hAnsi="Times New Roman"/>
                <w:sz w:val="18"/>
                <w:szCs w:val="18"/>
              </w:rPr>
              <w:t>以上压力时为液体，液氯为金黄色。微溶于水，易溶于二硫化碳和四氯化碳。分子量为</w:t>
            </w:r>
            <w:r>
              <w:rPr>
                <w:rFonts w:ascii="Times New Roman" w:hAnsi="Times New Roman"/>
                <w:sz w:val="18"/>
                <w:szCs w:val="18"/>
              </w:rPr>
              <w:t>70.9</w:t>
            </w:r>
            <w:r>
              <w:rPr>
                <w:rFonts w:ascii="Times New Roman" w:hAnsi="Times New Roman" w:hint="eastAsia"/>
                <w:sz w:val="18"/>
                <w:szCs w:val="18"/>
              </w:rPr>
              <w:t>1</w:t>
            </w:r>
            <w:r>
              <w:rPr>
                <w:rFonts w:ascii="Times New Roman" w:hAnsi="Times New Roman"/>
                <w:sz w:val="18"/>
                <w:szCs w:val="18"/>
              </w:rPr>
              <w:t>，熔点</w:t>
            </w:r>
            <w:r>
              <w:rPr>
                <w:rFonts w:ascii="Times New Roman" w:hAnsi="Times New Roman"/>
                <w:sz w:val="18"/>
                <w:szCs w:val="18"/>
              </w:rPr>
              <w:t>-101</w:t>
            </w:r>
            <w:r>
              <w:rPr>
                <w:rFonts w:cs="宋体" w:hint="eastAsia"/>
                <w:sz w:val="18"/>
                <w:szCs w:val="18"/>
              </w:rPr>
              <w:t>℃</w:t>
            </w:r>
            <w:r>
              <w:rPr>
                <w:rFonts w:ascii="Times New Roman" w:hAnsi="Times New Roman"/>
                <w:sz w:val="18"/>
                <w:szCs w:val="18"/>
              </w:rPr>
              <w:t>，沸点</w:t>
            </w:r>
            <w:r>
              <w:rPr>
                <w:rFonts w:ascii="Times New Roman" w:hAnsi="Times New Roman"/>
                <w:sz w:val="18"/>
                <w:szCs w:val="18"/>
              </w:rPr>
              <w:t>-34.</w:t>
            </w:r>
            <w:r>
              <w:rPr>
                <w:rFonts w:ascii="Times New Roman" w:hAnsi="Times New Roman" w:hint="eastAsia"/>
                <w:sz w:val="18"/>
                <w:szCs w:val="18"/>
              </w:rPr>
              <w:t>5</w:t>
            </w:r>
            <w:r>
              <w:rPr>
                <w:rFonts w:cs="宋体" w:hint="eastAsia"/>
                <w:sz w:val="18"/>
                <w:szCs w:val="18"/>
              </w:rPr>
              <w:t>℃</w:t>
            </w:r>
            <w:r>
              <w:rPr>
                <w:rFonts w:ascii="Times New Roman" w:hAnsi="Times New Roman"/>
                <w:sz w:val="18"/>
                <w:szCs w:val="18"/>
              </w:rPr>
              <w:t>，气体密度</w:t>
            </w:r>
            <w:r>
              <w:rPr>
                <w:rFonts w:ascii="Times New Roman" w:hAnsi="Times New Roman"/>
                <w:sz w:val="18"/>
                <w:szCs w:val="18"/>
              </w:rPr>
              <w:t>3.21</w:t>
            </w:r>
            <w:r>
              <w:rPr>
                <w:rFonts w:ascii="Times New Roman" w:hAnsi="Times New Roman" w:hint="eastAsia"/>
                <w:sz w:val="18"/>
                <w:szCs w:val="18"/>
              </w:rPr>
              <w:t>4</w:t>
            </w:r>
            <w:r>
              <w:rPr>
                <w:rFonts w:ascii="Times New Roman" w:hAnsi="Times New Roman"/>
                <w:sz w:val="18"/>
                <w:szCs w:val="18"/>
              </w:rPr>
              <w:t xml:space="preserve">g/L, </w:t>
            </w:r>
            <w:r>
              <w:rPr>
                <w:rFonts w:ascii="Times New Roman" w:hAnsi="Times New Roman"/>
                <w:sz w:val="18"/>
                <w:szCs w:val="18"/>
              </w:rPr>
              <w:t>相对</w:t>
            </w:r>
            <w:proofErr w:type="gramStart"/>
            <w:r>
              <w:rPr>
                <w:rFonts w:ascii="Times New Roman" w:hAnsi="Times New Roman"/>
                <w:sz w:val="18"/>
                <w:szCs w:val="18"/>
              </w:rPr>
              <w:t>蒸气</w:t>
            </w:r>
            <w:proofErr w:type="gramEnd"/>
            <w:r>
              <w:rPr>
                <w:rFonts w:ascii="Times New Roman" w:hAnsi="Times New Roman"/>
                <w:sz w:val="18"/>
                <w:szCs w:val="18"/>
              </w:rPr>
              <w:t>密度（空气＝</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2.5</w:t>
            </w:r>
            <w:r>
              <w:rPr>
                <w:rFonts w:ascii="Times New Roman" w:hAnsi="Times New Roman"/>
                <w:sz w:val="18"/>
                <w:szCs w:val="18"/>
              </w:rPr>
              <w:t>，相对密度（水＝</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1.41(20</w:t>
            </w:r>
            <w:r>
              <w:rPr>
                <w:rFonts w:cs="宋体" w:hint="eastAsia"/>
                <w:sz w:val="18"/>
                <w:szCs w:val="18"/>
              </w:rPr>
              <w:t>℃</w:t>
            </w:r>
            <w:r>
              <w:rPr>
                <w:rFonts w:ascii="Times New Roman" w:hAnsi="Times New Roman"/>
                <w:sz w:val="18"/>
                <w:szCs w:val="18"/>
              </w:rPr>
              <w:t>)</w:t>
            </w:r>
            <w:r>
              <w:rPr>
                <w:rFonts w:ascii="Times New Roman" w:hAnsi="Times New Roman"/>
                <w:sz w:val="18"/>
                <w:szCs w:val="18"/>
              </w:rPr>
              <w:t>，临界压力</w:t>
            </w:r>
            <w:r>
              <w:rPr>
                <w:rFonts w:ascii="Times New Roman" w:hAnsi="Times New Roman"/>
                <w:sz w:val="18"/>
                <w:szCs w:val="18"/>
              </w:rPr>
              <w:t>7.71MPa</w:t>
            </w:r>
            <w:r>
              <w:rPr>
                <w:rFonts w:ascii="Times New Roman" w:hAnsi="Times New Roman"/>
                <w:sz w:val="18"/>
                <w:szCs w:val="18"/>
              </w:rPr>
              <w:t>，临界温度</w:t>
            </w:r>
            <w:r>
              <w:rPr>
                <w:rFonts w:ascii="Times New Roman" w:hAnsi="Times New Roman"/>
                <w:sz w:val="18"/>
                <w:szCs w:val="18"/>
              </w:rPr>
              <w:t>144</w:t>
            </w:r>
            <w:r>
              <w:rPr>
                <w:rFonts w:cs="宋体" w:hint="eastAsia"/>
                <w:sz w:val="18"/>
                <w:szCs w:val="18"/>
              </w:rPr>
              <w:t>℃</w:t>
            </w:r>
            <w:r>
              <w:rPr>
                <w:rFonts w:ascii="Times New Roman" w:hAnsi="Times New Roman"/>
                <w:sz w:val="18"/>
                <w:szCs w:val="18"/>
              </w:rPr>
              <w:t>，饱和蒸气压</w:t>
            </w:r>
            <w:r>
              <w:rPr>
                <w:rFonts w:ascii="Times New Roman" w:hAnsi="Times New Roman"/>
                <w:sz w:val="18"/>
                <w:szCs w:val="18"/>
              </w:rPr>
              <w:t>673kPa(20</w:t>
            </w:r>
            <w:r>
              <w:rPr>
                <w:rFonts w:cs="宋体" w:hint="eastAsia"/>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log pow</w:t>
            </w:r>
            <w:r>
              <w:rPr>
                <w:rFonts w:ascii="Times New Roman" w:hAnsi="Times New Roman"/>
                <w:sz w:val="18"/>
                <w:szCs w:val="18"/>
              </w:rPr>
              <w:t>（辛醇</w:t>
            </w:r>
            <w:r>
              <w:rPr>
                <w:rFonts w:ascii="Times New Roman" w:hAnsi="Times New Roman"/>
                <w:sz w:val="18"/>
                <w:szCs w:val="18"/>
              </w:rPr>
              <w:t>/</w:t>
            </w:r>
            <w:r>
              <w:rPr>
                <w:rFonts w:ascii="Times New Roman" w:hAnsi="Times New Roman"/>
                <w:sz w:val="18"/>
                <w:szCs w:val="18"/>
              </w:rPr>
              <w:t>水分配系数）</w:t>
            </w:r>
            <w:r>
              <w:rPr>
                <w:rFonts w:ascii="Times New Roman" w:hAnsi="Times New Roman"/>
                <w:sz w:val="18"/>
                <w:szCs w:val="18"/>
              </w:rPr>
              <w:t xml:space="preserve"> 0.85</w:t>
            </w:r>
            <w:r>
              <w:rPr>
                <w:rFonts w:ascii="Times New Roman" w:hAnsi="Times New Roman"/>
                <w:sz w:val="18"/>
                <w:szCs w:val="18"/>
              </w:rPr>
              <w:t>。</w:t>
            </w:r>
          </w:p>
        </w:tc>
        <w:tc>
          <w:tcPr>
            <w:tcW w:w="1126" w:type="dxa"/>
            <w:vAlign w:val="center"/>
          </w:tcPr>
          <w:p w:rsidR="008B45CB" w:rsidRDefault="008B45CB"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乙类</w:t>
            </w:r>
          </w:p>
          <w:p w:rsidR="008B45CB" w:rsidRDefault="008B45CB" w:rsidP="003E60E6">
            <w:pPr>
              <w:adjustRightInd w:val="0"/>
              <w:snapToGrid w:val="0"/>
              <w:ind w:firstLineChars="100" w:firstLine="180"/>
              <w:jc w:val="left"/>
              <w:rPr>
                <w:rFonts w:ascii="Times New Roman" w:hAnsi="Times New Roman"/>
                <w:sz w:val="18"/>
                <w:szCs w:val="18"/>
                <w:lang w:bidi="ar"/>
              </w:rPr>
            </w:pPr>
            <w:r>
              <w:rPr>
                <w:rFonts w:ascii="Times New Roman" w:hAnsi="Times New Roman"/>
                <w:sz w:val="18"/>
                <w:szCs w:val="18"/>
              </w:rPr>
              <w:t>本品不燃</w:t>
            </w:r>
            <w:r w:rsidR="00397A36">
              <w:rPr>
                <w:rFonts w:ascii="Times New Roman" w:hAnsi="Times New Roman" w:hint="eastAsia"/>
                <w:sz w:val="18"/>
                <w:szCs w:val="18"/>
              </w:rPr>
              <w:t>，</w:t>
            </w:r>
            <w:r>
              <w:rPr>
                <w:rFonts w:ascii="Times New Roman" w:hAnsi="Times New Roman"/>
                <w:sz w:val="18"/>
                <w:szCs w:val="18"/>
              </w:rPr>
              <w:t>但可助燃。一般可燃物大都能在氯气中燃烧，一般易燃气体或</w:t>
            </w:r>
            <w:proofErr w:type="gramStart"/>
            <w:r>
              <w:rPr>
                <w:rFonts w:ascii="Times New Roman" w:hAnsi="Times New Roman"/>
                <w:sz w:val="18"/>
                <w:szCs w:val="18"/>
              </w:rPr>
              <w:t>蒸气</w:t>
            </w:r>
            <w:proofErr w:type="gramEnd"/>
            <w:r>
              <w:rPr>
                <w:rFonts w:ascii="Times New Roman" w:hAnsi="Times New Roman"/>
                <w:sz w:val="18"/>
                <w:szCs w:val="18"/>
              </w:rPr>
              <w:t>也都能与氯气形成爆炸性混合物。受热后容器或储罐内压增大，泄漏物质可导致中毒。</w:t>
            </w:r>
          </w:p>
        </w:tc>
        <w:tc>
          <w:tcPr>
            <w:tcW w:w="1715" w:type="dxa"/>
            <w:vAlign w:val="center"/>
          </w:tcPr>
          <w:p w:rsidR="008B45CB" w:rsidRDefault="008B45CB" w:rsidP="003E60E6">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剧毒</w:t>
            </w:r>
          </w:p>
          <w:p w:rsidR="008B45CB" w:rsidRDefault="008B45CB" w:rsidP="003E60E6">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氯是一种强烈的刺激性气体，经呼吸道吸入时，与呼吸道粘膜表面水分接触，产生盐酸、次氯酸，次氯酸再分解为盐酸和新生态氧，产生局部刺激和腐蚀作用。引发急性中毒，长期低浓度接触，可引起慢性牙龈炎、慢性咽炎、慢性支气管炎、肺气肿、支气管哮喘等。可引起牙齿酸蚀症。</w:t>
            </w:r>
          </w:p>
          <w:p w:rsidR="008B45CB" w:rsidRDefault="008B45CB"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职业接触限值：</w:t>
            </w:r>
            <w:r>
              <w:rPr>
                <w:rFonts w:ascii="Times New Roman" w:eastAsia="宋体" w:hAnsi="Times New Roman" w:cs="Times New Roman"/>
                <w:sz w:val="18"/>
                <w:szCs w:val="18"/>
              </w:rPr>
              <w:t>MAC(</w:t>
            </w:r>
            <w:r>
              <w:rPr>
                <w:rFonts w:ascii="Times New Roman" w:eastAsia="宋体" w:hAnsi="Times New Roman" w:cs="Times New Roman"/>
                <w:sz w:val="18"/>
                <w:szCs w:val="18"/>
              </w:rPr>
              <w:t>最高容许浓度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):1</w:t>
            </w:r>
          </w:p>
        </w:tc>
        <w:tc>
          <w:tcPr>
            <w:tcW w:w="777" w:type="dxa"/>
            <w:vAlign w:val="center"/>
          </w:tcPr>
          <w:p w:rsidR="008B45CB" w:rsidRDefault="008B45CB"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瓶装</w:t>
            </w:r>
          </w:p>
          <w:p w:rsidR="008B45CB" w:rsidRDefault="008B45CB"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8B45CB" w:rsidRDefault="008B45CB"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8B45CB" w:rsidRDefault="008B45CB"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p w:rsidR="008B45CB" w:rsidRDefault="008B45CB"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低温</w:t>
            </w:r>
          </w:p>
        </w:tc>
        <w:tc>
          <w:tcPr>
            <w:tcW w:w="704" w:type="dxa"/>
            <w:vAlign w:val="center"/>
          </w:tcPr>
          <w:p w:rsidR="008B45CB" w:rsidRDefault="008B45CB"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8B45CB" w:rsidRDefault="008B45CB" w:rsidP="00174134">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气态液态</w:t>
            </w:r>
          </w:p>
        </w:tc>
        <w:tc>
          <w:tcPr>
            <w:tcW w:w="2488" w:type="dxa"/>
            <w:vAlign w:val="center"/>
          </w:tcPr>
          <w:p w:rsidR="008B45CB" w:rsidRPr="004174E7" w:rsidRDefault="008B45CB" w:rsidP="005022C6">
            <w:pPr>
              <w:adjustRightInd w:val="0"/>
              <w:snapToGrid w:val="0"/>
              <w:jc w:val="left"/>
              <w:rPr>
                <w:rFonts w:ascii="Times New Roman" w:eastAsia="宋体" w:hAnsi="Times New Roman" w:cs="Times New Roman"/>
                <w:b/>
                <w:bCs/>
                <w:sz w:val="18"/>
                <w:szCs w:val="18"/>
              </w:rPr>
            </w:pPr>
            <w:r w:rsidRPr="004174E7">
              <w:rPr>
                <w:rFonts w:ascii="Times New Roman" w:eastAsia="宋体" w:hAnsi="Times New Roman" w:cs="Times New Roman"/>
                <w:b/>
                <w:bCs/>
                <w:sz w:val="18"/>
                <w:szCs w:val="18"/>
                <w:lang w:bidi="ar"/>
              </w:rPr>
              <w:t>1.</w:t>
            </w:r>
            <w:r w:rsidRPr="004174E7">
              <w:rPr>
                <w:rFonts w:ascii="Times New Roman" w:eastAsia="宋体" w:hAnsi="Times New Roman" w:cs="Times New Roman"/>
                <w:b/>
                <w:bCs/>
                <w:sz w:val="18"/>
                <w:szCs w:val="18"/>
                <w:lang w:bidi="ar"/>
              </w:rPr>
              <w:t>主要安全措施</w:t>
            </w:r>
            <w:r w:rsidRPr="00A1470A">
              <w:rPr>
                <w:rFonts w:ascii="Times New Roman" w:hAnsi="Times New Roman" w:cs="Times New Roman"/>
                <w:b/>
                <w:bCs/>
                <w:sz w:val="18"/>
                <w:szCs w:val="18"/>
              </w:rPr>
              <w:t>[1] [4]</w:t>
            </w:r>
            <w:r w:rsidRPr="00A77BB0">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8</w:t>
            </w:r>
            <w:r w:rsidRPr="00A77BB0">
              <w:rPr>
                <w:rFonts w:ascii="Times New Roman" w:eastAsia="宋体" w:hAnsi="Times New Roman" w:cs="Times New Roman"/>
                <w:b/>
                <w:bCs/>
                <w:sz w:val="18"/>
                <w:szCs w:val="18"/>
              </w:rPr>
              <w:t>]</w:t>
            </w:r>
            <w:r>
              <w:rPr>
                <w:rFonts w:ascii="Times New Roman" w:hAnsi="Times New Roman" w:cs="Times New Roman" w:hint="eastAsia"/>
                <w:b/>
                <w:bCs/>
                <w:sz w:val="18"/>
                <w:szCs w:val="18"/>
              </w:rPr>
              <w:t>：</w:t>
            </w:r>
          </w:p>
          <w:p w:rsidR="008B45CB" w:rsidRPr="00176C14" w:rsidRDefault="008B45CB" w:rsidP="005022C6">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1</w:t>
            </w:r>
            <w:r>
              <w:rPr>
                <w:rFonts w:ascii="Times New Roman" w:eastAsia="宋体" w:hAnsi="Times New Roman" w:cs="Times New Roman" w:hint="eastAsia"/>
                <w:sz w:val="18"/>
                <w:szCs w:val="18"/>
                <w:lang w:bidi="ar"/>
              </w:rPr>
              <w:t>）</w:t>
            </w:r>
            <w:r w:rsidRPr="00176C14">
              <w:rPr>
                <w:rFonts w:ascii="Times New Roman" w:eastAsia="宋体" w:hAnsi="Times New Roman" w:cs="Times New Roman" w:hint="eastAsia"/>
                <w:sz w:val="18"/>
                <w:szCs w:val="18"/>
                <w:lang w:bidi="ar"/>
              </w:rPr>
              <w:t>液氯储槽、计量槽、气化器中液氯不应大于容器容积的</w:t>
            </w:r>
            <w:r w:rsidRPr="00176C14">
              <w:rPr>
                <w:rFonts w:ascii="Times New Roman" w:eastAsia="宋体" w:hAnsi="Times New Roman" w:cs="Times New Roman" w:hint="eastAsia"/>
                <w:sz w:val="18"/>
                <w:szCs w:val="18"/>
                <w:lang w:bidi="ar"/>
              </w:rPr>
              <w:t>80%</w:t>
            </w:r>
            <w:r w:rsidRPr="00176C14">
              <w:rPr>
                <w:rFonts w:ascii="Times New Roman" w:eastAsia="宋体" w:hAnsi="Times New Roman" w:cs="Times New Roman" w:hint="eastAsia"/>
                <w:sz w:val="18"/>
                <w:szCs w:val="18"/>
                <w:lang w:bidi="ar"/>
              </w:rPr>
              <w:t>；</w:t>
            </w:r>
          </w:p>
          <w:p w:rsidR="008B45CB" w:rsidRPr="00176C14" w:rsidRDefault="008B45CB" w:rsidP="005022C6">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2</w:t>
            </w:r>
            <w:r>
              <w:rPr>
                <w:rFonts w:ascii="Times New Roman" w:eastAsia="宋体" w:hAnsi="Times New Roman" w:cs="Times New Roman" w:hint="eastAsia"/>
                <w:sz w:val="18"/>
                <w:szCs w:val="18"/>
                <w:lang w:bidi="ar"/>
              </w:rPr>
              <w:t>）</w:t>
            </w:r>
            <w:r w:rsidRPr="00176C14">
              <w:rPr>
                <w:rFonts w:ascii="Times New Roman" w:eastAsia="宋体" w:hAnsi="Times New Roman" w:cs="Times New Roman" w:hint="eastAsia"/>
                <w:sz w:val="18"/>
                <w:szCs w:val="18"/>
                <w:lang w:bidi="ar"/>
              </w:rPr>
              <w:t>液氯储槽厂房采用密闭结构，配备事故处理装置，在厂房内配置</w:t>
            </w:r>
            <w:proofErr w:type="gramStart"/>
            <w:r w:rsidRPr="00176C14">
              <w:rPr>
                <w:rFonts w:ascii="Times New Roman" w:eastAsia="宋体" w:hAnsi="Times New Roman" w:cs="Times New Roman" w:hint="eastAsia"/>
                <w:sz w:val="18"/>
                <w:szCs w:val="18"/>
                <w:lang w:bidi="ar"/>
              </w:rPr>
              <w:t>固定吸</w:t>
            </w:r>
            <w:proofErr w:type="gramEnd"/>
            <w:r w:rsidRPr="00176C14">
              <w:rPr>
                <w:rFonts w:ascii="Times New Roman" w:eastAsia="宋体" w:hAnsi="Times New Roman" w:cs="Times New Roman" w:hint="eastAsia"/>
                <w:sz w:val="18"/>
                <w:szCs w:val="18"/>
                <w:lang w:bidi="ar"/>
              </w:rPr>
              <w:t>风口和移动式非金属软管吸风罩。软管半径覆盖密闭厂房内的设备和管道范围；</w:t>
            </w:r>
          </w:p>
          <w:p w:rsidR="008B45CB" w:rsidRPr="00176C14" w:rsidRDefault="008B45CB" w:rsidP="005022C6">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3</w:t>
            </w:r>
            <w:r>
              <w:rPr>
                <w:rFonts w:ascii="Times New Roman" w:eastAsia="宋体" w:hAnsi="Times New Roman" w:cs="Times New Roman" w:hint="eastAsia"/>
                <w:sz w:val="18"/>
                <w:szCs w:val="18"/>
                <w:lang w:bidi="ar"/>
              </w:rPr>
              <w:t>）</w:t>
            </w:r>
            <w:r w:rsidRPr="00176C14">
              <w:rPr>
                <w:rFonts w:ascii="Times New Roman" w:eastAsia="宋体" w:hAnsi="Times New Roman" w:cs="Times New Roman" w:hint="eastAsia"/>
                <w:sz w:val="18"/>
                <w:szCs w:val="18"/>
                <w:lang w:bidi="ar"/>
              </w:rPr>
              <w:t>液氯气瓶充装厂房、液氯重瓶钢瓶库推荐采用密闭厂房，配备可移动软管吸风罩，半径覆盖设备、管道和重瓶区；</w:t>
            </w:r>
          </w:p>
          <w:p w:rsidR="008B45CB" w:rsidRPr="00176C14" w:rsidRDefault="008B45CB" w:rsidP="005022C6">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4</w:t>
            </w:r>
            <w:r>
              <w:rPr>
                <w:rFonts w:ascii="Times New Roman" w:eastAsia="宋体" w:hAnsi="Times New Roman" w:cs="Times New Roman" w:hint="eastAsia"/>
                <w:sz w:val="18"/>
                <w:szCs w:val="18"/>
                <w:lang w:bidi="ar"/>
              </w:rPr>
              <w:t>）</w:t>
            </w:r>
            <w:r w:rsidRPr="00176C14">
              <w:rPr>
                <w:rFonts w:ascii="Times New Roman" w:eastAsia="宋体" w:hAnsi="Times New Roman" w:cs="Times New Roman" w:hint="eastAsia"/>
                <w:sz w:val="18"/>
                <w:szCs w:val="18"/>
                <w:lang w:bidi="ar"/>
              </w:rPr>
              <w:t>液氯</w:t>
            </w:r>
            <w:proofErr w:type="gramStart"/>
            <w:r w:rsidRPr="00176C14">
              <w:rPr>
                <w:rFonts w:ascii="Times New Roman" w:eastAsia="宋体" w:hAnsi="Times New Roman" w:cs="Times New Roman" w:hint="eastAsia"/>
                <w:sz w:val="18"/>
                <w:szCs w:val="18"/>
                <w:lang w:bidi="ar"/>
              </w:rPr>
              <w:t>重瓶区设置</w:t>
            </w:r>
            <w:proofErr w:type="gramEnd"/>
            <w:r w:rsidRPr="00176C14">
              <w:rPr>
                <w:rFonts w:ascii="Times New Roman" w:eastAsia="宋体" w:hAnsi="Times New Roman" w:cs="Times New Roman" w:hint="eastAsia"/>
                <w:sz w:val="18"/>
                <w:szCs w:val="18"/>
                <w:lang w:bidi="ar"/>
              </w:rPr>
              <w:t>真空房和氯气吸收装置；</w:t>
            </w:r>
          </w:p>
          <w:p w:rsidR="008B45CB" w:rsidRPr="00176C14" w:rsidRDefault="008B45CB" w:rsidP="005022C6">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5</w:t>
            </w:r>
            <w:r>
              <w:rPr>
                <w:rFonts w:ascii="Times New Roman" w:eastAsia="宋体" w:hAnsi="Times New Roman" w:cs="Times New Roman" w:hint="eastAsia"/>
                <w:sz w:val="18"/>
                <w:szCs w:val="18"/>
                <w:lang w:bidi="ar"/>
              </w:rPr>
              <w:t>）</w:t>
            </w:r>
            <w:r w:rsidRPr="00176C14">
              <w:rPr>
                <w:rFonts w:ascii="Times New Roman" w:eastAsia="宋体" w:hAnsi="Times New Roman" w:cs="Times New Roman" w:hint="eastAsia"/>
                <w:sz w:val="18"/>
                <w:szCs w:val="18"/>
                <w:lang w:bidi="ar"/>
              </w:rPr>
              <w:t>液氯储存区设置有毒气体泄漏报警系统，报警系统与事故处理装置</w:t>
            </w:r>
            <w:proofErr w:type="gramStart"/>
            <w:r w:rsidRPr="00176C14">
              <w:rPr>
                <w:rFonts w:ascii="Times New Roman" w:eastAsia="宋体" w:hAnsi="Times New Roman" w:cs="Times New Roman" w:hint="eastAsia"/>
                <w:sz w:val="18"/>
                <w:szCs w:val="18"/>
                <w:lang w:bidi="ar"/>
              </w:rPr>
              <w:t>联锁</w:t>
            </w:r>
            <w:proofErr w:type="gramEnd"/>
            <w:r w:rsidRPr="00176C14">
              <w:rPr>
                <w:rFonts w:ascii="Times New Roman" w:eastAsia="宋体" w:hAnsi="Times New Roman" w:cs="Times New Roman" w:hint="eastAsia"/>
                <w:sz w:val="18"/>
                <w:szCs w:val="18"/>
                <w:lang w:bidi="ar"/>
              </w:rPr>
              <w:t>；</w:t>
            </w:r>
          </w:p>
          <w:p w:rsidR="008B45CB" w:rsidRDefault="008B45CB" w:rsidP="005022C6">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6</w:t>
            </w:r>
            <w:r>
              <w:rPr>
                <w:rFonts w:ascii="Times New Roman" w:eastAsia="宋体" w:hAnsi="Times New Roman" w:cs="Times New Roman" w:hint="eastAsia"/>
                <w:sz w:val="18"/>
                <w:szCs w:val="18"/>
                <w:lang w:bidi="ar"/>
              </w:rPr>
              <w:t>）</w:t>
            </w:r>
            <w:r w:rsidRPr="00176C14">
              <w:rPr>
                <w:rFonts w:ascii="Times New Roman" w:eastAsia="宋体" w:hAnsi="Times New Roman" w:cs="Times New Roman" w:hint="eastAsia"/>
                <w:sz w:val="18"/>
                <w:szCs w:val="18"/>
                <w:lang w:bidi="ar"/>
              </w:rPr>
              <w:t>氯气事故处理装置采用二级负荷；</w:t>
            </w:r>
          </w:p>
          <w:p w:rsidR="008B45CB" w:rsidRPr="004174E7" w:rsidRDefault="008B45CB" w:rsidP="005022C6">
            <w:pPr>
              <w:adjustRightInd w:val="0"/>
              <w:snapToGrid w:val="0"/>
              <w:jc w:val="left"/>
              <w:rPr>
                <w:rFonts w:ascii="Times New Roman" w:eastAsia="宋体" w:hAnsi="Times New Roman" w:cs="Times New Roman"/>
                <w:sz w:val="18"/>
                <w:szCs w:val="18"/>
                <w:lang w:bidi="ar"/>
              </w:rPr>
            </w:pPr>
            <w:r w:rsidRPr="004174E7">
              <w:rPr>
                <w:rFonts w:ascii="Times New Roman" w:eastAsia="宋体" w:hAnsi="Times New Roman" w:cs="Times New Roman"/>
                <w:sz w:val="18"/>
                <w:szCs w:val="18"/>
                <w:lang w:bidi="ar"/>
              </w:rPr>
              <w:t>（</w:t>
            </w:r>
            <w:r>
              <w:rPr>
                <w:rFonts w:ascii="Times New Roman" w:eastAsia="宋体" w:hAnsi="Times New Roman" w:cs="Times New Roman" w:hint="eastAsia"/>
                <w:sz w:val="18"/>
                <w:szCs w:val="18"/>
                <w:lang w:bidi="ar"/>
              </w:rPr>
              <w:t>7</w:t>
            </w:r>
            <w:r>
              <w:rPr>
                <w:rFonts w:ascii="Times New Roman" w:eastAsia="宋体" w:hAnsi="Times New Roman" w:cs="Times New Roman"/>
                <w:sz w:val="18"/>
                <w:szCs w:val="18"/>
                <w:lang w:bidi="ar"/>
              </w:rPr>
              <w:t>）</w:t>
            </w:r>
            <w:r w:rsidR="003D7481">
              <w:rPr>
                <w:rFonts w:ascii="Times New Roman" w:eastAsia="宋体" w:hAnsi="Times New Roman" w:cs="Times New Roman" w:hint="eastAsia"/>
                <w:sz w:val="18"/>
                <w:szCs w:val="18"/>
                <w:lang w:bidi="ar"/>
              </w:rPr>
              <w:t>储</w:t>
            </w:r>
            <w:r w:rsidRPr="00E40859">
              <w:rPr>
                <w:rFonts w:ascii="Times New Roman" w:eastAsia="宋体" w:hAnsi="Times New Roman" w:cs="Times New Roman" w:hint="eastAsia"/>
                <w:sz w:val="18"/>
                <w:szCs w:val="18"/>
                <w:lang w:bidi="ar"/>
              </w:rPr>
              <w:t>槽（罐）等设施设备的压力表、液位</w:t>
            </w:r>
            <w:r>
              <w:rPr>
                <w:rFonts w:ascii="Times New Roman" w:eastAsia="宋体" w:hAnsi="Times New Roman" w:cs="Times New Roman" w:hint="eastAsia"/>
                <w:sz w:val="18"/>
                <w:szCs w:val="18"/>
                <w:lang w:bidi="ar"/>
              </w:rPr>
              <w:t>计、温度计，并</w:t>
            </w:r>
            <w:r w:rsidR="00F5157F">
              <w:rPr>
                <w:rFonts w:ascii="Times New Roman" w:eastAsia="宋体" w:hAnsi="Times New Roman" w:cs="Times New Roman" w:hint="eastAsia"/>
                <w:sz w:val="18"/>
                <w:szCs w:val="18"/>
                <w:lang w:bidi="ar"/>
              </w:rPr>
              <w:t>设置</w:t>
            </w:r>
            <w:r>
              <w:rPr>
                <w:rFonts w:ascii="Times New Roman" w:eastAsia="宋体" w:hAnsi="Times New Roman" w:cs="Times New Roman" w:hint="eastAsia"/>
                <w:sz w:val="18"/>
                <w:szCs w:val="18"/>
                <w:lang w:bidi="ar"/>
              </w:rPr>
              <w:t>带远传报警的安全装置</w:t>
            </w:r>
            <w:r w:rsidR="003D7481">
              <w:rPr>
                <w:rFonts w:ascii="Times New Roman" w:eastAsia="宋体" w:hAnsi="Times New Roman" w:cs="Times New Roman" w:hint="eastAsia"/>
                <w:sz w:val="18"/>
                <w:szCs w:val="18"/>
                <w:lang w:bidi="ar"/>
              </w:rPr>
              <w:t>；</w:t>
            </w:r>
          </w:p>
          <w:p w:rsidR="008B45CB" w:rsidRDefault="008B45CB" w:rsidP="005022C6">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8</w:t>
            </w:r>
            <w:r>
              <w:rPr>
                <w:rFonts w:ascii="Times New Roman" w:eastAsia="宋体" w:hAnsi="Times New Roman" w:cs="Times New Roman" w:hint="eastAsia"/>
                <w:sz w:val="18"/>
                <w:szCs w:val="18"/>
                <w:lang w:bidi="ar"/>
              </w:rPr>
              <w:t>）</w:t>
            </w:r>
            <w:r w:rsidRPr="00F77E06">
              <w:rPr>
                <w:rFonts w:ascii="Times New Roman" w:eastAsia="宋体" w:hAnsi="Times New Roman" w:cs="Times New Roman" w:hint="eastAsia"/>
                <w:sz w:val="18"/>
                <w:szCs w:val="18"/>
                <w:lang w:bidi="ar"/>
              </w:rPr>
              <w:t>液氯</w:t>
            </w:r>
            <w:r w:rsidR="003D7481">
              <w:rPr>
                <w:rFonts w:ascii="Times New Roman" w:eastAsia="宋体" w:hAnsi="Times New Roman" w:cs="Times New Roman" w:hint="eastAsia"/>
                <w:sz w:val="18"/>
                <w:szCs w:val="18"/>
                <w:lang w:bidi="ar"/>
              </w:rPr>
              <w:t>储</w:t>
            </w:r>
            <w:r w:rsidRPr="00F77E06">
              <w:rPr>
                <w:rFonts w:ascii="Times New Roman" w:eastAsia="宋体" w:hAnsi="Times New Roman" w:cs="Times New Roman" w:hint="eastAsia"/>
                <w:sz w:val="18"/>
                <w:szCs w:val="18"/>
                <w:lang w:bidi="ar"/>
              </w:rPr>
              <w:t>槽（罐）</w:t>
            </w:r>
            <w:r w:rsidR="00563A7A">
              <w:rPr>
                <w:rFonts w:ascii="Times New Roman" w:eastAsia="宋体" w:hAnsi="Times New Roman" w:cs="Times New Roman" w:hint="eastAsia"/>
                <w:sz w:val="18"/>
                <w:szCs w:val="18"/>
                <w:lang w:bidi="ar"/>
              </w:rPr>
              <w:t>液</w:t>
            </w:r>
            <w:proofErr w:type="gramStart"/>
            <w:r w:rsidR="00563A7A">
              <w:rPr>
                <w:rFonts w:ascii="Times New Roman" w:eastAsia="宋体" w:hAnsi="Times New Roman" w:cs="Times New Roman" w:hint="eastAsia"/>
                <w:sz w:val="18"/>
                <w:szCs w:val="18"/>
                <w:lang w:bidi="ar"/>
              </w:rPr>
              <w:t>位</w:t>
            </w:r>
            <w:r w:rsidRPr="00F77E06">
              <w:rPr>
                <w:rFonts w:ascii="Times New Roman" w:eastAsia="宋体" w:hAnsi="Times New Roman" w:cs="Times New Roman" w:hint="eastAsia"/>
                <w:sz w:val="18"/>
                <w:szCs w:val="18"/>
                <w:lang w:bidi="ar"/>
              </w:rPr>
              <w:t>计应</w:t>
            </w:r>
            <w:proofErr w:type="gramEnd"/>
            <w:r w:rsidRPr="00F77E06">
              <w:rPr>
                <w:rFonts w:ascii="Times New Roman" w:eastAsia="宋体" w:hAnsi="Times New Roman" w:cs="Times New Roman" w:hint="eastAsia"/>
                <w:sz w:val="18"/>
                <w:szCs w:val="18"/>
                <w:lang w:bidi="ar"/>
              </w:rPr>
              <w:t>采用两种不同方式，采用现场显示和远传液位显示仪表各一套，远传仪表宜采用罐外测量的外</w:t>
            </w:r>
            <w:proofErr w:type="gramStart"/>
            <w:r w:rsidRPr="00F77E06">
              <w:rPr>
                <w:rFonts w:ascii="Times New Roman" w:eastAsia="宋体" w:hAnsi="Times New Roman" w:cs="Times New Roman" w:hint="eastAsia"/>
                <w:sz w:val="18"/>
                <w:szCs w:val="18"/>
                <w:lang w:bidi="ar"/>
              </w:rPr>
              <w:t>测式液位</w:t>
            </w:r>
            <w:proofErr w:type="gramEnd"/>
            <w:r w:rsidRPr="00F77E06">
              <w:rPr>
                <w:rFonts w:ascii="Times New Roman" w:eastAsia="宋体" w:hAnsi="Times New Roman" w:cs="Times New Roman" w:hint="eastAsia"/>
                <w:sz w:val="18"/>
                <w:szCs w:val="18"/>
                <w:lang w:bidi="ar"/>
              </w:rPr>
              <w:t>计</w:t>
            </w:r>
            <w:r w:rsidR="003D7481">
              <w:rPr>
                <w:rFonts w:ascii="Times New Roman" w:eastAsia="宋体" w:hAnsi="Times New Roman" w:cs="Times New Roman" w:hint="eastAsia"/>
                <w:sz w:val="18"/>
                <w:szCs w:val="18"/>
                <w:lang w:bidi="ar"/>
              </w:rPr>
              <w:t>；</w:t>
            </w:r>
          </w:p>
          <w:p w:rsidR="008B45CB" w:rsidRPr="004174E7" w:rsidRDefault="008B45CB" w:rsidP="005022C6">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9</w:t>
            </w:r>
            <w:r>
              <w:rPr>
                <w:rFonts w:ascii="Times New Roman" w:eastAsia="宋体" w:hAnsi="Times New Roman" w:cs="Times New Roman" w:hint="eastAsia"/>
                <w:sz w:val="18"/>
                <w:szCs w:val="18"/>
                <w:lang w:bidi="ar"/>
              </w:rPr>
              <w:t>）钢瓶应配备完好的瓶帽、防震圈，立放时采取防止钢瓶倾倒的措施</w:t>
            </w:r>
            <w:r w:rsidR="003D7481">
              <w:rPr>
                <w:rFonts w:ascii="Times New Roman" w:eastAsia="宋体" w:hAnsi="Times New Roman" w:cs="Times New Roman" w:hint="eastAsia"/>
                <w:sz w:val="18"/>
                <w:szCs w:val="18"/>
                <w:lang w:bidi="ar"/>
              </w:rPr>
              <w:t>；</w:t>
            </w:r>
          </w:p>
          <w:p w:rsidR="008B45CB" w:rsidRDefault="008B45CB" w:rsidP="005022C6">
            <w:pPr>
              <w:adjustRightInd w:val="0"/>
              <w:snapToGrid w:val="0"/>
              <w:jc w:val="left"/>
              <w:rPr>
                <w:rFonts w:ascii="Times New Roman" w:eastAsia="宋体" w:hAnsi="Times New Roman" w:cs="Times New Roman"/>
                <w:sz w:val="18"/>
                <w:szCs w:val="18"/>
                <w:lang w:bidi="ar"/>
              </w:rPr>
            </w:pPr>
            <w:r w:rsidRPr="004174E7">
              <w:rPr>
                <w:rFonts w:ascii="Times New Roman" w:eastAsia="宋体" w:hAnsi="Times New Roman" w:cs="Times New Roman"/>
                <w:sz w:val="18"/>
                <w:szCs w:val="18"/>
                <w:lang w:bidi="ar"/>
              </w:rPr>
              <w:t>（</w:t>
            </w:r>
            <w:r>
              <w:rPr>
                <w:rFonts w:ascii="Times New Roman" w:eastAsia="宋体" w:hAnsi="Times New Roman" w:cs="Times New Roman" w:hint="eastAsia"/>
                <w:sz w:val="18"/>
                <w:szCs w:val="18"/>
                <w:lang w:bidi="ar"/>
              </w:rPr>
              <w:t>10</w:t>
            </w:r>
            <w:r w:rsidRPr="004174E7">
              <w:rPr>
                <w:rFonts w:ascii="Times New Roman" w:eastAsia="宋体" w:hAnsi="Times New Roman" w:cs="Times New Roman"/>
                <w:sz w:val="18"/>
                <w:szCs w:val="18"/>
                <w:lang w:bidi="ar"/>
              </w:rPr>
              <w:t>）</w:t>
            </w:r>
            <w:r w:rsidRPr="00176C14">
              <w:rPr>
                <w:rFonts w:ascii="Times New Roman" w:eastAsia="宋体" w:hAnsi="Times New Roman" w:cs="Times New Roman" w:hint="eastAsia"/>
                <w:sz w:val="18"/>
                <w:szCs w:val="18"/>
                <w:lang w:bidi="ar"/>
              </w:rPr>
              <w:t>液氯</w:t>
            </w:r>
            <w:r w:rsidR="003D7481">
              <w:rPr>
                <w:rFonts w:ascii="Times New Roman" w:eastAsia="宋体" w:hAnsi="Times New Roman" w:cs="Times New Roman" w:hint="eastAsia"/>
                <w:sz w:val="18"/>
                <w:szCs w:val="18"/>
                <w:lang w:bidi="ar"/>
              </w:rPr>
              <w:t>储</w:t>
            </w:r>
            <w:r w:rsidRPr="00176C14">
              <w:rPr>
                <w:rFonts w:ascii="Times New Roman" w:eastAsia="宋体" w:hAnsi="Times New Roman" w:cs="Times New Roman" w:hint="eastAsia"/>
                <w:sz w:val="18"/>
                <w:szCs w:val="18"/>
                <w:lang w:bidi="ar"/>
              </w:rPr>
              <w:t>槽应设围堰</w:t>
            </w:r>
            <w:r w:rsidR="003D7481">
              <w:rPr>
                <w:rFonts w:ascii="Times New Roman" w:eastAsia="宋体" w:hAnsi="Times New Roman" w:cs="Times New Roman" w:hint="eastAsia"/>
                <w:sz w:val="18"/>
                <w:szCs w:val="18"/>
                <w:lang w:bidi="ar"/>
              </w:rPr>
              <w:t>；</w:t>
            </w:r>
          </w:p>
          <w:p w:rsidR="008B45CB" w:rsidRPr="00F77E06" w:rsidRDefault="008B45CB" w:rsidP="005022C6">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11</w:t>
            </w:r>
            <w:r>
              <w:rPr>
                <w:rFonts w:ascii="Times New Roman" w:eastAsia="宋体" w:hAnsi="Times New Roman" w:cs="Times New Roman" w:hint="eastAsia"/>
                <w:sz w:val="18"/>
                <w:szCs w:val="18"/>
                <w:lang w:bidi="ar"/>
              </w:rPr>
              <w:t>）</w:t>
            </w:r>
            <w:r w:rsidRPr="004174E7">
              <w:rPr>
                <w:rFonts w:ascii="Times New Roman" w:eastAsia="宋体" w:hAnsi="Times New Roman" w:cs="Times New Roman"/>
                <w:sz w:val="18"/>
                <w:szCs w:val="18"/>
                <w:lang w:bidi="ar"/>
              </w:rPr>
              <w:t>储存区域应设置安全警示标志</w:t>
            </w:r>
            <w:r>
              <w:rPr>
                <w:rFonts w:ascii="Times New Roman" w:eastAsia="宋体" w:hAnsi="Times New Roman" w:cs="Times New Roman" w:hint="eastAsia"/>
                <w:sz w:val="18"/>
                <w:szCs w:val="18"/>
                <w:lang w:bidi="ar"/>
              </w:rPr>
              <w:t>。</w:t>
            </w:r>
          </w:p>
          <w:p w:rsidR="008B45CB" w:rsidRPr="004174E7" w:rsidRDefault="008B45CB" w:rsidP="005022C6">
            <w:pPr>
              <w:pStyle w:val="a5"/>
              <w:adjustRightInd w:val="0"/>
              <w:snapToGrid w:val="0"/>
              <w:spacing w:before="0" w:beforeAutospacing="0" w:after="0" w:afterAutospacing="0"/>
              <w:rPr>
                <w:rFonts w:ascii="Times New Roman" w:hAnsi="Times New Roman"/>
                <w:b/>
                <w:bCs/>
                <w:sz w:val="18"/>
                <w:szCs w:val="18"/>
              </w:rPr>
            </w:pPr>
            <w:r w:rsidRPr="004174E7">
              <w:rPr>
                <w:rFonts w:ascii="Times New Roman" w:hAnsi="Times New Roman"/>
                <w:b/>
                <w:bCs/>
                <w:sz w:val="18"/>
                <w:szCs w:val="18"/>
              </w:rPr>
              <w:t xml:space="preserve">2. </w:t>
            </w:r>
            <w:r w:rsidRPr="004174E7">
              <w:rPr>
                <w:rFonts w:ascii="Times New Roman" w:hAnsi="Times New Roman"/>
                <w:b/>
                <w:bCs/>
                <w:sz w:val="18"/>
                <w:szCs w:val="18"/>
              </w:rPr>
              <w:t>备用应急设施</w:t>
            </w:r>
            <w:r w:rsidRPr="00A1470A">
              <w:rPr>
                <w:rFonts w:ascii="Times New Roman" w:hAnsi="Times New Roman"/>
                <w:b/>
                <w:bCs/>
                <w:sz w:val="18"/>
                <w:szCs w:val="18"/>
              </w:rPr>
              <w:t>[1] [4]</w:t>
            </w:r>
            <w:r w:rsidRPr="00A77BB0">
              <w:rPr>
                <w:rFonts w:ascii="Times New Roman" w:hAnsi="Times New Roman"/>
                <w:b/>
                <w:bCs/>
                <w:sz w:val="18"/>
                <w:szCs w:val="18"/>
              </w:rPr>
              <w:t xml:space="preserve"> [</w:t>
            </w:r>
            <w:r>
              <w:rPr>
                <w:rFonts w:ascii="Times New Roman" w:hAnsi="Times New Roman" w:hint="eastAsia"/>
                <w:b/>
                <w:bCs/>
                <w:sz w:val="18"/>
                <w:szCs w:val="18"/>
              </w:rPr>
              <w:t>8</w:t>
            </w:r>
            <w:r w:rsidRPr="00A77BB0">
              <w:rPr>
                <w:rFonts w:ascii="Times New Roman" w:hAnsi="Times New Roman"/>
                <w:b/>
                <w:bCs/>
                <w:sz w:val="18"/>
                <w:szCs w:val="18"/>
              </w:rPr>
              <w:t>]</w:t>
            </w:r>
            <w:r>
              <w:rPr>
                <w:rFonts w:ascii="Times New Roman" w:hAnsi="Times New Roman" w:hint="eastAsia"/>
                <w:b/>
                <w:bCs/>
                <w:sz w:val="18"/>
                <w:szCs w:val="18"/>
              </w:rPr>
              <w:t>：</w:t>
            </w:r>
          </w:p>
          <w:p w:rsidR="008B45CB" w:rsidRDefault="008B45CB" w:rsidP="005022C6">
            <w:pPr>
              <w:adjustRightInd w:val="0"/>
              <w:snapToGrid w:val="0"/>
              <w:jc w:val="left"/>
              <w:rPr>
                <w:rFonts w:ascii="Times New Roman" w:hAnsi="Times New Roman"/>
                <w:sz w:val="18"/>
                <w:szCs w:val="18"/>
              </w:rPr>
            </w:pPr>
            <w:r w:rsidRPr="004174E7">
              <w:rPr>
                <w:rFonts w:ascii="Times New Roman" w:hAnsi="Times New Roman"/>
                <w:sz w:val="18"/>
                <w:szCs w:val="18"/>
              </w:rPr>
              <w:t>(1)</w:t>
            </w:r>
            <w:r w:rsidRPr="004174E7">
              <w:rPr>
                <w:rFonts w:ascii="Times New Roman" w:hAnsi="Times New Roman"/>
                <w:sz w:val="18"/>
                <w:szCs w:val="18"/>
              </w:rPr>
              <w:t>安全淋浴和洗眼设备</w:t>
            </w:r>
            <w:r w:rsidR="003D7481">
              <w:rPr>
                <w:rFonts w:ascii="Times New Roman" w:hAnsi="Times New Roman" w:hint="eastAsia"/>
                <w:sz w:val="18"/>
                <w:szCs w:val="18"/>
              </w:rPr>
              <w:t>；</w:t>
            </w:r>
          </w:p>
          <w:p w:rsidR="008B45CB" w:rsidRPr="004174E7" w:rsidRDefault="008B45CB" w:rsidP="005022C6">
            <w:pPr>
              <w:adjustRightInd w:val="0"/>
              <w:snapToGrid w:val="0"/>
              <w:jc w:val="left"/>
              <w:rPr>
                <w:rFonts w:ascii="Times New Roman" w:hAnsi="Times New Roman"/>
                <w:sz w:val="18"/>
                <w:szCs w:val="18"/>
              </w:rPr>
            </w:pPr>
            <w:r>
              <w:rPr>
                <w:rFonts w:ascii="Times New Roman" w:hAnsi="Times New Roman" w:hint="eastAsia"/>
                <w:sz w:val="18"/>
                <w:szCs w:val="18"/>
              </w:rPr>
              <w:t>(2)</w:t>
            </w:r>
            <w:r>
              <w:rPr>
                <w:rFonts w:ascii="Times New Roman" w:hAnsi="Times New Roman" w:hint="eastAsia"/>
                <w:sz w:val="18"/>
                <w:szCs w:val="18"/>
              </w:rPr>
              <w:t>事故风机</w:t>
            </w:r>
            <w:r w:rsidR="003D7481">
              <w:rPr>
                <w:rFonts w:ascii="Times New Roman" w:hAnsi="Times New Roman" w:hint="eastAsia"/>
                <w:sz w:val="18"/>
                <w:szCs w:val="18"/>
              </w:rPr>
              <w:t>；</w:t>
            </w:r>
          </w:p>
          <w:p w:rsidR="008B45CB" w:rsidRDefault="008B45CB" w:rsidP="005022C6">
            <w:pPr>
              <w:adjustRightInd w:val="0"/>
              <w:snapToGrid w:val="0"/>
              <w:jc w:val="left"/>
              <w:rPr>
                <w:rFonts w:ascii="Times New Roman" w:hAnsi="Times New Roman"/>
                <w:sz w:val="18"/>
                <w:szCs w:val="18"/>
              </w:rPr>
            </w:pPr>
            <w:r w:rsidRPr="004174E7">
              <w:rPr>
                <w:rFonts w:ascii="Times New Roman" w:hAnsi="Times New Roman"/>
                <w:sz w:val="18"/>
                <w:szCs w:val="18"/>
              </w:rPr>
              <w:t>(</w:t>
            </w:r>
            <w:r>
              <w:rPr>
                <w:rFonts w:ascii="Times New Roman" w:hAnsi="Times New Roman" w:hint="eastAsia"/>
                <w:sz w:val="18"/>
                <w:szCs w:val="18"/>
              </w:rPr>
              <w:t>3</w:t>
            </w:r>
            <w:r w:rsidRPr="004174E7">
              <w:rPr>
                <w:rFonts w:ascii="Times New Roman" w:hAnsi="Times New Roman"/>
                <w:sz w:val="18"/>
                <w:szCs w:val="18"/>
              </w:rPr>
              <w:t>)</w:t>
            </w:r>
            <w:r w:rsidRPr="004174E7">
              <w:rPr>
                <w:rFonts w:ascii="Times New Roman" w:hAnsi="Times New Roman"/>
                <w:sz w:val="18"/>
                <w:szCs w:val="18"/>
              </w:rPr>
              <w:t>液氯应急备用</w:t>
            </w:r>
            <w:r w:rsidR="003D7481">
              <w:rPr>
                <w:rFonts w:ascii="Times New Roman" w:hAnsi="Times New Roman" w:hint="eastAsia"/>
                <w:sz w:val="18"/>
                <w:szCs w:val="18"/>
              </w:rPr>
              <w:t>储</w:t>
            </w:r>
            <w:r w:rsidRPr="004174E7">
              <w:rPr>
                <w:rFonts w:ascii="Times New Roman" w:hAnsi="Times New Roman"/>
                <w:sz w:val="18"/>
                <w:szCs w:val="18"/>
              </w:rPr>
              <w:t>槽、安全泄放尾气吸收处理装置</w:t>
            </w:r>
            <w:r w:rsidR="003D7481">
              <w:rPr>
                <w:rFonts w:ascii="Times New Roman" w:hAnsi="Times New Roman" w:hint="eastAsia"/>
                <w:sz w:val="18"/>
                <w:szCs w:val="18"/>
              </w:rPr>
              <w:t>；</w:t>
            </w:r>
          </w:p>
          <w:p w:rsidR="008B45CB" w:rsidRPr="00497C02" w:rsidRDefault="008B45CB" w:rsidP="005022C6">
            <w:pPr>
              <w:pStyle w:val="a5"/>
              <w:adjustRightInd w:val="0"/>
              <w:snapToGrid w:val="0"/>
              <w:spacing w:before="0" w:beforeAutospacing="0" w:after="0" w:afterAutospacing="0"/>
              <w:rPr>
                <w:rFonts w:ascii="Times New Roman" w:hAnsi="Times New Roman"/>
                <w:sz w:val="18"/>
                <w:szCs w:val="18"/>
              </w:rPr>
            </w:pPr>
            <w:r>
              <w:rPr>
                <w:rFonts w:ascii="Times New Roman" w:hAnsi="Times New Roman" w:hint="eastAsia"/>
                <w:sz w:val="18"/>
                <w:szCs w:val="18"/>
              </w:rPr>
              <w:t>(4)</w:t>
            </w:r>
            <w:r w:rsidRPr="00497C02">
              <w:rPr>
                <w:rFonts w:ascii="Times New Roman" w:hAnsi="Times New Roman" w:hint="eastAsia"/>
                <w:sz w:val="18"/>
                <w:szCs w:val="18"/>
              </w:rPr>
              <w:t>液氯</w:t>
            </w:r>
            <w:proofErr w:type="gramStart"/>
            <w:r w:rsidRPr="00497C02">
              <w:rPr>
                <w:rFonts w:ascii="Times New Roman" w:hAnsi="Times New Roman" w:hint="eastAsia"/>
                <w:sz w:val="18"/>
                <w:szCs w:val="18"/>
              </w:rPr>
              <w:t>重瓶区设置</w:t>
            </w:r>
            <w:proofErr w:type="gramEnd"/>
            <w:r w:rsidRPr="00497C02">
              <w:rPr>
                <w:rFonts w:ascii="Times New Roman" w:hAnsi="Times New Roman" w:hint="eastAsia"/>
                <w:sz w:val="18"/>
                <w:szCs w:val="18"/>
              </w:rPr>
              <w:t>负压房；</w:t>
            </w:r>
          </w:p>
          <w:p w:rsidR="008B45CB" w:rsidRPr="00207A91" w:rsidRDefault="008B45CB" w:rsidP="005022C6">
            <w:pPr>
              <w:pStyle w:val="a5"/>
              <w:adjustRightInd w:val="0"/>
              <w:snapToGrid w:val="0"/>
              <w:spacing w:before="0" w:beforeAutospacing="0" w:after="0" w:afterAutospacing="0"/>
              <w:rPr>
                <w:rFonts w:ascii="Times New Roman" w:hAnsi="Times New Roman"/>
                <w:sz w:val="18"/>
                <w:szCs w:val="18"/>
              </w:rPr>
            </w:pPr>
            <w:r>
              <w:rPr>
                <w:rFonts w:ascii="Times New Roman" w:hAnsi="Times New Roman" w:hint="eastAsia"/>
                <w:sz w:val="18"/>
                <w:szCs w:val="18"/>
              </w:rPr>
              <w:t>(5)</w:t>
            </w:r>
            <w:r w:rsidRPr="00497C02">
              <w:rPr>
                <w:rFonts w:ascii="Times New Roman" w:hAnsi="Times New Roman" w:hint="eastAsia"/>
                <w:sz w:val="18"/>
                <w:szCs w:val="18"/>
              </w:rPr>
              <w:t>碱液储罐</w:t>
            </w:r>
            <w:r w:rsidR="003D7481">
              <w:rPr>
                <w:rFonts w:ascii="Times New Roman" w:hAnsi="Times New Roman" w:hint="eastAsia"/>
                <w:sz w:val="18"/>
                <w:szCs w:val="18"/>
              </w:rPr>
              <w:t>。</w:t>
            </w:r>
          </w:p>
        </w:tc>
        <w:tc>
          <w:tcPr>
            <w:tcW w:w="1185" w:type="dxa"/>
            <w:vAlign w:val="center"/>
          </w:tcPr>
          <w:p w:rsidR="008B45CB" w:rsidRDefault="008B45CB" w:rsidP="00861CA8">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w:t>
            </w:r>
            <w:r>
              <w:rPr>
                <w:rFonts w:ascii="Times New Roman" w:eastAsia="宋体" w:hAnsi="Times New Roman" w:cs="Times New Roman" w:hint="eastAsia"/>
                <w:sz w:val="18"/>
                <w:szCs w:val="18"/>
                <w:lang w:bidi="ar"/>
              </w:rPr>
              <w:t>器</w:t>
            </w:r>
            <w:r w:rsidR="003D748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重型防护服</w:t>
            </w:r>
            <w:r w:rsidR="003D748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防护眼镜</w:t>
            </w:r>
            <w:r w:rsidR="003D748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sidR="003D748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防化学品手套</w:t>
            </w:r>
            <w:r>
              <w:rPr>
                <w:rFonts w:ascii="Times New Roman" w:eastAsia="宋体" w:hAnsi="Times New Roman" w:cs="Times New Roman"/>
                <w:sz w:val="18"/>
                <w:szCs w:val="18"/>
                <w:lang w:bidi="ar"/>
              </w:rPr>
              <w:t xml:space="preserve"> </w:t>
            </w:r>
            <w:r w:rsidR="003D748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过滤式防毒面具</w:t>
            </w:r>
            <w:r w:rsidR="003D748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气体浓度检查仪</w:t>
            </w:r>
            <w:r w:rsidR="003D7481">
              <w:rPr>
                <w:rFonts w:ascii="Times New Roman" w:eastAsia="宋体" w:hAnsi="Times New Roman" w:cs="Times New Roman" w:hint="eastAsia"/>
                <w:sz w:val="18"/>
                <w:szCs w:val="18"/>
                <w:lang w:bidi="ar"/>
              </w:rPr>
              <w:t>、</w:t>
            </w:r>
            <w:r w:rsidR="0029064D">
              <w:rPr>
                <w:rFonts w:ascii="Times New Roman" w:eastAsia="宋体" w:hAnsi="Times New Roman" w:cs="Times New Roman"/>
                <w:sz w:val="18"/>
                <w:szCs w:val="18"/>
                <w:lang w:bidi="ar"/>
              </w:rPr>
              <w:t>防爆</w:t>
            </w:r>
            <w:r>
              <w:rPr>
                <w:rFonts w:ascii="Times New Roman" w:eastAsia="宋体" w:hAnsi="Times New Roman" w:cs="Times New Roman"/>
                <w:sz w:val="18"/>
                <w:szCs w:val="18"/>
                <w:lang w:bidi="ar"/>
              </w:rPr>
              <w:t>手电筒</w:t>
            </w:r>
            <w:r w:rsidR="003D7481">
              <w:rPr>
                <w:rFonts w:ascii="Times New Roman" w:eastAsia="宋体" w:hAnsi="Times New Roman" w:cs="Times New Roman" w:hint="eastAsia"/>
                <w:sz w:val="18"/>
                <w:szCs w:val="18"/>
                <w:lang w:bidi="ar"/>
              </w:rPr>
              <w:t>、</w:t>
            </w:r>
            <w:r w:rsidR="0029064D">
              <w:rPr>
                <w:rFonts w:ascii="Times New Roman" w:eastAsia="宋体" w:hAnsi="Times New Roman" w:cs="Times New Roman"/>
                <w:sz w:val="18"/>
                <w:szCs w:val="18"/>
                <w:lang w:bidi="ar"/>
              </w:rPr>
              <w:t>防爆</w:t>
            </w:r>
            <w:r>
              <w:rPr>
                <w:rFonts w:ascii="Times New Roman" w:eastAsia="宋体" w:hAnsi="Times New Roman" w:cs="Times New Roman"/>
                <w:sz w:val="18"/>
                <w:szCs w:val="18"/>
                <w:lang w:bidi="ar"/>
              </w:rPr>
              <w:t>对讲机</w:t>
            </w:r>
            <w:r w:rsidR="003D748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sidR="003D748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color w:val="000000"/>
                <w:sz w:val="18"/>
                <w:szCs w:val="18"/>
                <w:lang w:bidi="ar"/>
              </w:rPr>
              <w:t>稀碱液</w:t>
            </w:r>
            <w:r>
              <w:rPr>
                <w:rFonts w:ascii="Times New Roman" w:eastAsia="宋体" w:hAnsi="Times New Roman" w:cs="Times New Roman"/>
                <w:sz w:val="18"/>
                <w:szCs w:val="18"/>
                <w:lang w:bidi="ar"/>
              </w:rPr>
              <w:t>）</w:t>
            </w:r>
            <w:r w:rsidR="003D748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w:t>
            </w:r>
            <w:r w:rsidR="003D748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应急处置工具箱</w:t>
            </w:r>
          </w:p>
          <w:p w:rsidR="008B45CB" w:rsidRPr="00F66482" w:rsidRDefault="008B45CB" w:rsidP="00F66482">
            <w:pPr>
              <w:widowControl/>
              <w:adjustRightInd w:val="0"/>
              <w:snapToGrid w:val="0"/>
              <w:jc w:val="left"/>
              <w:rPr>
                <w:rFonts w:ascii="Times New Roman" w:hAnsi="Times New Roman" w:cs="Times New Roman"/>
              </w:rPr>
            </w:pPr>
            <w:r>
              <w:rPr>
                <w:rFonts w:ascii="Times New Roman" w:eastAsia="宋体" w:hAnsi="Times New Roman" w:cs="Times New Roman"/>
                <w:sz w:val="18"/>
                <w:szCs w:val="18"/>
                <w:lang w:bidi="ar"/>
              </w:rPr>
              <w:t>堵漏器材</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如竹签、木塞、</w:t>
            </w:r>
            <w:proofErr w:type="gramStart"/>
            <w:r>
              <w:rPr>
                <w:rFonts w:ascii="Times New Roman" w:eastAsia="宋体" w:hAnsi="Times New Roman" w:cs="Times New Roman"/>
                <w:sz w:val="18"/>
                <w:szCs w:val="18"/>
                <w:lang w:bidi="ar"/>
              </w:rPr>
              <w:t>止漏器等</w:t>
            </w:r>
            <w:proofErr w:type="gramEnd"/>
            <w:r>
              <w:rPr>
                <w:rFonts w:ascii="Times New Roman" w:eastAsia="宋体" w:hAnsi="Times New Roman" w:cs="Times New Roman"/>
                <w:sz w:val="18"/>
                <w:szCs w:val="18"/>
                <w:lang w:bidi="ar"/>
              </w:rPr>
              <w:t>)</w:t>
            </w:r>
            <w:r w:rsidRPr="00A1470A">
              <w:rPr>
                <w:rFonts w:ascii="Times New Roman" w:hAnsi="Times New Roman" w:cs="Times New Roman"/>
                <w:b/>
                <w:bCs/>
                <w:sz w:val="18"/>
                <w:szCs w:val="18"/>
              </w:rPr>
              <w:t xml:space="preserve"> [1] [</w:t>
            </w:r>
            <w:r>
              <w:rPr>
                <w:rFonts w:ascii="Times New Roman" w:hAnsi="Times New Roman" w:cs="Times New Roman" w:hint="eastAsia"/>
                <w:b/>
                <w:bCs/>
                <w:sz w:val="18"/>
                <w:szCs w:val="18"/>
              </w:rPr>
              <w:t>3</w:t>
            </w:r>
            <w:r w:rsidRPr="00A1470A">
              <w:rPr>
                <w:rFonts w:ascii="Times New Roman" w:hAnsi="Times New Roman" w:cs="Times New Roman"/>
                <w:b/>
                <w:bCs/>
                <w:sz w:val="18"/>
                <w:szCs w:val="18"/>
              </w:rPr>
              <w:t xml:space="preserve">] </w:t>
            </w:r>
            <w:r>
              <w:rPr>
                <w:rFonts w:ascii="Times New Roman" w:eastAsia="宋体" w:hAnsi="Times New Roman" w:cs="Times New Roman"/>
                <w:sz w:val="24"/>
                <w:lang w:bidi="ar"/>
              </w:rPr>
              <w:t xml:space="preserve"> </w:t>
            </w:r>
          </w:p>
        </w:tc>
        <w:tc>
          <w:tcPr>
            <w:tcW w:w="2483" w:type="dxa"/>
            <w:vAlign w:val="center"/>
          </w:tcPr>
          <w:p w:rsidR="008B45CB" w:rsidRPr="003E61FF" w:rsidRDefault="008B45CB" w:rsidP="003E60E6">
            <w:pPr>
              <w:adjustRightInd w:val="0"/>
              <w:snapToGrid w:val="0"/>
              <w:ind w:firstLineChars="100" w:firstLine="181"/>
              <w:jc w:val="left"/>
              <w:rPr>
                <w:rFonts w:ascii="Times New Roman" w:eastAsia="宋体" w:hAnsi="Times New Roman" w:cs="Times New Roman"/>
                <w:b/>
                <w:sz w:val="18"/>
                <w:szCs w:val="18"/>
                <w:lang w:bidi="ar"/>
              </w:rPr>
            </w:pPr>
            <w:r w:rsidRPr="003E61FF">
              <w:rPr>
                <w:rFonts w:ascii="Times New Roman" w:eastAsia="宋体" w:hAnsi="Times New Roman" w:cs="Times New Roman"/>
                <w:b/>
                <w:sz w:val="18"/>
                <w:szCs w:val="18"/>
                <w:lang w:bidi="ar"/>
              </w:rPr>
              <w:t>少量泄漏</w:t>
            </w:r>
            <w:r>
              <w:rPr>
                <w:rFonts w:ascii="Times New Roman" w:eastAsia="宋体" w:hAnsi="Times New Roman" w:cs="Times New Roman" w:hint="eastAsia"/>
                <w:b/>
                <w:sz w:val="18"/>
                <w:szCs w:val="18"/>
                <w:lang w:bidi="ar"/>
              </w:rPr>
              <w:t>：</w:t>
            </w:r>
          </w:p>
          <w:p w:rsidR="008B45CB" w:rsidRPr="00335482" w:rsidRDefault="008B45CB"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1</w:t>
            </w:r>
            <w:r>
              <w:rPr>
                <w:rFonts w:ascii="Times New Roman" w:eastAsia="宋体" w:hAnsi="Times New Roman" w:cs="Times New Roman" w:hint="eastAsia"/>
                <w:sz w:val="18"/>
                <w:szCs w:val="18"/>
                <w:lang w:bidi="ar"/>
              </w:rPr>
              <w:t>）</w:t>
            </w:r>
            <w:r w:rsidRPr="00335482">
              <w:rPr>
                <w:rFonts w:ascii="Times New Roman" w:eastAsia="宋体" w:hAnsi="Times New Roman" w:cs="Times New Roman" w:hint="eastAsia"/>
                <w:sz w:val="18"/>
                <w:szCs w:val="18"/>
                <w:lang w:bidi="ar"/>
              </w:rPr>
              <w:t>少量泄漏开启氯气吸收装置、采用固定式风管或移动式吸风罩将泄漏的氯气抽到事故处置装置吸收；</w:t>
            </w:r>
          </w:p>
          <w:p w:rsidR="008B45CB" w:rsidRDefault="008B45CB"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2</w:t>
            </w:r>
            <w:r>
              <w:rPr>
                <w:rFonts w:ascii="Times New Roman" w:eastAsia="宋体" w:hAnsi="Times New Roman" w:cs="Times New Roman" w:hint="eastAsia"/>
                <w:sz w:val="18"/>
                <w:szCs w:val="18"/>
                <w:lang w:bidi="ar"/>
              </w:rPr>
              <w:t>）</w:t>
            </w:r>
            <w:r w:rsidRPr="00335482">
              <w:rPr>
                <w:rFonts w:ascii="Times New Roman" w:eastAsia="宋体" w:hAnsi="Times New Roman" w:cs="Times New Roman" w:hint="eastAsia"/>
                <w:sz w:val="18"/>
                <w:szCs w:val="18"/>
                <w:lang w:bidi="ar"/>
              </w:rPr>
              <w:t>控制氯气吸收装置的过碱量</w:t>
            </w:r>
            <w:r w:rsidR="003D7481">
              <w:rPr>
                <w:rFonts w:ascii="Times New Roman" w:eastAsia="宋体" w:hAnsi="Times New Roman" w:cs="Times New Roman" w:hint="eastAsia"/>
                <w:sz w:val="18"/>
                <w:szCs w:val="18"/>
                <w:lang w:bidi="ar"/>
              </w:rPr>
              <w:t>。</w:t>
            </w:r>
          </w:p>
          <w:p w:rsidR="008B45CB" w:rsidRPr="003E61FF" w:rsidRDefault="008B45CB" w:rsidP="003E60E6">
            <w:pPr>
              <w:adjustRightInd w:val="0"/>
              <w:snapToGrid w:val="0"/>
              <w:ind w:firstLineChars="100" w:firstLine="181"/>
              <w:jc w:val="left"/>
              <w:rPr>
                <w:rFonts w:ascii="Times New Roman" w:eastAsia="宋体" w:hAnsi="Times New Roman" w:cs="Times New Roman"/>
                <w:b/>
                <w:sz w:val="18"/>
                <w:szCs w:val="18"/>
                <w:lang w:bidi="ar"/>
              </w:rPr>
            </w:pPr>
            <w:r w:rsidRPr="003E61FF">
              <w:rPr>
                <w:rFonts w:ascii="Times New Roman" w:eastAsia="宋体" w:hAnsi="Times New Roman" w:cs="Times New Roman"/>
                <w:b/>
                <w:sz w:val="18"/>
                <w:szCs w:val="18"/>
                <w:lang w:bidi="ar"/>
              </w:rPr>
              <w:t>大量泄漏</w:t>
            </w:r>
            <w:r>
              <w:rPr>
                <w:rFonts w:ascii="Times New Roman" w:eastAsia="宋体" w:hAnsi="Times New Roman" w:cs="Times New Roman" w:hint="eastAsia"/>
                <w:b/>
                <w:sz w:val="18"/>
                <w:szCs w:val="18"/>
                <w:lang w:bidi="ar"/>
              </w:rPr>
              <w:t>;</w:t>
            </w:r>
          </w:p>
          <w:p w:rsidR="008B45CB" w:rsidRDefault="008B45CB"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1</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防流失</w:t>
            </w:r>
          </w:p>
          <w:p w:rsidR="008B45CB" w:rsidRDefault="008B45CB" w:rsidP="003E60E6">
            <w:pPr>
              <w:adjustRightInd w:val="0"/>
              <w:snapToGrid w:val="0"/>
              <w:ind w:firstLineChars="100" w:firstLine="180"/>
              <w:jc w:val="left"/>
              <w:rPr>
                <w:rFonts w:ascii="Times New Roman" w:eastAsia="宋体" w:hAnsi="Times New Roman" w:cs="Times New Roman"/>
                <w:sz w:val="18"/>
                <w:szCs w:val="18"/>
                <w:lang w:bidi="ar"/>
              </w:rPr>
            </w:pPr>
            <w:r w:rsidRPr="00335482">
              <w:rPr>
                <w:rFonts w:ascii="Times New Roman" w:eastAsia="宋体" w:hAnsi="Times New Roman" w:cs="Times New Roman" w:hint="eastAsia"/>
                <w:sz w:val="18"/>
                <w:szCs w:val="18"/>
                <w:lang w:bidi="ar"/>
              </w:rPr>
              <w:t>利用已设置液氯</w:t>
            </w:r>
            <w:r w:rsidR="003D7481">
              <w:rPr>
                <w:rFonts w:ascii="Times New Roman" w:eastAsia="宋体" w:hAnsi="Times New Roman" w:cs="Times New Roman" w:hint="eastAsia"/>
                <w:sz w:val="18"/>
                <w:szCs w:val="18"/>
                <w:lang w:bidi="ar"/>
              </w:rPr>
              <w:t>储槽</w:t>
            </w:r>
            <w:r w:rsidRPr="00335482">
              <w:rPr>
                <w:rFonts w:ascii="Times New Roman" w:eastAsia="宋体" w:hAnsi="Times New Roman" w:cs="Times New Roman" w:hint="eastAsia"/>
                <w:sz w:val="18"/>
                <w:szCs w:val="18"/>
                <w:lang w:bidi="ar"/>
              </w:rPr>
              <w:t>围堰收集，防止液体液氯流失；</w:t>
            </w:r>
          </w:p>
          <w:p w:rsidR="008B45CB" w:rsidRDefault="008B45CB"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2</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防扩散</w:t>
            </w:r>
          </w:p>
          <w:p w:rsidR="008B45CB" w:rsidRDefault="008B45CB"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利用水源或消防水枪建立水幕墙，喷雾状水或稀碱液，吸收已经挥发到空气中的氯气，防止其大面积扩散。严禁在泄漏的液氯设备上喷水。构筑围堤或挖坑收容所产生的大量废水。</w:t>
            </w:r>
            <w:r w:rsidRPr="00335482">
              <w:rPr>
                <w:rFonts w:ascii="Times New Roman" w:eastAsia="宋体" w:hAnsi="Times New Roman" w:cs="Times New Roman" w:hint="eastAsia"/>
                <w:sz w:val="18"/>
                <w:szCs w:val="18"/>
                <w:lang w:bidi="ar"/>
              </w:rPr>
              <w:t>利用事故收集池收集处理废水</w:t>
            </w:r>
            <w:r>
              <w:rPr>
                <w:rFonts w:ascii="Times New Roman" w:eastAsia="宋体" w:hAnsi="Times New Roman" w:cs="Times New Roman" w:hint="eastAsia"/>
                <w:sz w:val="18"/>
                <w:szCs w:val="18"/>
                <w:lang w:bidi="ar"/>
              </w:rPr>
              <w:t>。</w:t>
            </w:r>
            <w:r w:rsidRPr="00335482">
              <w:rPr>
                <w:rFonts w:ascii="Times New Roman" w:eastAsia="宋体" w:hAnsi="Times New Roman" w:cs="Times New Roman" w:hint="eastAsia"/>
                <w:sz w:val="18"/>
                <w:szCs w:val="18"/>
                <w:lang w:bidi="ar"/>
              </w:rPr>
              <w:t>采用固定式风管或移动式吸风罩将泄漏的氯气抽到事故处置装置吸收</w:t>
            </w:r>
            <w:r w:rsidR="003D7481">
              <w:rPr>
                <w:rFonts w:ascii="Times New Roman" w:eastAsia="宋体" w:hAnsi="Times New Roman" w:cs="Times New Roman" w:hint="eastAsia"/>
                <w:sz w:val="18"/>
                <w:szCs w:val="18"/>
                <w:lang w:bidi="ar"/>
              </w:rPr>
              <w:t>。</w:t>
            </w:r>
          </w:p>
          <w:p w:rsidR="008B45CB" w:rsidRDefault="008B45CB"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3</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转移</w:t>
            </w:r>
          </w:p>
          <w:p w:rsidR="008B45CB" w:rsidRDefault="008B45CB"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将易燃物、可燃物和液氯的禁配物等转移出泄漏区，避免泄漏物接触到上述物质</w:t>
            </w:r>
            <w:r w:rsidR="00563A7A">
              <w:rPr>
                <w:rFonts w:ascii="Times New Roman" w:eastAsia="宋体" w:hAnsi="Times New Roman" w:cs="Times New Roman" w:hint="eastAsia"/>
                <w:sz w:val="18"/>
                <w:szCs w:val="18"/>
                <w:lang w:bidi="ar"/>
              </w:rPr>
              <w:t>。</w:t>
            </w:r>
          </w:p>
          <w:p w:rsidR="008B45CB" w:rsidRDefault="008B45CB"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4</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吸附、中和</w:t>
            </w:r>
          </w:p>
          <w:p w:rsidR="008B45CB" w:rsidRDefault="008B45CB"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用砂土、强碱（如氢氧化钠等）对泄漏物进行吸附、中和处理。处理</w:t>
            </w:r>
            <w:r>
              <w:rPr>
                <w:rFonts w:ascii="Times New Roman" w:eastAsia="宋体" w:hAnsi="Times New Roman" w:cs="Times New Roman"/>
                <w:sz w:val="18"/>
                <w:szCs w:val="18"/>
                <w:lang w:bidi="ar"/>
              </w:rPr>
              <w:t>1t</w:t>
            </w:r>
            <w:r>
              <w:rPr>
                <w:rFonts w:ascii="Times New Roman" w:eastAsia="宋体" w:hAnsi="Times New Roman" w:cs="Times New Roman"/>
                <w:sz w:val="18"/>
                <w:szCs w:val="18"/>
                <w:lang w:bidi="ar"/>
              </w:rPr>
              <w:t>液氯需要</w:t>
            </w:r>
            <w:r>
              <w:rPr>
                <w:rFonts w:ascii="Times New Roman" w:eastAsia="宋体" w:hAnsi="Times New Roman" w:cs="Times New Roman"/>
                <w:sz w:val="18"/>
                <w:szCs w:val="18"/>
                <w:lang w:bidi="ar"/>
              </w:rPr>
              <w:t>1.5t</w:t>
            </w:r>
            <w:r>
              <w:rPr>
                <w:rFonts w:ascii="Times New Roman" w:eastAsia="宋体" w:hAnsi="Times New Roman" w:cs="Times New Roman"/>
                <w:sz w:val="18"/>
                <w:szCs w:val="18"/>
                <w:lang w:bidi="ar"/>
              </w:rPr>
              <w:t>氢氧化钠（</w:t>
            </w:r>
            <w:r>
              <w:rPr>
                <w:rFonts w:ascii="Times New Roman" w:eastAsia="宋体" w:hAnsi="Times New Roman" w:cs="Times New Roman"/>
                <w:sz w:val="18"/>
                <w:szCs w:val="18"/>
                <w:lang w:bidi="ar"/>
              </w:rPr>
              <w:t>100%</w:t>
            </w:r>
            <w:r>
              <w:rPr>
                <w:rFonts w:ascii="Times New Roman" w:eastAsia="宋体" w:hAnsi="Times New Roman" w:cs="Times New Roman"/>
                <w:sz w:val="18"/>
                <w:szCs w:val="18"/>
                <w:lang w:bidi="ar"/>
              </w:rPr>
              <w:t>）。若用</w:t>
            </w:r>
            <w:r>
              <w:rPr>
                <w:rFonts w:ascii="Times New Roman" w:eastAsia="宋体" w:hAnsi="Times New Roman" w:cs="Times New Roman"/>
                <w:sz w:val="18"/>
                <w:szCs w:val="18"/>
                <w:lang w:bidi="ar"/>
              </w:rPr>
              <w:t>30%</w:t>
            </w:r>
            <w:r>
              <w:rPr>
                <w:rFonts w:ascii="Times New Roman" w:eastAsia="宋体" w:hAnsi="Times New Roman" w:cs="Times New Roman"/>
                <w:sz w:val="18"/>
                <w:szCs w:val="18"/>
                <w:lang w:bidi="ar"/>
              </w:rPr>
              <w:t>氢氧化钠溶液，处置</w:t>
            </w:r>
            <w:r>
              <w:rPr>
                <w:rFonts w:ascii="Times New Roman" w:eastAsia="宋体" w:hAnsi="Times New Roman" w:cs="Times New Roman"/>
                <w:sz w:val="18"/>
                <w:szCs w:val="18"/>
                <w:lang w:bidi="ar"/>
              </w:rPr>
              <w:t>1t</w:t>
            </w:r>
            <w:r>
              <w:rPr>
                <w:rFonts w:ascii="Times New Roman" w:eastAsia="宋体" w:hAnsi="Times New Roman" w:cs="Times New Roman"/>
                <w:sz w:val="18"/>
                <w:szCs w:val="18"/>
                <w:lang w:bidi="ar"/>
              </w:rPr>
              <w:t>氯气需要</w:t>
            </w:r>
            <w:r>
              <w:rPr>
                <w:rFonts w:ascii="Times New Roman" w:eastAsia="宋体" w:hAnsi="Times New Roman" w:cs="Times New Roman"/>
                <w:sz w:val="18"/>
                <w:szCs w:val="18"/>
                <w:lang w:bidi="ar"/>
              </w:rPr>
              <w:t>4t</w:t>
            </w:r>
            <w:r w:rsidR="003D7481">
              <w:rPr>
                <w:rFonts w:ascii="Times New Roman" w:eastAsia="宋体" w:hAnsi="Times New Roman" w:cs="Times New Roman" w:hint="eastAsia"/>
                <w:sz w:val="18"/>
                <w:szCs w:val="18"/>
                <w:lang w:bidi="ar"/>
              </w:rPr>
              <w:t xml:space="preserve"> </w:t>
            </w:r>
            <w:r>
              <w:rPr>
                <w:rFonts w:ascii="Times New Roman" w:eastAsia="宋体" w:hAnsi="Times New Roman" w:cs="Times New Roman"/>
                <w:sz w:val="18"/>
                <w:szCs w:val="18"/>
                <w:lang w:bidi="ar"/>
              </w:rPr>
              <w:t>30%</w:t>
            </w:r>
            <w:r>
              <w:rPr>
                <w:rFonts w:ascii="Times New Roman" w:eastAsia="宋体" w:hAnsi="Times New Roman" w:cs="Times New Roman"/>
                <w:sz w:val="18"/>
                <w:szCs w:val="18"/>
                <w:lang w:bidi="ar"/>
              </w:rPr>
              <w:t>氢氧化钠溶液。最后将吸附、中和后的产物收集到专用容器中。</w:t>
            </w:r>
          </w:p>
          <w:p w:rsidR="008B45CB" w:rsidRDefault="008B45CB" w:rsidP="003E60E6">
            <w:pPr>
              <w:adjustRightInd w:val="0"/>
              <w:snapToGrid w:val="0"/>
              <w:ind w:firstLineChars="100" w:firstLine="181"/>
              <w:jc w:val="left"/>
              <w:rPr>
                <w:rFonts w:ascii="Times New Roman" w:hAnsi="Times New Roman" w:cs="Times New Roman"/>
                <w:b/>
                <w:bCs/>
                <w:sz w:val="18"/>
                <w:szCs w:val="18"/>
              </w:rPr>
            </w:pPr>
            <w:r w:rsidRPr="00FE6DB5">
              <w:rPr>
                <w:rFonts w:ascii="Times New Roman" w:hAnsi="Times New Roman" w:cs="Times New Roman" w:hint="eastAsia"/>
                <w:b/>
                <w:bCs/>
                <w:sz w:val="18"/>
                <w:szCs w:val="18"/>
              </w:rPr>
              <w:t>隔离与疏散距离：</w:t>
            </w:r>
          </w:p>
          <w:p w:rsidR="008B45CB" w:rsidRDefault="008B45CB" w:rsidP="003E60E6">
            <w:pPr>
              <w:adjustRightInd w:val="0"/>
              <w:snapToGrid w:val="0"/>
              <w:ind w:firstLineChars="100" w:firstLine="180"/>
              <w:jc w:val="left"/>
              <w:rPr>
                <w:rFonts w:ascii="Times New Roman" w:eastAsia="宋体" w:hAnsi="Times New Roman" w:cs="Times New Roman"/>
                <w:sz w:val="18"/>
                <w:szCs w:val="18"/>
                <w:lang w:bidi="ar"/>
              </w:rPr>
            </w:pPr>
            <w:r w:rsidRPr="00FE6DB5">
              <w:rPr>
                <w:rFonts w:ascii="Times New Roman" w:hAnsi="Times New Roman" w:cs="Times New Roman" w:hint="eastAsia"/>
                <w:bCs/>
                <w:sz w:val="18"/>
                <w:szCs w:val="18"/>
              </w:rPr>
              <w:t>小量泄漏，初始</w:t>
            </w:r>
            <w:r w:rsidRPr="003E60E6">
              <w:rPr>
                <w:rFonts w:ascii="Times New Roman" w:eastAsia="宋体" w:hAnsi="Times New Roman" w:cs="Times New Roman" w:hint="eastAsia"/>
                <w:sz w:val="18"/>
                <w:szCs w:val="18"/>
                <w:lang w:bidi="ar"/>
              </w:rPr>
              <w:t>隔离</w:t>
            </w:r>
            <w:r w:rsidRPr="00FE6DB5">
              <w:rPr>
                <w:rFonts w:ascii="Times New Roman" w:hAnsi="Times New Roman" w:cs="Times New Roman" w:hint="eastAsia"/>
                <w:bCs/>
                <w:sz w:val="18"/>
                <w:szCs w:val="18"/>
              </w:rPr>
              <w:t>60m</w:t>
            </w:r>
            <w:r w:rsidRPr="00FE6DB5">
              <w:rPr>
                <w:rFonts w:ascii="Times New Roman" w:hAnsi="Times New Roman" w:cs="Times New Roman" w:hint="eastAsia"/>
                <w:bCs/>
                <w:sz w:val="18"/>
                <w:szCs w:val="18"/>
              </w:rPr>
              <w:t>，下风向疏散白天</w:t>
            </w:r>
            <w:r w:rsidRPr="00FE6DB5">
              <w:rPr>
                <w:rFonts w:ascii="Times New Roman" w:hAnsi="Times New Roman" w:cs="Times New Roman" w:hint="eastAsia"/>
                <w:bCs/>
                <w:sz w:val="18"/>
                <w:szCs w:val="18"/>
              </w:rPr>
              <w:t>400m</w:t>
            </w:r>
            <w:r w:rsidRPr="00FE6DB5">
              <w:rPr>
                <w:rFonts w:ascii="Times New Roman" w:hAnsi="Times New Roman" w:cs="Times New Roman" w:hint="eastAsia"/>
                <w:bCs/>
                <w:sz w:val="18"/>
                <w:szCs w:val="18"/>
              </w:rPr>
              <w:t>、夜晚</w:t>
            </w:r>
            <w:r w:rsidRPr="00FE6DB5">
              <w:rPr>
                <w:rFonts w:ascii="Times New Roman" w:hAnsi="Times New Roman" w:cs="Times New Roman" w:hint="eastAsia"/>
                <w:bCs/>
                <w:sz w:val="18"/>
                <w:szCs w:val="18"/>
              </w:rPr>
              <w:t>1600m</w:t>
            </w:r>
            <w:r w:rsidRPr="00FE6DB5">
              <w:rPr>
                <w:rFonts w:ascii="Times New Roman" w:hAnsi="Times New Roman" w:cs="Times New Roman" w:hint="eastAsia"/>
                <w:bCs/>
                <w:sz w:val="18"/>
                <w:szCs w:val="18"/>
              </w:rPr>
              <w:t>；大量泄漏，初始隔离</w:t>
            </w:r>
            <w:r w:rsidRPr="00FE6DB5">
              <w:rPr>
                <w:rFonts w:ascii="Times New Roman" w:hAnsi="Times New Roman" w:cs="Times New Roman" w:hint="eastAsia"/>
                <w:bCs/>
                <w:sz w:val="18"/>
                <w:szCs w:val="18"/>
              </w:rPr>
              <w:t>600m</w:t>
            </w:r>
            <w:r w:rsidRPr="00FE6DB5">
              <w:rPr>
                <w:rFonts w:ascii="Times New Roman" w:hAnsi="Times New Roman" w:cs="Times New Roman" w:hint="eastAsia"/>
                <w:bCs/>
                <w:sz w:val="18"/>
                <w:szCs w:val="18"/>
              </w:rPr>
              <w:t>，下风向疏散白天</w:t>
            </w:r>
            <w:r w:rsidRPr="00FE6DB5">
              <w:rPr>
                <w:rFonts w:ascii="Times New Roman" w:hAnsi="Times New Roman" w:cs="Times New Roman" w:hint="eastAsia"/>
                <w:bCs/>
                <w:sz w:val="18"/>
                <w:szCs w:val="18"/>
              </w:rPr>
              <w:t>3500m</w:t>
            </w:r>
            <w:r w:rsidRPr="00FE6DB5">
              <w:rPr>
                <w:rFonts w:ascii="Times New Roman" w:hAnsi="Times New Roman" w:cs="Times New Roman" w:hint="eastAsia"/>
                <w:bCs/>
                <w:sz w:val="18"/>
                <w:szCs w:val="18"/>
              </w:rPr>
              <w:t>、夜晚</w:t>
            </w:r>
            <w:r w:rsidRPr="00FE6DB5">
              <w:rPr>
                <w:rFonts w:ascii="Times New Roman" w:hAnsi="Times New Roman" w:cs="Times New Roman" w:hint="eastAsia"/>
                <w:bCs/>
                <w:sz w:val="18"/>
                <w:szCs w:val="18"/>
              </w:rPr>
              <w:t>8000m</w:t>
            </w:r>
            <w:r w:rsidRPr="00FE6DB5">
              <w:rPr>
                <w:rFonts w:ascii="Times New Roman" w:hAnsi="Times New Roman" w:cs="Times New Roman" w:hint="eastAsia"/>
                <w:bCs/>
                <w:sz w:val="18"/>
                <w:szCs w:val="18"/>
              </w:rPr>
              <w:t>。</w:t>
            </w:r>
            <w:r w:rsidRPr="00A463C2">
              <w:rPr>
                <w:rFonts w:ascii="Times New Roman" w:hAnsi="Times New Roman" w:cs="Times New Roman" w:hint="eastAsia"/>
                <w:bCs/>
                <w:sz w:val="18"/>
                <w:szCs w:val="18"/>
              </w:rPr>
              <w:t>火场内如有储罐、槽车或罐车，四周隔离</w:t>
            </w:r>
            <w:r w:rsidRPr="00A463C2">
              <w:rPr>
                <w:rFonts w:ascii="Times New Roman" w:hAnsi="Times New Roman" w:cs="Times New Roman" w:hint="eastAsia"/>
                <w:bCs/>
                <w:sz w:val="18"/>
                <w:szCs w:val="18"/>
              </w:rPr>
              <w:t xml:space="preserve">800m </w:t>
            </w:r>
            <w:r>
              <w:rPr>
                <w:rFonts w:ascii="Times New Roman" w:hAnsi="Times New Roman" w:cs="Times New Roman" w:hint="eastAsia"/>
                <w:bCs/>
                <w:sz w:val="18"/>
                <w:szCs w:val="18"/>
              </w:rPr>
              <w:t>。</w:t>
            </w:r>
            <w:r w:rsidRPr="00A1470A">
              <w:rPr>
                <w:rFonts w:ascii="Times New Roman" w:hAnsi="Times New Roman" w:cs="Times New Roman"/>
                <w:b/>
                <w:bCs/>
                <w:sz w:val="18"/>
                <w:szCs w:val="18"/>
              </w:rPr>
              <w:t>[1] [</w:t>
            </w:r>
            <w:r>
              <w:rPr>
                <w:rFonts w:ascii="Times New Roman" w:hAnsi="Times New Roman" w:cs="Times New Roman" w:hint="eastAsia"/>
                <w:b/>
                <w:bCs/>
                <w:sz w:val="18"/>
                <w:szCs w:val="18"/>
              </w:rPr>
              <w:t>7</w:t>
            </w:r>
            <w:r w:rsidRPr="00A1470A">
              <w:rPr>
                <w:rFonts w:ascii="Times New Roman" w:hAnsi="Times New Roman" w:cs="Times New Roman"/>
                <w:b/>
                <w:bCs/>
                <w:sz w:val="18"/>
                <w:szCs w:val="18"/>
              </w:rPr>
              <w:t>]</w:t>
            </w:r>
          </w:p>
        </w:tc>
        <w:tc>
          <w:tcPr>
            <w:tcW w:w="1181" w:type="dxa"/>
            <w:vAlign w:val="center"/>
          </w:tcPr>
          <w:p w:rsidR="008B45CB" w:rsidRDefault="008B45CB" w:rsidP="00861CA8">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本品属于不燃物品</w:t>
            </w:r>
          </w:p>
        </w:tc>
        <w:tc>
          <w:tcPr>
            <w:tcW w:w="1276" w:type="dxa"/>
            <w:vAlign w:val="center"/>
          </w:tcPr>
          <w:p w:rsidR="008B45CB" w:rsidRDefault="008B45CB" w:rsidP="00861CA8">
            <w:pPr>
              <w:adjustRightInd w:val="0"/>
              <w:snapToGrid w:val="0"/>
              <w:rPr>
                <w:rFonts w:ascii="Times New Roman" w:eastAsia="宋体" w:hAnsi="Times New Roman" w:cs="Times New Roman"/>
                <w:color w:val="000000"/>
                <w:sz w:val="18"/>
                <w:szCs w:val="18"/>
                <w:shd w:val="clear" w:color="auto" w:fill="FAFAFA"/>
              </w:rPr>
            </w:pPr>
            <w:r>
              <w:rPr>
                <w:rFonts w:ascii="Times New Roman" w:eastAsia="宋体" w:hAnsi="Times New Roman" w:cs="Times New Roman" w:hint="eastAsia"/>
                <w:bCs/>
                <w:kern w:val="0"/>
                <w:sz w:val="18"/>
                <w:szCs w:val="18"/>
              </w:rPr>
              <w:t>本品属于不燃物品</w:t>
            </w:r>
          </w:p>
        </w:tc>
        <w:tc>
          <w:tcPr>
            <w:tcW w:w="2552" w:type="dxa"/>
            <w:vAlign w:val="center"/>
          </w:tcPr>
          <w:p w:rsidR="008B45CB" w:rsidRDefault="008B45CB" w:rsidP="000E55FC">
            <w:pPr>
              <w:adjustRightInd w:val="0"/>
              <w:snapToGrid w:val="0"/>
              <w:jc w:val="center"/>
              <w:rPr>
                <w:rFonts w:ascii="Times New Roman" w:eastAsia="宋体" w:hAnsi="Times New Roman" w:cs="Times New Roman"/>
                <w:b/>
                <w:bCs/>
                <w:szCs w:val="21"/>
                <w:lang w:bidi="ar"/>
              </w:rPr>
            </w:pPr>
            <w:r>
              <w:rPr>
                <w:rFonts w:ascii="Times New Roman" w:eastAsia="宋体" w:hAnsi="Times New Roman" w:cs="Times New Roman" w:hint="eastAsia"/>
                <w:bCs/>
                <w:kern w:val="0"/>
                <w:sz w:val="18"/>
                <w:szCs w:val="18"/>
              </w:rPr>
              <w:t>本品属于不燃物品</w:t>
            </w:r>
          </w:p>
        </w:tc>
        <w:tc>
          <w:tcPr>
            <w:tcW w:w="1948" w:type="dxa"/>
            <w:vAlign w:val="center"/>
          </w:tcPr>
          <w:p w:rsidR="008B45CB" w:rsidRDefault="008B45CB" w:rsidP="00861CA8">
            <w:pPr>
              <w:pStyle w:val="3"/>
              <w:keepNext w:val="0"/>
              <w:keepLines w:val="0"/>
              <w:widowControl/>
              <w:shd w:val="clear" w:color="auto" w:fill="FFFFFF"/>
              <w:adjustRightInd w:val="0"/>
              <w:snapToGrid w:val="0"/>
              <w:spacing w:before="0" w:after="0" w:line="240" w:lineRule="auto"/>
              <w:outlineLvl w:val="2"/>
              <w:rPr>
                <w:rFonts w:ascii="Times New Roman" w:hAnsi="Times New Roman"/>
                <w:b w:val="0"/>
                <w:sz w:val="18"/>
                <w:szCs w:val="18"/>
              </w:rPr>
            </w:pPr>
            <w:r w:rsidRPr="00A77BB0">
              <w:rPr>
                <w:rFonts w:ascii="Times New Roman" w:hAnsi="Times New Roman"/>
                <w:bCs/>
                <w:sz w:val="18"/>
                <w:szCs w:val="18"/>
              </w:rPr>
              <w:t>[1]</w:t>
            </w:r>
            <w:r>
              <w:rPr>
                <w:rFonts w:ascii="Times New Roman" w:hAnsi="Times New Roman"/>
                <w:b w:val="0"/>
                <w:sz w:val="18"/>
                <w:szCs w:val="18"/>
              </w:rPr>
              <w:t>《首批重点监管的危险化学品安全措施和事故应急处置</w:t>
            </w:r>
            <w:bookmarkStart w:id="0" w:name="_Toc292543288"/>
            <w:r>
              <w:rPr>
                <w:rFonts w:ascii="Times New Roman" w:hAnsi="Times New Roman"/>
                <w:b w:val="0"/>
                <w:sz w:val="18"/>
                <w:szCs w:val="18"/>
              </w:rPr>
              <w:t>原则</w:t>
            </w:r>
            <w:bookmarkEnd w:id="0"/>
            <w:r>
              <w:rPr>
                <w:rFonts w:ascii="Times New Roman" w:hAnsi="Times New Roman"/>
                <w:b w:val="0"/>
                <w:sz w:val="18"/>
                <w:szCs w:val="18"/>
              </w:rPr>
              <w:t>》</w:t>
            </w:r>
            <w:r>
              <w:rPr>
                <w:rFonts w:ascii="Times New Roman" w:hAnsi="Times New Roman" w:hint="eastAsia"/>
                <w:b w:val="0"/>
                <w:color w:val="000000"/>
                <w:sz w:val="18"/>
                <w:szCs w:val="18"/>
              </w:rPr>
              <w:t>（安</w:t>
            </w:r>
            <w:proofErr w:type="gramStart"/>
            <w:r>
              <w:rPr>
                <w:rFonts w:ascii="Times New Roman" w:hAnsi="Times New Roman" w:hint="eastAsia"/>
                <w:b w:val="0"/>
                <w:color w:val="000000"/>
                <w:sz w:val="18"/>
                <w:szCs w:val="18"/>
              </w:rPr>
              <w:t>监总厅</w:t>
            </w:r>
            <w:proofErr w:type="gramEnd"/>
            <w:r>
              <w:rPr>
                <w:rFonts w:ascii="Times New Roman" w:hAnsi="Times New Roman" w:hint="eastAsia"/>
                <w:b w:val="0"/>
                <w:color w:val="000000"/>
                <w:sz w:val="18"/>
                <w:szCs w:val="18"/>
              </w:rPr>
              <w:t>管三〔</w:t>
            </w:r>
            <w:r>
              <w:rPr>
                <w:rFonts w:ascii="Times New Roman" w:hAnsi="Times New Roman" w:hint="eastAsia"/>
                <w:b w:val="0"/>
                <w:color w:val="000000"/>
                <w:sz w:val="18"/>
                <w:szCs w:val="18"/>
              </w:rPr>
              <w:t>2011</w:t>
            </w:r>
            <w:r>
              <w:rPr>
                <w:rFonts w:ascii="Times New Roman" w:hAnsi="Times New Roman" w:hint="eastAsia"/>
                <w:b w:val="0"/>
                <w:color w:val="000000"/>
                <w:sz w:val="18"/>
                <w:szCs w:val="18"/>
              </w:rPr>
              <w:t>〕</w:t>
            </w:r>
            <w:r>
              <w:rPr>
                <w:rFonts w:ascii="Times New Roman" w:hAnsi="Times New Roman" w:hint="eastAsia"/>
                <w:b w:val="0"/>
                <w:color w:val="000000"/>
                <w:sz w:val="18"/>
                <w:szCs w:val="18"/>
              </w:rPr>
              <w:t>142</w:t>
            </w:r>
            <w:r>
              <w:rPr>
                <w:rFonts w:ascii="Times New Roman" w:hAnsi="Times New Roman" w:hint="eastAsia"/>
                <w:b w:val="0"/>
                <w:color w:val="000000"/>
                <w:sz w:val="18"/>
                <w:szCs w:val="18"/>
              </w:rPr>
              <w:t>号）</w:t>
            </w:r>
            <w:r>
              <w:rPr>
                <w:rFonts w:ascii="Times New Roman" w:hAnsi="Times New Roman"/>
                <w:b w:val="0"/>
                <w:sz w:val="18"/>
                <w:szCs w:val="18"/>
              </w:rPr>
              <w:t>；</w:t>
            </w:r>
          </w:p>
          <w:p w:rsidR="008B45CB" w:rsidRDefault="008B45CB" w:rsidP="00861CA8">
            <w:pPr>
              <w:pStyle w:val="3"/>
              <w:keepNext w:val="0"/>
              <w:keepLines w:val="0"/>
              <w:widowControl/>
              <w:shd w:val="clear" w:color="auto" w:fill="FFFFFF"/>
              <w:adjustRightInd w:val="0"/>
              <w:snapToGrid w:val="0"/>
              <w:spacing w:before="0" w:after="0" w:line="240" w:lineRule="auto"/>
              <w:outlineLvl w:val="2"/>
              <w:rPr>
                <w:rFonts w:ascii="Times New Roman" w:hAnsi="Times New Roman"/>
                <w:b w:val="0"/>
                <w:sz w:val="18"/>
                <w:szCs w:val="18"/>
              </w:rPr>
            </w:pPr>
            <w:r w:rsidRPr="00A77BB0">
              <w:rPr>
                <w:rFonts w:ascii="Times New Roman" w:hAnsi="Times New Roman"/>
                <w:bCs/>
                <w:sz w:val="18"/>
                <w:szCs w:val="18"/>
              </w:rPr>
              <w:t>[</w:t>
            </w:r>
            <w:r w:rsidRPr="00A77BB0">
              <w:rPr>
                <w:rFonts w:ascii="Times New Roman" w:hAnsi="Times New Roman" w:hint="eastAsia"/>
                <w:bCs/>
                <w:sz w:val="18"/>
                <w:szCs w:val="18"/>
              </w:rPr>
              <w:t>2</w:t>
            </w:r>
            <w:r w:rsidRPr="00A77BB0">
              <w:rPr>
                <w:rFonts w:ascii="Times New Roman" w:hAnsi="Times New Roman"/>
                <w:bCs/>
                <w:sz w:val="18"/>
                <w:szCs w:val="18"/>
              </w:rPr>
              <w:t>]</w:t>
            </w:r>
            <w:r>
              <w:rPr>
                <w:rFonts w:ascii="Times New Roman" w:hAnsi="Times New Roman"/>
                <w:b w:val="0"/>
                <w:sz w:val="18"/>
                <w:szCs w:val="18"/>
              </w:rPr>
              <w:t>《液氯泄漏的处理处置方法》</w:t>
            </w:r>
            <w:r>
              <w:rPr>
                <w:rFonts w:ascii="Times New Roman" w:hAnsi="Times New Roman" w:hint="eastAsia"/>
                <w:b w:val="0"/>
                <w:sz w:val="18"/>
                <w:szCs w:val="18"/>
              </w:rPr>
              <w:t>（</w:t>
            </w:r>
            <w:r>
              <w:rPr>
                <w:rFonts w:ascii="Times New Roman" w:hAnsi="Times New Roman"/>
                <w:b w:val="0"/>
                <w:sz w:val="18"/>
                <w:szCs w:val="18"/>
              </w:rPr>
              <w:t>HG/T4684</w:t>
            </w:r>
            <w:r>
              <w:rPr>
                <w:rFonts w:ascii="Times New Roman" w:hAnsi="Times New Roman" w:hint="eastAsia"/>
                <w:b w:val="0"/>
                <w:sz w:val="18"/>
                <w:szCs w:val="18"/>
              </w:rPr>
              <w:t xml:space="preserve"> </w:t>
            </w:r>
            <w:r>
              <w:rPr>
                <w:rFonts w:ascii="Times New Roman" w:hAnsi="Times New Roman"/>
                <w:b w:val="0"/>
                <w:sz w:val="18"/>
                <w:szCs w:val="18"/>
              </w:rPr>
              <w:t>-2014</w:t>
            </w:r>
            <w:r>
              <w:rPr>
                <w:rFonts w:ascii="Times New Roman" w:hAnsi="Times New Roman" w:hint="eastAsia"/>
                <w:b w:val="0"/>
                <w:sz w:val="18"/>
                <w:szCs w:val="18"/>
              </w:rPr>
              <w:t>）</w:t>
            </w:r>
          </w:p>
          <w:p w:rsidR="008B45CB" w:rsidRDefault="008B45CB" w:rsidP="00861CA8">
            <w:pPr>
              <w:pStyle w:val="3"/>
              <w:keepNext w:val="0"/>
              <w:keepLines w:val="0"/>
              <w:widowControl/>
              <w:shd w:val="clear" w:color="auto" w:fill="FFFFFF"/>
              <w:adjustRightInd w:val="0"/>
              <w:snapToGrid w:val="0"/>
              <w:spacing w:before="0" w:after="0" w:line="240" w:lineRule="auto"/>
              <w:outlineLvl w:val="2"/>
              <w:rPr>
                <w:rFonts w:ascii="Times New Roman" w:hAnsi="Times New Roman"/>
                <w:b w:val="0"/>
                <w:sz w:val="18"/>
                <w:szCs w:val="18"/>
              </w:rPr>
            </w:pPr>
            <w:r w:rsidRPr="00A77BB0">
              <w:rPr>
                <w:rFonts w:ascii="Times New Roman" w:hAnsi="Times New Roman"/>
                <w:bCs/>
                <w:sz w:val="18"/>
                <w:szCs w:val="18"/>
              </w:rPr>
              <w:t>[</w:t>
            </w:r>
            <w:r w:rsidRPr="00A77BB0">
              <w:rPr>
                <w:rFonts w:ascii="Times New Roman" w:hAnsi="Times New Roman" w:hint="eastAsia"/>
                <w:bCs/>
                <w:sz w:val="18"/>
                <w:szCs w:val="18"/>
              </w:rPr>
              <w:t>3</w:t>
            </w:r>
            <w:r w:rsidRPr="00A77BB0">
              <w:rPr>
                <w:rFonts w:ascii="Times New Roman" w:hAnsi="Times New Roman"/>
                <w:bCs/>
                <w:sz w:val="18"/>
                <w:szCs w:val="18"/>
              </w:rPr>
              <w:t>]</w:t>
            </w:r>
            <w:r>
              <w:rPr>
                <w:rFonts w:ascii="Times New Roman" w:hAnsi="Times New Roman"/>
                <w:b w:val="0"/>
                <w:sz w:val="18"/>
                <w:szCs w:val="18"/>
              </w:rPr>
              <w:t>《氯职业危害防护导则》</w:t>
            </w:r>
            <w:r>
              <w:rPr>
                <w:rFonts w:ascii="Times New Roman" w:hAnsi="Times New Roman" w:hint="eastAsia"/>
                <w:b w:val="0"/>
                <w:sz w:val="18"/>
                <w:szCs w:val="18"/>
              </w:rPr>
              <w:t>（</w:t>
            </w:r>
            <w:r>
              <w:rPr>
                <w:rFonts w:ascii="Times New Roman" w:hAnsi="Times New Roman"/>
                <w:b w:val="0"/>
                <w:sz w:val="18"/>
                <w:szCs w:val="18"/>
              </w:rPr>
              <w:t>GBZ/T275-</w:t>
            </w:r>
            <w:r>
              <w:rPr>
                <w:rFonts w:ascii="Times New Roman" w:hAnsi="Times New Roman" w:hint="eastAsia"/>
                <w:b w:val="0"/>
                <w:sz w:val="18"/>
                <w:szCs w:val="18"/>
              </w:rPr>
              <w:t xml:space="preserve"> </w:t>
            </w:r>
            <w:r>
              <w:rPr>
                <w:rFonts w:ascii="Times New Roman" w:hAnsi="Times New Roman"/>
                <w:b w:val="0"/>
                <w:sz w:val="18"/>
                <w:szCs w:val="18"/>
              </w:rPr>
              <w:t>2016</w:t>
            </w:r>
            <w:r>
              <w:rPr>
                <w:rFonts w:ascii="Times New Roman" w:hAnsi="Times New Roman" w:hint="eastAsia"/>
                <w:b w:val="0"/>
                <w:sz w:val="18"/>
                <w:szCs w:val="18"/>
              </w:rPr>
              <w:t>）</w:t>
            </w:r>
          </w:p>
          <w:p w:rsidR="008B45CB" w:rsidRDefault="008B45CB" w:rsidP="00861CA8">
            <w:pPr>
              <w:pStyle w:val="3"/>
              <w:keepNext w:val="0"/>
              <w:keepLines w:val="0"/>
              <w:widowControl/>
              <w:shd w:val="clear" w:color="auto" w:fill="FFFFFF"/>
              <w:adjustRightInd w:val="0"/>
              <w:snapToGrid w:val="0"/>
              <w:spacing w:before="0" w:after="0" w:line="240" w:lineRule="auto"/>
              <w:outlineLvl w:val="2"/>
              <w:rPr>
                <w:rFonts w:ascii="Times New Roman" w:hAnsi="Times New Roman"/>
                <w:b w:val="0"/>
                <w:sz w:val="18"/>
                <w:szCs w:val="18"/>
              </w:rPr>
            </w:pPr>
            <w:r w:rsidRPr="00A77BB0">
              <w:rPr>
                <w:rFonts w:ascii="Times New Roman" w:hAnsi="Times New Roman"/>
                <w:bCs/>
                <w:sz w:val="18"/>
                <w:szCs w:val="18"/>
              </w:rPr>
              <w:t>[</w:t>
            </w:r>
            <w:r w:rsidRPr="00A77BB0">
              <w:rPr>
                <w:rFonts w:ascii="Times New Roman" w:hAnsi="Times New Roman" w:hint="eastAsia"/>
                <w:bCs/>
                <w:sz w:val="18"/>
                <w:szCs w:val="18"/>
              </w:rPr>
              <w:t>4</w:t>
            </w:r>
            <w:r w:rsidRPr="00A77BB0">
              <w:rPr>
                <w:rFonts w:ascii="Times New Roman" w:hAnsi="Times New Roman"/>
                <w:bCs/>
                <w:sz w:val="18"/>
                <w:szCs w:val="18"/>
              </w:rPr>
              <w:t>]</w:t>
            </w:r>
            <w:r>
              <w:rPr>
                <w:rFonts w:ascii="Times New Roman" w:hAnsi="Times New Roman"/>
                <w:b w:val="0"/>
                <w:sz w:val="18"/>
                <w:szCs w:val="18"/>
              </w:rPr>
              <w:t>《氯气安全规程》</w:t>
            </w:r>
            <w:r>
              <w:rPr>
                <w:rFonts w:ascii="Times New Roman" w:hAnsi="Times New Roman" w:hint="eastAsia"/>
                <w:b w:val="0"/>
                <w:sz w:val="18"/>
                <w:szCs w:val="18"/>
              </w:rPr>
              <w:t>（</w:t>
            </w:r>
            <w:r>
              <w:rPr>
                <w:rFonts w:ascii="Times New Roman" w:hAnsi="Times New Roman"/>
                <w:b w:val="0"/>
                <w:sz w:val="18"/>
                <w:szCs w:val="18"/>
              </w:rPr>
              <w:t>GB11984-</w:t>
            </w:r>
            <w:r>
              <w:rPr>
                <w:rFonts w:ascii="Times New Roman" w:hAnsi="Times New Roman" w:hint="eastAsia"/>
                <w:b w:val="0"/>
                <w:sz w:val="18"/>
                <w:szCs w:val="18"/>
              </w:rPr>
              <w:t xml:space="preserve"> </w:t>
            </w:r>
            <w:r>
              <w:rPr>
                <w:rFonts w:ascii="Times New Roman" w:hAnsi="Times New Roman"/>
                <w:b w:val="0"/>
                <w:sz w:val="18"/>
                <w:szCs w:val="18"/>
              </w:rPr>
              <w:t>2008</w:t>
            </w:r>
            <w:r>
              <w:rPr>
                <w:rFonts w:ascii="Times New Roman" w:hAnsi="Times New Roman" w:hint="eastAsia"/>
                <w:b w:val="0"/>
                <w:sz w:val="18"/>
                <w:szCs w:val="18"/>
              </w:rPr>
              <w:t>）</w:t>
            </w:r>
          </w:p>
          <w:p w:rsidR="008B45CB" w:rsidRDefault="008B45CB" w:rsidP="00861CA8">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sidRPr="00A77BB0">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Pr>
                <w:rFonts w:ascii="Times New Roman" w:eastAsia="宋体" w:hAnsi="Times New Roman" w:cs="Times New Roman" w:hint="eastAsia"/>
                <w:sz w:val="18"/>
                <w:szCs w:val="18"/>
                <w:lang w:bidi="ar"/>
              </w:rPr>
              <w:t>《危险化学品单位应急救援物资配备要求危化品应急物资配备标准》（</w:t>
            </w:r>
            <w:r>
              <w:rPr>
                <w:rFonts w:ascii="Times New Roman" w:eastAsia="宋体" w:hAnsi="Times New Roman" w:cs="Times New Roman" w:hint="eastAsia"/>
                <w:sz w:val="18"/>
                <w:szCs w:val="18"/>
                <w:lang w:bidi="ar"/>
              </w:rPr>
              <w:t>GB30077- 2013</w:t>
            </w:r>
            <w:r>
              <w:rPr>
                <w:rFonts w:ascii="Times New Roman" w:eastAsia="宋体" w:hAnsi="Times New Roman" w:cs="Times New Roman" w:hint="eastAsia"/>
                <w:sz w:val="18"/>
                <w:szCs w:val="18"/>
                <w:lang w:bidi="ar"/>
              </w:rPr>
              <w:t>）</w:t>
            </w:r>
          </w:p>
          <w:p w:rsidR="008B45CB" w:rsidRPr="00CE1DE6" w:rsidRDefault="008B45CB" w:rsidP="00861CA8">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6</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8B45CB" w:rsidRPr="009C2A28" w:rsidRDefault="008B45CB" w:rsidP="00861CA8">
            <w:pPr>
              <w:adjustRightInd w:val="0"/>
              <w:snapToGrid w:val="0"/>
              <w:rPr>
                <w:rFonts w:ascii="Times New Roman" w:eastAsia="宋体" w:hAnsi="Times New Roman" w:cs="Times New Roman"/>
                <w:sz w:val="18"/>
                <w:szCs w:val="18"/>
                <w:lang w:bidi="ar"/>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7</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8B45CB" w:rsidRDefault="008B45CB" w:rsidP="00FD3573">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8</w:t>
            </w:r>
            <w:r w:rsidRPr="00A77BB0">
              <w:rPr>
                <w:rFonts w:ascii="Times New Roman" w:eastAsia="宋体" w:hAnsi="Times New Roman" w:cs="Times New Roman"/>
                <w:b/>
                <w:bCs/>
                <w:sz w:val="18"/>
                <w:szCs w:val="18"/>
              </w:rPr>
              <w:t>]</w:t>
            </w:r>
            <w:r w:rsidRPr="00FD3573">
              <w:rPr>
                <w:rFonts w:ascii="Times New Roman" w:eastAsia="宋体" w:hAnsi="Times New Roman" w:cs="Times New Roman" w:hint="eastAsia"/>
                <w:sz w:val="18"/>
                <w:szCs w:val="18"/>
                <w:lang w:bidi="ar"/>
              </w:rPr>
              <w:t>危险化学品企业安全风险隐患排查治理导则（应急〔</w:t>
            </w:r>
            <w:r w:rsidRPr="00FD3573">
              <w:rPr>
                <w:rFonts w:ascii="Times New Roman" w:eastAsia="宋体" w:hAnsi="Times New Roman" w:cs="Times New Roman" w:hint="eastAsia"/>
                <w:sz w:val="18"/>
                <w:szCs w:val="18"/>
                <w:lang w:bidi="ar"/>
              </w:rPr>
              <w:t>2019</w:t>
            </w:r>
            <w:r w:rsidRPr="00FD3573">
              <w:rPr>
                <w:rFonts w:ascii="Times New Roman" w:eastAsia="宋体" w:hAnsi="Times New Roman" w:cs="Times New Roman" w:hint="eastAsia"/>
                <w:sz w:val="18"/>
                <w:szCs w:val="18"/>
                <w:lang w:bidi="ar"/>
              </w:rPr>
              <w:t>〕</w:t>
            </w:r>
            <w:r w:rsidRPr="00FD3573">
              <w:rPr>
                <w:rFonts w:ascii="Times New Roman" w:eastAsia="宋体" w:hAnsi="Times New Roman" w:cs="Times New Roman" w:hint="eastAsia"/>
                <w:sz w:val="18"/>
                <w:szCs w:val="18"/>
                <w:lang w:bidi="ar"/>
              </w:rPr>
              <w:t>78</w:t>
            </w:r>
            <w:r w:rsidRPr="00FD3573">
              <w:rPr>
                <w:rFonts w:ascii="Times New Roman" w:eastAsia="宋体" w:hAnsi="Times New Roman" w:cs="Times New Roman" w:hint="eastAsia"/>
                <w:sz w:val="18"/>
                <w:szCs w:val="18"/>
                <w:lang w:bidi="ar"/>
              </w:rPr>
              <w:t>号）附件</w:t>
            </w:r>
            <w:r w:rsidRPr="00FD3573">
              <w:rPr>
                <w:rFonts w:ascii="Times New Roman" w:eastAsia="宋体" w:hAnsi="Times New Roman" w:cs="Times New Roman" w:hint="eastAsia"/>
                <w:sz w:val="18"/>
                <w:szCs w:val="18"/>
                <w:lang w:bidi="ar"/>
              </w:rPr>
              <w:t>2</w:t>
            </w:r>
          </w:p>
          <w:p w:rsidR="00CE3DAC" w:rsidRPr="00CE3DAC" w:rsidRDefault="00CE3DAC" w:rsidP="00FD3573">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9</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F93F69" w:rsidTr="005022C6">
        <w:trPr>
          <w:jc w:val="center"/>
        </w:trPr>
        <w:tc>
          <w:tcPr>
            <w:tcW w:w="583" w:type="dxa"/>
            <w:vAlign w:val="center"/>
          </w:tcPr>
          <w:p w:rsidR="00F93F69" w:rsidRDefault="00F93F69"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910" w:type="dxa"/>
            <w:vAlign w:val="center"/>
          </w:tcPr>
          <w:p w:rsidR="00F93F69" w:rsidRDefault="00F93F69"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氨</w:t>
            </w:r>
          </w:p>
        </w:tc>
        <w:tc>
          <w:tcPr>
            <w:tcW w:w="1516" w:type="dxa"/>
            <w:vAlign w:val="center"/>
          </w:tcPr>
          <w:p w:rsidR="00F93F69" w:rsidRDefault="00F93F69" w:rsidP="003D7481">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常温常压下为无色气体，有强烈的刺激性气味。</w:t>
            </w:r>
            <w:r>
              <w:rPr>
                <w:rFonts w:ascii="Times New Roman" w:eastAsia="宋体" w:hAnsi="Times New Roman" w:cs="Times New Roman"/>
                <w:sz w:val="18"/>
                <w:szCs w:val="18"/>
              </w:rPr>
              <w:t>20℃</w:t>
            </w:r>
            <w:r>
              <w:rPr>
                <w:rFonts w:ascii="Times New Roman" w:eastAsia="宋体" w:hAnsi="Times New Roman" w:cs="Times New Roman"/>
                <w:sz w:val="18"/>
                <w:szCs w:val="18"/>
              </w:rPr>
              <w:t>、</w:t>
            </w:r>
            <w:r>
              <w:rPr>
                <w:rFonts w:ascii="Times New Roman" w:eastAsia="宋体" w:hAnsi="Times New Roman" w:cs="Times New Roman"/>
                <w:sz w:val="18"/>
                <w:szCs w:val="18"/>
              </w:rPr>
              <w:t>891kPa</w:t>
            </w:r>
            <w:r>
              <w:rPr>
                <w:rFonts w:ascii="Times New Roman" w:eastAsia="宋体" w:hAnsi="Times New Roman" w:cs="Times New Roman"/>
                <w:sz w:val="18"/>
                <w:szCs w:val="18"/>
              </w:rPr>
              <w:lastRenderedPageBreak/>
              <w:t>下即可液化，并放出大量的热。液氨在温度变化时，体积变化的系数很大。溶于水、乙醇和乙醚。分子量为</w:t>
            </w:r>
            <w:r>
              <w:rPr>
                <w:rFonts w:ascii="Times New Roman" w:eastAsia="宋体" w:hAnsi="Times New Roman" w:cs="Times New Roman"/>
                <w:sz w:val="18"/>
                <w:szCs w:val="18"/>
              </w:rPr>
              <w:t>17.03</w:t>
            </w:r>
            <w:r>
              <w:rPr>
                <w:rFonts w:ascii="Times New Roman" w:eastAsia="宋体" w:hAnsi="Times New Roman" w:cs="Times New Roman"/>
                <w:sz w:val="18"/>
                <w:szCs w:val="18"/>
              </w:rPr>
              <w:t>，熔点</w:t>
            </w:r>
            <w:r>
              <w:rPr>
                <w:rFonts w:ascii="Times New Roman" w:eastAsia="宋体" w:hAnsi="Times New Roman" w:cs="Times New Roman"/>
                <w:sz w:val="18"/>
                <w:szCs w:val="18"/>
              </w:rPr>
              <w:t>-77.7℃</w:t>
            </w:r>
            <w:r>
              <w:rPr>
                <w:rFonts w:ascii="Times New Roman" w:eastAsia="宋体" w:hAnsi="Times New Roman" w:cs="Times New Roman"/>
                <w:sz w:val="18"/>
                <w:szCs w:val="18"/>
              </w:rPr>
              <w:t>，沸点</w:t>
            </w:r>
            <w:r>
              <w:rPr>
                <w:rFonts w:ascii="Times New Roman" w:eastAsia="宋体" w:hAnsi="Times New Roman" w:cs="Times New Roman"/>
                <w:sz w:val="18"/>
                <w:szCs w:val="18"/>
              </w:rPr>
              <w:t>-33.</w:t>
            </w:r>
            <w:r>
              <w:rPr>
                <w:rFonts w:ascii="Times New Roman" w:eastAsia="宋体" w:hAnsi="Times New Roman" w:cs="Times New Roman" w:hint="eastAsia"/>
                <w:sz w:val="18"/>
                <w:szCs w:val="18"/>
              </w:rPr>
              <w:t>5</w:t>
            </w:r>
            <w:r>
              <w:rPr>
                <w:rFonts w:ascii="Times New Roman" w:eastAsia="宋体" w:hAnsi="Times New Roman" w:cs="Times New Roman"/>
                <w:sz w:val="18"/>
                <w:szCs w:val="18"/>
              </w:rPr>
              <w:t>℃</w:t>
            </w:r>
            <w:r>
              <w:rPr>
                <w:rFonts w:ascii="Times New Roman" w:eastAsia="宋体" w:hAnsi="Times New Roman" w:cs="Times New Roman"/>
                <w:sz w:val="18"/>
                <w:szCs w:val="18"/>
              </w:rPr>
              <w:t>，气体密度</w:t>
            </w:r>
            <w:r>
              <w:rPr>
                <w:rFonts w:ascii="Times New Roman" w:eastAsia="宋体" w:hAnsi="Times New Roman" w:cs="Times New Roman"/>
                <w:sz w:val="18"/>
                <w:szCs w:val="18"/>
              </w:rPr>
              <w:t>0.7708g/L</w:t>
            </w:r>
            <w:r>
              <w:rPr>
                <w:rFonts w:ascii="Times New Roman" w:eastAsia="宋体" w:hAnsi="Times New Roman" w:cs="Times New Roman"/>
                <w:sz w:val="18"/>
                <w:szCs w:val="18"/>
              </w:rPr>
              <w:t>，相对</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密度（空气＝</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0.59</w:t>
            </w:r>
            <w:r>
              <w:rPr>
                <w:rFonts w:ascii="Times New Roman" w:eastAsia="宋体" w:hAnsi="Times New Roman" w:cs="Times New Roman"/>
                <w:sz w:val="18"/>
                <w:szCs w:val="18"/>
              </w:rPr>
              <w:t>，相对密度（水＝</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0.7(-33℃)</w:t>
            </w:r>
            <w:r>
              <w:rPr>
                <w:rFonts w:ascii="Times New Roman" w:eastAsia="宋体" w:hAnsi="Times New Roman" w:cs="Times New Roman"/>
                <w:sz w:val="18"/>
                <w:szCs w:val="18"/>
              </w:rPr>
              <w:t>，临界压力</w:t>
            </w:r>
            <w:r>
              <w:rPr>
                <w:rFonts w:ascii="Times New Roman" w:eastAsia="宋体" w:hAnsi="Times New Roman" w:cs="Times New Roman"/>
                <w:sz w:val="18"/>
                <w:szCs w:val="18"/>
              </w:rPr>
              <w:t>11.40MPa</w:t>
            </w:r>
            <w:r>
              <w:rPr>
                <w:rFonts w:ascii="Times New Roman" w:eastAsia="宋体" w:hAnsi="Times New Roman" w:cs="Times New Roman"/>
                <w:sz w:val="18"/>
                <w:szCs w:val="18"/>
              </w:rPr>
              <w:t>，临界温度</w:t>
            </w:r>
            <w:r>
              <w:rPr>
                <w:rFonts w:ascii="Times New Roman" w:eastAsia="宋体" w:hAnsi="Times New Roman" w:cs="Times New Roman"/>
                <w:sz w:val="18"/>
                <w:szCs w:val="18"/>
              </w:rPr>
              <w:t>132.5℃</w:t>
            </w:r>
            <w:r>
              <w:rPr>
                <w:rFonts w:ascii="Times New Roman" w:eastAsia="宋体" w:hAnsi="Times New Roman" w:cs="Times New Roman"/>
                <w:sz w:val="18"/>
                <w:szCs w:val="18"/>
              </w:rPr>
              <w:t>，饱和蒸气压</w:t>
            </w:r>
            <w:r>
              <w:rPr>
                <w:rFonts w:ascii="Times New Roman" w:eastAsia="宋体" w:hAnsi="Times New Roman" w:cs="Times New Roman"/>
                <w:sz w:val="18"/>
                <w:szCs w:val="18"/>
              </w:rPr>
              <w:t>1013kPa(26℃)</w:t>
            </w:r>
            <w:r>
              <w:rPr>
                <w:rFonts w:ascii="Times New Roman" w:eastAsia="宋体" w:hAnsi="Times New Roman" w:cs="Times New Roman"/>
                <w:sz w:val="18"/>
                <w:szCs w:val="18"/>
              </w:rPr>
              <w:t>，爆炸极限</w:t>
            </w:r>
            <w:r>
              <w:rPr>
                <w:rFonts w:ascii="Times New Roman" w:eastAsia="宋体" w:hAnsi="Times New Roman" w:cs="Times New Roman"/>
                <w:sz w:val="18"/>
                <w:szCs w:val="18"/>
              </w:rPr>
              <w:t>15</w:t>
            </w:r>
            <w:r>
              <w:rPr>
                <w:rFonts w:ascii="Times New Roman" w:eastAsia="宋体" w:hAnsi="Times New Roman" w:cs="Times New Roman" w:hint="eastAsia"/>
                <w:sz w:val="18"/>
                <w:szCs w:val="18"/>
              </w:rPr>
              <w:t>.7</w:t>
            </w:r>
            <w:r>
              <w:rPr>
                <w:rFonts w:ascii="Times New Roman" w:eastAsia="宋体" w:hAnsi="Times New Roman" w:cs="Times New Roman"/>
                <w:sz w:val="18"/>
                <w:szCs w:val="18"/>
              </w:rPr>
              <w:t>%</w:t>
            </w:r>
            <w:r>
              <w:rPr>
                <w:rFonts w:ascii="Times New Roman" w:eastAsia="宋体" w:hAnsi="Times New Roman" w:cs="Times New Roman"/>
                <w:sz w:val="18"/>
                <w:szCs w:val="18"/>
              </w:rPr>
              <w:t>～</w:t>
            </w:r>
            <w:r>
              <w:rPr>
                <w:rFonts w:ascii="Times New Roman" w:eastAsia="宋体" w:hAnsi="Times New Roman" w:cs="Times New Roman" w:hint="eastAsia"/>
                <w:sz w:val="18"/>
                <w:szCs w:val="18"/>
              </w:rPr>
              <w:t>27.4</w:t>
            </w:r>
            <w:r>
              <w:rPr>
                <w:rFonts w:ascii="Times New Roman" w:eastAsia="宋体" w:hAnsi="Times New Roman" w:cs="Times New Roman"/>
                <w:sz w:val="18"/>
                <w:szCs w:val="18"/>
              </w:rPr>
              <w:t>%</w:t>
            </w:r>
            <w:r>
              <w:rPr>
                <w:rFonts w:ascii="Times New Roman" w:eastAsia="宋体" w:hAnsi="Times New Roman" w:cs="Times New Roman"/>
                <w:sz w:val="18"/>
                <w:szCs w:val="18"/>
              </w:rPr>
              <w:t>（体积比），自燃温度</w:t>
            </w:r>
            <w:r>
              <w:rPr>
                <w:rFonts w:ascii="Times New Roman" w:eastAsia="宋体" w:hAnsi="Times New Roman" w:cs="Times New Roman"/>
                <w:sz w:val="18"/>
                <w:szCs w:val="18"/>
              </w:rPr>
              <w:t>630℃</w:t>
            </w:r>
            <w:r>
              <w:rPr>
                <w:rFonts w:ascii="Times New Roman" w:eastAsia="宋体" w:hAnsi="Times New Roman" w:cs="Times New Roman"/>
                <w:sz w:val="18"/>
                <w:szCs w:val="18"/>
              </w:rPr>
              <w:t>，</w:t>
            </w:r>
            <w:r>
              <w:rPr>
                <w:rFonts w:ascii="Times New Roman" w:eastAsia="宋体" w:hAnsi="Times New Roman" w:cs="Times New Roman" w:hint="eastAsia"/>
                <w:sz w:val="18"/>
                <w:szCs w:val="18"/>
              </w:rPr>
              <w:t>最小点燃能：</w:t>
            </w:r>
            <w:r>
              <w:rPr>
                <w:rFonts w:ascii="Times New Roman" w:eastAsia="宋体" w:hAnsi="Times New Roman" w:cs="Times New Roman" w:hint="eastAsia"/>
                <w:sz w:val="18"/>
                <w:szCs w:val="18"/>
              </w:rPr>
              <w:t>680m</w:t>
            </w:r>
            <w:r w:rsidR="0029064D">
              <w:rPr>
                <w:rFonts w:ascii="Times New Roman" w:eastAsia="宋体" w:hAnsi="Times New Roman" w:cs="Times New Roman" w:hint="eastAsia"/>
                <w:sz w:val="18"/>
                <w:szCs w:val="18"/>
              </w:rPr>
              <w:t>J</w:t>
            </w:r>
            <w:r>
              <w:rPr>
                <w:rFonts w:ascii="Times New Roman" w:eastAsia="宋体" w:hAnsi="Times New Roman" w:cs="Times New Roman" w:hint="eastAsia"/>
                <w:sz w:val="18"/>
                <w:szCs w:val="18"/>
              </w:rPr>
              <w:t>，</w:t>
            </w:r>
            <w:r>
              <w:rPr>
                <w:rFonts w:ascii="Times New Roman" w:eastAsia="宋体" w:hAnsi="Times New Roman" w:cs="Times New Roman"/>
                <w:sz w:val="18"/>
                <w:szCs w:val="18"/>
              </w:rPr>
              <w:t>最大爆炸压力</w:t>
            </w:r>
            <w:r>
              <w:rPr>
                <w:rFonts w:ascii="Times New Roman" w:eastAsia="宋体" w:hAnsi="Times New Roman" w:cs="Times New Roman"/>
                <w:sz w:val="18"/>
                <w:szCs w:val="18"/>
              </w:rPr>
              <w:t>0.580MPa</w:t>
            </w:r>
          </w:p>
        </w:tc>
        <w:tc>
          <w:tcPr>
            <w:tcW w:w="1126" w:type="dxa"/>
            <w:vAlign w:val="center"/>
          </w:tcPr>
          <w:p w:rsidR="00F93F69" w:rsidRDefault="00F93F69" w:rsidP="003D7481">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lastRenderedPageBreak/>
              <w:t>乙类</w:t>
            </w:r>
          </w:p>
          <w:p w:rsidR="00F93F69" w:rsidRDefault="00F93F69" w:rsidP="003D7481">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与空气混合能形成爆炸性混合</w:t>
            </w:r>
            <w:r>
              <w:rPr>
                <w:rFonts w:ascii="Times New Roman" w:eastAsia="宋体" w:hAnsi="Times New Roman" w:cs="Times New Roman"/>
                <w:sz w:val="18"/>
                <w:szCs w:val="18"/>
                <w:lang w:bidi="ar"/>
              </w:rPr>
              <w:lastRenderedPageBreak/>
              <w:t>物，遇明火、高热能引起燃烧爆炸。与氟、氯等能发生剧烈的化学反应。若遇高热，容器内压增大有开裂和爆炸的危险。</w:t>
            </w:r>
            <w:r>
              <w:rPr>
                <w:rFonts w:ascii="Times New Roman" w:eastAsia="宋体" w:hAnsi="Times New Roman" w:cs="Times New Roman"/>
                <w:sz w:val="18"/>
                <w:szCs w:val="18"/>
                <w:lang w:bidi="ar"/>
              </w:rPr>
              <w:t xml:space="preserve"> </w:t>
            </w:r>
          </w:p>
          <w:p w:rsidR="00F93F69" w:rsidRDefault="00F93F69" w:rsidP="00861CA8">
            <w:pPr>
              <w:adjustRightInd w:val="0"/>
              <w:snapToGrid w:val="0"/>
              <w:jc w:val="left"/>
              <w:rPr>
                <w:rFonts w:ascii="Times New Roman" w:eastAsia="宋体" w:hAnsi="Times New Roman" w:cs="Times New Roman"/>
                <w:sz w:val="18"/>
                <w:szCs w:val="18"/>
              </w:rPr>
            </w:pPr>
          </w:p>
        </w:tc>
        <w:tc>
          <w:tcPr>
            <w:tcW w:w="1715" w:type="dxa"/>
            <w:vAlign w:val="center"/>
          </w:tcPr>
          <w:p w:rsidR="00F93F69" w:rsidRDefault="00F93F69"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高毒</w:t>
            </w:r>
          </w:p>
          <w:p w:rsidR="00F93F69" w:rsidRDefault="00F93F69"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对眼、呼吸道粘膜有强烈刺激和腐蚀作用。急性氨中</w:t>
            </w:r>
            <w:r>
              <w:rPr>
                <w:rFonts w:ascii="Times New Roman" w:hAnsi="Times New Roman"/>
                <w:sz w:val="18"/>
                <w:szCs w:val="18"/>
              </w:rPr>
              <w:lastRenderedPageBreak/>
              <w:t>毒引起眼和呼吸道刺激症状，支气管炎或支气管周围炎，肺炎，重度中毒者可发生中毒性肺水肿。</w:t>
            </w:r>
            <w:proofErr w:type="gramStart"/>
            <w:r>
              <w:rPr>
                <w:rFonts w:ascii="Times New Roman" w:hAnsi="Times New Roman"/>
                <w:sz w:val="18"/>
                <w:szCs w:val="18"/>
              </w:rPr>
              <w:t>高浓度氨可引起</w:t>
            </w:r>
            <w:proofErr w:type="gramEnd"/>
            <w:r>
              <w:rPr>
                <w:rFonts w:ascii="Times New Roman" w:hAnsi="Times New Roman"/>
                <w:sz w:val="18"/>
                <w:szCs w:val="18"/>
              </w:rPr>
              <w:t>反射性呼吸和心搏停止。可致眼和皮肤灼伤。</w:t>
            </w:r>
          </w:p>
          <w:p w:rsidR="00F93F69" w:rsidRDefault="00F93F69" w:rsidP="00BB63EF">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 xml:space="preserve"> PC-TWA(</w:t>
            </w:r>
            <w:r>
              <w:rPr>
                <w:rFonts w:ascii="Times New Roman" w:eastAsia="宋体" w:hAnsi="Times New Roman" w:cs="Times New Roman"/>
                <w:sz w:val="18"/>
                <w:szCs w:val="18"/>
              </w:rPr>
              <w:t>时间加权平均容许浓度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):20; PC-STEL(</w:t>
            </w:r>
            <w:r>
              <w:rPr>
                <w:rFonts w:ascii="Times New Roman" w:eastAsia="宋体" w:hAnsi="Times New Roman" w:cs="Times New Roman"/>
                <w:sz w:val="18"/>
                <w:szCs w:val="18"/>
              </w:rPr>
              <w:t>短时间接触容许浓度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 xml:space="preserve">):30 </w:t>
            </w:r>
          </w:p>
          <w:p w:rsidR="00F93F69" w:rsidRDefault="00F93F69" w:rsidP="00BB63EF">
            <w:pPr>
              <w:adjustRightInd w:val="0"/>
              <w:snapToGrid w:val="0"/>
              <w:rPr>
                <w:rFonts w:ascii="Times New Roman" w:eastAsia="宋体" w:hAnsi="Times New Roman" w:cs="Times New Roman"/>
                <w:sz w:val="18"/>
                <w:szCs w:val="18"/>
              </w:rPr>
            </w:pPr>
          </w:p>
        </w:tc>
        <w:tc>
          <w:tcPr>
            <w:tcW w:w="777" w:type="dxa"/>
            <w:vAlign w:val="center"/>
          </w:tcPr>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lastRenderedPageBreak/>
              <w:t>瓶装</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球罐</w:t>
            </w:r>
          </w:p>
        </w:tc>
        <w:tc>
          <w:tcPr>
            <w:tcW w:w="661" w:type="dxa"/>
            <w:vAlign w:val="center"/>
          </w:tcPr>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低温</w:t>
            </w:r>
          </w:p>
        </w:tc>
        <w:tc>
          <w:tcPr>
            <w:tcW w:w="704" w:type="dxa"/>
            <w:vAlign w:val="center"/>
          </w:tcPr>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液态</w:t>
            </w:r>
          </w:p>
        </w:tc>
        <w:tc>
          <w:tcPr>
            <w:tcW w:w="2488" w:type="dxa"/>
            <w:vAlign w:val="center"/>
          </w:tcPr>
          <w:p w:rsidR="00F93F69" w:rsidRPr="00A77BB0" w:rsidRDefault="00F93F69" w:rsidP="00861CA8">
            <w:pPr>
              <w:tabs>
                <w:tab w:val="left" w:pos="312"/>
              </w:tabs>
              <w:adjustRightInd w:val="0"/>
              <w:snapToGrid w:val="0"/>
              <w:jc w:val="left"/>
              <w:rPr>
                <w:rFonts w:ascii="Times New Roman" w:eastAsia="宋体" w:hAnsi="Times New Roman" w:cs="Times New Roman"/>
                <w:b/>
                <w:bCs/>
                <w:sz w:val="18"/>
                <w:szCs w:val="18"/>
                <w:lang w:bidi="ar"/>
              </w:rPr>
            </w:pPr>
            <w:r>
              <w:rPr>
                <w:rFonts w:ascii="Times New Roman" w:eastAsia="宋体" w:hAnsi="Times New Roman" w:cs="Times New Roman" w:hint="eastAsia"/>
                <w:b/>
                <w:bCs/>
                <w:sz w:val="18"/>
                <w:szCs w:val="18"/>
                <w:lang w:bidi="ar"/>
              </w:rPr>
              <w:t>1.</w:t>
            </w:r>
            <w:r w:rsidRPr="00A77BB0">
              <w:rPr>
                <w:rFonts w:ascii="Times New Roman" w:eastAsia="宋体" w:hAnsi="Times New Roman" w:cs="Times New Roman"/>
                <w:b/>
                <w:bCs/>
                <w:sz w:val="18"/>
                <w:szCs w:val="18"/>
                <w:lang w:bidi="ar"/>
              </w:rPr>
              <w:t>主要安全措施</w:t>
            </w:r>
            <w:r w:rsidRPr="00A1470A">
              <w:rPr>
                <w:rFonts w:ascii="Times New Roman" w:hAnsi="Times New Roman" w:cs="Times New Roman"/>
                <w:b/>
                <w:bCs/>
                <w:sz w:val="18"/>
                <w:szCs w:val="18"/>
              </w:rPr>
              <w:t>[1]</w:t>
            </w:r>
            <w:r w:rsidRPr="00A77BB0">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p>
          <w:p w:rsidR="00F93F69" w:rsidRPr="00A77BB0" w:rsidRDefault="003D7481" w:rsidP="00AA6B6F">
            <w:pPr>
              <w:numPr>
                <w:ilvl w:val="0"/>
                <w:numId w:val="1"/>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储</w:t>
            </w:r>
            <w:r w:rsidR="00F93F69" w:rsidRPr="00A77BB0">
              <w:rPr>
                <w:rFonts w:ascii="Times New Roman" w:eastAsia="宋体" w:hAnsi="Times New Roman" w:cs="Times New Roman"/>
                <w:sz w:val="18"/>
                <w:szCs w:val="18"/>
                <w:lang w:bidi="ar"/>
              </w:rPr>
              <w:t>氨场所应设置氨气泄漏检测报警仪，使用防爆型的通风系统和设备</w:t>
            </w:r>
            <w:r w:rsidR="00F93F69">
              <w:rPr>
                <w:rFonts w:ascii="Times New Roman" w:eastAsia="宋体" w:hAnsi="Times New Roman" w:cs="Times New Roman" w:hint="eastAsia"/>
                <w:sz w:val="18"/>
                <w:szCs w:val="18"/>
                <w:lang w:bidi="ar"/>
              </w:rPr>
              <w:t>。</w:t>
            </w:r>
          </w:p>
          <w:p w:rsidR="00F93F69" w:rsidRPr="00F041DD" w:rsidRDefault="00F93F69" w:rsidP="00AA6B6F">
            <w:pPr>
              <w:numPr>
                <w:ilvl w:val="0"/>
                <w:numId w:val="1"/>
              </w:numPr>
              <w:adjustRightInd w:val="0"/>
              <w:snapToGrid w:val="0"/>
              <w:jc w:val="left"/>
              <w:rPr>
                <w:rFonts w:ascii="Times New Roman" w:eastAsia="宋体" w:hAnsi="Times New Roman" w:cs="Times New Roman"/>
                <w:sz w:val="18"/>
                <w:szCs w:val="18"/>
                <w:lang w:bidi="ar"/>
              </w:rPr>
            </w:pPr>
            <w:r w:rsidRPr="00A77BB0">
              <w:rPr>
                <w:rFonts w:ascii="Times New Roman" w:eastAsia="宋体" w:hAnsi="Times New Roman" w:cs="Times New Roman"/>
                <w:sz w:val="18"/>
                <w:szCs w:val="18"/>
                <w:lang w:bidi="ar"/>
              </w:rPr>
              <w:lastRenderedPageBreak/>
              <w:t>储罐等压力容器和设备应设置</w:t>
            </w:r>
            <w:r w:rsidRPr="00F041DD">
              <w:rPr>
                <w:rFonts w:ascii="Times New Roman" w:eastAsia="宋体" w:hAnsi="Times New Roman" w:cs="Times New Roman" w:hint="eastAsia"/>
                <w:sz w:val="18"/>
                <w:szCs w:val="18"/>
                <w:lang w:bidi="ar"/>
              </w:rPr>
              <w:t>压力表、液位计、温度计，带远传报警的安全装置。</w:t>
            </w:r>
          </w:p>
          <w:p w:rsidR="00F93F69" w:rsidRPr="00F47F81" w:rsidRDefault="00F93F69" w:rsidP="00AA6B6F">
            <w:pPr>
              <w:numPr>
                <w:ilvl w:val="0"/>
                <w:numId w:val="1"/>
              </w:numPr>
              <w:adjustRightInd w:val="0"/>
              <w:snapToGrid w:val="0"/>
              <w:jc w:val="left"/>
              <w:rPr>
                <w:rFonts w:ascii="Times New Roman" w:eastAsia="宋体" w:hAnsi="Times New Roman" w:cs="Times New Roman"/>
                <w:sz w:val="18"/>
                <w:szCs w:val="18"/>
                <w:lang w:bidi="ar"/>
              </w:rPr>
            </w:pPr>
            <w:r w:rsidRPr="00F47F81">
              <w:rPr>
                <w:rFonts w:ascii="Times New Roman" w:eastAsia="宋体" w:hAnsi="Times New Roman" w:cs="Times New Roman" w:hint="eastAsia"/>
                <w:sz w:val="18"/>
                <w:szCs w:val="18"/>
                <w:lang w:bidi="ar"/>
              </w:rPr>
              <w:t>液氨储罐进出口管线应设置双切断阀，其中一只出口切断阀为紧急切断阀。</w:t>
            </w:r>
          </w:p>
          <w:p w:rsidR="00F93F69" w:rsidRDefault="00F93F69" w:rsidP="00AA6B6F">
            <w:pPr>
              <w:numPr>
                <w:ilvl w:val="0"/>
                <w:numId w:val="1"/>
              </w:numPr>
              <w:adjustRightInd w:val="0"/>
              <w:snapToGrid w:val="0"/>
              <w:jc w:val="left"/>
              <w:rPr>
                <w:rFonts w:ascii="Times New Roman" w:eastAsia="宋体" w:hAnsi="Times New Roman" w:cs="Times New Roman"/>
                <w:sz w:val="18"/>
                <w:szCs w:val="18"/>
                <w:lang w:bidi="ar"/>
              </w:rPr>
            </w:pPr>
            <w:r w:rsidRPr="00A06ECD">
              <w:rPr>
                <w:rFonts w:ascii="Times New Roman" w:eastAsia="宋体" w:hAnsi="Times New Roman" w:cs="Times New Roman" w:hint="eastAsia"/>
                <w:sz w:val="18"/>
                <w:szCs w:val="18"/>
                <w:lang w:bidi="ar"/>
              </w:rPr>
              <w:t>超过</w:t>
            </w:r>
            <w:r w:rsidRPr="00A06ECD">
              <w:rPr>
                <w:rFonts w:ascii="Times New Roman" w:eastAsia="宋体" w:hAnsi="Times New Roman" w:cs="Times New Roman" w:hint="eastAsia"/>
                <w:sz w:val="18"/>
                <w:szCs w:val="18"/>
                <w:lang w:bidi="ar"/>
              </w:rPr>
              <w:t>100m</w:t>
            </w:r>
            <w:r w:rsidRPr="00A06ECD">
              <w:rPr>
                <w:rFonts w:ascii="Times New Roman" w:eastAsia="宋体" w:hAnsi="Times New Roman" w:cs="Times New Roman" w:hint="eastAsia"/>
                <w:sz w:val="18"/>
                <w:szCs w:val="18"/>
                <w:vertAlign w:val="superscript"/>
                <w:lang w:bidi="ar"/>
              </w:rPr>
              <w:t>3</w:t>
            </w:r>
            <w:r w:rsidRPr="00A06ECD">
              <w:rPr>
                <w:rFonts w:ascii="Times New Roman" w:eastAsia="宋体" w:hAnsi="Times New Roman" w:cs="Times New Roman" w:hint="eastAsia"/>
                <w:sz w:val="18"/>
                <w:szCs w:val="18"/>
                <w:lang w:bidi="ar"/>
              </w:rPr>
              <w:t>的液氨储罐应设双安全阀，安全阀排气应引至回收系统或火炬排放燃烧系统。</w:t>
            </w:r>
          </w:p>
          <w:p w:rsidR="00F93F69" w:rsidRDefault="00F93F69" w:rsidP="00AA6B6F">
            <w:pPr>
              <w:numPr>
                <w:ilvl w:val="0"/>
                <w:numId w:val="1"/>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钢瓶应配备完好的瓶帽、防震圈，立放时采取防止钢瓶倾倒的措施。</w:t>
            </w:r>
          </w:p>
          <w:p w:rsidR="00F93F69" w:rsidRPr="00A06ECD" w:rsidRDefault="00F93F69" w:rsidP="00AA6B6F">
            <w:pPr>
              <w:numPr>
                <w:ilvl w:val="0"/>
                <w:numId w:val="1"/>
              </w:numPr>
              <w:adjustRightInd w:val="0"/>
              <w:snapToGrid w:val="0"/>
              <w:jc w:val="left"/>
              <w:rPr>
                <w:rFonts w:ascii="Times New Roman" w:eastAsia="宋体" w:hAnsi="Times New Roman" w:cs="Times New Roman"/>
                <w:sz w:val="18"/>
                <w:szCs w:val="18"/>
                <w:lang w:bidi="ar"/>
              </w:rPr>
            </w:pPr>
            <w:r w:rsidRPr="00A06ECD">
              <w:rPr>
                <w:rFonts w:ascii="Times New Roman" w:eastAsia="宋体" w:hAnsi="Times New Roman" w:cs="Times New Roman"/>
                <w:sz w:val="18"/>
                <w:szCs w:val="18"/>
                <w:lang w:bidi="ar"/>
              </w:rPr>
              <w:t>储存区域应设置安全警示标志</w:t>
            </w:r>
            <w:r>
              <w:rPr>
                <w:rFonts w:ascii="Times New Roman" w:eastAsia="宋体" w:hAnsi="Times New Roman" w:cs="Times New Roman" w:hint="eastAsia"/>
                <w:sz w:val="18"/>
                <w:szCs w:val="18"/>
                <w:lang w:bidi="ar"/>
              </w:rPr>
              <w:t>。</w:t>
            </w:r>
          </w:p>
          <w:p w:rsidR="00F93F69" w:rsidRPr="00A77BB0" w:rsidRDefault="00F93F69" w:rsidP="00AA6B6F">
            <w:pPr>
              <w:numPr>
                <w:ilvl w:val="0"/>
                <w:numId w:val="1"/>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储存场所设置</w:t>
            </w:r>
            <w:r w:rsidRPr="00A77BB0">
              <w:rPr>
                <w:rFonts w:ascii="Times New Roman" w:eastAsia="宋体" w:hAnsi="Times New Roman" w:cs="Times New Roman"/>
                <w:sz w:val="18"/>
                <w:szCs w:val="18"/>
                <w:lang w:bidi="ar"/>
              </w:rPr>
              <w:t>防雷、防静电</w:t>
            </w:r>
            <w:r>
              <w:rPr>
                <w:rFonts w:ascii="Times New Roman" w:eastAsia="宋体" w:hAnsi="Times New Roman" w:cs="Times New Roman"/>
                <w:sz w:val="18"/>
                <w:szCs w:val="18"/>
                <w:lang w:bidi="ar"/>
              </w:rPr>
              <w:t>设施</w:t>
            </w:r>
            <w:r>
              <w:rPr>
                <w:rFonts w:ascii="Times New Roman" w:eastAsia="宋体" w:hAnsi="Times New Roman" w:cs="Times New Roman" w:hint="eastAsia"/>
                <w:sz w:val="18"/>
                <w:szCs w:val="18"/>
                <w:lang w:bidi="ar"/>
              </w:rPr>
              <w:t>。</w:t>
            </w:r>
          </w:p>
          <w:p w:rsidR="00F93F69" w:rsidRPr="00A77BB0" w:rsidRDefault="00F93F69" w:rsidP="00861CA8">
            <w:pPr>
              <w:adjustRightInd w:val="0"/>
              <w:snapToGrid w:val="0"/>
              <w:jc w:val="left"/>
              <w:rPr>
                <w:rFonts w:ascii="Times New Roman" w:eastAsia="宋体" w:hAnsi="Times New Roman" w:cs="Times New Roman"/>
                <w:sz w:val="18"/>
                <w:szCs w:val="18"/>
                <w:lang w:bidi="ar"/>
              </w:rPr>
            </w:pPr>
            <w:r w:rsidRPr="00A77BB0">
              <w:rPr>
                <w:rFonts w:ascii="Times New Roman" w:eastAsia="宋体" w:hAnsi="Times New Roman" w:cs="Times New Roman"/>
                <w:b/>
                <w:bCs/>
                <w:kern w:val="0"/>
                <w:sz w:val="18"/>
                <w:szCs w:val="18"/>
              </w:rPr>
              <w:t>2.</w:t>
            </w:r>
            <w:r w:rsidRPr="00A77BB0">
              <w:rPr>
                <w:rFonts w:ascii="Times New Roman" w:eastAsia="宋体" w:hAnsi="Times New Roman" w:cs="Times New Roman"/>
                <w:b/>
                <w:bCs/>
                <w:kern w:val="0"/>
                <w:sz w:val="18"/>
                <w:szCs w:val="18"/>
              </w:rPr>
              <w:t>备用应急设施</w:t>
            </w:r>
            <w:r w:rsidRPr="00A1470A">
              <w:rPr>
                <w:rFonts w:ascii="Times New Roman" w:hAnsi="Times New Roman" w:cs="Times New Roman"/>
                <w:b/>
                <w:bCs/>
                <w:sz w:val="18"/>
                <w:szCs w:val="18"/>
              </w:rPr>
              <w:t>[1]</w:t>
            </w:r>
            <w:r w:rsidRPr="00A77BB0">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p>
          <w:p w:rsidR="00F93F69" w:rsidRPr="00A77BB0" w:rsidRDefault="00F93F69" w:rsidP="00F041DD">
            <w:pPr>
              <w:adjustRightInd w:val="0"/>
              <w:snapToGrid w:val="0"/>
              <w:jc w:val="left"/>
              <w:rPr>
                <w:rFonts w:ascii="Times New Roman" w:eastAsia="宋体" w:hAnsi="Times New Roman" w:cs="Times New Roman"/>
                <w:color w:val="00B0F0"/>
                <w:sz w:val="18"/>
                <w:szCs w:val="18"/>
                <w:highlight w:val="yellow"/>
              </w:rPr>
            </w:pPr>
            <w:r>
              <w:rPr>
                <w:rFonts w:ascii="Times New Roman" w:eastAsia="宋体" w:hAnsi="Times New Roman" w:cs="Times New Roman" w:hint="eastAsia"/>
                <w:bCs/>
                <w:kern w:val="0"/>
                <w:sz w:val="18"/>
                <w:szCs w:val="18"/>
              </w:rPr>
              <w:t>事故</w:t>
            </w:r>
            <w:r>
              <w:rPr>
                <w:rFonts w:ascii="Times New Roman" w:eastAsia="宋体" w:hAnsi="Times New Roman" w:cs="Times New Roman"/>
                <w:bCs/>
                <w:kern w:val="0"/>
                <w:sz w:val="18"/>
                <w:szCs w:val="18"/>
              </w:rPr>
              <w:t>风机</w:t>
            </w:r>
            <w:r w:rsidRPr="00A77BB0">
              <w:rPr>
                <w:rFonts w:ascii="Times New Roman" w:eastAsia="宋体" w:hAnsi="Times New Roman" w:cs="Times New Roman"/>
                <w:bCs/>
                <w:kern w:val="0"/>
                <w:sz w:val="18"/>
                <w:szCs w:val="18"/>
              </w:rPr>
              <w:t>、水雾喷淋系统和设备</w:t>
            </w:r>
            <w:r>
              <w:rPr>
                <w:rFonts w:ascii="Times New Roman" w:eastAsia="宋体" w:hAnsi="Times New Roman" w:cs="Times New Roman" w:hint="eastAsia"/>
                <w:bCs/>
                <w:kern w:val="0"/>
                <w:sz w:val="18"/>
                <w:szCs w:val="18"/>
              </w:rPr>
              <w:t>、</w:t>
            </w:r>
            <w:r w:rsidRPr="00A77BB0">
              <w:rPr>
                <w:rFonts w:ascii="Times New Roman" w:eastAsia="宋体" w:hAnsi="Times New Roman" w:cs="Times New Roman"/>
                <w:bCs/>
                <w:kern w:val="0"/>
                <w:sz w:val="18"/>
                <w:szCs w:val="18"/>
              </w:rPr>
              <w:t>灭火器具</w:t>
            </w:r>
          </w:p>
        </w:tc>
        <w:tc>
          <w:tcPr>
            <w:tcW w:w="1185" w:type="dxa"/>
            <w:vAlign w:val="center"/>
          </w:tcPr>
          <w:p w:rsidR="00F93F69" w:rsidRDefault="00F93F69" w:rsidP="00376A5C">
            <w:pPr>
              <w:adjustRightInd w:val="0"/>
              <w:snapToGrid w:val="0"/>
              <w:rPr>
                <w:rFonts w:ascii="Times New Roman" w:eastAsia="宋体" w:hAnsi="Times New Roman" w:cs="Times New Roman"/>
                <w:sz w:val="18"/>
                <w:szCs w:val="18"/>
              </w:rPr>
            </w:pPr>
            <w:r w:rsidRPr="00376A5C">
              <w:rPr>
                <w:rFonts w:ascii="Times New Roman" w:eastAsia="宋体" w:hAnsi="Times New Roman" w:cs="Times New Roman" w:hint="eastAsia"/>
                <w:sz w:val="18"/>
                <w:szCs w:val="18"/>
                <w:lang w:bidi="ar"/>
              </w:rPr>
              <w:lastRenderedPageBreak/>
              <w:t>正压式空气呼吸器、长管式防毒面具、重型防</w:t>
            </w:r>
            <w:r w:rsidRPr="00376A5C">
              <w:rPr>
                <w:rFonts w:ascii="Times New Roman" w:eastAsia="宋体" w:hAnsi="Times New Roman" w:cs="Times New Roman" w:hint="eastAsia"/>
                <w:sz w:val="18"/>
                <w:szCs w:val="18"/>
                <w:lang w:bidi="ar"/>
              </w:rPr>
              <w:lastRenderedPageBreak/>
              <w:t>护服</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防寒服</w:t>
            </w:r>
            <w:r>
              <w:rPr>
                <w:rFonts w:ascii="Times New Roman" w:eastAsia="宋体" w:hAnsi="Times New Roman" w:cs="Times New Roman" w:hint="eastAsia"/>
                <w:sz w:val="18"/>
                <w:szCs w:val="18"/>
                <w:lang w:bidi="ar"/>
              </w:rPr>
              <w:t>，橡胶</w:t>
            </w:r>
            <w:r>
              <w:rPr>
                <w:rFonts w:ascii="Times New Roman" w:eastAsia="宋体" w:hAnsi="Times New Roman" w:cs="Times New Roman"/>
                <w:sz w:val="18"/>
                <w:szCs w:val="18"/>
                <w:lang w:bidi="ar"/>
              </w:rPr>
              <w:t>手套</w:t>
            </w:r>
            <w:r>
              <w:rPr>
                <w:rFonts w:ascii="Times New Roman" w:eastAsia="宋体" w:hAnsi="Times New Roman" w:cs="Times New Roman" w:hint="eastAsia"/>
                <w:sz w:val="18"/>
                <w:szCs w:val="18"/>
                <w:lang w:bidi="ar"/>
              </w:rPr>
              <w:t>、便携式气体检测报警器、</w:t>
            </w:r>
            <w:r>
              <w:rPr>
                <w:rFonts w:ascii="Times New Roman" w:eastAsia="宋体" w:hAnsi="Times New Roman" w:cs="Times New Roman"/>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防爆对讲机</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应急处置工具箱</w:t>
            </w:r>
            <w:r w:rsidRPr="00A1470A">
              <w:rPr>
                <w:rFonts w:ascii="Times New Roman" w:hAnsi="Times New Roman" w:cs="Times New Roman"/>
                <w:b/>
                <w:bCs/>
                <w:sz w:val="18"/>
                <w:szCs w:val="18"/>
              </w:rPr>
              <w:t>[1] [</w:t>
            </w:r>
            <w:r>
              <w:rPr>
                <w:rFonts w:ascii="Times New Roman" w:hAnsi="Times New Roman" w:cs="Times New Roman" w:hint="eastAsia"/>
                <w:b/>
                <w:bCs/>
                <w:sz w:val="18"/>
                <w:szCs w:val="18"/>
              </w:rPr>
              <w:t>2</w:t>
            </w:r>
            <w:r w:rsidRPr="00A1470A">
              <w:rPr>
                <w:rFonts w:ascii="Times New Roman" w:hAnsi="Times New Roman" w:cs="Times New Roman"/>
                <w:b/>
                <w:bCs/>
                <w:sz w:val="18"/>
                <w:szCs w:val="18"/>
              </w:rPr>
              <w:t>] [</w:t>
            </w:r>
            <w:r>
              <w:rPr>
                <w:rFonts w:ascii="Times New Roman" w:hAnsi="Times New Roman" w:cs="Times New Roman" w:hint="eastAsia"/>
                <w:b/>
                <w:bCs/>
                <w:sz w:val="18"/>
                <w:szCs w:val="18"/>
              </w:rPr>
              <w:t>3</w:t>
            </w:r>
            <w:r w:rsidRPr="00A1470A">
              <w:rPr>
                <w:rFonts w:ascii="Times New Roman" w:hAnsi="Times New Roman" w:cs="Times New Roman"/>
                <w:b/>
                <w:bCs/>
                <w:sz w:val="18"/>
                <w:szCs w:val="18"/>
              </w:rPr>
              <w:t>]</w:t>
            </w:r>
          </w:p>
        </w:tc>
        <w:tc>
          <w:tcPr>
            <w:tcW w:w="2483" w:type="dxa"/>
            <w:vAlign w:val="center"/>
          </w:tcPr>
          <w:p w:rsidR="00EE038A" w:rsidRDefault="00F93F69"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lastRenderedPageBreak/>
              <w:t>消除</w:t>
            </w:r>
            <w:proofErr w:type="gramStart"/>
            <w:r>
              <w:rPr>
                <w:rFonts w:ascii="Times New Roman" w:eastAsia="宋体" w:hAnsi="Times New Roman" w:cs="Times New Roman"/>
                <w:sz w:val="18"/>
                <w:szCs w:val="18"/>
                <w:lang w:bidi="ar"/>
              </w:rPr>
              <w:t>所有点</w:t>
            </w:r>
            <w:proofErr w:type="gramEnd"/>
            <w:r>
              <w:rPr>
                <w:rFonts w:ascii="Times New Roman" w:eastAsia="宋体" w:hAnsi="Times New Roman" w:cs="Times New Roman"/>
                <w:sz w:val="18"/>
                <w:szCs w:val="18"/>
                <w:lang w:bidi="ar"/>
              </w:rPr>
              <w:t>火源。根据气体的影响区域划定警戒区，无关人员从侧风、上风向撤离至安全区。禁止接触或跨越泄漏</w:t>
            </w:r>
            <w:r>
              <w:rPr>
                <w:rFonts w:ascii="Times New Roman" w:eastAsia="宋体" w:hAnsi="Times New Roman" w:cs="Times New Roman"/>
                <w:sz w:val="18"/>
                <w:szCs w:val="18"/>
                <w:lang w:bidi="ar"/>
              </w:rPr>
              <w:lastRenderedPageBreak/>
              <w:t>物。尽可能切断泄漏源。防止气体通过下水道、通风系统和密闭</w:t>
            </w:r>
            <w:proofErr w:type="gramStart"/>
            <w:r>
              <w:rPr>
                <w:rFonts w:ascii="Times New Roman" w:eastAsia="宋体" w:hAnsi="Times New Roman" w:cs="Times New Roman"/>
                <w:sz w:val="18"/>
                <w:szCs w:val="18"/>
                <w:lang w:bidi="ar"/>
              </w:rPr>
              <w:t>性空间</w:t>
            </w:r>
            <w:proofErr w:type="gramEnd"/>
            <w:r>
              <w:rPr>
                <w:rFonts w:ascii="Times New Roman" w:eastAsia="宋体" w:hAnsi="Times New Roman" w:cs="Times New Roman"/>
                <w:sz w:val="18"/>
                <w:szCs w:val="18"/>
                <w:lang w:bidi="ar"/>
              </w:rPr>
              <w:t>扩散。若可能翻转容器，使之逸出气体而非液体。构筑围堤或挖坑收容液体泄漏物。用醋酸或其它稀酸中和。也可以</w:t>
            </w:r>
            <w:proofErr w:type="gramStart"/>
            <w:r>
              <w:rPr>
                <w:rFonts w:ascii="Times New Roman" w:eastAsia="宋体" w:hAnsi="Times New Roman" w:cs="Times New Roman"/>
                <w:sz w:val="18"/>
                <w:szCs w:val="18"/>
                <w:lang w:bidi="ar"/>
              </w:rPr>
              <w:t>喷雾状水稀释</w:t>
            </w:r>
            <w:proofErr w:type="gramEnd"/>
            <w:r>
              <w:rPr>
                <w:rFonts w:ascii="Times New Roman" w:eastAsia="宋体" w:hAnsi="Times New Roman" w:cs="Times New Roman"/>
                <w:sz w:val="18"/>
                <w:szCs w:val="18"/>
                <w:lang w:bidi="ar"/>
              </w:rPr>
              <w:t>、溶解，同时构筑围堤或挖坑收容产生的大量废水。如有可能，将残余气或漏出气用排风机送至水洗塔或与塔相连的通风橱内。</w:t>
            </w:r>
          </w:p>
          <w:p w:rsidR="00F93F69" w:rsidRDefault="00F93F69" w:rsidP="003E60E6">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如果钢瓶发生泄漏，无法封堵时可浸入水中。储罐区最好设水或稀酸喷洒设施。隔离泄漏区直至气体散尽。漏气容器要妥善处理，修复、检验后再用。</w:t>
            </w:r>
          </w:p>
          <w:p w:rsidR="00F93F69" w:rsidRDefault="00F93F69" w:rsidP="003E60E6">
            <w:pPr>
              <w:adjustRightInd w:val="0"/>
              <w:snapToGrid w:val="0"/>
              <w:ind w:firstLineChars="100" w:firstLine="181"/>
              <w:jc w:val="left"/>
              <w:rPr>
                <w:rFonts w:ascii="Times New Roman" w:eastAsia="宋体" w:hAnsi="Times New Roman" w:cs="Times New Roman"/>
                <w:sz w:val="18"/>
                <w:szCs w:val="18"/>
                <w:lang w:bidi="ar"/>
              </w:rPr>
            </w:pPr>
            <w:r w:rsidRPr="00420C39">
              <w:rPr>
                <w:rFonts w:ascii="Times New Roman" w:eastAsia="宋体" w:hAnsi="Times New Roman" w:cs="Times New Roman" w:hint="eastAsia"/>
                <w:b/>
                <w:sz w:val="18"/>
                <w:szCs w:val="18"/>
                <w:lang w:bidi="ar"/>
              </w:rPr>
              <w:t>隔离与疏散距离：</w:t>
            </w:r>
            <w:r w:rsidRPr="00420C39">
              <w:rPr>
                <w:rFonts w:ascii="Times New Roman" w:eastAsia="宋体" w:hAnsi="Times New Roman" w:cs="Times New Roman" w:hint="eastAsia"/>
                <w:sz w:val="18"/>
                <w:szCs w:val="18"/>
                <w:lang w:bidi="ar"/>
              </w:rPr>
              <w:t>小量泄漏，初始隔离</w:t>
            </w:r>
            <w:r w:rsidRPr="00420C39">
              <w:rPr>
                <w:rFonts w:ascii="Times New Roman" w:eastAsia="宋体" w:hAnsi="Times New Roman" w:cs="Times New Roman" w:hint="eastAsia"/>
                <w:sz w:val="18"/>
                <w:szCs w:val="18"/>
                <w:lang w:bidi="ar"/>
              </w:rPr>
              <w:t>30m</w:t>
            </w:r>
            <w:r w:rsidRPr="00420C39">
              <w:rPr>
                <w:rFonts w:ascii="Times New Roman" w:eastAsia="宋体" w:hAnsi="Times New Roman" w:cs="Times New Roman" w:hint="eastAsia"/>
                <w:sz w:val="18"/>
                <w:szCs w:val="18"/>
                <w:lang w:bidi="ar"/>
              </w:rPr>
              <w:t>，下风向疏散白天</w:t>
            </w:r>
            <w:r w:rsidRPr="00420C39">
              <w:rPr>
                <w:rFonts w:ascii="Times New Roman" w:eastAsia="宋体" w:hAnsi="Times New Roman" w:cs="Times New Roman" w:hint="eastAsia"/>
                <w:sz w:val="18"/>
                <w:szCs w:val="18"/>
                <w:lang w:bidi="ar"/>
              </w:rPr>
              <w:t>100m</w:t>
            </w:r>
            <w:r w:rsidRPr="00420C39">
              <w:rPr>
                <w:rFonts w:ascii="Times New Roman" w:eastAsia="宋体" w:hAnsi="Times New Roman" w:cs="Times New Roman" w:hint="eastAsia"/>
                <w:sz w:val="18"/>
                <w:szCs w:val="18"/>
                <w:lang w:bidi="ar"/>
              </w:rPr>
              <w:t>、夜晚</w:t>
            </w:r>
            <w:r w:rsidRPr="00420C39">
              <w:rPr>
                <w:rFonts w:ascii="Times New Roman" w:eastAsia="宋体" w:hAnsi="Times New Roman" w:cs="Times New Roman" w:hint="eastAsia"/>
                <w:sz w:val="18"/>
                <w:szCs w:val="18"/>
                <w:lang w:bidi="ar"/>
              </w:rPr>
              <w:t>200m</w:t>
            </w:r>
            <w:r w:rsidRPr="00420C39">
              <w:rPr>
                <w:rFonts w:ascii="Times New Roman" w:eastAsia="宋体" w:hAnsi="Times New Roman" w:cs="Times New Roman" w:hint="eastAsia"/>
                <w:sz w:val="18"/>
                <w:szCs w:val="18"/>
                <w:lang w:bidi="ar"/>
              </w:rPr>
              <w:t>；大量泄漏，初始隔离</w:t>
            </w:r>
            <w:r w:rsidRPr="00420C39">
              <w:rPr>
                <w:rFonts w:ascii="Times New Roman" w:eastAsia="宋体" w:hAnsi="Times New Roman" w:cs="Times New Roman" w:hint="eastAsia"/>
                <w:sz w:val="18"/>
                <w:szCs w:val="18"/>
                <w:lang w:bidi="ar"/>
              </w:rPr>
              <w:t>150m</w:t>
            </w:r>
            <w:r w:rsidRPr="00420C39">
              <w:rPr>
                <w:rFonts w:ascii="Times New Roman" w:eastAsia="宋体" w:hAnsi="Times New Roman" w:cs="Times New Roman" w:hint="eastAsia"/>
                <w:sz w:val="18"/>
                <w:szCs w:val="18"/>
                <w:lang w:bidi="ar"/>
              </w:rPr>
              <w:t>，下风向疏散白天</w:t>
            </w:r>
            <w:r w:rsidRPr="00420C39">
              <w:rPr>
                <w:rFonts w:ascii="Times New Roman" w:eastAsia="宋体" w:hAnsi="Times New Roman" w:cs="Times New Roman" w:hint="eastAsia"/>
                <w:sz w:val="18"/>
                <w:szCs w:val="18"/>
                <w:lang w:bidi="ar"/>
              </w:rPr>
              <w:t>800m</w:t>
            </w:r>
            <w:r w:rsidRPr="00420C39">
              <w:rPr>
                <w:rFonts w:ascii="Times New Roman" w:eastAsia="宋体" w:hAnsi="Times New Roman" w:cs="Times New Roman" w:hint="eastAsia"/>
                <w:sz w:val="18"/>
                <w:szCs w:val="18"/>
                <w:lang w:bidi="ar"/>
              </w:rPr>
              <w:t>、夜晚</w:t>
            </w:r>
            <w:r w:rsidRPr="00420C39">
              <w:rPr>
                <w:rFonts w:ascii="Times New Roman" w:eastAsia="宋体" w:hAnsi="Times New Roman" w:cs="Times New Roman" w:hint="eastAsia"/>
                <w:sz w:val="18"/>
                <w:szCs w:val="18"/>
                <w:lang w:bidi="ar"/>
              </w:rPr>
              <w:t>2300m</w:t>
            </w:r>
            <w:r w:rsidRPr="00420C39">
              <w:rPr>
                <w:rFonts w:ascii="Times New Roman" w:eastAsia="宋体" w:hAnsi="Times New Roman" w:cs="Times New Roman" w:hint="eastAsia"/>
                <w:sz w:val="18"/>
                <w:szCs w:val="18"/>
                <w:lang w:bidi="ar"/>
              </w:rPr>
              <w:t>。</w:t>
            </w:r>
            <w:r w:rsidRPr="00D806FD">
              <w:rPr>
                <w:rFonts w:ascii="Times New Roman" w:eastAsia="宋体" w:hAnsi="Times New Roman" w:cs="Times New Roman" w:hint="eastAsia"/>
                <w:sz w:val="18"/>
                <w:szCs w:val="18"/>
                <w:lang w:bidi="ar"/>
              </w:rPr>
              <w:t>火场内如有储罐、槽车或罐车，四周隔离</w:t>
            </w:r>
            <w:r w:rsidRPr="00D806FD">
              <w:rPr>
                <w:rFonts w:ascii="Times New Roman" w:eastAsia="宋体" w:hAnsi="Times New Roman" w:cs="Times New Roman" w:hint="eastAsia"/>
                <w:sz w:val="18"/>
                <w:szCs w:val="18"/>
                <w:lang w:bidi="ar"/>
              </w:rPr>
              <w:t xml:space="preserve">1600m </w:t>
            </w:r>
            <w:r w:rsidRPr="00D806FD">
              <w:rPr>
                <w:rFonts w:ascii="Times New Roman" w:eastAsia="宋体" w:hAnsi="Times New Roman" w:cs="Times New Roman" w:hint="eastAsia"/>
                <w:sz w:val="18"/>
                <w:szCs w:val="18"/>
                <w:lang w:bidi="ar"/>
              </w:rPr>
              <w:t>。</w:t>
            </w:r>
          </w:p>
          <w:p w:rsidR="00F93F69" w:rsidRDefault="00F93F69" w:rsidP="00EA5B17">
            <w:pPr>
              <w:adjustRightInd w:val="0"/>
              <w:snapToGrid w:val="0"/>
              <w:rPr>
                <w:rFonts w:ascii="Times New Roman" w:eastAsia="宋体" w:hAnsi="Times New Roman" w:cs="Times New Roman"/>
                <w:color w:val="00B0F0"/>
                <w:sz w:val="18"/>
                <w:szCs w:val="18"/>
                <w:highlight w:val="yellow"/>
              </w:rPr>
            </w:pPr>
            <w:r w:rsidRPr="00A1470A">
              <w:rPr>
                <w:rFonts w:ascii="Times New Roman" w:hAnsi="Times New Roman" w:cs="Times New Roman"/>
                <w:b/>
                <w:bCs/>
                <w:sz w:val="18"/>
                <w:szCs w:val="18"/>
              </w:rPr>
              <w:t>[1] [</w:t>
            </w:r>
            <w:r>
              <w:rPr>
                <w:rFonts w:ascii="Times New Roman" w:hAnsi="Times New Roman" w:cs="Times New Roman" w:hint="eastAsia"/>
                <w:b/>
                <w:bCs/>
                <w:sz w:val="18"/>
                <w:szCs w:val="18"/>
              </w:rPr>
              <w:t>4</w:t>
            </w:r>
            <w:r w:rsidRPr="00A1470A">
              <w:rPr>
                <w:rFonts w:ascii="Times New Roman" w:hAnsi="Times New Roman" w:cs="Times New Roman"/>
                <w:b/>
                <w:bCs/>
                <w:sz w:val="18"/>
                <w:szCs w:val="18"/>
              </w:rPr>
              <w:t>]</w:t>
            </w:r>
          </w:p>
        </w:tc>
        <w:tc>
          <w:tcPr>
            <w:tcW w:w="1181" w:type="dxa"/>
            <w:vAlign w:val="center"/>
          </w:tcPr>
          <w:p w:rsidR="00F93F69" w:rsidRDefault="00F93F69" w:rsidP="00861CA8">
            <w:pPr>
              <w:adjustRightInd w:val="0"/>
              <w:snapToGrid w:val="0"/>
              <w:rPr>
                <w:rFonts w:ascii="Times New Roman" w:eastAsia="宋体" w:hAnsi="Times New Roman" w:cs="Times New Roman"/>
                <w:color w:val="00B0F0"/>
                <w:sz w:val="18"/>
                <w:szCs w:val="18"/>
                <w:highlight w:val="yellow"/>
              </w:rPr>
            </w:pPr>
            <w:r>
              <w:rPr>
                <w:rFonts w:ascii="Times New Roman" w:eastAsia="宋体" w:hAnsi="Times New Roman" w:cs="Times New Roman"/>
                <w:sz w:val="18"/>
                <w:szCs w:val="18"/>
                <w:lang w:bidi="ar"/>
              </w:rPr>
              <w:lastRenderedPageBreak/>
              <w:t>雾状水、</w:t>
            </w:r>
            <w:proofErr w:type="gramStart"/>
            <w:r>
              <w:rPr>
                <w:rFonts w:ascii="Times New Roman" w:eastAsia="宋体" w:hAnsi="Times New Roman" w:cs="Times New Roman"/>
                <w:sz w:val="18"/>
                <w:szCs w:val="18"/>
                <w:lang w:bidi="ar"/>
              </w:rPr>
              <w:t>抗溶性</w:t>
            </w:r>
            <w:proofErr w:type="gramEnd"/>
            <w:r>
              <w:rPr>
                <w:rFonts w:ascii="Times New Roman" w:eastAsia="宋体" w:hAnsi="Times New Roman" w:cs="Times New Roman"/>
                <w:sz w:val="18"/>
                <w:szCs w:val="18"/>
                <w:lang w:bidi="ar"/>
              </w:rPr>
              <w:t>泡沫、二氧化碳、砂土</w:t>
            </w:r>
          </w:p>
        </w:tc>
        <w:tc>
          <w:tcPr>
            <w:tcW w:w="1276" w:type="dxa"/>
            <w:vAlign w:val="center"/>
          </w:tcPr>
          <w:p w:rsidR="00F93F69" w:rsidRDefault="00F93F69" w:rsidP="00861CA8">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A1470A">
              <w:rPr>
                <w:rFonts w:ascii="Times New Roman" w:hAnsi="Times New Roman" w:cs="Times New Roman"/>
                <w:b/>
                <w:bCs/>
                <w:sz w:val="18"/>
                <w:szCs w:val="18"/>
              </w:rPr>
              <w:t>[1] [</w:t>
            </w:r>
            <w:r>
              <w:rPr>
                <w:rFonts w:ascii="Times New Roman" w:hAnsi="Times New Roman" w:cs="Times New Roman" w:hint="eastAsia"/>
                <w:b/>
                <w:bCs/>
                <w:sz w:val="18"/>
                <w:szCs w:val="18"/>
              </w:rPr>
              <w:t>2</w:t>
            </w:r>
            <w:r w:rsidRPr="00A1470A">
              <w:rPr>
                <w:rFonts w:ascii="Times New Roman" w:hAnsi="Times New Roman" w:cs="Times New Roman"/>
                <w:b/>
                <w:bCs/>
                <w:sz w:val="18"/>
                <w:szCs w:val="18"/>
              </w:rPr>
              <w:t>] [</w:t>
            </w:r>
            <w:r>
              <w:rPr>
                <w:rFonts w:ascii="Times New Roman" w:hAnsi="Times New Roman" w:cs="Times New Roman" w:hint="eastAsia"/>
                <w:b/>
                <w:bCs/>
                <w:sz w:val="18"/>
                <w:szCs w:val="18"/>
              </w:rPr>
              <w:t>3</w:t>
            </w:r>
            <w:r w:rsidRPr="00A1470A">
              <w:rPr>
                <w:rFonts w:ascii="Times New Roman" w:hAnsi="Times New Roman" w:cs="Times New Roman"/>
                <w:b/>
                <w:bCs/>
                <w:sz w:val="18"/>
                <w:szCs w:val="18"/>
              </w:rPr>
              <w:t>]</w:t>
            </w:r>
          </w:p>
          <w:p w:rsidR="00F93F69" w:rsidRDefault="00F93F69" w:rsidP="00861CA8">
            <w:pPr>
              <w:adjustRightInd w:val="0"/>
              <w:snapToGrid w:val="0"/>
              <w:rPr>
                <w:rFonts w:ascii="Times New Roman" w:eastAsia="宋体" w:hAnsi="Times New Roman" w:cs="Times New Roman"/>
                <w:sz w:val="18"/>
                <w:szCs w:val="18"/>
                <w:lang w:bidi="ar"/>
              </w:rPr>
            </w:pPr>
            <w:r w:rsidRPr="00376A5C">
              <w:rPr>
                <w:rFonts w:ascii="Times New Roman" w:eastAsia="宋体" w:hAnsi="Times New Roman" w:cs="Times New Roman" w:hint="eastAsia"/>
                <w:sz w:val="18"/>
                <w:szCs w:val="18"/>
                <w:lang w:bidi="ar"/>
              </w:rPr>
              <w:t>长管式防毒面具</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w:t>
            </w:r>
            <w:r>
              <w:rPr>
                <w:rFonts w:ascii="Times New Roman" w:eastAsia="宋体" w:hAnsi="Times New Roman" w:cs="Times New Roman"/>
                <w:sz w:val="18"/>
                <w:szCs w:val="18"/>
                <w:lang w:bidi="ar"/>
              </w:rPr>
              <w:lastRenderedPageBreak/>
              <w:t>工作服</w:t>
            </w:r>
            <w:r>
              <w:rPr>
                <w:rFonts w:ascii="Times New Roman" w:eastAsia="宋体" w:hAnsi="Times New Roman" w:cs="Times New Roman" w:hint="eastAsia"/>
                <w:sz w:val="18"/>
                <w:szCs w:val="18"/>
                <w:lang w:bidi="ar"/>
              </w:rPr>
              <w:t>、橡胶</w:t>
            </w:r>
            <w:r>
              <w:rPr>
                <w:rFonts w:ascii="Times New Roman" w:eastAsia="宋体" w:hAnsi="Times New Roman" w:cs="Times New Roman"/>
                <w:sz w:val="18"/>
                <w:szCs w:val="18"/>
                <w:lang w:bidi="ar"/>
              </w:rPr>
              <w:t>手套</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重型防护服</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化学安全防护眼镜</w:t>
            </w:r>
          </w:p>
          <w:p w:rsidR="00F93F69" w:rsidRDefault="00F93F69"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A1470A">
              <w:rPr>
                <w:rFonts w:ascii="Times New Roman" w:hAnsi="Times New Roman" w:cs="Times New Roman"/>
                <w:b/>
                <w:bCs/>
                <w:sz w:val="18"/>
                <w:szCs w:val="18"/>
              </w:rPr>
              <w:t>[1] [</w:t>
            </w:r>
            <w:r>
              <w:rPr>
                <w:rFonts w:ascii="Times New Roman" w:hAnsi="Times New Roman" w:cs="Times New Roman" w:hint="eastAsia"/>
                <w:b/>
                <w:bCs/>
                <w:sz w:val="18"/>
                <w:szCs w:val="18"/>
              </w:rPr>
              <w:t>2</w:t>
            </w:r>
            <w:r w:rsidRPr="00A1470A">
              <w:rPr>
                <w:rFonts w:ascii="Times New Roman" w:hAnsi="Times New Roman" w:cs="Times New Roman"/>
                <w:b/>
                <w:bCs/>
                <w:sz w:val="18"/>
                <w:szCs w:val="18"/>
              </w:rPr>
              <w:t>] [</w:t>
            </w:r>
            <w:r>
              <w:rPr>
                <w:rFonts w:ascii="Times New Roman" w:hAnsi="Times New Roman" w:cs="Times New Roman" w:hint="eastAsia"/>
                <w:b/>
                <w:bCs/>
                <w:sz w:val="18"/>
                <w:szCs w:val="18"/>
              </w:rPr>
              <w:t>3</w:t>
            </w:r>
            <w:r w:rsidRPr="00A1470A">
              <w:rPr>
                <w:rFonts w:ascii="Times New Roman" w:hAnsi="Times New Roman" w:cs="Times New Roman"/>
                <w:b/>
                <w:bCs/>
                <w:sz w:val="18"/>
                <w:szCs w:val="18"/>
              </w:rPr>
              <w:t>]</w:t>
            </w:r>
          </w:p>
          <w:p w:rsidR="00F93F69" w:rsidRDefault="00F93F69" w:rsidP="00861CA8">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hint="eastAsia"/>
                <w:kern w:val="0"/>
                <w:sz w:val="18"/>
                <w:szCs w:val="18"/>
              </w:rPr>
              <w:t>气体浓度检测仪、吸附器材、</w:t>
            </w:r>
            <w:r>
              <w:rPr>
                <w:rFonts w:ascii="Times New Roman" w:eastAsia="宋体" w:hAnsi="Times New Roman" w:cs="Times New Roman"/>
                <w:sz w:val="18"/>
                <w:szCs w:val="18"/>
                <w:lang w:bidi="ar"/>
              </w:rPr>
              <w:t>应急处置工具箱</w:t>
            </w:r>
            <w:r>
              <w:rPr>
                <w:rFonts w:ascii="Times New Roman" w:eastAsia="宋体" w:hAnsi="Times New Roman" w:cs="Times New Roman" w:hint="eastAsia"/>
                <w:kern w:val="0"/>
                <w:sz w:val="18"/>
                <w:szCs w:val="18"/>
              </w:rPr>
              <w:t>、</w:t>
            </w:r>
            <w:r>
              <w:rPr>
                <w:rFonts w:ascii="Times New Roman" w:eastAsia="宋体" w:hAnsi="Times New Roman" w:cs="Times New Roman" w:hint="eastAsia"/>
                <w:bCs/>
                <w:kern w:val="0"/>
                <w:sz w:val="18"/>
                <w:szCs w:val="18"/>
              </w:rPr>
              <w:t>水雾喷淋系统和设备</w:t>
            </w:r>
          </w:p>
        </w:tc>
        <w:tc>
          <w:tcPr>
            <w:tcW w:w="2552" w:type="dxa"/>
            <w:vAlign w:val="center"/>
          </w:tcPr>
          <w:p w:rsidR="00F93F69" w:rsidRDefault="00F93F69" w:rsidP="00861CA8">
            <w:pPr>
              <w:pStyle w:val="aa"/>
              <w:adjustRightInd w:val="0"/>
              <w:snapToGrid w:val="0"/>
              <w:ind w:firstLineChars="0" w:firstLine="0"/>
              <w:rPr>
                <w:rFonts w:ascii="Times New Roman" w:eastAsia="宋体" w:hAnsi="Times New Roman" w:cs="Times New Roman"/>
                <w:sz w:val="18"/>
                <w:szCs w:val="18"/>
                <w:lang w:bidi="ar"/>
              </w:rPr>
            </w:pPr>
            <w:r>
              <w:rPr>
                <w:rFonts w:ascii="Times New Roman" w:eastAsia="宋体" w:hAnsi="Times New Roman" w:cs="Times New Roman"/>
                <w:b/>
                <w:bCs/>
                <w:kern w:val="0"/>
                <w:sz w:val="18"/>
                <w:szCs w:val="18"/>
              </w:rPr>
              <w:lastRenderedPageBreak/>
              <w:t>1.</w:t>
            </w:r>
            <w:r>
              <w:rPr>
                <w:rFonts w:ascii="Times New Roman" w:eastAsia="宋体" w:hAnsi="Times New Roman" w:cs="Times New Roman" w:hint="eastAsia"/>
                <w:b/>
                <w:bCs/>
                <w:kern w:val="0"/>
                <w:sz w:val="18"/>
                <w:szCs w:val="18"/>
              </w:rPr>
              <w:t>处置方法</w:t>
            </w:r>
            <w:r w:rsidRPr="00A1470A">
              <w:rPr>
                <w:rFonts w:ascii="Times New Roman" w:hAnsi="Times New Roman" w:cs="Times New Roman"/>
                <w:b/>
                <w:bCs/>
                <w:sz w:val="18"/>
                <w:szCs w:val="18"/>
              </w:rPr>
              <w:t>[1] [</w:t>
            </w:r>
            <w:r>
              <w:rPr>
                <w:rFonts w:ascii="Times New Roman" w:hAnsi="Times New Roman" w:cs="Times New Roman" w:hint="eastAsia"/>
                <w:b/>
                <w:bCs/>
                <w:sz w:val="18"/>
                <w:szCs w:val="18"/>
              </w:rPr>
              <w:t>4</w:t>
            </w:r>
            <w:r w:rsidRPr="00A1470A">
              <w:rPr>
                <w:rFonts w:ascii="Times New Roman" w:hAnsi="Times New Roman" w:cs="Times New Roman"/>
                <w:b/>
                <w:bCs/>
                <w:sz w:val="18"/>
                <w:szCs w:val="18"/>
              </w:rPr>
              <w:t>]</w:t>
            </w:r>
            <w:r>
              <w:rPr>
                <w:rFonts w:ascii="Times New Roman" w:eastAsia="宋体" w:hAnsi="Times New Roman" w:cs="Times New Roman" w:hint="eastAsia"/>
                <w:b/>
                <w:bCs/>
                <w:kern w:val="0"/>
                <w:sz w:val="18"/>
                <w:szCs w:val="18"/>
              </w:rPr>
              <w:t>：</w:t>
            </w:r>
          </w:p>
          <w:p w:rsidR="00F93F69" w:rsidRDefault="00F93F69" w:rsidP="002661E0">
            <w:pPr>
              <w:adjustRightInd w:val="0"/>
              <w:snapToGrid w:val="0"/>
              <w:ind w:firstLineChars="100" w:firstLine="180"/>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1</w:t>
            </w:r>
            <w:r>
              <w:rPr>
                <w:rFonts w:ascii="Times New Roman" w:eastAsia="宋体" w:hAnsi="Times New Roman" w:cs="Times New Roman" w:hint="eastAsia"/>
                <w:sz w:val="18"/>
                <w:szCs w:val="18"/>
                <w:lang w:bidi="ar"/>
              </w:rPr>
              <w:t>）小火喷雾状水或泡沫灭火器灭火；</w:t>
            </w:r>
          </w:p>
          <w:p w:rsidR="00F93F69" w:rsidRDefault="00F93F69" w:rsidP="002661E0">
            <w:pPr>
              <w:adjustRightInd w:val="0"/>
              <w:snapToGrid w:val="0"/>
              <w:ind w:firstLineChars="100" w:firstLine="180"/>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2</w:t>
            </w:r>
            <w:r>
              <w:rPr>
                <w:rFonts w:ascii="Times New Roman" w:eastAsia="宋体" w:hAnsi="Times New Roman" w:cs="Times New Roman" w:hint="eastAsia"/>
                <w:sz w:val="18"/>
                <w:szCs w:val="18"/>
                <w:lang w:bidi="ar"/>
              </w:rPr>
              <w:t>）</w:t>
            </w:r>
            <w:r w:rsidRPr="00E40F7B">
              <w:rPr>
                <w:rFonts w:ascii="Times New Roman" w:eastAsia="宋体" w:hAnsi="Times New Roman" w:cs="Times New Roman" w:hint="eastAsia"/>
                <w:sz w:val="18"/>
                <w:szCs w:val="18"/>
                <w:lang w:bidi="ar"/>
              </w:rPr>
              <w:t>消防人员必须穿全身</w:t>
            </w:r>
            <w:r w:rsidRPr="00E40F7B">
              <w:rPr>
                <w:rFonts w:ascii="Times New Roman" w:eastAsia="宋体" w:hAnsi="Times New Roman" w:cs="Times New Roman" w:hint="eastAsia"/>
                <w:sz w:val="18"/>
                <w:szCs w:val="18"/>
                <w:lang w:bidi="ar"/>
              </w:rPr>
              <w:lastRenderedPageBreak/>
              <w:t>防火防毒服，在上风向灭火。切断气源。若不能切断气源，则不允许熄灭泄漏处的火焰。喷水冷却容器，尽可能将容器从火场移至空旷处</w:t>
            </w:r>
            <w:r>
              <w:rPr>
                <w:rFonts w:ascii="Times New Roman" w:eastAsia="宋体" w:hAnsi="Times New Roman" w:cs="Times New Roman"/>
                <w:sz w:val="18"/>
                <w:szCs w:val="18"/>
                <w:lang w:bidi="ar"/>
              </w:rPr>
              <w:t>损坏的钢瓶只能由专业人员处理。</w:t>
            </w:r>
          </w:p>
          <w:p w:rsidR="00F93F69" w:rsidRDefault="00F93F69" w:rsidP="00861CA8">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3</w:t>
            </w:r>
            <w:r>
              <w:rPr>
                <w:rFonts w:ascii="Times New Roman" w:eastAsia="宋体" w:hAnsi="Times New Roman" w:cs="Times New Roman"/>
                <w:sz w:val="18"/>
                <w:szCs w:val="18"/>
                <w:lang w:bidi="ar"/>
              </w:rPr>
              <w:t>）储罐火灾</w:t>
            </w:r>
          </w:p>
          <w:p w:rsidR="00F93F69" w:rsidRDefault="00F93F69" w:rsidP="002661E0">
            <w:pPr>
              <w:adjustRightInd w:val="0"/>
              <w:snapToGrid w:val="0"/>
              <w:ind w:firstLineChars="100" w:firstLine="18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从远处或者使用遥控水枪、水炮冷却容器，直至火扑灭</w:t>
            </w:r>
            <w:r>
              <w:rPr>
                <w:rFonts w:ascii="Times New Roman" w:eastAsia="宋体" w:hAnsi="Times New Roman" w:cs="Times New Roman" w:hint="eastAsia"/>
                <w:sz w:val="18"/>
                <w:szCs w:val="18"/>
                <w:lang w:bidi="ar"/>
              </w:rPr>
              <w:t>；</w:t>
            </w:r>
          </w:p>
          <w:p w:rsidR="00F93F69" w:rsidRDefault="00F93F69" w:rsidP="00861CA8">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若安全阀发出声响或储罐变色，立即撤离。</w:t>
            </w:r>
          </w:p>
          <w:p w:rsidR="00F93F69" w:rsidRDefault="00F93F69" w:rsidP="00861CA8">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远离着火的储罐。</w:t>
            </w:r>
          </w:p>
          <w:p w:rsidR="00F93F69" w:rsidRDefault="00F93F69" w:rsidP="00861CA8">
            <w:pPr>
              <w:pStyle w:val="aa"/>
              <w:adjustRightInd w:val="0"/>
              <w:snapToGrid w:val="0"/>
              <w:ind w:firstLineChars="0" w:firstLine="0"/>
              <w:jc w:val="left"/>
              <w:rPr>
                <w:rFonts w:ascii="Times New Roman" w:eastAsia="宋体" w:hAnsi="Times New Roman" w:cs="Times New Roman"/>
                <w:bCs/>
                <w:kern w:val="0"/>
                <w:sz w:val="18"/>
                <w:szCs w:val="18"/>
              </w:rPr>
            </w:pPr>
            <w:r>
              <w:rPr>
                <w:rFonts w:ascii="Times New Roman" w:eastAsia="宋体" w:hAnsi="Times New Roman" w:cs="Times New Roman" w:hint="eastAsia"/>
                <w:b/>
                <w:bCs/>
                <w:kern w:val="0"/>
                <w:sz w:val="18"/>
                <w:szCs w:val="18"/>
              </w:rPr>
              <w:t>2.</w:t>
            </w:r>
            <w:r>
              <w:rPr>
                <w:rFonts w:ascii="Times New Roman" w:eastAsia="宋体" w:hAnsi="Times New Roman" w:cs="Times New Roman" w:hint="eastAsia"/>
                <w:b/>
                <w:kern w:val="0"/>
                <w:sz w:val="18"/>
                <w:szCs w:val="18"/>
              </w:rPr>
              <w:t xml:space="preserve"> </w:t>
            </w:r>
            <w:r>
              <w:rPr>
                <w:rFonts w:ascii="Times New Roman" w:eastAsia="宋体" w:hAnsi="Times New Roman" w:cs="Times New Roman" w:hint="eastAsia"/>
                <w:b/>
                <w:kern w:val="0"/>
                <w:sz w:val="18"/>
                <w:szCs w:val="18"/>
              </w:rPr>
              <w:t>处置流程</w:t>
            </w:r>
            <w:r>
              <w:rPr>
                <w:rFonts w:ascii="Times New Roman" w:eastAsia="宋体" w:hAnsi="Times New Roman" w:cs="Times New Roman" w:hint="eastAsia"/>
                <w:b/>
                <w:bCs/>
                <w:kern w:val="0"/>
                <w:sz w:val="18"/>
                <w:szCs w:val="18"/>
              </w:rPr>
              <w:t>：</w:t>
            </w:r>
          </w:p>
          <w:p w:rsidR="00F93F69" w:rsidRDefault="00F93F69" w:rsidP="002661E0">
            <w:pPr>
              <w:adjustRightInd w:val="0"/>
              <w:snapToGrid w:val="0"/>
              <w:ind w:firstLineChars="100" w:firstLine="18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①警戒疏散②围堤</w:t>
            </w:r>
            <w:r w:rsidRPr="002661E0">
              <w:rPr>
                <w:rFonts w:ascii="Times New Roman" w:eastAsia="宋体" w:hAnsi="Times New Roman" w:cs="Times New Roman" w:hint="eastAsia"/>
                <w:sz w:val="18"/>
                <w:szCs w:val="18"/>
                <w:lang w:bidi="ar"/>
              </w:rPr>
              <w:t>堵截</w:t>
            </w:r>
            <w:r>
              <w:rPr>
                <w:rFonts w:ascii="Times New Roman" w:eastAsia="宋体" w:hAnsi="Times New Roman" w:cs="Times New Roman" w:hint="eastAsia"/>
                <w:bCs/>
                <w:kern w:val="0"/>
                <w:sz w:val="18"/>
                <w:szCs w:val="18"/>
              </w:rPr>
              <w:t>③降温灭火④收容洗消</w:t>
            </w:r>
          </w:p>
          <w:p w:rsidR="00F93F69" w:rsidRDefault="00F93F69"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F93F69" w:rsidRDefault="00F93F69" w:rsidP="002661E0">
            <w:pPr>
              <w:adjustRightInd w:val="0"/>
              <w:snapToGrid w:val="0"/>
              <w:ind w:firstLineChars="100" w:firstLine="180"/>
              <w:rPr>
                <w:rFonts w:ascii="Times New Roman" w:eastAsia="宋体" w:hAnsi="Times New Roman" w:cs="Times New Roman"/>
                <w:sz w:val="18"/>
                <w:szCs w:val="18"/>
                <w:lang w:bidi="ar"/>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F93F69" w:rsidRDefault="00F93F69" w:rsidP="00861CA8">
            <w:pPr>
              <w:adjustRightInd w:val="0"/>
              <w:snapToGrid w:val="0"/>
              <w:rPr>
                <w:rFonts w:ascii="Times New Roman" w:eastAsia="宋体" w:hAnsi="Times New Roman" w:cs="Times New Roman"/>
                <w:sz w:val="18"/>
                <w:szCs w:val="18"/>
              </w:rPr>
            </w:pPr>
            <w:r w:rsidRPr="00D55238">
              <w:rPr>
                <w:rFonts w:ascii="Times New Roman" w:hAnsi="Times New Roman" w:cs="Times New Roman"/>
                <w:b/>
                <w:bCs/>
                <w:sz w:val="18"/>
                <w:szCs w:val="18"/>
              </w:rPr>
              <w:lastRenderedPageBreak/>
              <w:t>[1]</w:t>
            </w:r>
            <w:r>
              <w:rPr>
                <w:rFonts w:ascii="Times New Roman" w:eastAsia="宋体" w:hAnsi="Times New Roman" w:cs="Times New Roman"/>
                <w:sz w:val="18"/>
                <w:szCs w:val="18"/>
              </w:rPr>
              <w:t>《首批重点监管的危险化学品安全措施和事故应急处置原则》</w:t>
            </w:r>
            <w:r>
              <w:rPr>
                <w:rFonts w:ascii="Times New Roman" w:eastAsia="宋体" w:hAnsi="Times New Roman" w:cs="Times New Roman" w:hint="eastAsia"/>
                <w:sz w:val="18"/>
                <w:szCs w:val="18"/>
              </w:rPr>
              <w:t>（安</w:t>
            </w:r>
            <w:proofErr w:type="gramStart"/>
            <w:r>
              <w:rPr>
                <w:rFonts w:ascii="Times New Roman" w:eastAsia="宋体" w:hAnsi="Times New Roman" w:cs="Times New Roman" w:hint="eastAsia"/>
                <w:sz w:val="18"/>
                <w:szCs w:val="18"/>
              </w:rPr>
              <w:t>监总厅</w:t>
            </w:r>
            <w:proofErr w:type="gramEnd"/>
            <w:r>
              <w:rPr>
                <w:rFonts w:ascii="Times New Roman" w:eastAsia="宋体" w:hAnsi="Times New Roman" w:cs="Times New Roman" w:hint="eastAsia"/>
                <w:sz w:val="18"/>
                <w:szCs w:val="18"/>
              </w:rPr>
              <w:t>管三</w:t>
            </w:r>
            <w:r>
              <w:rPr>
                <w:rFonts w:ascii="Times New Roman" w:eastAsia="宋体" w:hAnsi="Times New Roman" w:cs="Times New Roman" w:hint="eastAsia"/>
                <w:sz w:val="18"/>
                <w:szCs w:val="18"/>
              </w:rPr>
              <w:lastRenderedPageBreak/>
              <w:t>〔</w:t>
            </w:r>
            <w:r>
              <w:rPr>
                <w:rFonts w:ascii="Times New Roman" w:eastAsia="宋体" w:hAnsi="Times New Roman" w:cs="Times New Roman" w:hint="eastAsia"/>
                <w:sz w:val="18"/>
                <w:szCs w:val="18"/>
              </w:rPr>
              <w:t>2011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142</w:t>
            </w:r>
            <w:r>
              <w:rPr>
                <w:rFonts w:ascii="Times New Roman" w:eastAsia="宋体" w:hAnsi="Times New Roman" w:cs="Times New Roman" w:hint="eastAsia"/>
                <w:sz w:val="18"/>
                <w:szCs w:val="18"/>
              </w:rPr>
              <w:t>号）；</w:t>
            </w:r>
          </w:p>
          <w:p w:rsidR="00F93F69" w:rsidRDefault="00F93F69" w:rsidP="00861CA8">
            <w:pPr>
              <w:adjustRightInd w:val="0"/>
              <w:snapToGrid w:val="0"/>
              <w:rPr>
                <w:rFonts w:ascii="Times New Roman" w:eastAsia="宋体" w:hAnsi="Times New Roman" w:cs="Times New Roman"/>
                <w:sz w:val="18"/>
                <w:szCs w:val="18"/>
              </w:rPr>
            </w:pPr>
            <w:r w:rsidRPr="00D55238">
              <w:rPr>
                <w:rFonts w:ascii="Times New Roman" w:hAnsi="Times New Roman" w:cs="Times New Roman"/>
                <w:b/>
                <w:bCs/>
                <w:sz w:val="18"/>
                <w:szCs w:val="18"/>
              </w:rPr>
              <w:t>[</w:t>
            </w:r>
            <w:r w:rsidRPr="00D55238">
              <w:rPr>
                <w:rFonts w:ascii="Times New Roman" w:hAnsi="Times New Roman" w:cs="Times New Roman" w:hint="eastAsia"/>
                <w:b/>
                <w:bCs/>
                <w:sz w:val="18"/>
                <w:szCs w:val="18"/>
              </w:rPr>
              <w:t>2</w:t>
            </w:r>
            <w:r w:rsidRPr="00D55238">
              <w:rPr>
                <w:rFonts w:ascii="Times New Roman" w:hAnsi="Times New Roman" w:cs="Times New Roman"/>
                <w:b/>
                <w:bCs/>
                <w:sz w:val="18"/>
                <w:szCs w:val="18"/>
              </w:rPr>
              <w:t>]</w:t>
            </w:r>
            <w:r>
              <w:rPr>
                <w:rFonts w:ascii="Times New Roman" w:eastAsia="宋体" w:hAnsi="Times New Roman" w:cs="Times New Roman" w:hint="eastAsia"/>
                <w:sz w:val="18"/>
                <w:szCs w:val="18"/>
              </w:rPr>
              <w:t>《危险化学品单位应急救援物资配备要求危化品应急物资配备标准》（</w:t>
            </w:r>
            <w:r>
              <w:rPr>
                <w:rFonts w:ascii="Times New Roman" w:eastAsia="宋体" w:hAnsi="Times New Roman" w:cs="Times New Roman" w:hint="eastAsia"/>
                <w:sz w:val="18"/>
                <w:szCs w:val="18"/>
              </w:rPr>
              <w:t>GB30077- 2013</w:t>
            </w:r>
            <w:r>
              <w:rPr>
                <w:rFonts w:ascii="Times New Roman" w:eastAsia="宋体" w:hAnsi="Times New Roman" w:cs="Times New Roman" w:hint="eastAsia"/>
                <w:sz w:val="18"/>
                <w:szCs w:val="18"/>
              </w:rPr>
              <w:t>）</w:t>
            </w:r>
          </w:p>
          <w:p w:rsidR="00F93F69" w:rsidRPr="00CE1DE6" w:rsidRDefault="00F93F69" w:rsidP="004B79D2">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3</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F93F69" w:rsidRPr="009C2A28" w:rsidRDefault="00F93F69" w:rsidP="004B79D2">
            <w:pPr>
              <w:adjustRightInd w:val="0"/>
              <w:snapToGrid w:val="0"/>
              <w:rPr>
                <w:rFonts w:ascii="Times New Roman" w:eastAsia="宋体" w:hAnsi="Times New Roman" w:cs="Times New Roman"/>
                <w:sz w:val="18"/>
                <w:szCs w:val="18"/>
                <w:lang w:bidi="ar"/>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F93F69" w:rsidRDefault="00F93F69" w:rsidP="004B79D2">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FD3573">
              <w:rPr>
                <w:rFonts w:ascii="Times New Roman" w:eastAsia="宋体" w:hAnsi="Times New Roman" w:cs="Times New Roman" w:hint="eastAsia"/>
                <w:sz w:val="18"/>
                <w:szCs w:val="18"/>
                <w:lang w:bidi="ar"/>
              </w:rPr>
              <w:t>危险化学品企业安全风险隐患排查治理导则（应急〔</w:t>
            </w:r>
            <w:r w:rsidRPr="00FD3573">
              <w:rPr>
                <w:rFonts w:ascii="Times New Roman" w:eastAsia="宋体" w:hAnsi="Times New Roman" w:cs="Times New Roman" w:hint="eastAsia"/>
                <w:sz w:val="18"/>
                <w:szCs w:val="18"/>
                <w:lang w:bidi="ar"/>
              </w:rPr>
              <w:t>2019</w:t>
            </w:r>
            <w:r w:rsidRPr="00FD3573">
              <w:rPr>
                <w:rFonts w:ascii="Times New Roman" w:eastAsia="宋体" w:hAnsi="Times New Roman" w:cs="Times New Roman" w:hint="eastAsia"/>
                <w:sz w:val="18"/>
                <w:szCs w:val="18"/>
                <w:lang w:bidi="ar"/>
              </w:rPr>
              <w:t>〕</w:t>
            </w:r>
            <w:r w:rsidRPr="00FD3573">
              <w:rPr>
                <w:rFonts w:ascii="Times New Roman" w:eastAsia="宋体" w:hAnsi="Times New Roman" w:cs="Times New Roman" w:hint="eastAsia"/>
                <w:sz w:val="18"/>
                <w:szCs w:val="18"/>
                <w:lang w:bidi="ar"/>
              </w:rPr>
              <w:t>78</w:t>
            </w:r>
            <w:r w:rsidRPr="00FD3573">
              <w:rPr>
                <w:rFonts w:ascii="Times New Roman" w:eastAsia="宋体" w:hAnsi="Times New Roman" w:cs="Times New Roman" w:hint="eastAsia"/>
                <w:sz w:val="18"/>
                <w:szCs w:val="18"/>
                <w:lang w:bidi="ar"/>
              </w:rPr>
              <w:t>号）附件</w:t>
            </w:r>
            <w:r w:rsidRPr="00FD3573">
              <w:rPr>
                <w:rFonts w:ascii="Times New Roman" w:eastAsia="宋体" w:hAnsi="Times New Roman" w:cs="Times New Roman" w:hint="eastAsia"/>
                <w:sz w:val="18"/>
                <w:szCs w:val="18"/>
                <w:lang w:bidi="ar"/>
              </w:rPr>
              <w:t>2</w:t>
            </w:r>
          </w:p>
          <w:p w:rsidR="00CE3DAC" w:rsidRDefault="00CE3DAC" w:rsidP="004B79D2">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6</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F93F69" w:rsidTr="005022C6">
        <w:trPr>
          <w:jc w:val="center"/>
        </w:trPr>
        <w:tc>
          <w:tcPr>
            <w:tcW w:w="583" w:type="dxa"/>
            <w:vAlign w:val="center"/>
          </w:tcPr>
          <w:p w:rsidR="00F93F69" w:rsidRDefault="00F93F69"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3</w:t>
            </w:r>
          </w:p>
        </w:tc>
        <w:tc>
          <w:tcPr>
            <w:tcW w:w="910" w:type="dxa"/>
            <w:vAlign w:val="center"/>
          </w:tcPr>
          <w:p w:rsidR="00F93F69" w:rsidRDefault="00F93F69"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液化石油气</w:t>
            </w:r>
          </w:p>
        </w:tc>
        <w:tc>
          <w:tcPr>
            <w:tcW w:w="1516" w:type="dxa"/>
            <w:vAlign w:val="center"/>
          </w:tcPr>
          <w:p w:rsidR="00F93F69" w:rsidRDefault="00F93F69" w:rsidP="00583604">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由</w:t>
            </w:r>
            <w:r>
              <w:rPr>
                <w:rFonts w:ascii="Times New Roman" w:eastAsia="宋体" w:hAnsi="Times New Roman" w:cs="Times New Roman"/>
                <w:sz w:val="18"/>
                <w:szCs w:val="18"/>
                <w:lang w:bidi="ar"/>
              </w:rPr>
              <w:t>石油</w:t>
            </w:r>
            <w:r>
              <w:rPr>
                <w:rFonts w:ascii="Times New Roman" w:eastAsia="宋体" w:hAnsi="Times New Roman" w:cs="Times New Roman"/>
                <w:sz w:val="18"/>
                <w:szCs w:val="18"/>
              </w:rPr>
              <w:t>加工过程中得到的一种无色挥发性液体，主要组分为丙烷、丙烯、丁烷、丁烯，并含有少量戊烷、戊烯和微量硫化氢等杂质。不溶于水。熔点</w:t>
            </w:r>
            <w:r>
              <w:rPr>
                <w:rFonts w:ascii="Times New Roman" w:eastAsia="宋体" w:hAnsi="Times New Roman" w:cs="Times New Roman"/>
                <w:sz w:val="18"/>
                <w:szCs w:val="18"/>
              </w:rPr>
              <w:t>-160</w:t>
            </w:r>
            <w:r>
              <w:rPr>
                <w:rFonts w:ascii="Times New Roman" w:eastAsia="宋体" w:hAnsi="Times New Roman" w:cs="Times New Roman"/>
                <w:sz w:val="18"/>
                <w:szCs w:val="18"/>
              </w:rPr>
              <w:t>～</w:t>
            </w:r>
            <w:r>
              <w:rPr>
                <w:rFonts w:ascii="Times New Roman" w:eastAsia="宋体" w:hAnsi="Times New Roman" w:cs="Times New Roman"/>
                <w:sz w:val="18"/>
                <w:szCs w:val="18"/>
              </w:rPr>
              <w:t>-107℃</w:t>
            </w:r>
            <w:r>
              <w:rPr>
                <w:rFonts w:ascii="Times New Roman" w:eastAsia="宋体" w:hAnsi="Times New Roman" w:cs="Times New Roman"/>
                <w:sz w:val="18"/>
                <w:szCs w:val="18"/>
              </w:rPr>
              <w:t>，沸点</w:t>
            </w:r>
            <w:r>
              <w:rPr>
                <w:rFonts w:ascii="Times New Roman" w:eastAsia="宋体" w:hAnsi="Times New Roman" w:cs="Times New Roman"/>
                <w:sz w:val="18"/>
                <w:szCs w:val="18"/>
              </w:rPr>
              <w:t>-12</w:t>
            </w:r>
            <w:r>
              <w:rPr>
                <w:rFonts w:ascii="Times New Roman" w:eastAsia="宋体" w:hAnsi="Times New Roman" w:cs="Times New Roman"/>
                <w:sz w:val="18"/>
                <w:szCs w:val="18"/>
              </w:rPr>
              <w:t>～</w:t>
            </w:r>
            <w:r>
              <w:rPr>
                <w:rFonts w:ascii="Times New Roman" w:eastAsia="宋体" w:hAnsi="Times New Roman" w:cs="Times New Roman"/>
                <w:sz w:val="18"/>
                <w:szCs w:val="18"/>
              </w:rPr>
              <w:t>4℃</w:t>
            </w:r>
            <w:r>
              <w:rPr>
                <w:rFonts w:ascii="Times New Roman" w:eastAsia="宋体" w:hAnsi="Times New Roman" w:cs="Times New Roman"/>
                <w:sz w:val="18"/>
                <w:szCs w:val="18"/>
              </w:rPr>
              <w:t>，闪点</w:t>
            </w:r>
            <w:r>
              <w:rPr>
                <w:rFonts w:ascii="Times New Roman" w:eastAsia="宋体" w:hAnsi="Times New Roman" w:cs="Times New Roman"/>
                <w:sz w:val="18"/>
                <w:szCs w:val="18"/>
              </w:rPr>
              <w:t>-80</w:t>
            </w:r>
            <w:r>
              <w:rPr>
                <w:rFonts w:ascii="Times New Roman" w:eastAsia="宋体" w:hAnsi="Times New Roman" w:cs="Times New Roman"/>
                <w:sz w:val="18"/>
                <w:szCs w:val="18"/>
              </w:rPr>
              <w:t>～</w:t>
            </w:r>
            <w:r>
              <w:rPr>
                <w:rFonts w:ascii="Times New Roman" w:eastAsia="宋体" w:hAnsi="Times New Roman" w:cs="Times New Roman"/>
                <w:sz w:val="18"/>
                <w:szCs w:val="18"/>
              </w:rPr>
              <w:t>-60℃</w:t>
            </w:r>
            <w:r>
              <w:rPr>
                <w:rFonts w:ascii="Times New Roman" w:eastAsia="宋体" w:hAnsi="Times New Roman" w:cs="Times New Roman"/>
                <w:sz w:val="18"/>
                <w:szCs w:val="18"/>
              </w:rPr>
              <w:t>，相对密度（水</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0.5</w:t>
            </w:r>
            <w:r>
              <w:rPr>
                <w:rFonts w:ascii="Times New Roman" w:eastAsia="宋体" w:hAnsi="Times New Roman" w:cs="Times New Roman"/>
                <w:sz w:val="18"/>
                <w:szCs w:val="18"/>
              </w:rPr>
              <w:t>～</w:t>
            </w:r>
            <w:r>
              <w:rPr>
                <w:rFonts w:ascii="Times New Roman" w:eastAsia="宋体" w:hAnsi="Times New Roman" w:cs="Times New Roman"/>
                <w:sz w:val="18"/>
                <w:szCs w:val="18"/>
              </w:rPr>
              <w:t>0.6</w:t>
            </w:r>
            <w:r>
              <w:rPr>
                <w:rFonts w:ascii="Times New Roman" w:eastAsia="宋体" w:hAnsi="Times New Roman" w:cs="Times New Roman"/>
                <w:sz w:val="18"/>
                <w:szCs w:val="18"/>
              </w:rPr>
              <w:t>，相对</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密度（空气</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1.5</w:t>
            </w:r>
            <w:r>
              <w:rPr>
                <w:rFonts w:ascii="Times New Roman" w:eastAsia="宋体" w:hAnsi="Times New Roman" w:cs="Times New Roman"/>
                <w:sz w:val="18"/>
                <w:szCs w:val="18"/>
              </w:rPr>
              <w:t>～</w:t>
            </w:r>
            <w:r>
              <w:rPr>
                <w:rFonts w:ascii="Times New Roman" w:eastAsia="宋体" w:hAnsi="Times New Roman" w:cs="Times New Roman"/>
                <w:sz w:val="18"/>
                <w:szCs w:val="18"/>
              </w:rPr>
              <w:t>2.0</w:t>
            </w:r>
            <w:r>
              <w:rPr>
                <w:rFonts w:ascii="Times New Roman" w:eastAsia="宋体" w:hAnsi="Times New Roman" w:cs="Times New Roman"/>
                <w:sz w:val="18"/>
                <w:szCs w:val="18"/>
              </w:rPr>
              <w:t>，爆炸极限</w:t>
            </w:r>
            <w:r>
              <w:rPr>
                <w:rFonts w:ascii="Times New Roman" w:eastAsia="宋体" w:hAnsi="Times New Roman" w:cs="Times New Roman" w:hint="eastAsia"/>
                <w:sz w:val="18"/>
                <w:szCs w:val="18"/>
              </w:rPr>
              <w:t>1.</w:t>
            </w:r>
            <w:r>
              <w:rPr>
                <w:rFonts w:ascii="Times New Roman" w:eastAsia="宋体" w:hAnsi="Times New Roman" w:cs="Times New Roman"/>
                <w:sz w:val="18"/>
                <w:szCs w:val="18"/>
              </w:rPr>
              <w:t>5%</w:t>
            </w:r>
            <w:r>
              <w:rPr>
                <w:rFonts w:ascii="Times New Roman" w:eastAsia="宋体" w:hAnsi="Times New Roman" w:cs="Times New Roman"/>
                <w:sz w:val="18"/>
                <w:szCs w:val="18"/>
              </w:rPr>
              <w:t>～</w:t>
            </w:r>
            <w:r>
              <w:rPr>
                <w:rFonts w:ascii="Times New Roman" w:eastAsia="宋体" w:hAnsi="Times New Roman" w:cs="Times New Roman" w:hint="eastAsia"/>
                <w:sz w:val="18"/>
                <w:szCs w:val="18"/>
              </w:rPr>
              <w:t>9.5</w:t>
            </w:r>
            <w:r>
              <w:rPr>
                <w:rFonts w:ascii="Times New Roman" w:eastAsia="宋体" w:hAnsi="Times New Roman" w:cs="Times New Roman"/>
                <w:sz w:val="18"/>
                <w:szCs w:val="18"/>
              </w:rPr>
              <w:t>%</w:t>
            </w:r>
            <w:r>
              <w:rPr>
                <w:rFonts w:ascii="Times New Roman" w:eastAsia="宋体" w:hAnsi="Times New Roman" w:cs="Times New Roman"/>
                <w:sz w:val="18"/>
                <w:szCs w:val="18"/>
              </w:rPr>
              <w:t>（体积比），自燃温度</w:t>
            </w:r>
            <w:r>
              <w:rPr>
                <w:rFonts w:ascii="Times New Roman" w:eastAsia="宋体" w:hAnsi="Times New Roman" w:cs="Times New Roman"/>
                <w:sz w:val="18"/>
                <w:szCs w:val="18"/>
              </w:rPr>
              <w:t>426</w:t>
            </w:r>
            <w:r>
              <w:rPr>
                <w:rFonts w:ascii="Times New Roman" w:eastAsia="宋体" w:hAnsi="Times New Roman" w:cs="Times New Roman"/>
                <w:sz w:val="18"/>
                <w:szCs w:val="18"/>
              </w:rPr>
              <w:t>～</w:t>
            </w:r>
            <w:r>
              <w:rPr>
                <w:rFonts w:ascii="Times New Roman" w:eastAsia="宋体" w:hAnsi="Times New Roman" w:cs="Times New Roman"/>
                <w:sz w:val="18"/>
                <w:szCs w:val="18"/>
              </w:rPr>
              <w:t>537℃</w:t>
            </w:r>
            <w:r>
              <w:rPr>
                <w:rFonts w:ascii="Times New Roman" w:eastAsia="宋体" w:hAnsi="Times New Roman" w:cs="Times New Roman" w:hint="eastAsia"/>
                <w:sz w:val="18"/>
                <w:szCs w:val="18"/>
              </w:rPr>
              <w:t>，最小点燃能：</w:t>
            </w:r>
            <w:r>
              <w:rPr>
                <w:rFonts w:ascii="Times New Roman" w:eastAsia="宋体" w:hAnsi="Times New Roman" w:cs="Times New Roman" w:hint="eastAsia"/>
                <w:sz w:val="18"/>
                <w:szCs w:val="18"/>
              </w:rPr>
              <w:t>0.23m</w:t>
            </w:r>
            <w:r w:rsidR="004921FA">
              <w:rPr>
                <w:rFonts w:ascii="Times New Roman" w:eastAsia="宋体" w:hAnsi="Times New Roman" w:cs="Times New Roman" w:hint="eastAsia"/>
                <w:sz w:val="18"/>
                <w:szCs w:val="18"/>
              </w:rPr>
              <w:t>J</w:t>
            </w:r>
          </w:p>
        </w:tc>
        <w:tc>
          <w:tcPr>
            <w:tcW w:w="1126" w:type="dxa"/>
            <w:vAlign w:val="center"/>
          </w:tcPr>
          <w:p w:rsidR="00F93F69" w:rsidRDefault="00F93F69" w:rsidP="00583604">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甲类</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极易燃</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与空气混合能形成爆炸性混合物，遇明火、高热极易燃烧爆炸。与氟、氯等能发生剧烈的化学反应。其</w:t>
            </w:r>
            <w:proofErr w:type="gramStart"/>
            <w:r>
              <w:rPr>
                <w:rFonts w:ascii="Times New Roman" w:eastAsia="宋体" w:hAnsi="Times New Roman" w:cs="Times New Roman"/>
                <w:sz w:val="18"/>
                <w:szCs w:val="18"/>
                <w:lang w:bidi="ar"/>
              </w:rPr>
              <w:t>蒸气</w:t>
            </w:r>
            <w:proofErr w:type="gramEnd"/>
            <w:r>
              <w:rPr>
                <w:rFonts w:ascii="Times New Roman" w:eastAsia="宋体" w:hAnsi="Times New Roman" w:cs="Times New Roman"/>
                <w:sz w:val="18"/>
                <w:szCs w:val="18"/>
                <w:lang w:bidi="ar"/>
              </w:rPr>
              <w:t>比空气重，能在较低处扩散到相当远的地方，遇明火会引着回燃。若遇高热，容器内压增大，有开裂和爆炸的危险。</w:t>
            </w:r>
            <w:r>
              <w:rPr>
                <w:rFonts w:ascii="Times New Roman" w:eastAsia="宋体" w:hAnsi="Times New Roman" w:cs="Times New Roman"/>
                <w:sz w:val="18"/>
                <w:szCs w:val="18"/>
                <w:lang w:bidi="ar"/>
              </w:rPr>
              <w:t xml:space="preserve"> </w:t>
            </w:r>
          </w:p>
        </w:tc>
        <w:tc>
          <w:tcPr>
            <w:tcW w:w="1715" w:type="dxa"/>
            <w:vAlign w:val="center"/>
          </w:tcPr>
          <w:p w:rsidR="00F93F69" w:rsidRDefault="00F93F69" w:rsidP="002661E0">
            <w:pPr>
              <w:adjustRightInd w:val="0"/>
              <w:snapToGrid w:val="0"/>
              <w:ind w:firstLineChars="100" w:firstLine="180"/>
              <w:jc w:val="left"/>
              <w:rPr>
                <w:rFonts w:ascii="Times New Roman" w:hAnsi="Times New Roman"/>
                <w:sz w:val="18"/>
                <w:szCs w:val="18"/>
              </w:rPr>
            </w:pPr>
            <w:r>
              <w:rPr>
                <w:rFonts w:ascii="Times New Roman" w:hAnsi="Times New Roman"/>
                <w:sz w:val="18"/>
                <w:szCs w:val="18"/>
              </w:rPr>
              <w:t>主要侵犯中枢神经系统。急性液化气轻度中毒主要表现为头昏、头痛、咳嗽、食欲减退、乏力、失眠等；重者失去知觉、小便失禁、呼吸变浅变慢。</w:t>
            </w:r>
          </w:p>
          <w:p w:rsidR="00E04915"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职业接触限值：</w:t>
            </w:r>
            <w:r>
              <w:rPr>
                <w:rFonts w:ascii="Times New Roman" w:eastAsia="宋体" w:hAnsi="Times New Roman" w:cs="Times New Roman"/>
                <w:sz w:val="18"/>
                <w:szCs w:val="18"/>
              </w:rPr>
              <w:t>PC-TWA(</w:t>
            </w:r>
            <w:r>
              <w:rPr>
                <w:rFonts w:ascii="Times New Roman" w:eastAsia="宋体" w:hAnsi="Times New Roman" w:cs="Times New Roman"/>
                <w:sz w:val="18"/>
                <w:szCs w:val="18"/>
              </w:rPr>
              <w:t>时间加权平均容许浓度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):1000;</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PC-STEL(</w:t>
            </w:r>
            <w:r>
              <w:rPr>
                <w:rFonts w:ascii="Times New Roman" w:eastAsia="宋体" w:hAnsi="Times New Roman" w:cs="Times New Roman"/>
                <w:sz w:val="18"/>
                <w:szCs w:val="18"/>
              </w:rPr>
              <w:t>短时间接触容许浓度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w:t>
            </w:r>
            <w:r>
              <w:rPr>
                <w:rFonts w:ascii="Times New Roman" w:eastAsia="宋体" w:hAnsi="Times New Roman" w:cs="Times New Roman"/>
                <w:sz w:val="18"/>
                <w:szCs w:val="18"/>
              </w:rPr>
              <w:t>：</w:t>
            </w:r>
            <w:r>
              <w:rPr>
                <w:rFonts w:ascii="Times New Roman" w:eastAsia="宋体" w:hAnsi="Times New Roman" w:cs="Times New Roman"/>
                <w:sz w:val="18"/>
                <w:szCs w:val="18"/>
              </w:rPr>
              <w:t>1500</w:t>
            </w:r>
            <w:r>
              <w:rPr>
                <w:rFonts w:ascii="Times New Roman" w:eastAsia="宋体" w:hAnsi="Times New Roman" w:cs="Times New Roman"/>
                <w:sz w:val="18"/>
                <w:szCs w:val="18"/>
              </w:rPr>
              <w:t>。</w:t>
            </w:r>
            <w:r>
              <w:rPr>
                <w:rFonts w:ascii="Times New Roman" w:eastAsia="宋体" w:hAnsi="Times New Roman" w:cs="Times New Roman"/>
                <w:sz w:val="18"/>
                <w:szCs w:val="18"/>
              </w:rPr>
              <w:t xml:space="preserve"> </w:t>
            </w:r>
          </w:p>
          <w:p w:rsidR="00F93F69" w:rsidRDefault="00F93F69" w:rsidP="00861CA8">
            <w:pPr>
              <w:adjustRightInd w:val="0"/>
              <w:snapToGrid w:val="0"/>
              <w:jc w:val="left"/>
              <w:rPr>
                <w:rFonts w:ascii="Times New Roman" w:eastAsia="宋体" w:hAnsi="Times New Roman" w:cs="Times New Roman"/>
                <w:sz w:val="18"/>
                <w:szCs w:val="18"/>
              </w:rPr>
            </w:pPr>
          </w:p>
        </w:tc>
        <w:tc>
          <w:tcPr>
            <w:tcW w:w="777" w:type="dxa"/>
            <w:vAlign w:val="center"/>
          </w:tcPr>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瓶装</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球罐</w:t>
            </w:r>
          </w:p>
        </w:tc>
        <w:tc>
          <w:tcPr>
            <w:tcW w:w="661" w:type="dxa"/>
            <w:vAlign w:val="center"/>
          </w:tcPr>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低温</w:t>
            </w:r>
          </w:p>
        </w:tc>
        <w:tc>
          <w:tcPr>
            <w:tcW w:w="704" w:type="dxa"/>
            <w:vAlign w:val="center"/>
          </w:tcPr>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F93F69" w:rsidRPr="00FE407A" w:rsidRDefault="00F93F69" w:rsidP="00861CA8">
            <w:pPr>
              <w:adjustRightInd w:val="0"/>
              <w:snapToGrid w:val="0"/>
              <w:jc w:val="left"/>
              <w:rPr>
                <w:rFonts w:ascii="Times New Roman" w:eastAsia="宋体" w:hAnsi="Times New Roman" w:cs="Times New Roman"/>
                <w:b/>
                <w:bCs/>
                <w:sz w:val="18"/>
                <w:szCs w:val="18"/>
              </w:rPr>
            </w:pPr>
            <w:r>
              <w:rPr>
                <w:rFonts w:ascii="Times New Roman" w:eastAsia="宋体" w:hAnsi="Times New Roman" w:cs="Times New Roman" w:hint="eastAsia"/>
                <w:b/>
                <w:bCs/>
                <w:sz w:val="18"/>
                <w:szCs w:val="18"/>
                <w:lang w:bidi="ar"/>
              </w:rPr>
              <w:t>1</w:t>
            </w:r>
            <w:r w:rsidRPr="00FE407A">
              <w:rPr>
                <w:rFonts w:ascii="Times New Roman" w:eastAsia="宋体" w:hAnsi="Times New Roman" w:cs="Times New Roman"/>
                <w:b/>
                <w:bCs/>
                <w:sz w:val="18"/>
                <w:szCs w:val="18"/>
                <w:lang w:bidi="ar"/>
              </w:rPr>
              <w:t>.</w:t>
            </w:r>
            <w:r w:rsidRPr="00FE407A">
              <w:rPr>
                <w:rFonts w:ascii="Times New Roman" w:eastAsia="宋体" w:hAnsi="Times New Roman" w:cs="Times New Roman"/>
                <w:b/>
                <w:bCs/>
                <w:sz w:val="18"/>
                <w:szCs w:val="18"/>
                <w:lang w:bidi="ar"/>
              </w:rPr>
              <w:t>主要安全措施</w:t>
            </w:r>
            <w:r w:rsidRPr="00A1470A">
              <w:rPr>
                <w:rFonts w:ascii="Times New Roman" w:hAnsi="Times New Roman" w:cs="Times New Roman"/>
                <w:b/>
                <w:bCs/>
                <w:sz w:val="18"/>
                <w:szCs w:val="18"/>
              </w:rPr>
              <w:t xml:space="preserve">[1] </w:t>
            </w:r>
            <w:r>
              <w:rPr>
                <w:rFonts w:ascii="Times New Roman" w:hAnsi="Times New Roman" w:cs="Times New Roman"/>
                <w:b/>
                <w:bCs/>
                <w:sz w:val="18"/>
                <w:szCs w:val="18"/>
              </w:rPr>
              <w:t>[</w:t>
            </w:r>
            <w:r>
              <w:rPr>
                <w:rFonts w:ascii="Times New Roman" w:hAnsi="Times New Roman" w:cs="Times New Roman" w:hint="eastAsia"/>
                <w:b/>
                <w:bCs/>
                <w:sz w:val="18"/>
                <w:szCs w:val="18"/>
              </w:rPr>
              <w:t>2</w:t>
            </w:r>
            <w:r w:rsidRPr="00A1470A">
              <w:rPr>
                <w:rFonts w:ascii="Times New Roman" w:hAnsi="Times New Roman" w:cs="Times New Roman"/>
                <w:b/>
                <w:bCs/>
                <w:sz w:val="18"/>
                <w:szCs w:val="18"/>
              </w:rPr>
              <w:t>]</w:t>
            </w:r>
          </w:p>
          <w:p w:rsidR="00F93F69" w:rsidRPr="00FE407A" w:rsidRDefault="00F93F69" w:rsidP="00861CA8">
            <w:pPr>
              <w:adjustRightInd w:val="0"/>
              <w:snapToGrid w:val="0"/>
              <w:rPr>
                <w:rFonts w:ascii="Times New Roman" w:eastAsia="宋体" w:hAnsi="Times New Roman" w:cs="Times New Roman"/>
                <w:sz w:val="18"/>
                <w:szCs w:val="18"/>
                <w:lang w:bidi="ar"/>
              </w:rPr>
            </w:pPr>
            <w:r w:rsidRPr="00FE407A">
              <w:rPr>
                <w:rFonts w:ascii="Times New Roman" w:eastAsia="宋体" w:hAnsi="Times New Roman" w:cs="Times New Roman"/>
                <w:sz w:val="18"/>
                <w:szCs w:val="18"/>
                <w:lang w:bidi="ar"/>
              </w:rPr>
              <w:t>（</w:t>
            </w:r>
            <w:r w:rsidRPr="00FE407A">
              <w:rPr>
                <w:rFonts w:ascii="Times New Roman" w:eastAsia="宋体" w:hAnsi="Times New Roman" w:cs="Times New Roman"/>
                <w:sz w:val="18"/>
                <w:szCs w:val="18"/>
                <w:lang w:bidi="ar"/>
              </w:rPr>
              <w:t>1</w:t>
            </w:r>
            <w:r>
              <w:rPr>
                <w:rFonts w:ascii="Times New Roman" w:eastAsia="宋体" w:hAnsi="Times New Roman" w:cs="Times New Roman"/>
                <w:sz w:val="18"/>
                <w:szCs w:val="18"/>
                <w:lang w:bidi="ar"/>
              </w:rPr>
              <w:t>）设置泄漏检测报警仪</w:t>
            </w:r>
            <w:r>
              <w:rPr>
                <w:rFonts w:ascii="Times New Roman" w:eastAsia="宋体" w:hAnsi="Times New Roman" w:cs="Times New Roman" w:hint="eastAsia"/>
                <w:sz w:val="18"/>
                <w:szCs w:val="18"/>
                <w:lang w:bidi="ar"/>
              </w:rPr>
              <w:t>；</w:t>
            </w:r>
            <w:r w:rsidRPr="00FE407A">
              <w:rPr>
                <w:rFonts w:ascii="Times New Roman" w:eastAsia="宋体" w:hAnsi="Times New Roman" w:cs="Times New Roman"/>
                <w:sz w:val="18"/>
                <w:szCs w:val="18"/>
                <w:lang w:bidi="ar"/>
              </w:rPr>
              <w:t xml:space="preserve"> </w:t>
            </w:r>
          </w:p>
          <w:p w:rsidR="00F93F69" w:rsidRPr="00FE407A" w:rsidRDefault="00F93F69" w:rsidP="00861CA8">
            <w:pPr>
              <w:adjustRightInd w:val="0"/>
              <w:snapToGrid w:val="0"/>
              <w:rPr>
                <w:rFonts w:ascii="Times New Roman" w:eastAsia="宋体" w:hAnsi="Times New Roman" w:cs="Times New Roman"/>
                <w:sz w:val="18"/>
                <w:szCs w:val="18"/>
                <w:lang w:bidi="ar"/>
              </w:rPr>
            </w:pPr>
            <w:r w:rsidRPr="00FE407A">
              <w:rPr>
                <w:rFonts w:ascii="Times New Roman" w:eastAsia="宋体" w:hAnsi="Times New Roman" w:cs="Times New Roman"/>
                <w:sz w:val="18"/>
                <w:szCs w:val="18"/>
                <w:lang w:bidi="ar"/>
              </w:rPr>
              <w:t>（</w:t>
            </w:r>
            <w:r w:rsidRPr="00FE407A">
              <w:rPr>
                <w:rFonts w:ascii="Times New Roman" w:eastAsia="宋体" w:hAnsi="Times New Roman" w:cs="Times New Roman"/>
                <w:sz w:val="18"/>
                <w:szCs w:val="18"/>
                <w:lang w:bidi="ar"/>
              </w:rPr>
              <w:t>2</w:t>
            </w:r>
            <w:r w:rsidRPr="00FE407A">
              <w:rPr>
                <w:rFonts w:ascii="Times New Roman" w:eastAsia="宋体" w:hAnsi="Times New Roman" w:cs="Times New Roman"/>
                <w:sz w:val="18"/>
                <w:szCs w:val="18"/>
                <w:lang w:bidi="ar"/>
              </w:rPr>
              <w:t>）</w:t>
            </w:r>
            <w:r w:rsidRPr="00B33CB3">
              <w:rPr>
                <w:rFonts w:ascii="Times New Roman" w:eastAsia="宋体" w:hAnsi="Times New Roman" w:cs="Times New Roman" w:hint="eastAsia"/>
                <w:sz w:val="18"/>
                <w:szCs w:val="18"/>
                <w:lang w:bidi="ar"/>
              </w:rPr>
              <w:t>储罐等压力容器和设备应设置压力表、液位计、温度计，带远传报警的安全装置</w:t>
            </w:r>
            <w:r>
              <w:rPr>
                <w:rFonts w:ascii="Times New Roman" w:eastAsia="宋体" w:hAnsi="Times New Roman" w:cs="Times New Roman" w:hint="eastAsia"/>
                <w:sz w:val="18"/>
                <w:szCs w:val="18"/>
                <w:lang w:bidi="ar"/>
              </w:rPr>
              <w:t>；</w:t>
            </w:r>
          </w:p>
          <w:p w:rsidR="00F93F69" w:rsidRPr="00FE407A" w:rsidRDefault="00F93F69" w:rsidP="00861CA8">
            <w:pPr>
              <w:pStyle w:val="a5"/>
              <w:adjustRightInd w:val="0"/>
              <w:snapToGrid w:val="0"/>
              <w:spacing w:before="0" w:beforeAutospacing="0" w:after="0" w:afterAutospacing="0"/>
              <w:rPr>
                <w:rFonts w:ascii="Times New Roman" w:hAnsi="Times New Roman"/>
                <w:sz w:val="18"/>
                <w:szCs w:val="18"/>
              </w:rPr>
            </w:pPr>
            <w:r w:rsidRPr="00FE407A">
              <w:rPr>
                <w:rFonts w:ascii="Times New Roman" w:hAnsi="Times New Roman"/>
                <w:kern w:val="2"/>
                <w:sz w:val="18"/>
                <w:szCs w:val="18"/>
                <w:lang w:bidi="ar"/>
              </w:rPr>
              <w:t>（</w:t>
            </w:r>
            <w:r>
              <w:rPr>
                <w:rFonts w:ascii="Times New Roman" w:hAnsi="Times New Roman" w:hint="eastAsia"/>
                <w:kern w:val="2"/>
                <w:sz w:val="18"/>
                <w:szCs w:val="18"/>
                <w:lang w:bidi="ar"/>
              </w:rPr>
              <w:t>3</w:t>
            </w:r>
            <w:r w:rsidRPr="00FE407A">
              <w:rPr>
                <w:rFonts w:ascii="Times New Roman" w:hAnsi="Times New Roman"/>
                <w:kern w:val="2"/>
                <w:sz w:val="18"/>
                <w:szCs w:val="18"/>
                <w:lang w:bidi="ar"/>
              </w:rPr>
              <w:t>）</w:t>
            </w:r>
            <w:r w:rsidRPr="00FE407A">
              <w:rPr>
                <w:rFonts w:ascii="Times New Roman" w:hAnsi="Times New Roman"/>
                <w:sz w:val="18"/>
                <w:szCs w:val="18"/>
              </w:rPr>
              <w:t>储罐设置紧急切断装置。</w:t>
            </w:r>
          </w:p>
          <w:p w:rsidR="00F93F69" w:rsidRPr="00FE407A" w:rsidRDefault="00F93F69" w:rsidP="00861CA8">
            <w:pPr>
              <w:pStyle w:val="a5"/>
              <w:adjustRightInd w:val="0"/>
              <w:snapToGrid w:val="0"/>
              <w:spacing w:before="0" w:beforeAutospacing="0" w:after="0" w:afterAutospacing="0"/>
              <w:rPr>
                <w:rFonts w:ascii="Times New Roman" w:hAnsi="Times New Roman"/>
                <w:kern w:val="2"/>
                <w:sz w:val="18"/>
                <w:szCs w:val="18"/>
                <w:lang w:bidi="ar"/>
              </w:rPr>
            </w:pPr>
            <w:r w:rsidRPr="00FE407A">
              <w:rPr>
                <w:rFonts w:ascii="Times New Roman" w:hAnsi="Times New Roman"/>
                <w:kern w:val="2"/>
                <w:sz w:val="18"/>
                <w:szCs w:val="18"/>
                <w:lang w:bidi="ar"/>
              </w:rPr>
              <w:t>（</w:t>
            </w:r>
            <w:r>
              <w:rPr>
                <w:rFonts w:ascii="Times New Roman" w:hAnsi="Times New Roman" w:hint="eastAsia"/>
                <w:kern w:val="2"/>
                <w:sz w:val="18"/>
                <w:szCs w:val="18"/>
                <w:lang w:bidi="ar"/>
              </w:rPr>
              <w:t>4</w:t>
            </w:r>
            <w:r>
              <w:rPr>
                <w:rFonts w:ascii="Times New Roman" w:hAnsi="Times New Roman"/>
                <w:kern w:val="2"/>
                <w:sz w:val="18"/>
                <w:szCs w:val="18"/>
                <w:lang w:bidi="ar"/>
              </w:rPr>
              <w:t>）</w:t>
            </w:r>
            <w:r w:rsidRPr="00C76202">
              <w:rPr>
                <w:rFonts w:ascii="Times New Roman" w:hAnsi="Times New Roman" w:hint="eastAsia"/>
                <w:kern w:val="2"/>
                <w:sz w:val="18"/>
                <w:szCs w:val="18"/>
                <w:lang w:bidi="ar"/>
              </w:rPr>
              <w:t>钢瓶应配备完好的瓶帽、防震圈，立放时采取防止钢瓶倾倒的措施</w:t>
            </w:r>
            <w:r>
              <w:rPr>
                <w:rFonts w:ascii="Times New Roman" w:hAnsi="Times New Roman" w:hint="eastAsia"/>
                <w:kern w:val="2"/>
                <w:sz w:val="18"/>
                <w:szCs w:val="18"/>
                <w:lang w:bidi="ar"/>
              </w:rPr>
              <w:t>；</w:t>
            </w:r>
          </w:p>
          <w:p w:rsidR="00F93F69" w:rsidRDefault="00F93F69" w:rsidP="00861CA8">
            <w:pPr>
              <w:pStyle w:val="a5"/>
              <w:adjustRightInd w:val="0"/>
              <w:snapToGrid w:val="0"/>
              <w:spacing w:before="0" w:beforeAutospacing="0" w:after="0" w:afterAutospacing="0"/>
              <w:rPr>
                <w:rFonts w:ascii="Times New Roman" w:hAnsi="Times New Roman"/>
                <w:kern w:val="2"/>
                <w:sz w:val="18"/>
                <w:szCs w:val="18"/>
                <w:lang w:bidi="ar"/>
              </w:rPr>
            </w:pPr>
            <w:r w:rsidRPr="00FE407A">
              <w:rPr>
                <w:rFonts w:ascii="Times New Roman" w:hAnsi="Times New Roman"/>
                <w:kern w:val="2"/>
                <w:sz w:val="18"/>
                <w:szCs w:val="18"/>
                <w:lang w:bidi="ar"/>
              </w:rPr>
              <w:t>（</w:t>
            </w:r>
            <w:r>
              <w:rPr>
                <w:rFonts w:ascii="Times New Roman" w:hAnsi="Times New Roman" w:hint="eastAsia"/>
                <w:kern w:val="2"/>
                <w:sz w:val="18"/>
                <w:szCs w:val="18"/>
                <w:lang w:bidi="ar"/>
              </w:rPr>
              <w:t>5</w:t>
            </w:r>
            <w:r w:rsidRPr="00FE407A">
              <w:rPr>
                <w:rFonts w:ascii="Times New Roman" w:hAnsi="Times New Roman"/>
                <w:kern w:val="2"/>
                <w:sz w:val="18"/>
                <w:szCs w:val="18"/>
                <w:lang w:bidi="ar"/>
              </w:rPr>
              <w:t>）</w:t>
            </w:r>
            <w:r>
              <w:rPr>
                <w:rFonts w:ascii="Times New Roman" w:hAnsi="Times New Roman" w:hint="eastAsia"/>
                <w:kern w:val="2"/>
                <w:sz w:val="18"/>
                <w:szCs w:val="18"/>
                <w:lang w:bidi="ar"/>
              </w:rPr>
              <w:t>设置</w:t>
            </w:r>
            <w:r w:rsidRPr="00FE407A">
              <w:rPr>
                <w:rFonts w:ascii="Times New Roman" w:hAnsi="Times New Roman"/>
                <w:kern w:val="2"/>
                <w:sz w:val="18"/>
                <w:szCs w:val="18"/>
                <w:lang w:bidi="ar"/>
              </w:rPr>
              <w:t>防雷、防静电</w:t>
            </w:r>
            <w:r>
              <w:rPr>
                <w:rFonts w:ascii="Times New Roman" w:hAnsi="Times New Roman"/>
                <w:kern w:val="2"/>
                <w:sz w:val="18"/>
                <w:szCs w:val="18"/>
                <w:lang w:bidi="ar"/>
              </w:rPr>
              <w:t>设施</w:t>
            </w:r>
            <w:r>
              <w:rPr>
                <w:rFonts w:ascii="Times New Roman" w:hAnsi="Times New Roman" w:hint="eastAsia"/>
                <w:kern w:val="2"/>
                <w:sz w:val="18"/>
                <w:szCs w:val="18"/>
                <w:lang w:bidi="ar"/>
              </w:rPr>
              <w:t>；</w:t>
            </w:r>
          </w:p>
          <w:p w:rsidR="00F93F69" w:rsidRPr="00755BB3" w:rsidRDefault="00F93F69" w:rsidP="00861CA8">
            <w:pPr>
              <w:pStyle w:val="a5"/>
              <w:adjustRightInd w:val="0"/>
              <w:snapToGrid w:val="0"/>
              <w:spacing w:before="0" w:beforeAutospacing="0" w:after="0" w:afterAutospacing="0"/>
              <w:rPr>
                <w:rFonts w:ascii="Times New Roman" w:hAnsi="Times New Roman"/>
                <w:kern w:val="2"/>
                <w:sz w:val="18"/>
                <w:szCs w:val="18"/>
                <w:lang w:bidi="ar"/>
              </w:rPr>
            </w:pPr>
            <w:r>
              <w:rPr>
                <w:rFonts w:ascii="Times New Roman" w:hAnsi="Times New Roman" w:hint="eastAsia"/>
                <w:kern w:val="2"/>
                <w:sz w:val="18"/>
                <w:szCs w:val="18"/>
                <w:lang w:bidi="ar"/>
              </w:rPr>
              <w:t>（</w:t>
            </w:r>
            <w:r>
              <w:rPr>
                <w:rFonts w:ascii="Times New Roman" w:hAnsi="Times New Roman" w:hint="eastAsia"/>
                <w:kern w:val="2"/>
                <w:sz w:val="18"/>
                <w:szCs w:val="18"/>
                <w:lang w:bidi="ar"/>
              </w:rPr>
              <w:t>6</w:t>
            </w:r>
            <w:r>
              <w:rPr>
                <w:rFonts w:ascii="Times New Roman" w:hAnsi="Times New Roman" w:hint="eastAsia"/>
                <w:kern w:val="2"/>
                <w:sz w:val="18"/>
                <w:szCs w:val="18"/>
                <w:lang w:bidi="ar"/>
              </w:rPr>
              <w:t>）球罐设置注水设施；</w:t>
            </w:r>
          </w:p>
          <w:p w:rsidR="00F93F69" w:rsidRPr="00C76202" w:rsidRDefault="00F93F69" w:rsidP="00861CA8">
            <w:pPr>
              <w:pStyle w:val="a5"/>
              <w:adjustRightInd w:val="0"/>
              <w:snapToGrid w:val="0"/>
              <w:spacing w:before="0" w:beforeAutospacing="0" w:after="0" w:afterAutospacing="0"/>
              <w:rPr>
                <w:rFonts w:ascii="Times New Roman" w:hAnsi="Times New Roman"/>
                <w:kern w:val="2"/>
                <w:sz w:val="18"/>
                <w:szCs w:val="18"/>
                <w:lang w:bidi="ar"/>
              </w:rPr>
            </w:pPr>
            <w:r w:rsidRPr="00FE407A">
              <w:rPr>
                <w:rFonts w:ascii="Times New Roman" w:hAnsi="Times New Roman"/>
                <w:sz w:val="18"/>
                <w:szCs w:val="18"/>
              </w:rPr>
              <w:t>（</w:t>
            </w:r>
            <w:r>
              <w:rPr>
                <w:rFonts w:ascii="Times New Roman" w:hAnsi="Times New Roman" w:hint="eastAsia"/>
                <w:sz w:val="18"/>
                <w:szCs w:val="18"/>
              </w:rPr>
              <w:t>7</w:t>
            </w:r>
            <w:r w:rsidRPr="00FE407A">
              <w:rPr>
                <w:rFonts w:ascii="Times New Roman" w:hAnsi="Times New Roman"/>
                <w:sz w:val="18"/>
                <w:szCs w:val="18"/>
              </w:rPr>
              <w:t>）</w:t>
            </w:r>
            <w:r w:rsidRPr="00FE407A">
              <w:rPr>
                <w:rFonts w:ascii="Times New Roman" w:hAnsi="Times New Roman"/>
                <w:kern w:val="2"/>
                <w:sz w:val="18"/>
                <w:szCs w:val="18"/>
                <w:lang w:bidi="ar"/>
              </w:rPr>
              <w:t>储存区域应设置安全警示标志。</w:t>
            </w:r>
          </w:p>
          <w:p w:rsidR="00F93F69" w:rsidRPr="00FE407A" w:rsidRDefault="00F93F69" w:rsidP="00861CA8">
            <w:pPr>
              <w:pStyle w:val="aa"/>
              <w:adjustRightInd w:val="0"/>
              <w:snapToGrid w:val="0"/>
              <w:ind w:firstLineChars="0" w:firstLine="0"/>
              <w:rPr>
                <w:rFonts w:ascii="Times New Roman" w:eastAsia="宋体" w:hAnsi="Times New Roman" w:cs="Times New Roman"/>
                <w:b/>
                <w:bCs/>
                <w:kern w:val="0"/>
                <w:sz w:val="18"/>
                <w:szCs w:val="18"/>
              </w:rPr>
            </w:pPr>
            <w:r w:rsidRPr="00FE407A">
              <w:rPr>
                <w:rFonts w:ascii="Times New Roman" w:eastAsia="宋体" w:hAnsi="Times New Roman" w:cs="Times New Roman"/>
                <w:b/>
                <w:bCs/>
                <w:kern w:val="0"/>
                <w:sz w:val="18"/>
                <w:szCs w:val="18"/>
              </w:rPr>
              <w:t>2.</w:t>
            </w:r>
            <w:r w:rsidRPr="00FE407A">
              <w:rPr>
                <w:rFonts w:ascii="Times New Roman" w:eastAsia="宋体" w:hAnsi="Times New Roman" w:cs="Times New Roman"/>
                <w:b/>
                <w:bCs/>
                <w:kern w:val="0"/>
                <w:sz w:val="18"/>
                <w:szCs w:val="18"/>
              </w:rPr>
              <w:t>备用应急设施</w:t>
            </w:r>
            <w:r w:rsidRPr="00A1470A">
              <w:rPr>
                <w:rFonts w:ascii="Times New Roman" w:hAnsi="Times New Roman" w:cs="Times New Roman"/>
                <w:b/>
                <w:bCs/>
                <w:sz w:val="18"/>
                <w:szCs w:val="18"/>
              </w:rPr>
              <w:t xml:space="preserve">[1] </w:t>
            </w:r>
            <w:r>
              <w:rPr>
                <w:rFonts w:ascii="Times New Roman" w:hAnsi="Times New Roman" w:cs="Times New Roman"/>
                <w:b/>
                <w:bCs/>
                <w:sz w:val="18"/>
                <w:szCs w:val="18"/>
              </w:rPr>
              <w:t>[</w:t>
            </w:r>
            <w:r>
              <w:rPr>
                <w:rFonts w:ascii="Times New Roman" w:hAnsi="Times New Roman" w:cs="Times New Roman" w:hint="eastAsia"/>
                <w:b/>
                <w:bCs/>
                <w:sz w:val="18"/>
                <w:szCs w:val="18"/>
              </w:rPr>
              <w:t>2</w:t>
            </w:r>
            <w:r w:rsidRPr="00A1470A">
              <w:rPr>
                <w:rFonts w:ascii="Times New Roman" w:hAnsi="Times New Roman" w:cs="Times New Roman"/>
                <w:b/>
                <w:bCs/>
                <w:sz w:val="18"/>
                <w:szCs w:val="18"/>
              </w:rPr>
              <w:t>]</w:t>
            </w:r>
            <w:r w:rsidRPr="00FE407A">
              <w:rPr>
                <w:rFonts w:ascii="Times New Roman" w:eastAsia="宋体" w:hAnsi="Times New Roman" w:cs="Times New Roman"/>
                <w:b/>
                <w:bCs/>
                <w:kern w:val="0"/>
                <w:sz w:val="18"/>
                <w:szCs w:val="18"/>
              </w:rPr>
              <w:t>：</w:t>
            </w:r>
          </w:p>
          <w:p w:rsidR="00F93F69" w:rsidRPr="00FE407A" w:rsidRDefault="00F93F69" w:rsidP="00861CA8">
            <w:pPr>
              <w:pStyle w:val="a5"/>
              <w:adjustRightInd w:val="0"/>
              <w:snapToGrid w:val="0"/>
              <w:spacing w:before="0" w:beforeAutospacing="0" w:after="0" w:afterAutospacing="0"/>
              <w:rPr>
                <w:rFonts w:ascii="Times New Roman" w:hAnsi="Times New Roman"/>
                <w:bCs/>
                <w:sz w:val="18"/>
                <w:szCs w:val="18"/>
              </w:rPr>
            </w:pPr>
            <w:r w:rsidRPr="00FE407A">
              <w:rPr>
                <w:rFonts w:ascii="Times New Roman" w:hAnsi="Times New Roman"/>
                <w:bCs/>
                <w:sz w:val="18"/>
                <w:szCs w:val="18"/>
              </w:rPr>
              <w:t>水雾喷淋系统和设备、</w:t>
            </w:r>
            <w:r w:rsidRPr="00B33CB3">
              <w:rPr>
                <w:rFonts w:ascii="Times New Roman" w:hAnsi="Times New Roman" w:hint="eastAsia"/>
                <w:bCs/>
                <w:sz w:val="18"/>
                <w:szCs w:val="18"/>
              </w:rPr>
              <w:t>防爆型的通风系统</w:t>
            </w:r>
            <w:r>
              <w:rPr>
                <w:rFonts w:ascii="Times New Roman" w:hAnsi="Times New Roman" w:hint="eastAsia"/>
                <w:bCs/>
                <w:sz w:val="18"/>
                <w:szCs w:val="18"/>
              </w:rPr>
              <w:t>、</w:t>
            </w:r>
            <w:r w:rsidRPr="00FE407A">
              <w:rPr>
                <w:rFonts w:ascii="Times New Roman" w:hAnsi="Times New Roman"/>
                <w:bCs/>
                <w:sz w:val="18"/>
                <w:szCs w:val="18"/>
              </w:rPr>
              <w:t>灭火器具</w:t>
            </w:r>
          </w:p>
          <w:p w:rsidR="00F93F69" w:rsidRPr="00FE407A" w:rsidRDefault="00F93F69" w:rsidP="00861CA8">
            <w:pPr>
              <w:adjustRightInd w:val="0"/>
              <w:snapToGrid w:val="0"/>
              <w:jc w:val="left"/>
              <w:rPr>
                <w:rFonts w:ascii="Times New Roman" w:eastAsia="宋体" w:hAnsi="Times New Roman" w:cs="Times New Roman"/>
                <w:b/>
                <w:color w:val="00B0F0"/>
                <w:sz w:val="18"/>
                <w:szCs w:val="18"/>
                <w:highlight w:val="yellow"/>
              </w:rPr>
            </w:pPr>
          </w:p>
        </w:tc>
        <w:tc>
          <w:tcPr>
            <w:tcW w:w="1185" w:type="dxa"/>
            <w:vAlign w:val="center"/>
          </w:tcPr>
          <w:p w:rsidR="00F93F69" w:rsidRPr="006451CD" w:rsidRDefault="00F93F69" w:rsidP="002661E0">
            <w:pPr>
              <w:adjustRightInd w:val="0"/>
              <w:snapToGrid w:val="0"/>
              <w:ind w:firstLineChars="100" w:firstLine="180"/>
              <w:jc w:val="left"/>
              <w:rPr>
                <w:rFonts w:ascii="Times New Roman" w:hAnsi="Times New Roman" w:cs="Times New Roman"/>
                <w:sz w:val="18"/>
                <w:szCs w:val="18"/>
              </w:rPr>
            </w:pPr>
            <w:r>
              <w:rPr>
                <w:rFonts w:ascii="Times New Roman" w:eastAsia="宋体" w:hAnsi="Times New Roman" w:cs="Times New Roman"/>
                <w:sz w:val="18"/>
                <w:szCs w:val="18"/>
                <w:lang w:bidi="ar"/>
              </w:rPr>
              <w:t>正压式空气呼吸</w:t>
            </w:r>
            <w:r>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，重型防护服，自吸过滤式防毒面具，防护眼镜</w:t>
            </w:r>
            <w:r>
              <w:rPr>
                <w:rFonts w:ascii="Times New Roman" w:eastAsia="宋体" w:hAnsi="Times New Roman" w:cs="Times New Roman"/>
                <w:sz w:val="18"/>
                <w:szCs w:val="18"/>
                <w:lang w:bidi="ar"/>
              </w:rPr>
              <w:t xml:space="preserve"> </w:t>
            </w:r>
            <w:r>
              <w:rPr>
                <w:rFonts w:ascii="Times New Roman" w:eastAsia="宋体" w:hAnsi="Times New Roman" w:cs="Times New Roman"/>
                <w:sz w:val="18"/>
                <w:szCs w:val="18"/>
                <w:lang w:bidi="ar"/>
              </w:rPr>
              <w:t>，防静电工作服，防化学品手套</w:t>
            </w:r>
            <w:r>
              <w:rPr>
                <w:rFonts w:ascii="Times New Roman" w:eastAsia="宋体" w:hAnsi="Times New Roman" w:cs="Times New Roman" w:hint="eastAsia"/>
                <w:sz w:val="18"/>
                <w:szCs w:val="18"/>
                <w:lang w:bidi="ar"/>
              </w:rPr>
              <w:t>，便携式</w:t>
            </w:r>
            <w:r>
              <w:rPr>
                <w:rFonts w:ascii="Times New Roman" w:eastAsia="宋体" w:hAnsi="Times New Roman" w:cs="Times New Roman"/>
                <w:sz w:val="18"/>
                <w:szCs w:val="18"/>
                <w:lang w:bidi="ar"/>
              </w:rPr>
              <w:t>气体检测报警器，防爆手电筒，防爆对讲机，急救箱或急救包，吸附材，洗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或清洁剂，应急处置工具箱</w:t>
            </w:r>
            <w:r w:rsidRPr="00A1470A">
              <w:rPr>
                <w:rFonts w:ascii="Times New Roman" w:hAnsi="Times New Roman" w:cs="Times New Roman"/>
                <w:b/>
                <w:bCs/>
                <w:sz w:val="18"/>
                <w:szCs w:val="18"/>
              </w:rPr>
              <w:t>[1] [</w:t>
            </w:r>
            <w:r>
              <w:rPr>
                <w:rFonts w:ascii="Times New Roman" w:hAnsi="Times New Roman" w:cs="Times New Roman" w:hint="eastAsia"/>
                <w:b/>
                <w:bCs/>
                <w:sz w:val="18"/>
                <w:szCs w:val="18"/>
              </w:rPr>
              <w:t>4</w:t>
            </w:r>
            <w:r w:rsidRPr="00A1470A">
              <w:rPr>
                <w:rFonts w:ascii="Times New Roman" w:hAnsi="Times New Roman" w:cs="Times New Roman"/>
                <w:b/>
                <w:bCs/>
                <w:sz w:val="18"/>
                <w:szCs w:val="18"/>
              </w:rPr>
              <w:t>] [</w:t>
            </w:r>
            <w:r>
              <w:rPr>
                <w:rFonts w:ascii="Times New Roman" w:hAnsi="Times New Roman" w:cs="Times New Roman" w:hint="eastAsia"/>
                <w:b/>
                <w:bCs/>
                <w:sz w:val="18"/>
                <w:szCs w:val="18"/>
              </w:rPr>
              <w:t>5</w:t>
            </w:r>
            <w:r w:rsidRPr="00A1470A">
              <w:rPr>
                <w:rFonts w:ascii="Times New Roman" w:hAnsi="Times New Roman" w:cs="Times New Roman"/>
                <w:b/>
                <w:bCs/>
                <w:sz w:val="18"/>
                <w:szCs w:val="18"/>
              </w:rPr>
              <w:t>]</w:t>
            </w:r>
          </w:p>
        </w:tc>
        <w:tc>
          <w:tcPr>
            <w:tcW w:w="2483" w:type="dxa"/>
            <w:vAlign w:val="center"/>
          </w:tcPr>
          <w:p w:rsidR="00F93F69" w:rsidRDefault="00F93F69" w:rsidP="003E60E6">
            <w:pPr>
              <w:adjustRightInd w:val="0"/>
              <w:snapToGrid w:val="0"/>
              <w:ind w:firstLineChars="100" w:firstLine="180"/>
              <w:jc w:val="left"/>
              <w:rPr>
                <w:rFonts w:ascii="Times New Roman" w:eastAsia="宋体" w:hAnsi="Times New Roman" w:cs="Times New Roman"/>
                <w:color w:val="333333"/>
                <w:sz w:val="18"/>
                <w:szCs w:val="18"/>
                <w:shd w:val="clear" w:color="auto" w:fill="FFFFFF"/>
              </w:rPr>
            </w:pPr>
            <w:r w:rsidRPr="00262D41">
              <w:rPr>
                <w:rFonts w:ascii="Times New Roman" w:eastAsia="宋体" w:hAnsi="Times New Roman" w:cs="Times New Roman" w:hint="eastAsia"/>
                <w:color w:val="333333"/>
                <w:sz w:val="18"/>
                <w:szCs w:val="18"/>
                <w:shd w:val="clear" w:color="auto" w:fill="FFFFFF"/>
              </w:rPr>
              <w:t>消除</w:t>
            </w:r>
            <w:proofErr w:type="gramStart"/>
            <w:r w:rsidRPr="00262D41">
              <w:rPr>
                <w:rFonts w:ascii="Times New Roman" w:eastAsia="宋体" w:hAnsi="Times New Roman" w:cs="Times New Roman" w:hint="eastAsia"/>
                <w:color w:val="333333"/>
                <w:sz w:val="18"/>
                <w:szCs w:val="18"/>
                <w:shd w:val="clear" w:color="auto" w:fill="FFFFFF"/>
              </w:rPr>
              <w:t>所有点</w:t>
            </w:r>
            <w:proofErr w:type="gramEnd"/>
            <w:r w:rsidRPr="003E60E6">
              <w:rPr>
                <w:rFonts w:ascii="Times New Roman" w:eastAsia="宋体" w:hAnsi="Times New Roman" w:cs="Times New Roman" w:hint="eastAsia"/>
                <w:sz w:val="18"/>
                <w:szCs w:val="18"/>
                <w:lang w:bidi="ar"/>
              </w:rPr>
              <w:t>火源</w:t>
            </w:r>
            <w:r w:rsidRPr="00262D41">
              <w:rPr>
                <w:rFonts w:ascii="Times New Roman" w:eastAsia="宋体" w:hAnsi="Times New Roman" w:cs="Times New Roman" w:hint="eastAsia"/>
                <w:color w:val="333333"/>
                <w:sz w:val="18"/>
                <w:szCs w:val="18"/>
                <w:shd w:val="clear" w:color="auto" w:fill="FFFFFF"/>
              </w:rPr>
              <w:t>。根据气体的影响区域划定警戒区，无关人员从侧风、上风向撤离至安全区；静风泄漏时，液化石油气沉在底部并向低洼处流动，无关人员应向高处撤离。建议应急处理人员戴正压自给式空气呼吸器，</w:t>
            </w:r>
            <w:proofErr w:type="gramStart"/>
            <w:r w:rsidRPr="00262D41">
              <w:rPr>
                <w:rFonts w:ascii="Times New Roman" w:eastAsia="宋体" w:hAnsi="Times New Roman" w:cs="Times New Roman" w:hint="eastAsia"/>
                <w:color w:val="333333"/>
                <w:sz w:val="18"/>
                <w:szCs w:val="18"/>
                <w:shd w:val="clear" w:color="auto" w:fill="FFFFFF"/>
              </w:rPr>
              <w:t>穿防静电</w:t>
            </w:r>
            <w:proofErr w:type="gramEnd"/>
            <w:r w:rsidRPr="00262D41">
              <w:rPr>
                <w:rFonts w:ascii="Times New Roman" w:eastAsia="宋体" w:hAnsi="Times New Roman" w:cs="Times New Roman" w:hint="eastAsia"/>
                <w:color w:val="333333"/>
                <w:sz w:val="18"/>
                <w:szCs w:val="18"/>
                <w:shd w:val="clear" w:color="auto" w:fill="FFFFFF"/>
              </w:rPr>
              <w:t>、防寒服。作业时使用的所有设备应接地。禁止接触或跨越泄漏物。尽可能切断泄漏源。若可能翻转容器，使之逸出气体而非液体。喷雾</w:t>
            </w:r>
            <w:proofErr w:type="gramStart"/>
            <w:r w:rsidRPr="00262D41">
              <w:rPr>
                <w:rFonts w:ascii="Times New Roman" w:eastAsia="宋体" w:hAnsi="Times New Roman" w:cs="Times New Roman" w:hint="eastAsia"/>
                <w:color w:val="333333"/>
                <w:sz w:val="18"/>
                <w:szCs w:val="18"/>
                <w:shd w:val="clear" w:color="auto" w:fill="FFFFFF"/>
              </w:rPr>
              <w:t>状水抑制蒸气</w:t>
            </w:r>
            <w:proofErr w:type="gramEnd"/>
            <w:r w:rsidRPr="00262D41">
              <w:rPr>
                <w:rFonts w:ascii="Times New Roman" w:eastAsia="宋体" w:hAnsi="Times New Roman" w:cs="Times New Roman" w:hint="eastAsia"/>
                <w:color w:val="333333"/>
                <w:sz w:val="18"/>
                <w:szCs w:val="18"/>
                <w:shd w:val="clear" w:color="auto" w:fill="FFFFFF"/>
              </w:rPr>
              <w:t>或改变</w:t>
            </w:r>
            <w:proofErr w:type="gramStart"/>
            <w:r w:rsidRPr="00262D41">
              <w:rPr>
                <w:rFonts w:ascii="Times New Roman" w:eastAsia="宋体" w:hAnsi="Times New Roman" w:cs="Times New Roman" w:hint="eastAsia"/>
                <w:color w:val="333333"/>
                <w:sz w:val="18"/>
                <w:szCs w:val="18"/>
                <w:shd w:val="clear" w:color="auto" w:fill="FFFFFF"/>
              </w:rPr>
              <w:t>蒸气</w:t>
            </w:r>
            <w:proofErr w:type="gramEnd"/>
            <w:r w:rsidRPr="00262D41">
              <w:rPr>
                <w:rFonts w:ascii="Times New Roman" w:eastAsia="宋体" w:hAnsi="Times New Roman" w:cs="Times New Roman" w:hint="eastAsia"/>
                <w:color w:val="333333"/>
                <w:sz w:val="18"/>
                <w:szCs w:val="18"/>
                <w:shd w:val="clear" w:color="auto" w:fill="FFFFFF"/>
              </w:rPr>
              <w:t>云流向，避免水流接触泄漏物。禁止用水直接冲击泄漏物或泄漏源。防止气体通过下水道、通风系统和密闭</w:t>
            </w:r>
            <w:proofErr w:type="gramStart"/>
            <w:r w:rsidRPr="00262D41">
              <w:rPr>
                <w:rFonts w:ascii="Times New Roman" w:eastAsia="宋体" w:hAnsi="Times New Roman" w:cs="Times New Roman" w:hint="eastAsia"/>
                <w:color w:val="333333"/>
                <w:sz w:val="18"/>
                <w:szCs w:val="18"/>
                <w:shd w:val="clear" w:color="auto" w:fill="FFFFFF"/>
              </w:rPr>
              <w:t>性空间</w:t>
            </w:r>
            <w:proofErr w:type="gramEnd"/>
            <w:r w:rsidRPr="00262D41">
              <w:rPr>
                <w:rFonts w:ascii="Times New Roman" w:eastAsia="宋体" w:hAnsi="Times New Roman" w:cs="Times New Roman" w:hint="eastAsia"/>
                <w:color w:val="333333"/>
                <w:sz w:val="18"/>
                <w:szCs w:val="18"/>
                <w:shd w:val="clear" w:color="auto" w:fill="FFFFFF"/>
              </w:rPr>
              <w:t>扩散。隔离泄漏区直至气体散尽。</w:t>
            </w:r>
          </w:p>
          <w:p w:rsidR="00F93F69" w:rsidRDefault="00F93F69" w:rsidP="003E60E6">
            <w:pPr>
              <w:adjustRightInd w:val="0"/>
              <w:snapToGrid w:val="0"/>
              <w:ind w:firstLineChars="100" w:firstLine="181"/>
              <w:jc w:val="left"/>
              <w:rPr>
                <w:rFonts w:ascii="Times New Roman" w:hAnsi="Times New Roman" w:cs="Times New Roman"/>
                <w:sz w:val="18"/>
                <w:szCs w:val="18"/>
              </w:rPr>
            </w:pPr>
            <w:r w:rsidRPr="00420C39">
              <w:rPr>
                <w:rFonts w:ascii="Times New Roman" w:eastAsia="宋体" w:hAnsi="Times New Roman" w:cs="Times New Roman" w:hint="eastAsia"/>
                <w:b/>
                <w:sz w:val="18"/>
                <w:szCs w:val="18"/>
                <w:lang w:bidi="ar"/>
              </w:rPr>
              <w:t>隔离与疏散距离：</w:t>
            </w:r>
            <w:r w:rsidRPr="00262D41">
              <w:rPr>
                <w:rFonts w:ascii="Times New Roman" w:eastAsia="宋体" w:hAnsi="Times New Roman" w:cs="Times New Roman" w:hint="eastAsia"/>
                <w:sz w:val="18"/>
                <w:szCs w:val="18"/>
                <w:lang w:bidi="ar"/>
              </w:rPr>
              <w:t>泄漏隔离距离至少为</w:t>
            </w:r>
            <w:r w:rsidRPr="00262D41">
              <w:rPr>
                <w:rFonts w:ascii="Times New Roman" w:eastAsia="宋体" w:hAnsi="Times New Roman" w:cs="Times New Roman" w:hint="eastAsia"/>
                <w:sz w:val="18"/>
                <w:szCs w:val="18"/>
                <w:lang w:bidi="ar"/>
              </w:rPr>
              <w:t>100m</w:t>
            </w:r>
            <w:r w:rsidRPr="00262D41">
              <w:rPr>
                <w:rFonts w:ascii="Times New Roman" w:eastAsia="宋体" w:hAnsi="Times New Roman" w:cs="Times New Roman" w:hint="eastAsia"/>
                <w:sz w:val="18"/>
                <w:szCs w:val="18"/>
                <w:lang w:bidi="ar"/>
              </w:rPr>
              <w:t>。如果为大量泄漏，下风向的初始疏散距离应至少为</w:t>
            </w:r>
            <w:r w:rsidRPr="00262D41">
              <w:rPr>
                <w:rFonts w:ascii="Times New Roman" w:eastAsia="宋体" w:hAnsi="Times New Roman" w:cs="Times New Roman" w:hint="eastAsia"/>
                <w:sz w:val="18"/>
                <w:szCs w:val="18"/>
                <w:lang w:bidi="ar"/>
              </w:rPr>
              <w:t>800m</w:t>
            </w:r>
            <w:r w:rsidRPr="00262D41">
              <w:rPr>
                <w:rFonts w:ascii="Times New Roman" w:eastAsia="宋体" w:hAnsi="Times New Roman" w:cs="Times New Roman" w:hint="eastAsia"/>
                <w:sz w:val="18"/>
                <w:szCs w:val="18"/>
                <w:lang w:bidi="ar"/>
              </w:rPr>
              <w:t>。</w:t>
            </w:r>
            <w:r w:rsidRPr="00BA44AC">
              <w:rPr>
                <w:rFonts w:ascii="Times New Roman" w:eastAsia="宋体" w:hAnsi="Times New Roman" w:cs="Times New Roman" w:hint="eastAsia"/>
                <w:sz w:val="18"/>
                <w:szCs w:val="18"/>
                <w:lang w:bidi="ar"/>
              </w:rPr>
              <w:t>火场内如有储罐、槽车或罐车，四周隔</w:t>
            </w:r>
            <w:r w:rsidRPr="00BA44AC">
              <w:rPr>
                <w:rFonts w:ascii="Times New Roman" w:eastAsia="宋体" w:hAnsi="Times New Roman" w:cs="Times New Roman" w:hint="eastAsia"/>
                <w:sz w:val="18"/>
                <w:szCs w:val="18"/>
                <w:lang w:bidi="ar"/>
              </w:rPr>
              <w:lastRenderedPageBreak/>
              <w:t>离</w:t>
            </w:r>
            <w:r w:rsidRPr="00BA44AC">
              <w:rPr>
                <w:rFonts w:ascii="Times New Roman" w:eastAsia="宋体" w:hAnsi="Times New Roman" w:cs="Times New Roman" w:hint="eastAsia"/>
                <w:sz w:val="18"/>
                <w:szCs w:val="18"/>
                <w:lang w:bidi="ar"/>
              </w:rPr>
              <w:t xml:space="preserve">1600m </w:t>
            </w:r>
            <w:r w:rsidRPr="00BA44AC">
              <w:rPr>
                <w:rFonts w:ascii="Times New Roman" w:eastAsia="宋体" w:hAnsi="Times New Roman" w:cs="Times New Roman" w:hint="eastAsia"/>
                <w:sz w:val="18"/>
                <w:szCs w:val="18"/>
                <w:lang w:bidi="ar"/>
              </w:rPr>
              <w:t>。</w:t>
            </w:r>
            <w:r w:rsidRPr="00A1470A">
              <w:rPr>
                <w:rFonts w:ascii="Times New Roman" w:hAnsi="Times New Roman" w:cs="Times New Roman"/>
                <w:b/>
                <w:bCs/>
                <w:sz w:val="18"/>
                <w:szCs w:val="18"/>
              </w:rPr>
              <w:t xml:space="preserve">[1] </w:t>
            </w:r>
            <w:r>
              <w:rPr>
                <w:rFonts w:ascii="Times New Roman" w:hAnsi="Times New Roman" w:cs="Times New Roman"/>
                <w:b/>
                <w:bCs/>
                <w:sz w:val="18"/>
                <w:szCs w:val="18"/>
              </w:rPr>
              <w:t>[</w:t>
            </w:r>
            <w:r>
              <w:rPr>
                <w:rFonts w:ascii="Times New Roman" w:hAnsi="Times New Roman" w:cs="Times New Roman" w:hint="eastAsia"/>
                <w:b/>
                <w:bCs/>
                <w:sz w:val="18"/>
                <w:szCs w:val="18"/>
              </w:rPr>
              <w:t>3</w:t>
            </w:r>
            <w:r w:rsidRPr="00A1470A">
              <w:rPr>
                <w:rFonts w:ascii="Times New Roman" w:hAnsi="Times New Roman" w:cs="Times New Roman"/>
                <w:b/>
                <w:bCs/>
                <w:sz w:val="18"/>
                <w:szCs w:val="18"/>
              </w:rPr>
              <w:t>] [</w:t>
            </w:r>
            <w:r>
              <w:rPr>
                <w:rFonts w:ascii="Times New Roman" w:hAnsi="Times New Roman" w:cs="Times New Roman" w:hint="eastAsia"/>
                <w:b/>
                <w:bCs/>
                <w:sz w:val="18"/>
                <w:szCs w:val="18"/>
              </w:rPr>
              <w:t>6</w:t>
            </w:r>
            <w:r w:rsidRPr="00A1470A">
              <w:rPr>
                <w:rFonts w:ascii="Times New Roman" w:hAnsi="Times New Roman" w:cs="Times New Roman"/>
                <w:b/>
                <w:bCs/>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lang w:bidi="ar"/>
              </w:rPr>
              <w:t xml:space="preserve"> </w:t>
            </w:r>
          </w:p>
          <w:p w:rsidR="00F93F69" w:rsidRDefault="00F93F69" w:rsidP="00861CA8">
            <w:pPr>
              <w:adjustRightInd w:val="0"/>
              <w:snapToGrid w:val="0"/>
              <w:rPr>
                <w:rFonts w:ascii="Times New Roman" w:eastAsia="宋体" w:hAnsi="Times New Roman" w:cs="Times New Roman"/>
                <w:b/>
                <w:color w:val="00B0F0"/>
                <w:sz w:val="18"/>
                <w:szCs w:val="18"/>
                <w:highlight w:val="yellow"/>
              </w:rPr>
            </w:pPr>
          </w:p>
        </w:tc>
        <w:tc>
          <w:tcPr>
            <w:tcW w:w="1181" w:type="dxa"/>
            <w:vAlign w:val="center"/>
          </w:tcPr>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lastRenderedPageBreak/>
              <w:t>雾状水、泡沫、二氧化碳</w:t>
            </w:r>
          </w:p>
        </w:tc>
        <w:tc>
          <w:tcPr>
            <w:tcW w:w="1276" w:type="dxa"/>
            <w:vAlign w:val="center"/>
          </w:tcPr>
          <w:p w:rsidR="00F93F69" w:rsidRDefault="00F93F69" w:rsidP="00861CA8">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A1470A">
              <w:rPr>
                <w:rFonts w:ascii="Times New Roman" w:hAnsi="Times New Roman" w:cs="Times New Roman"/>
                <w:b/>
                <w:bCs/>
                <w:sz w:val="18"/>
                <w:szCs w:val="18"/>
              </w:rPr>
              <w:t>[1] [</w:t>
            </w:r>
            <w:r>
              <w:rPr>
                <w:rFonts w:ascii="Times New Roman" w:hAnsi="Times New Roman" w:cs="Times New Roman" w:hint="eastAsia"/>
                <w:b/>
                <w:bCs/>
                <w:sz w:val="18"/>
                <w:szCs w:val="18"/>
              </w:rPr>
              <w:t>4</w:t>
            </w:r>
            <w:r w:rsidRPr="00A1470A">
              <w:rPr>
                <w:rFonts w:ascii="Times New Roman" w:hAnsi="Times New Roman" w:cs="Times New Roman"/>
                <w:b/>
                <w:bCs/>
                <w:sz w:val="18"/>
                <w:szCs w:val="18"/>
              </w:rPr>
              <w:t>] [</w:t>
            </w:r>
            <w:r>
              <w:rPr>
                <w:rFonts w:ascii="Times New Roman" w:hAnsi="Times New Roman" w:cs="Times New Roman" w:hint="eastAsia"/>
                <w:b/>
                <w:bCs/>
                <w:sz w:val="18"/>
                <w:szCs w:val="18"/>
              </w:rPr>
              <w:t>5</w:t>
            </w:r>
            <w:r w:rsidRPr="00A1470A">
              <w:rPr>
                <w:rFonts w:ascii="Times New Roman" w:hAnsi="Times New Roman" w:cs="Times New Roman"/>
                <w:b/>
                <w:bCs/>
                <w:sz w:val="18"/>
                <w:szCs w:val="18"/>
              </w:rPr>
              <w:t>]</w:t>
            </w:r>
          </w:p>
          <w:p w:rsidR="00F93F69" w:rsidRDefault="00F93F69" w:rsidP="00861CA8">
            <w:pPr>
              <w:adjustRightInd w:val="0"/>
              <w:snapToGrid w:val="0"/>
              <w:jc w:val="left"/>
              <w:rPr>
                <w:rFonts w:ascii="宋体" w:eastAsia="宋体" w:hAnsi="宋体" w:cs="Times New Roman"/>
                <w:sz w:val="18"/>
                <w:szCs w:val="18"/>
              </w:rPr>
            </w:pPr>
            <w:r>
              <w:rPr>
                <w:rFonts w:ascii="Times New Roman" w:eastAsia="宋体" w:hAnsi="Times New Roman" w:cs="Times New Roman"/>
                <w:sz w:val="18"/>
                <w:szCs w:val="18"/>
                <w:lang w:bidi="ar"/>
              </w:rPr>
              <w:t>重型防护服，自吸过滤式防毒面具，防护眼镜</w:t>
            </w:r>
            <w:r>
              <w:rPr>
                <w:rFonts w:ascii="Times New Roman" w:eastAsia="宋体" w:hAnsi="Times New Roman" w:cs="Times New Roman"/>
                <w:sz w:val="18"/>
                <w:szCs w:val="18"/>
                <w:lang w:bidi="ar"/>
              </w:rPr>
              <w:t xml:space="preserve"> </w:t>
            </w:r>
            <w:r>
              <w:rPr>
                <w:rFonts w:ascii="Times New Roman" w:eastAsia="宋体" w:hAnsi="Times New Roman" w:cs="Times New Roman"/>
                <w:sz w:val="18"/>
                <w:szCs w:val="18"/>
                <w:lang w:bidi="ar"/>
              </w:rPr>
              <w:t>，防静电工作服，防化学品手套</w:t>
            </w:r>
            <w:r>
              <w:rPr>
                <w:rFonts w:ascii="宋体" w:eastAsia="宋体" w:hAnsi="宋体" w:cs="Times New Roman"/>
                <w:sz w:val="18"/>
                <w:szCs w:val="18"/>
              </w:rPr>
              <w:t>。</w:t>
            </w:r>
          </w:p>
          <w:p w:rsidR="00F93F69" w:rsidRDefault="00F93F69"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A1470A">
              <w:rPr>
                <w:rFonts w:ascii="Times New Roman" w:hAnsi="Times New Roman" w:cs="Times New Roman"/>
                <w:b/>
                <w:bCs/>
                <w:sz w:val="18"/>
                <w:szCs w:val="18"/>
              </w:rPr>
              <w:t>[</w:t>
            </w:r>
            <w:r>
              <w:rPr>
                <w:rFonts w:ascii="Times New Roman" w:hAnsi="Times New Roman" w:cs="Times New Roman" w:hint="eastAsia"/>
                <w:b/>
                <w:bCs/>
                <w:sz w:val="18"/>
                <w:szCs w:val="18"/>
              </w:rPr>
              <w:t>1</w:t>
            </w:r>
            <w:r w:rsidRPr="00A1470A">
              <w:rPr>
                <w:rFonts w:ascii="Times New Roman" w:hAnsi="Times New Roman" w:cs="Times New Roman"/>
                <w:b/>
                <w:bCs/>
                <w:sz w:val="18"/>
                <w:szCs w:val="18"/>
              </w:rPr>
              <w:t>] [</w:t>
            </w:r>
            <w:r>
              <w:rPr>
                <w:rFonts w:ascii="Times New Roman" w:hAnsi="Times New Roman" w:cs="Times New Roman" w:hint="eastAsia"/>
                <w:b/>
                <w:bCs/>
                <w:sz w:val="18"/>
                <w:szCs w:val="18"/>
              </w:rPr>
              <w:t>4</w:t>
            </w:r>
            <w:r w:rsidRPr="00A1470A">
              <w:rPr>
                <w:rFonts w:ascii="Times New Roman" w:hAnsi="Times New Roman" w:cs="Times New Roman"/>
                <w:b/>
                <w:bCs/>
                <w:sz w:val="18"/>
                <w:szCs w:val="18"/>
              </w:rPr>
              <w:t>] [</w:t>
            </w:r>
            <w:r>
              <w:rPr>
                <w:rFonts w:ascii="Times New Roman" w:hAnsi="Times New Roman" w:cs="Times New Roman" w:hint="eastAsia"/>
                <w:b/>
                <w:bCs/>
                <w:sz w:val="18"/>
                <w:szCs w:val="18"/>
              </w:rPr>
              <w:t>5</w:t>
            </w:r>
            <w:r w:rsidRPr="00A1470A">
              <w:rPr>
                <w:rFonts w:ascii="Times New Roman" w:hAnsi="Times New Roman" w:cs="Times New Roman"/>
                <w:b/>
                <w:bCs/>
                <w:sz w:val="18"/>
                <w:szCs w:val="18"/>
              </w:rPr>
              <w:t>]</w:t>
            </w:r>
          </w:p>
          <w:p w:rsidR="00F93F69" w:rsidRDefault="00F93F69" w:rsidP="00861CA8">
            <w:pPr>
              <w:adjustRightInd w:val="0"/>
              <w:snapToGrid w:val="0"/>
              <w:jc w:val="left"/>
              <w:rPr>
                <w:rFonts w:ascii="宋体" w:eastAsia="宋体" w:hAnsi="宋体" w:cs="Times New Roman"/>
                <w:sz w:val="18"/>
                <w:szCs w:val="18"/>
              </w:rPr>
            </w:pPr>
            <w:r>
              <w:rPr>
                <w:rFonts w:ascii="Times New Roman" w:eastAsia="宋体" w:hAnsi="Times New Roman" w:cs="Times New Roman"/>
                <w:sz w:val="18"/>
                <w:szCs w:val="18"/>
                <w:lang w:bidi="ar"/>
              </w:rPr>
              <w:t>正压式空气呼吸机、</w:t>
            </w: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F93F69" w:rsidRDefault="00F93F69" w:rsidP="00861CA8">
            <w:pPr>
              <w:adjustRightInd w:val="0"/>
              <w:snapToGrid w:val="0"/>
              <w:jc w:val="left"/>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1.</w:t>
            </w:r>
            <w:r>
              <w:rPr>
                <w:rFonts w:ascii="Times New Roman" w:eastAsia="宋体" w:hAnsi="Times New Roman" w:cs="Times New Roman" w:hint="eastAsia"/>
                <w:b/>
                <w:bCs/>
                <w:kern w:val="0"/>
                <w:sz w:val="18"/>
                <w:szCs w:val="18"/>
              </w:rPr>
              <w:t>处置方法</w:t>
            </w:r>
            <w:r w:rsidRPr="00A1470A">
              <w:rPr>
                <w:rFonts w:ascii="Times New Roman" w:hAnsi="Times New Roman" w:cs="Times New Roman"/>
                <w:b/>
                <w:bCs/>
                <w:sz w:val="18"/>
                <w:szCs w:val="18"/>
              </w:rPr>
              <w:t xml:space="preserve">[1] </w:t>
            </w:r>
            <w:r>
              <w:rPr>
                <w:rFonts w:ascii="Times New Roman" w:hAnsi="Times New Roman" w:cs="Times New Roman"/>
                <w:b/>
                <w:bCs/>
                <w:sz w:val="18"/>
                <w:szCs w:val="18"/>
              </w:rPr>
              <w:t>[</w:t>
            </w:r>
            <w:r>
              <w:rPr>
                <w:rFonts w:ascii="Times New Roman" w:hAnsi="Times New Roman" w:cs="Times New Roman" w:hint="eastAsia"/>
                <w:b/>
                <w:bCs/>
                <w:sz w:val="18"/>
                <w:szCs w:val="18"/>
              </w:rPr>
              <w:t>2</w:t>
            </w:r>
            <w:r w:rsidRPr="00A1470A">
              <w:rPr>
                <w:rFonts w:ascii="Times New Roman" w:hAnsi="Times New Roman" w:cs="Times New Roman"/>
                <w:b/>
                <w:bCs/>
                <w:sz w:val="18"/>
                <w:szCs w:val="18"/>
              </w:rPr>
              <w:t>[</w:t>
            </w:r>
            <w:r>
              <w:rPr>
                <w:rFonts w:ascii="Times New Roman" w:hAnsi="Times New Roman" w:cs="Times New Roman" w:hint="eastAsia"/>
                <w:b/>
                <w:bCs/>
                <w:sz w:val="18"/>
                <w:szCs w:val="18"/>
              </w:rPr>
              <w:t>6</w:t>
            </w:r>
            <w:r w:rsidRPr="00A1470A">
              <w:rPr>
                <w:rFonts w:ascii="Times New Roman" w:hAnsi="Times New Roman" w:cs="Times New Roman"/>
                <w:b/>
                <w:bCs/>
                <w:sz w:val="18"/>
                <w:szCs w:val="18"/>
              </w:rPr>
              <w:t>]]</w:t>
            </w:r>
            <w:r>
              <w:rPr>
                <w:rFonts w:ascii="Times New Roman" w:eastAsia="宋体" w:hAnsi="Times New Roman" w:cs="Times New Roman" w:hint="eastAsia"/>
                <w:b/>
                <w:bCs/>
                <w:kern w:val="0"/>
                <w:sz w:val="18"/>
                <w:szCs w:val="18"/>
              </w:rPr>
              <w:t>：</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1</w:t>
            </w:r>
            <w:r>
              <w:rPr>
                <w:rFonts w:ascii="Times New Roman" w:eastAsia="宋体" w:hAnsi="Times New Roman" w:cs="Times New Roman"/>
                <w:sz w:val="18"/>
                <w:szCs w:val="18"/>
              </w:rPr>
              <w:t>）小火</w:t>
            </w:r>
          </w:p>
          <w:p w:rsidR="00F93F69" w:rsidRDefault="00F93F69" w:rsidP="002661E0">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用</w:t>
            </w:r>
            <w:r>
              <w:rPr>
                <w:rFonts w:ascii="Times New Roman" w:eastAsia="宋体" w:hAnsi="Times New Roman" w:cs="Times New Roman"/>
                <w:sz w:val="18"/>
                <w:szCs w:val="18"/>
              </w:rPr>
              <w:t>CO</w:t>
            </w:r>
            <w:r>
              <w:rPr>
                <w:rFonts w:ascii="Times New Roman" w:eastAsia="宋体" w:hAnsi="Times New Roman" w:cs="Times New Roman"/>
                <w:sz w:val="18"/>
                <w:szCs w:val="18"/>
                <w:vertAlign w:val="subscript"/>
              </w:rPr>
              <w:t>2</w:t>
            </w:r>
            <w:r>
              <w:rPr>
                <w:rFonts w:ascii="Times New Roman" w:eastAsia="宋体" w:hAnsi="Times New Roman" w:cs="Times New Roman"/>
                <w:sz w:val="18"/>
                <w:szCs w:val="18"/>
              </w:rPr>
              <w:t>灭火。</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2</w:t>
            </w:r>
            <w:r>
              <w:rPr>
                <w:rFonts w:ascii="Times New Roman" w:eastAsia="宋体" w:hAnsi="Times New Roman" w:cs="Times New Roman"/>
                <w:sz w:val="18"/>
                <w:szCs w:val="18"/>
              </w:rPr>
              <w:t>）大火</w:t>
            </w:r>
          </w:p>
          <w:p w:rsidR="00F93F69" w:rsidRPr="00D57B43" w:rsidRDefault="00F93F69" w:rsidP="002661E0">
            <w:pPr>
              <w:adjustRightInd w:val="0"/>
              <w:snapToGrid w:val="0"/>
              <w:ind w:firstLineChars="100" w:firstLine="180"/>
              <w:jc w:val="left"/>
              <w:rPr>
                <w:rFonts w:ascii="Times New Roman" w:eastAsia="宋体" w:hAnsi="Times New Roman" w:cs="Times New Roman"/>
                <w:sz w:val="18"/>
                <w:szCs w:val="18"/>
              </w:rPr>
            </w:pPr>
            <w:r w:rsidRPr="00D57B43">
              <w:rPr>
                <w:rFonts w:ascii="Times New Roman" w:eastAsia="宋体" w:hAnsi="Times New Roman" w:cs="Times New Roman" w:hint="eastAsia"/>
                <w:sz w:val="18"/>
                <w:szCs w:val="18"/>
              </w:rPr>
              <w:t>用泡沫灭火。</w:t>
            </w:r>
          </w:p>
          <w:p w:rsidR="00F93F69" w:rsidRDefault="00F93F69" w:rsidP="002661E0">
            <w:pPr>
              <w:adjustRightInd w:val="0"/>
              <w:snapToGrid w:val="0"/>
              <w:ind w:firstLineChars="100" w:firstLine="180"/>
              <w:jc w:val="left"/>
              <w:rPr>
                <w:rFonts w:ascii="Times New Roman" w:eastAsia="宋体" w:hAnsi="Times New Roman" w:cs="Times New Roman"/>
                <w:sz w:val="18"/>
                <w:szCs w:val="18"/>
              </w:rPr>
            </w:pPr>
            <w:r w:rsidRPr="00D57B43">
              <w:rPr>
                <w:rFonts w:ascii="Times New Roman" w:eastAsia="宋体" w:hAnsi="Times New Roman" w:cs="Times New Roman" w:hint="eastAsia"/>
                <w:sz w:val="18"/>
                <w:szCs w:val="18"/>
              </w:rPr>
              <w:t>在确保安全的前提下将容器移离火场。</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3</w:t>
            </w:r>
            <w:r>
              <w:rPr>
                <w:rFonts w:ascii="Times New Roman" w:eastAsia="宋体" w:hAnsi="Times New Roman" w:cs="Times New Roman"/>
                <w:sz w:val="18"/>
                <w:szCs w:val="18"/>
              </w:rPr>
              <w:t>）储罐火灾</w:t>
            </w:r>
          </w:p>
          <w:p w:rsidR="00F93F69" w:rsidRDefault="00F93F69" w:rsidP="002661E0">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用大量水冷却容器，直至火扑灭。</w:t>
            </w:r>
          </w:p>
          <w:p w:rsidR="00F93F69" w:rsidRDefault="00F93F69" w:rsidP="002661E0">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若安全阀发出声响或储罐变色，立即撤离。</w:t>
            </w:r>
          </w:p>
          <w:p w:rsidR="00F93F69" w:rsidRDefault="00F93F69" w:rsidP="002661E0">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远离着火的储罐。</w:t>
            </w:r>
          </w:p>
          <w:p w:rsidR="00F93F69" w:rsidRDefault="00F93F69" w:rsidP="002661E0">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大面积火灾，使用</w:t>
            </w:r>
            <w:r>
              <w:rPr>
                <w:rFonts w:ascii="Times New Roman" w:eastAsia="宋体" w:hAnsi="Times New Roman" w:cs="Times New Roman" w:hint="eastAsia"/>
                <w:sz w:val="18"/>
                <w:szCs w:val="18"/>
              </w:rPr>
              <w:t>泡沫</w:t>
            </w:r>
            <w:r>
              <w:rPr>
                <w:rFonts w:ascii="Times New Roman" w:eastAsia="宋体" w:hAnsi="Times New Roman" w:cs="Times New Roman"/>
                <w:sz w:val="18"/>
                <w:szCs w:val="18"/>
              </w:rPr>
              <w:t>灭火；</w:t>
            </w:r>
            <w:r w:rsidRPr="00BB3DFC">
              <w:rPr>
                <w:rFonts w:ascii="Times New Roman" w:eastAsia="宋体" w:hAnsi="Times New Roman" w:cs="Times New Roman" w:hint="eastAsia"/>
                <w:sz w:val="18"/>
                <w:szCs w:val="18"/>
              </w:rPr>
              <w:t>禁止用水直接冲击泄漏物或泄漏源</w:t>
            </w:r>
            <w:r>
              <w:rPr>
                <w:rFonts w:ascii="Times New Roman" w:eastAsia="宋体" w:hAnsi="Times New Roman" w:cs="Times New Roman" w:hint="eastAsia"/>
                <w:sz w:val="18"/>
                <w:szCs w:val="18"/>
              </w:rPr>
              <w:t>。</w:t>
            </w:r>
            <w:r>
              <w:rPr>
                <w:rFonts w:ascii="Times New Roman" w:eastAsia="宋体" w:hAnsi="Times New Roman" w:cs="Times New Roman"/>
                <w:sz w:val="18"/>
                <w:szCs w:val="18"/>
              </w:rPr>
              <w:t>否则，立即撤离，让其自行燃烧。</w:t>
            </w:r>
          </w:p>
          <w:p w:rsidR="00F93F69" w:rsidRDefault="00F93F69" w:rsidP="00861CA8">
            <w:pPr>
              <w:pStyle w:val="aa"/>
              <w:adjustRightInd w:val="0"/>
              <w:snapToGrid w:val="0"/>
              <w:ind w:firstLineChars="0" w:firstLine="0"/>
              <w:jc w:val="left"/>
              <w:rPr>
                <w:rFonts w:ascii="Times New Roman" w:eastAsia="宋体" w:hAnsi="Times New Roman" w:cs="Times New Roman"/>
                <w:bCs/>
                <w:kern w:val="0"/>
                <w:sz w:val="18"/>
                <w:szCs w:val="18"/>
              </w:rPr>
            </w:pPr>
            <w:r>
              <w:rPr>
                <w:rFonts w:ascii="Times New Roman" w:eastAsia="宋体" w:hAnsi="Times New Roman" w:cs="Times New Roman" w:hint="eastAsia"/>
                <w:b/>
                <w:bCs/>
                <w:kern w:val="0"/>
                <w:sz w:val="18"/>
                <w:szCs w:val="18"/>
              </w:rPr>
              <w:t>2.</w:t>
            </w:r>
            <w:r>
              <w:rPr>
                <w:rFonts w:ascii="Times New Roman" w:eastAsia="宋体" w:hAnsi="Times New Roman" w:cs="Times New Roman" w:hint="eastAsia"/>
                <w:b/>
                <w:kern w:val="0"/>
                <w:sz w:val="18"/>
                <w:szCs w:val="18"/>
              </w:rPr>
              <w:t xml:space="preserve"> </w:t>
            </w:r>
            <w:r>
              <w:rPr>
                <w:rFonts w:ascii="Times New Roman" w:eastAsia="宋体" w:hAnsi="Times New Roman" w:cs="Times New Roman" w:hint="eastAsia"/>
                <w:b/>
                <w:kern w:val="0"/>
                <w:sz w:val="18"/>
                <w:szCs w:val="18"/>
              </w:rPr>
              <w:t>处置流程</w:t>
            </w:r>
            <w:r>
              <w:rPr>
                <w:rFonts w:ascii="Times New Roman" w:eastAsia="宋体" w:hAnsi="Times New Roman" w:cs="Times New Roman" w:hint="eastAsia"/>
                <w:b/>
                <w:bCs/>
                <w:kern w:val="0"/>
                <w:sz w:val="18"/>
                <w:szCs w:val="18"/>
              </w:rPr>
              <w:t>：</w:t>
            </w:r>
          </w:p>
          <w:p w:rsidR="00F93F69" w:rsidRDefault="00F93F69" w:rsidP="002661E0">
            <w:pPr>
              <w:adjustRightInd w:val="0"/>
              <w:snapToGrid w:val="0"/>
              <w:ind w:firstLineChars="100" w:firstLine="18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①警戒疏散②围堤</w:t>
            </w:r>
            <w:r w:rsidRPr="002661E0">
              <w:rPr>
                <w:rFonts w:ascii="Times New Roman" w:eastAsia="宋体" w:hAnsi="Times New Roman" w:cs="Times New Roman" w:hint="eastAsia"/>
                <w:sz w:val="18"/>
                <w:szCs w:val="18"/>
              </w:rPr>
              <w:t>堵截</w:t>
            </w:r>
            <w:r>
              <w:rPr>
                <w:rFonts w:ascii="Times New Roman" w:eastAsia="宋体" w:hAnsi="Times New Roman" w:cs="Times New Roman" w:hint="eastAsia"/>
                <w:bCs/>
                <w:kern w:val="0"/>
                <w:sz w:val="18"/>
                <w:szCs w:val="18"/>
              </w:rPr>
              <w:t>③降温灭火④收容洗消</w:t>
            </w:r>
          </w:p>
          <w:p w:rsidR="00F93F69" w:rsidRDefault="00F93F69"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F93F69" w:rsidRDefault="00F93F69" w:rsidP="002661E0">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hint="eastAsia"/>
                <w:bCs/>
                <w:kern w:val="0"/>
                <w:sz w:val="18"/>
                <w:szCs w:val="18"/>
              </w:rPr>
              <w:t>①泄漏量、火势</w:t>
            </w:r>
            <w:r w:rsidRPr="002661E0">
              <w:rPr>
                <w:rFonts w:ascii="Times New Roman" w:eastAsia="宋体" w:hAnsi="Times New Roman" w:cs="Times New Roman" w:hint="eastAsia"/>
                <w:sz w:val="18"/>
                <w:szCs w:val="18"/>
              </w:rPr>
              <w:t>增大</w:t>
            </w:r>
            <w:r>
              <w:rPr>
                <w:rFonts w:ascii="Times New Roman" w:eastAsia="宋体" w:hAnsi="Times New Roman" w:cs="Times New Roman" w:hint="eastAsia"/>
                <w:bCs/>
                <w:kern w:val="0"/>
                <w:sz w:val="18"/>
                <w:szCs w:val="18"/>
              </w:rPr>
              <w:t>，需要响应升级②应急救援物资、器</w:t>
            </w:r>
            <w:r>
              <w:rPr>
                <w:rFonts w:ascii="Times New Roman" w:eastAsia="宋体" w:hAnsi="Times New Roman" w:cs="Times New Roman" w:hint="eastAsia"/>
                <w:bCs/>
                <w:kern w:val="0"/>
                <w:sz w:val="18"/>
                <w:szCs w:val="18"/>
              </w:rPr>
              <w:lastRenderedPageBreak/>
              <w:t>材消耗大，需要补充③发生爆炸④人员体力不支、数量不够</w:t>
            </w:r>
          </w:p>
        </w:tc>
        <w:tc>
          <w:tcPr>
            <w:tcW w:w="1948" w:type="dxa"/>
            <w:vAlign w:val="center"/>
          </w:tcPr>
          <w:p w:rsidR="00F93F69" w:rsidRDefault="00F93F69" w:rsidP="00861CA8">
            <w:pPr>
              <w:shd w:val="clear" w:color="auto" w:fill="FFFFFF"/>
              <w:adjustRightInd w:val="0"/>
              <w:snapToGrid w:val="0"/>
              <w:jc w:val="left"/>
              <w:rPr>
                <w:rFonts w:ascii="Times New Roman" w:eastAsia="宋体" w:hAnsi="Times New Roman" w:cs="Times New Roman"/>
                <w:sz w:val="18"/>
                <w:szCs w:val="18"/>
              </w:rPr>
            </w:pPr>
            <w:r w:rsidRPr="00A1470A">
              <w:rPr>
                <w:rFonts w:ascii="Times New Roman" w:hAnsi="Times New Roman" w:cs="Times New Roman"/>
                <w:b/>
                <w:bCs/>
                <w:sz w:val="18"/>
                <w:szCs w:val="18"/>
              </w:rPr>
              <w:lastRenderedPageBreak/>
              <w:t xml:space="preserve">[1] </w:t>
            </w:r>
            <w:r>
              <w:rPr>
                <w:rFonts w:ascii="Times New Roman" w:eastAsia="宋体" w:hAnsi="Times New Roman" w:cs="Times New Roman"/>
                <w:sz w:val="18"/>
                <w:szCs w:val="18"/>
              </w:rPr>
              <w:t>《首批重点监管的危险化学品安全措施和事故应急处置原则》</w:t>
            </w:r>
            <w:r>
              <w:rPr>
                <w:rFonts w:ascii="Times New Roman" w:eastAsia="宋体" w:hAnsi="Times New Roman" w:cs="Times New Roman" w:hint="eastAsia"/>
                <w:sz w:val="18"/>
                <w:szCs w:val="18"/>
              </w:rPr>
              <w:t>（安</w:t>
            </w:r>
            <w:proofErr w:type="gramStart"/>
            <w:r>
              <w:rPr>
                <w:rFonts w:ascii="Times New Roman" w:eastAsia="宋体" w:hAnsi="Times New Roman" w:cs="Times New Roman" w:hint="eastAsia"/>
                <w:sz w:val="18"/>
                <w:szCs w:val="18"/>
              </w:rPr>
              <w:t>监总厅</w:t>
            </w:r>
            <w:proofErr w:type="gramEnd"/>
            <w:r>
              <w:rPr>
                <w:rFonts w:ascii="Times New Roman" w:eastAsia="宋体" w:hAnsi="Times New Roman" w:cs="Times New Roman" w:hint="eastAsia"/>
                <w:sz w:val="18"/>
                <w:szCs w:val="18"/>
              </w:rPr>
              <w:t>管三〔</w:t>
            </w:r>
            <w:r>
              <w:rPr>
                <w:rFonts w:ascii="Times New Roman" w:eastAsia="宋体" w:hAnsi="Times New Roman" w:cs="Times New Roman" w:hint="eastAsia"/>
                <w:sz w:val="18"/>
                <w:szCs w:val="18"/>
              </w:rPr>
              <w:t>2011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142</w:t>
            </w:r>
            <w:r>
              <w:rPr>
                <w:rFonts w:ascii="Times New Roman" w:eastAsia="宋体" w:hAnsi="Times New Roman" w:cs="Times New Roman" w:hint="eastAsia"/>
                <w:sz w:val="18"/>
                <w:szCs w:val="18"/>
              </w:rPr>
              <w:t>号）</w:t>
            </w:r>
            <w:r>
              <w:rPr>
                <w:rFonts w:ascii="Times New Roman" w:eastAsia="宋体" w:hAnsi="Times New Roman" w:cs="Times New Roman"/>
                <w:sz w:val="18"/>
                <w:szCs w:val="18"/>
              </w:rPr>
              <w:t>；</w:t>
            </w:r>
          </w:p>
          <w:p w:rsidR="00F93F69" w:rsidRDefault="00F93F69" w:rsidP="00861CA8">
            <w:pPr>
              <w:shd w:val="clear" w:color="auto" w:fill="FFFFFF"/>
              <w:adjustRightInd w:val="0"/>
              <w:snapToGrid w:val="0"/>
              <w:jc w:val="left"/>
              <w:rPr>
                <w:rFonts w:ascii="Times New Roman" w:eastAsia="宋体" w:hAnsi="Times New Roman" w:cs="Times New Roman"/>
                <w:sz w:val="18"/>
                <w:szCs w:val="18"/>
              </w:rPr>
            </w:pPr>
            <w:r>
              <w:rPr>
                <w:rFonts w:ascii="Times New Roman" w:hAnsi="Times New Roman" w:cs="Times New Roman"/>
                <w:b/>
                <w:bCs/>
                <w:sz w:val="18"/>
                <w:szCs w:val="18"/>
              </w:rPr>
              <w:t>[</w:t>
            </w:r>
            <w:r>
              <w:rPr>
                <w:rFonts w:ascii="Times New Roman" w:hAnsi="Times New Roman" w:cs="Times New Roman" w:hint="eastAsia"/>
                <w:b/>
                <w:bCs/>
                <w:sz w:val="18"/>
                <w:szCs w:val="18"/>
              </w:rPr>
              <w:t>2</w:t>
            </w:r>
            <w:r w:rsidRPr="00A1470A">
              <w:rPr>
                <w:rFonts w:ascii="Times New Roman" w:hAnsi="Times New Roman" w:cs="Times New Roman"/>
                <w:b/>
                <w:bCs/>
                <w:sz w:val="18"/>
                <w:szCs w:val="18"/>
              </w:rPr>
              <w:t>]</w:t>
            </w:r>
            <w:r>
              <w:rPr>
                <w:rFonts w:ascii="Times New Roman" w:eastAsia="宋体" w:hAnsi="Times New Roman" w:cs="Times New Roman"/>
                <w:sz w:val="18"/>
                <w:szCs w:val="18"/>
              </w:rPr>
              <w:t>《液化石油气安全规程》</w:t>
            </w:r>
            <w:r>
              <w:rPr>
                <w:rFonts w:ascii="Times New Roman" w:eastAsia="宋体" w:hAnsi="Times New Roman" w:cs="Times New Roman" w:hint="eastAsia"/>
                <w:sz w:val="18"/>
                <w:szCs w:val="18"/>
              </w:rPr>
              <w:t>（</w:t>
            </w:r>
            <w:r>
              <w:rPr>
                <w:rFonts w:ascii="Times New Roman" w:eastAsia="宋体" w:hAnsi="Times New Roman" w:cs="Times New Roman"/>
                <w:sz w:val="18"/>
                <w:szCs w:val="18"/>
              </w:rPr>
              <w:t>SY/T5985-</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2014</w:t>
            </w:r>
            <w:r>
              <w:rPr>
                <w:rFonts w:ascii="Times New Roman" w:eastAsia="宋体" w:hAnsi="Times New Roman" w:cs="Times New Roman" w:hint="eastAsia"/>
                <w:sz w:val="18"/>
                <w:szCs w:val="18"/>
              </w:rPr>
              <w:t>）</w:t>
            </w:r>
            <w:r>
              <w:rPr>
                <w:rFonts w:ascii="Times New Roman" w:eastAsia="宋体" w:hAnsi="Times New Roman" w:cs="Times New Roman"/>
                <w:sz w:val="18"/>
                <w:szCs w:val="18"/>
              </w:rPr>
              <w:t>；</w:t>
            </w:r>
          </w:p>
          <w:p w:rsidR="00F93F69" w:rsidRDefault="00F93F69" w:rsidP="00861CA8">
            <w:pPr>
              <w:shd w:val="clear" w:color="auto" w:fill="FFFFFF"/>
              <w:adjustRightInd w:val="0"/>
              <w:snapToGrid w:val="0"/>
              <w:jc w:val="left"/>
              <w:rPr>
                <w:rFonts w:ascii="Times New Roman" w:eastAsia="宋体" w:hAnsi="Times New Roman" w:cs="Times New Roman"/>
                <w:sz w:val="18"/>
                <w:szCs w:val="18"/>
              </w:rPr>
            </w:pPr>
            <w:r w:rsidRPr="00A1470A">
              <w:rPr>
                <w:rFonts w:ascii="Times New Roman" w:hAnsi="Times New Roman" w:cs="Times New Roman"/>
                <w:b/>
                <w:bCs/>
                <w:sz w:val="18"/>
                <w:szCs w:val="18"/>
              </w:rPr>
              <w:t>[</w:t>
            </w:r>
            <w:r>
              <w:rPr>
                <w:rFonts w:ascii="Times New Roman" w:hAnsi="Times New Roman" w:cs="Times New Roman" w:hint="eastAsia"/>
                <w:b/>
                <w:bCs/>
                <w:sz w:val="18"/>
                <w:szCs w:val="18"/>
              </w:rPr>
              <w:t>3</w:t>
            </w:r>
            <w:r w:rsidRPr="00A1470A">
              <w:rPr>
                <w:rFonts w:ascii="Times New Roman" w:hAnsi="Times New Roman" w:cs="Times New Roman"/>
                <w:b/>
                <w:bCs/>
                <w:sz w:val="18"/>
                <w:szCs w:val="18"/>
              </w:rPr>
              <w:t>]</w:t>
            </w:r>
            <w:r>
              <w:rPr>
                <w:rFonts w:ascii="Times New Roman" w:eastAsia="宋体" w:hAnsi="Times New Roman" w:cs="Times New Roman"/>
                <w:sz w:val="18"/>
                <w:szCs w:val="18"/>
              </w:rPr>
              <w:t>《液化石油气泄漏处置导则》</w:t>
            </w:r>
            <w:r>
              <w:rPr>
                <w:rFonts w:ascii="Times New Roman" w:eastAsia="宋体" w:hAnsi="Times New Roman" w:cs="Times New Roman" w:hint="eastAsia"/>
                <w:sz w:val="18"/>
                <w:szCs w:val="18"/>
              </w:rPr>
              <w:t>（</w:t>
            </w:r>
            <w:r>
              <w:rPr>
                <w:rFonts w:ascii="Times New Roman" w:eastAsia="宋体" w:hAnsi="Times New Roman" w:cs="Times New Roman"/>
                <w:sz w:val="18"/>
                <w:szCs w:val="18"/>
              </w:rPr>
              <w:t>DB34/T1547-2018</w:t>
            </w:r>
            <w:r>
              <w:rPr>
                <w:rFonts w:ascii="Times New Roman" w:eastAsia="宋体" w:hAnsi="Times New Roman" w:cs="Times New Roman" w:hint="eastAsia"/>
                <w:sz w:val="18"/>
                <w:szCs w:val="18"/>
              </w:rPr>
              <w:t>）</w:t>
            </w:r>
          </w:p>
          <w:p w:rsidR="00F93F69" w:rsidRDefault="00F93F69" w:rsidP="00861CA8">
            <w:pPr>
              <w:shd w:val="clear" w:color="auto" w:fill="FFFFFF"/>
              <w:adjustRightInd w:val="0"/>
              <w:snapToGrid w:val="0"/>
              <w:jc w:val="left"/>
              <w:rPr>
                <w:rFonts w:ascii="Times New Roman" w:eastAsia="宋体" w:hAnsi="Times New Roman" w:cs="Times New Roman"/>
                <w:sz w:val="18"/>
                <w:szCs w:val="18"/>
              </w:rPr>
            </w:pPr>
            <w:r>
              <w:rPr>
                <w:rFonts w:ascii="Times New Roman" w:hAnsi="Times New Roman" w:cs="Times New Roman"/>
                <w:b/>
                <w:bCs/>
                <w:sz w:val="18"/>
                <w:szCs w:val="18"/>
              </w:rPr>
              <w:t>[</w:t>
            </w:r>
            <w:r>
              <w:rPr>
                <w:rFonts w:ascii="Times New Roman" w:hAnsi="Times New Roman" w:cs="Times New Roman" w:hint="eastAsia"/>
                <w:b/>
                <w:bCs/>
                <w:sz w:val="18"/>
                <w:szCs w:val="18"/>
              </w:rPr>
              <w:t>4</w:t>
            </w:r>
            <w:r w:rsidRPr="00A1470A">
              <w:rPr>
                <w:rFonts w:ascii="Times New Roman" w:hAnsi="Times New Roman" w:cs="Times New Roman"/>
                <w:b/>
                <w:bCs/>
                <w:sz w:val="18"/>
                <w:szCs w:val="18"/>
              </w:rPr>
              <w:t>]</w:t>
            </w:r>
            <w:r>
              <w:rPr>
                <w:rFonts w:ascii="Times New Roman" w:eastAsia="宋体" w:hAnsi="Times New Roman" w:cs="Times New Roman" w:hint="eastAsia"/>
                <w:sz w:val="18"/>
                <w:szCs w:val="18"/>
              </w:rPr>
              <w:t>《危险化学品单位应急救援物资配备要求危化品应急物资配备标准》（</w:t>
            </w:r>
            <w:r>
              <w:rPr>
                <w:rFonts w:ascii="Times New Roman" w:eastAsia="宋体" w:hAnsi="Times New Roman" w:cs="Times New Roman" w:hint="eastAsia"/>
                <w:sz w:val="18"/>
                <w:szCs w:val="18"/>
              </w:rPr>
              <w:t>GB30077- 2013</w:t>
            </w:r>
            <w:r>
              <w:rPr>
                <w:rFonts w:ascii="Times New Roman" w:eastAsia="宋体" w:hAnsi="Times New Roman" w:cs="Times New Roman" w:hint="eastAsia"/>
                <w:sz w:val="18"/>
                <w:szCs w:val="18"/>
              </w:rPr>
              <w:t>）</w:t>
            </w:r>
          </w:p>
          <w:p w:rsidR="00F93F69" w:rsidRPr="00CE1DE6" w:rsidRDefault="00F93F69" w:rsidP="006451CD">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F93F69" w:rsidRDefault="00F93F69" w:rsidP="006451CD">
            <w:pPr>
              <w:adjustRightInd w:val="0"/>
              <w:snapToGrid w:val="0"/>
              <w:rPr>
                <w:rFonts w:ascii="Times New Roman" w:hAnsi="Times New Roman" w:cs="Times New Roman"/>
                <w:bCs/>
                <w:kern w:val="0"/>
                <w:sz w:val="18"/>
                <w:szCs w:val="18"/>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6</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CE3DAC" w:rsidRPr="009C2A28" w:rsidRDefault="00CE3DAC" w:rsidP="006451CD">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7</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lastRenderedPageBreak/>
              <w:t>1995</w:t>
            </w:r>
            <w:r w:rsidRPr="00CE3DAC">
              <w:rPr>
                <w:rFonts w:ascii="Times New Roman" w:eastAsia="宋体" w:hAnsi="Times New Roman" w:cs="Times New Roman"/>
                <w:sz w:val="18"/>
                <w:szCs w:val="18"/>
              </w:rPr>
              <w:t>）</w:t>
            </w:r>
          </w:p>
          <w:p w:rsidR="00F93F69" w:rsidRPr="006451CD" w:rsidRDefault="00F93F69" w:rsidP="00861CA8">
            <w:pPr>
              <w:shd w:val="clear" w:color="auto" w:fill="FFFFFF"/>
              <w:adjustRightInd w:val="0"/>
              <w:snapToGrid w:val="0"/>
              <w:jc w:val="left"/>
              <w:rPr>
                <w:rFonts w:ascii="Times New Roman" w:eastAsia="宋体" w:hAnsi="Times New Roman" w:cs="Times New Roman"/>
                <w:sz w:val="18"/>
                <w:szCs w:val="18"/>
              </w:rPr>
            </w:pPr>
          </w:p>
        </w:tc>
      </w:tr>
      <w:tr w:rsidR="00F93F69" w:rsidTr="005022C6">
        <w:trPr>
          <w:jc w:val="center"/>
        </w:trPr>
        <w:tc>
          <w:tcPr>
            <w:tcW w:w="583" w:type="dxa"/>
            <w:vAlign w:val="center"/>
          </w:tcPr>
          <w:p w:rsidR="00F93F69" w:rsidRDefault="00F93F69"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4</w:t>
            </w:r>
          </w:p>
        </w:tc>
        <w:tc>
          <w:tcPr>
            <w:tcW w:w="910" w:type="dxa"/>
            <w:vAlign w:val="center"/>
          </w:tcPr>
          <w:p w:rsidR="00F93F69" w:rsidRDefault="00F93F69"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硫化氢</w:t>
            </w:r>
            <w:r>
              <w:rPr>
                <w:rFonts w:ascii="Times New Roman" w:eastAsia="宋体" w:hAnsi="Times New Roman" w:cs="Times New Roman"/>
                <w:sz w:val="18"/>
                <w:szCs w:val="18"/>
              </w:rPr>
              <w:t xml:space="preserve"> </w:t>
            </w:r>
          </w:p>
        </w:tc>
        <w:tc>
          <w:tcPr>
            <w:tcW w:w="1516" w:type="dxa"/>
            <w:vAlign w:val="center"/>
          </w:tcPr>
          <w:p w:rsidR="00F93F69" w:rsidRDefault="00F93F69" w:rsidP="00583604">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无色</w:t>
            </w:r>
            <w:r>
              <w:rPr>
                <w:rFonts w:ascii="Times New Roman" w:eastAsia="宋体" w:hAnsi="Times New Roman" w:cs="Times New Roman"/>
                <w:sz w:val="18"/>
                <w:szCs w:val="18"/>
                <w:lang w:bidi="ar"/>
              </w:rPr>
              <w:t>气体</w:t>
            </w:r>
            <w:r>
              <w:rPr>
                <w:rFonts w:ascii="Times New Roman" w:eastAsia="宋体" w:hAnsi="Times New Roman" w:cs="Times New Roman"/>
                <w:sz w:val="18"/>
                <w:szCs w:val="18"/>
              </w:rPr>
              <w:t>，低浓度时有臭鸡蛋味，高浓度时使嗅觉迟钝。溶于水、乙醇、甘油、二硫化碳。分子量为</w:t>
            </w:r>
            <w:r>
              <w:rPr>
                <w:rFonts w:ascii="Times New Roman" w:eastAsia="宋体" w:hAnsi="Times New Roman" w:cs="Times New Roman"/>
                <w:sz w:val="18"/>
                <w:szCs w:val="18"/>
              </w:rPr>
              <w:t>34.08</w:t>
            </w:r>
            <w:r>
              <w:rPr>
                <w:rFonts w:ascii="Times New Roman" w:eastAsia="宋体" w:hAnsi="Times New Roman" w:cs="Times New Roman"/>
                <w:sz w:val="18"/>
                <w:szCs w:val="18"/>
              </w:rPr>
              <w:t>，熔点</w:t>
            </w:r>
            <w:r>
              <w:rPr>
                <w:rFonts w:ascii="Times New Roman" w:eastAsia="宋体" w:hAnsi="Times New Roman" w:cs="Times New Roman"/>
                <w:sz w:val="18"/>
                <w:szCs w:val="18"/>
              </w:rPr>
              <w:t>-85.5℃</w:t>
            </w:r>
            <w:r>
              <w:rPr>
                <w:rFonts w:ascii="Times New Roman" w:eastAsia="宋体" w:hAnsi="Times New Roman" w:cs="Times New Roman"/>
                <w:sz w:val="18"/>
                <w:szCs w:val="18"/>
              </w:rPr>
              <w:t>，沸点</w:t>
            </w:r>
            <w:r>
              <w:rPr>
                <w:rFonts w:ascii="Times New Roman" w:eastAsia="宋体" w:hAnsi="Times New Roman" w:cs="Times New Roman"/>
                <w:sz w:val="18"/>
                <w:szCs w:val="18"/>
              </w:rPr>
              <w:t>-60.</w:t>
            </w:r>
            <w:r>
              <w:rPr>
                <w:rFonts w:ascii="Times New Roman" w:eastAsia="宋体" w:hAnsi="Times New Roman" w:cs="Times New Roman" w:hint="eastAsia"/>
                <w:sz w:val="18"/>
                <w:szCs w:val="18"/>
              </w:rPr>
              <w:t>4</w:t>
            </w:r>
            <w:r>
              <w:rPr>
                <w:rFonts w:ascii="Times New Roman" w:eastAsia="宋体" w:hAnsi="Times New Roman" w:cs="Times New Roman"/>
                <w:sz w:val="18"/>
                <w:szCs w:val="18"/>
              </w:rPr>
              <w:t>℃</w:t>
            </w:r>
            <w:r>
              <w:rPr>
                <w:rFonts w:ascii="Times New Roman" w:eastAsia="宋体" w:hAnsi="Times New Roman" w:cs="Times New Roman"/>
                <w:sz w:val="18"/>
                <w:szCs w:val="18"/>
              </w:rPr>
              <w:t>，相对密度（水＝</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1.539g/L</w:t>
            </w:r>
            <w:r>
              <w:rPr>
                <w:rFonts w:ascii="Times New Roman" w:eastAsia="宋体" w:hAnsi="Times New Roman" w:cs="Times New Roman"/>
                <w:sz w:val="18"/>
                <w:szCs w:val="18"/>
              </w:rPr>
              <w:t>，相对</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密度（空气</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1.19</w:t>
            </w:r>
            <w:r>
              <w:rPr>
                <w:rFonts w:ascii="Times New Roman" w:eastAsia="宋体" w:hAnsi="Times New Roman" w:cs="Times New Roman"/>
                <w:sz w:val="18"/>
                <w:szCs w:val="18"/>
              </w:rPr>
              <w:t>，临界压力</w:t>
            </w:r>
            <w:r>
              <w:rPr>
                <w:rFonts w:ascii="Times New Roman" w:eastAsia="宋体" w:hAnsi="Times New Roman" w:cs="Times New Roman"/>
                <w:sz w:val="18"/>
                <w:szCs w:val="18"/>
              </w:rPr>
              <w:t>9.01MPa</w:t>
            </w:r>
            <w:r>
              <w:rPr>
                <w:rFonts w:ascii="Times New Roman" w:eastAsia="宋体" w:hAnsi="Times New Roman" w:cs="Times New Roman"/>
                <w:sz w:val="18"/>
                <w:szCs w:val="18"/>
              </w:rPr>
              <w:t>，临界温度</w:t>
            </w:r>
            <w:r>
              <w:rPr>
                <w:rFonts w:ascii="Times New Roman" w:eastAsia="宋体" w:hAnsi="Times New Roman" w:cs="Times New Roman"/>
                <w:sz w:val="18"/>
                <w:szCs w:val="18"/>
              </w:rPr>
              <w:t>100.4℃</w:t>
            </w:r>
            <w:r>
              <w:rPr>
                <w:rFonts w:ascii="Times New Roman" w:eastAsia="宋体" w:hAnsi="Times New Roman" w:cs="Times New Roman"/>
                <w:sz w:val="18"/>
                <w:szCs w:val="18"/>
              </w:rPr>
              <w:t>，饱和蒸气压</w:t>
            </w:r>
            <w:r>
              <w:rPr>
                <w:rFonts w:ascii="Times New Roman" w:eastAsia="宋体" w:hAnsi="Times New Roman" w:cs="Times New Roman"/>
                <w:sz w:val="18"/>
                <w:szCs w:val="18"/>
              </w:rPr>
              <w:t>2026.5kPa(25.5℃)</w:t>
            </w:r>
            <w:r>
              <w:rPr>
                <w:rFonts w:ascii="Times New Roman" w:eastAsia="宋体" w:hAnsi="Times New Roman" w:cs="Times New Roman"/>
                <w:sz w:val="18"/>
                <w:szCs w:val="18"/>
              </w:rPr>
              <w:t>，闪点</w:t>
            </w:r>
            <w:r>
              <w:rPr>
                <w:rFonts w:ascii="Times New Roman" w:eastAsia="宋体" w:hAnsi="Times New Roman" w:cs="Times New Roman" w:hint="eastAsia"/>
                <w:sz w:val="18"/>
                <w:szCs w:val="18"/>
              </w:rPr>
              <w:t>-60</w:t>
            </w:r>
            <w:r>
              <w:rPr>
                <w:rFonts w:ascii="Times New Roman" w:eastAsia="宋体" w:hAnsi="Times New Roman" w:cs="Times New Roman"/>
                <w:sz w:val="18"/>
                <w:szCs w:val="18"/>
              </w:rPr>
              <w:t>℃</w:t>
            </w:r>
            <w:r>
              <w:rPr>
                <w:rFonts w:ascii="Times New Roman" w:eastAsia="宋体" w:hAnsi="Times New Roman" w:cs="Times New Roman"/>
                <w:sz w:val="18"/>
                <w:szCs w:val="18"/>
              </w:rPr>
              <w:t>，爆炸极限</w:t>
            </w:r>
            <w:r>
              <w:rPr>
                <w:rFonts w:ascii="Times New Roman" w:eastAsia="宋体" w:hAnsi="Times New Roman" w:cs="Times New Roman"/>
                <w:sz w:val="18"/>
                <w:szCs w:val="18"/>
              </w:rPr>
              <w:t>4.0%</w:t>
            </w:r>
            <w:r>
              <w:rPr>
                <w:rFonts w:ascii="Times New Roman" w:eastAsia="宋体" w:hAnsi="Times New Roman" w:cs="Times New Roman"/>
                <w:sz w:val="18"/>
                <w:szCs w:val="18"/>
              </w:rPr>
              <w:t>～</w:t>
            </w:r>
            <w:r>
              <w:rPr>
                <w:rFonts w:ascii="Times New Roman" w:eastAsia="宋体" w:hAnsi="Times New Roman" w:cs="Times New Roman"/>
                <w:sz w:val="18"/>
                <w:szCs w:val="18"/>
              </w:rPr>
              <w:t>46.0%</w:t>
            </w:r>
            <w:r>
              <w:rPr>
                <w:rFonts w:ascii="Times New Roman" w:eastAsia="宋体" w:hAnsi="Times New Roman" w:cs="Times New Roman"/>
                <w:sz w:val="18"/>
                <w:szCs w:val="18"/>
              </w:rPr>
              <w:t>（体积比），自燃温度</w:t>
            </w:r>
            <w:r>
              <w:rPr>
                <w:rFonts w:ascii="Times New Roman" w:eastAsia="宋体" w:hAnsi="Times New Roman" w:cs="Times New Roman"/>
                <w:sz w:val="18"/>
                <w:szCs w:val="18"/>
              </w:rPr>
              <w:t>260℃</w:t>
            </w:r>
            <w:r>
              <w:rPr>
                <w:rFonts w:ascii="Times New Roman" w:eastAsia="宋体" w:hAnsi="Times New Roman" w:cs="Times New Roman"/>
                <w:sz w:val="18"/>
                <w:szCs w:val="18"/>
              </w:rPr>
              <w:t>，最小点火能</w:t>
            </w:r>
            <w:r>
              <w:rPr>
                <w:rFonts w:ascii="Times New Roman" w:eastAsia="宋体" w:hAnsi="Times New Roman" w:cs="Times New Roman"/>
                <w:sz w:val="18"/>
                <w:szCs w:val="18"/>
              </w:rPr>
              <w:t>0.077mJ</w:t>
            </w:r>
            <w:r>
              <w:rPr>
                <w:rFonts w:ascii="Times New Roman" w:eastAsia="宋体" w:hAnsi="Times New Roman" w:cs="Times New Roman"/>
                <w:sz w:val="18"/>
                <w:szCs w:val="18"/>
              </w:rPr>
              <w:t>，最大爆炸压力</w:t>
            </w:r>
            <w:r>
              <w:rPr>
                <w:rFonts w:ascii="Times New Roman" w:eastAsia="宋体" w:hAnsi="Times New Roman" w:cs="Times New Roman"/>
                <w:sz w:val="18"/>
                <w:szCs w:val="18"/>
              </w:rPr>
              <w:t>0.490MPa</w:t>
            </w:r>
          </w:p>
        </w:tc>
        <w:tc>
          <w:tcPr>
            <w:tcW w:w="1126" w:type="dxa"/>
            <w:vAlign w:val="center"/>
          </w:tcPr>
          <w:p w:rsidR="00F93F69" w:rsidRDefault="00F93F69" w:rsidP="00583604">
            <w:pPr>
              <w:adjustRightInd w:val="0"/>
              <w:snapToGrid w:val="0"/>
              <w:ind w:firstLineChars="100" w:firstLine="180"/>
              <w:jc w:val="left"/>
              <w:rPr>
                <w:rFonts w:ascii="Times New Roman" w:hAnsi="Times New Roman" w:cs="Times New Roman"/>
                <w:sz w:val="18"/>
                <w:szCs w:val="18"/>
              </w:rPr>
            </w:pPr>
            <w:r>
              <w:rPr>
                <w:rFonts w:ascii="Times New Roman" w:eastAsia="宋体" w:hAnsi="Times New Roman" w:cs="Times New Roman"/>
                <w:sz w:val="18"/>
                <w:szCs w:val="18"/>
                <w:lang w:bidi="ar"/>
              </w:rPr>
              <w:t>甲类</w:t>
            </w:r>
          </w:p>
          <w:p w:rsidR="00F93F69" w:rsidRDefault="00F93F69" w:rsidP="00583604">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lang w:bidi="ar"/>
              </w:rPr>
              <w:t>极易燃，与空气混合能形成爆炸性混合物，遇明火、高热能引起燃烧爆炸。气体比空气重，能在较低处扩散到相当远的地方，遇火源会</w:t>
            </w:r>
            <w:proofErr w:type="gramStart"/>
            <w:r>
              <w:rPr>
                <w:rFonts w:ascii="Times New Roman" w:eastAsia="宋体" w:hAnsi="Times New Roman" w:cs="Times New Roman"/>
                <w:sz w:val="18"/>
                <w:szCs w:val="18"/>
                <w:lang w:bidi="ar"/>
              </w:rPr>
              <w:t>着火回燃</w:t>
            </w:r>
            <w:proofErr w:type="gramEnd"/>
            <w:r>
              <w:rPr>
                <w:rFonts w:ascii="Times New Roman" w:eastAsia="宋体" w:hAnsi="Times New Roman" w:cs="Times New Roman" w:hint="eastAsia"/>
                <w:sz w:val="18"/>
                <w:szCs w:val="18"/>
                <w:lang w:bidi="ar"/>
              </w:rPr>
              <w:t>。</w:t>
            </w:r>
            <w:r w:rsidRPr="005F039B">
              <w:rPr>
                <w:rFonts w:ascii="Times New Roman" w:eastAsia="宋体" w:hAnsi="Times New Roman" w:cs="Times New Roman" w:hint="eastAsia"/>
                <w:sz w:val="18"/>
                <w:szCs w:val="18"/>
                <w:lang w:bidi="ar"/>
              </w:rPr>
              <w:t>与浓硝酸、发烟硝酸或其它强氧化剂剧烈反应可发生爆炸。</w:t>
            </w:r>
          </w:p>
        </w:tc>
        <w:tc>
          <w:tcPr>
            <w:tcW w:w="1715" w:type="dxa"/>
            <w:vAlign w:val="center"/>
          </w:tcPr>
          <w:p w:rsidR="00F93F69" w:rsidRDefault="00F93F69"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高毒</w:t>
            </w:r>
          </w:p>
          <w:p w:rsidR="00F93F69" w:rsidRDefault="00F93F69"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本品是强烈的神经毒物，对粘膜有强烈刺激作用。引发急性中毒。部分患者可有心肌损害。重者可出现脑水肿、肺水肿。极高浓度</w:t>
            </w:r>
            <w:r>
              <w:rPr>
                <w:rFonts w:ascii="Times New Roman" w:hAnsi="Times New Roman"/>
                <w:sz w:val="18"/>
                <w:szCs w:val="18"/>
              </w:rPr>
              <w:t>(1000mg/m</w:t>
            </w:r>
            <w:r w:rsidRPr="00E04915">
              <w:rPr>
                <w:rFonts w:ascii="Times New Roman" w:hAnsi="Times New Roman"/>
                <w:sz w:val="18"/>
                <w:szCs w:val="18"/>
                <w:vertAlign w:val="superscript"/>
              </w:rPr>
              <w:t>3</w:t>
            </w:r>
            <w:r>
              <w:rPr>
                <w:rFonts w:ascii="Times New Roman" w:hAnsi="Times New Roman"/>
                <w:sz w:val="18"/>
                <w:szCs w:val="18"/>
              </w:rPr>
              <w:t>以上</w:t>
            </w:r>
            <w:r>
              <w:rPr>
                <w:rFonts w:ascii="Times New Roman" w:hAnsi="Times New Roman"/>
                <w:sz w:val="18"/>
                <w:szCs w:val="18"/>
              </w:rPr>
              <w:t>)</w:t>
            </w:r>
            <w:r>
              <w:rPr>
                <w:rFonts w:ascii="Times New Roman" w:hAnsi="Times New Roman"/>
                <w:sz w:val="18"/>
                <w:szCs w:val="18"/>
              </w:rPr>
              <w:t>时可在数秒钟内突然昏迷，呼吸和心跳骤停，发生闪电型死亡。高浓度接触眼结膜发生水肿和角膜溃疡。长期低浓度接触，引起神经衰弱综合征和植物神经功能紊乱。慢性影响：长期接触低浓度的硫化氢，可引起神经衰弱综合征和植物神经功能紊乱等。</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职业接触限值：</w:t>
            </w:r>
            <w:r>
              <w:rPr>
                <w:rFonts w:ascii="Times New Roman" w:eastAsia="宋体" w:hAnsi="Times New Roman" w:cs="Times New Roman"/>
                <w:sz w:val="18"/>
                <w:szCs w:val="18"/>
              </w:rPr>
              <w:t>MAC(</w:t>
            </w:r>
            <w:r>
              <w:rPr>
                <w:rFonts w:ascii="Times New Roman" w:eastAsia="宋体" w:hAnsi="Times New Roman" w:cs="Times New Roman"/>
                <w:sz w:val="18"/>
                <w:szCs w:val="18"/>
              </w:rPr>
              <w:t>最高容许浓度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 xml:space="preserve">):10 </w:t>
            </w:r>
          </w:p>
        </w:tc>
        <w:tc>
          <w:tcPr>
            <w:tcW w:w="777" w:type="dxa"/>
            <w:vAlign w:val="center"/>
          </w:tcPr>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瓶装</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F93F69" w:rsidRDefault="00F93F6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tc>
        <w:tc>
          <w:tcPr>
            <w:tcW w:w="2488" w:type="dxa"/>
            <w:vAlign w:val="center"/>
          </w:tcPr>
          <w:p w:rsidR="00F93F69" w:rsidRPr="002426B5" w:rsidRDefault="00F93F69" w:rsidP="00861CA8">
            <w:pPr>
              <w:adjustRightInd w:val="0"/>
              <w:snapToGrid w:val="0"/>
              <w:jc w:val="left"/>
              <w:rPr>
                <w:rFonts w:ascii="Times New Roman" w:eastAsia="宋体" w:hAnsi="Times New Roman" w:cs="Times New Roman"/>
                <w:b/>
                <w:bCs/>
                <w:sz w:val="18"/>
                <w:szCs w:val="18"/>
              </w:rPr>
            </w:pPr>
            <w:r w:rsidRPr="002426B5">
              <w:rPr>
                <w:rFonts w:ascii="Times New Roman" w:eastAsia="宋体" w:hAnsi="Times New Roman" w:cs="Times New Roman"/>
                <w:b/>
                <w:bCs/>
                <w:sz w:val="18"/>
                <w:szCs w:val="18"/>
                <w:lang w:bidi="ar"/>
              </w:rPr>
              <w:t>1.</w:t>
            </w:r>
            <w:r w:rsidRPr="002426B5">
              <w:rPr>
                <w:rFonts w:ascii="Times New Roman" w:eastAsia="宋体" w:hAnsi="Times New Roman" w:cs="Times New Roman"/>
                <w:b/>
                <w:bCs/>
                <w:sz w:val="18"/>
                <w:szCs w:val="18"/>
                <w:lang w:bidi="ar"/>
              </w:rPr>
              <w:t>主要安全措施</w:t>
            </w:r>
            <w:r w:rsidRPr="002426B5">
              <w:rPr>
                <w:rFonts w:ascii="Times New Roman" w:hAnsi="Times New Roman" w:cs="Times New Roman"/>
                <w:b/>
                <w:bCs/>
                <w:sz w:val="18"/>
                <w:szCs w:val="18"/>
              </w:rPr>
              <w:t>[1] [2]</w:t>
            </w:r>
          </w:p>
          <w:p w:rsidR="00F93F69" w:rsidRPr="002426B5" w:rsidRDefault="00F93F69" w:rsidP="00861CA8">
            <w:pPr>
              <w:adjustRightInd w:val="0"/>
              <w:snapToGrid w:val="0"/>
              <w:rPr>
                <w:rFonts w:ascii="Times New Roman" w:eastAsia="宋体" w:hAnsi="Times New Roman" w:cs="Times New Roman"/>
                <w:sz w:val="18"/>
                <w:szCs w:val="18"/>
                <w:lang w:bidi="ar"/>
              </w:rPr>
            </w:pPr>
            <w:r w:rsidRPr="002426B5">
              <w:rPr>
                <w:rFonts w:ascii="Times New Roman" w:eastAsia="宋体" w:hAnsi="Times New Roman" w:cs="Times New Roman"/>
                <w:color w:val="000000"/>
                <w:sz w:val="18"/>
                <w:szCs w:val="18"/>
              </w:rPr>
              <w:t>（</w:t>
            </w:r>
            <w:r w:rsidRPr="002426B5">
              <w:rPr>
                <w:rFonts w:ascii="Times New Roman" w:eastAsia="宋体" w:hAnsi="Times New Roman" w:cs="Times New Roman"/>
                <w:color w:val="000000"/>
                <w:sz w:val="18"/>
                <w:szCs w:val="18"/>
              </w:rPr>
              <w:t>1</w:t>
            </w:r>
            <w:r w:rsidRPr="002426B5">
              <w:rPr>
                <w:rFonts w:ascii="Times New Roman" w:eastAsia="宋体" w:hAnsi="Times New Roman" w:cs="Times New Roman"/>
                <w:color w:val="000000"/>
                <w:sz w:val="18"/>
                <w:szCs w:val="18"/>
              </w:rPr>
              <w:t>）</w:t>
            </w:r>
            <w:r>
              <w:rPr>
                <w:rFonts w:ascii="Times New Roman" w:eastAsia="宋体" w:hAnsi="Times New Roman" w:cs="Times New Roman"/>
                <w:sz w:val="18"/>
                <w:szCs w:val="18"/>
                <w:lang w:bidi="ar"/>
              </w:rPr>
              <w:t>储存场所</w:t>
            </w:r>
            <w:r w:rsidRPr="004809B8">
              <w:rPr>
                <w:rFonts w:ascii="Times New Roman" w:eastAsia="宋体" w:hAnsi="Times New Roman" w:cs="Times New Roman" w:hint="eastAsia"/>
                <w:sz w:val="18"/>
                <w:szCs w:val="18"/>
                <w:lang w:bidi="ar"/>
              </w:rPr>
              <w:t>设置硫化氢泄漏检测报警仪，使用防爆型的通风系统和设备</w:t>
            </w:r>
            <w:r>
              <w:rPr>
                <w:rFonts w:ascii="Times New Roman" w:eastAsia="宋体" w:hAnsi="Times New Roman" w:cs="Times New Roman" w:hint="eastAsia"/>
                <w:sz w:val="18"/>
                <w:szCs w:val="18"/>
                <w:lang w:bidi="ar"/>
              </w:rPr>
              <w:t>。</w:t>
            </w:r>
          </w:p>
          <w:p w:rsidR="00F93F69" w:rsidRPr="002426B5" w:rsidRDefault="00F93F69" w:rsidP="00861CA8">
            <w:pPr>
              <w:adjustRightInd w:val="0"/>
              <w:snapToGrid w:val="0"/>
              <w:rPr>
                <w:rFonts w:ascii="Times New Roman" w:eastAsia="宋体" w:hAnsi="Times New Roman" w:cs="Times New Roman"/>
                <w:sz w:val="18"/>
                <w:szCs w:val="18"/>
                <w:lang w:bidi="ar"/>
              </w:rPr>
            </w:pPr>
            <w:r w:rsidRPr="002426B5">
              <w:rPr>
                <w:rFonts w:ascii="Times New Roman" w:eastAsia="宋体" w:hAnsi="Times New Roman" w:cs="Times New Roman"/>
                <w:sz w:val="18"/>
                <w:szCs w:val="18"/>
                <w:lang w:bidi="ar"/>
              </w:rPr>
              <w:t>（</w:t>
            </w:r>
            <w:r w:rsidRPr="002426B5">
              <w:rPr>
                <w:rFonts w:ascii="Times New Roman" w:eastAsia="宋体" w:hAnsi="Times New Roman" w:cs="Times New Roman"/>
                <w:sz w:val="18"/>
                <w:szCs w:val="18"/>
                <w:lang w:bidi="ar"/>
              </w:rPr>
              <w:t>2</w:t>
            </w:r>
            <w:r w:rsidRPr="002426B5">
              <w:rPr>
                <w:rFonts w:ascii="Times New Roman" w:eastAsia="宋体" w:hAnsi="Times New Roman" w:cs="Times New Roman"/>
                <w:sz w:val="18"/>
                <w:szCs w:val="18"/>
                <w:lang w:bidi="ar"/>
              </w:rPr>
              <w:t>）</w:t>
            </w:r>
            <w:r w:rsidRPr="00592EF3">
              <w:rPr>
                <w:rFonts w:ascii="Times New Roman" w:eastAsia="宋体" w:hAnsi="Times New Roman" w:cs="Times New Roman" w:hint="eastAsia"/>
                <w:sz w:val="18"/>
                <w:szCs w:val="18"/>
                <w:lang w:bidi="ar"/>
              </w:rPr>
              <w:t>储罐等压力设备应设置压力表、液位计、温度计，并</w:t>
            </w:r>
            <w:r w:rsidR="00F5157F">
              <w:rPr>
                <w:rFonts w:ascii="Times New Roman" w:eastAsia="宋体" w:hAnsi="Times New Roman" w:cs="Times New Roman" w:hint="eastAsia"/>
                <w:sz w:val="18"/>
                <w:szCs w:val="18"/>
                <w:lang w:bidi="ar"/>
              </w:rPr>
              <w:t>设置</w:t>
            </w:r>
            <w:r w:rsidRPr="00592EF3">
              <w:rPr>
                <w:rFonts w:ascii="Times New Roman" w:eastAsia="宋体" w:hAnsi="Times New Roman" w:cs="Times New Roman" w:hint="eastAsia"/>
                <w:sz w:val="18"/>
                <w:szCs w:val="18"/>
                <w:lang w:bidi="ar"/>
              </w:rPr>
              <w:t>带压力、液位、温度远传记录和报警功能的安全装置</w:t>
            </w:r>
            <w:r>
              <w:rPr>
                <w:rFonts w:ascii="Times New Roman" w:eastAsia="宋体" w:hAnsi="Times New Roman" w:cs="Times New Roman" w:hint="eastAsia"/>
                <w:sz w:val="18"/>
                <w:szCs w:val="18"/>
                <w:lang w:bidi="ar"/>
              </w:rPr>
              <w:t>。</w:t>
            </w:r>
          </w:p>
          <w:p w:rsidR="00F93F69" w:rsidRDefault="00F93F69" w:rsidP="00861CA8">
            <w:pPr>
              <w:adjustRightInd w:val="0"/>
              <w:snapToGrid w:val="0"/>
              <w:rPr>
                <w:rFonts w:ascii="Times New Roman" w:eastAsia="宋体" w:hAnsi="Times New Roman" w:cs="Times New Roman"/>
                <w:color w:val="000000"/>
                <w:sz w:val="18"/>
                <w:szCs w:val="18"/>
                <w:lang w:bidi="ar"/>
              </w:rPr>
            </w:pPr>
            <w:r w:rsidRPr="002426B5">
              <w:rPr>
                <w:rFonts w:ascii="Times New Roman" w:eastAsia="宋体" w:hAnsi="Times New Roman" w:cs="Times New Roman"/>
                <w:sz w:val="18"/>
                <w:szCs w:val="18"/>
                <w:lang w:bidi="ar"/>
              </w:rPr>
              <w:t>（</w:t>
            </w:r>
            <w:r w:rsidRPr="002426B5">
              <w:rPr>
                <w:rFonts w:ascii="Times New Roman" w:eastAsia="宋体" w:hAnsi="Times New Roman" w:cs="Times New Roman"/>
                <w:sz w:val="18"/>
                <w:szCs w:val="18"/>
                <w:lang w:bidi="ar"/>
              </w:rPr>
              <w:t>3</w:t>
            </w:r>
            <w:r w:rsidRPr="002426B5">
              <w:rPr>
                <w:rFonts w:ascii="Times New Roman" w:eastAsia="宋体" w:hAnsi="Times New Roman" w:cs="Times New Roman"/>
                <w:sz w:val="18"/>
                <w:szCs w:val="18"/>
                <w:lang w:bidi="ar"/>
              </w:rPr>
              <w:t>）重点储罐等设置</w:t>
            </w:r>
            <w:r w:rsidRPr="002426B5">
              <w:rPr>
                <w:rFonts w:ascii="Times New Roman" w:eastAsia="宋体" w:hAnsi="Times New Roman" w:cs="Times New Roman"/>
                <w:color w:val="000000"/>
                <w:sz w:val="18"/>
                <w:szCs w:val="18"/>
                <w:lang w:bidi="ar"/>
              </w:rPr>
              <w:t>紧急切断设施</w:t>
            </w:r>
            <w:r>
              <w:rPr>
                <w:rFonts w:ascii="Times New Roman" w:eastAsia="宋体" w:hAnsi="Times New Roman" w:cs="Times New Roman" w:hint="eastAsia"/>
                <w:color w:val="000000"/>
                <w:sz w:val="18"/>
                <w:szCs w:val="18"/>
                <w:lang w:bidi="ar"/>
              </w:rPr>
              <w:t>。</w:t>
            </w:r>
          </w:p>
          <w:p w:rsidR="00F93F69" w:rsidRPr="002426B5" w:rsidRDefault="00F93F69" w:rsidP="00861CA8">
            <w:pPr>
              <w:adjustRightInd w:val="0"/>
              <w:snapToGrid w:val="0"/>
              <w:rPr>
                <w:rFonts w:ascii="Times New Roman" w:eastAsia="宋体" w:hAnsi="Times New Roman" w:cs="Times New Roman"/>
                <w:color w:val="000000"/>
                <w:sz w:val="18"/>
                <w:szCs w:val="18"/>
                <w:lang w:bidi="ar"/>
              </w:rPr>
            </w:pPr>
            <w:r>
              <w:rPr>
                <w:rFonts w:ascii="Times New Roman" w:eastAsia="宋体" w:hAnsi="Times New Roman" w:cs="Times New Roman" w:hint="eastAsia"/>
                <w:color w:val="000000"/>
                <w:sz w:val="18"/>
                <w:szCs w:val="18"/>
                <w:lang w:bidi="ar"/>
              </w:rPr>
              <w:t>（</w:t>
            </w:r>
            <w:r>
              <w:rPr>
                <w:rFonts w:ascii="Times New Roman" w:eastAsia="宋体" w:hAnsi="Times New Roman" w:cs="Times New Roman" w:hint="eastAsia"/>
                <w:color w:val="000000"/>
                <w:sz w:val="18"/>
                <w:szCs w:val="18"/>
                <w:lang w:bidi="ar"/>
              </w:rPr>
              <w:t>4</w:t>
            </w:r>
            <w:r>
              <w:rPr>
                <w:rFonts w:ascii="Times New Roman" w:eastAsia="宋体" w:hAnsi="Times New Roman" w:cs="Times New Roman" w:hint="eastAsia"/>
                <w:color w:val="000000"/>
                <w:sz w:val="18"/>
                <w:szCs w:val="18"/>
                <w:lang w:bidi="ar"/>
              </w:rPr>
              <w:t>）</w:t>
            </w:r>
            <w:r w:rsidRPr="007613CD">
              <w:rPr>
                <w:rFonts w:ascii="Times New Roman" w:eastAsia="宋体" w:hAnsi="Times New Roman" w:cs="Times New Roman" w:hint="eastAsia"/>
                <w:color w:val="000000"/>
                <w:sz w:val="18"/>
                <w:szCs w:val="18"/>
                <w:lang w:bidi="ar"/>
              </w:rPr>
              <w:t>钢瓶应配备完好的瓶帽、防震圈，立放时采取防止钢瓶倾倒的措施。</w:t>
            </w:r>
          </w:p>
          <w:p w:rsidR="00F93F69" w:rsidRPr="00592EF3" w:rsidRDefault="00F93F69" w:rsidP="00861CA8">
            <w:pPr>
              <w:adjustRightInd w:val="0"/>
              <w:snapToGrid w:val="0"/>
              <w:rPr>
                <w:rFonts w:ascii="Times New Roman" w:eastAsia="宋体" w:hAnsi="Times New Roman" w:cs="Times New Roman"/>
                <w:sz w:val="18"/>
                <w:szCs w:val="18"/>
                <w:lang w:bidi="ar"/>
              </w:rPr>
            </w:pPr>
            <w:r w:rsidRPr="002426B5">
              <w:rPr>
                <w:rFonts w:ascii="Times New Roman" w:eastAsia="宋体" w:hAnsi="Times New Roman" w:cs="Times New Roman"/>
                <w:color w:val="000000"/>
                <w:sz w:val="18"/>
                <w:szCs w:val="18"/>
                <w:lang w:bidi="ar"/>
              </w:rPr>
              <w:t>（</w:t>
            </w:r>
            <w:r>
              <w:rPr>
                <w:rFonts w:ascii="Times New Roman" w:eastAsia="宋体" w:hAnsi="Times New Roman" w:cs="Times New Roman" w:hint="eastAsia"/>
                <w:color w:val="000000"/>
                <w:sz w:val="18"/>
                <w:szCs w:val="18"/>
                <w:lang w:bidi="ar"/>
              </w:rPr>
              <w:t>5</w:t>
            </w:r>
            <w:r w:rsidRPr="002426B5">
              <w:rPr>
                <w:rFonts w:ascii="Times New Roman" w:eastAsia="宋体" w:hAnsi="Times New Roman" w:cs="Times New Roman"/>
                <w:color w:val="000000"/>
                <w:sz w:val="18"/>
                <w:szCs w:val="18"/>
                <w:lang w:bidi="ar"/>
              </w:rPr>
              <w:t>）</w:t>
            </w:r>
            <w:r w:rsidRPr="002426B5">
              <w:rPr>
                <w:rFonts w:ascii="Times New Roman" w:eastAsia="宋体" w:hAnsi="Times New Roman" w:cs="Times New Roman"/>
                <w:sz w:val="18"/>
                <w:szCs w:val="18"/>
                <w:lang w:bidi="ar"/>
              </w:rPr>
              <w:t>储存区域应设置安全警示标志</w:t>
            </w:r>
            <w:r>
              <w:rPr>
                <w:rFonts w:ascii="Times New Roman" w:eastAsia="宋体" w:hAnsi="Times New Roman" w:cs="Times New Roman" w:hint="eastAsia"/>
                <w:sz w:val="18"/>
                <w:szCs w:val="18"/>
                <w:lang w:bidi="ar"/>
              </w:rPr>
              <w:t>。</w:t>
            </w:r>
          </w:p>
          <w:p w:rsidR="00F93F69" w:rsidRPr="002426B5" w:rsidRDefault="00F93F69" w:rsidP="00861CA8">
            <w:pPr>
              <w:pStyle w:val="aa"/>
              <w:adjustRightInd w:val="0"/>
              <w:snapToGrid w:val="0"/>
              <w:ind w:firstLineChars="0" w:firstLine="0"/>
              <w:rPr>
                <w:rFonts w:ascii="Times New Roman" w:eastAsia="宋体" w:hAnsi="Times New Roman" w:cs="Times New Roman"/>
                <w:b/>
                <w:bCs/>
                <w:kern w:val="0"/>
                <w:sz w:val="18"/>
                <w:szCs w:val="18"/>
              </w:rPr>
            </w:pPr>
            <w:r w:rsidRPr="002426B5">
              <w:rPr>
                <w:rFonts w:ascii="Times New Roman" w:eastAsia="宋体" w:hAnsi="Times New Roman" w:cs="Times New Roman"/>
                <w:b/>
                <w:bCs/>
                <w:kern w:val="0"/>
                <w:sz w:val="18"/>
                <w:szCs w:val="18"/>
              </w:rPr>
              <w:t>2.</w:t>
            </w:r>
            <w:r w:rsidRPr="002426B5">
              <w:rPr>
                <w:rFonts w:ascii="Times New Roman" w:eastAsia="宋体" w:hAnsi="Times New Roman" w:cs="Times New Roman"/>
                <w:b/>
                <w:bCs/>
                <w:kern w:val="0"/>
                <w:sz w:val="18"/>
                <w:szCs w:val="18"/>
              </w:rPr>
              <w:t>备用应急设施</w:t>
            </w:r>
            <w:r w:rsidRPr="002426B5">
              <w:rPr>
                <w:rFonts w:ascii="Times New Roman" w:hAnsi="Times New Roman" w:cs="Times New Roman"/>
                <w:b/>
                <w:bCs/>
                <w:sz w:val="18"/>
                <w:szCs w:val="18"/>
              </w:rPr>
              <w:t>[1] [2]</w:t>
            </w:r>
            <w:r w:rsidRPr="002426B5">
              <w:rPr>
                <w:rFonts w:ascii="Times New Roman" w:eastAsia="宋体" w:hAnsi="Times New Roman" w:cs="Times New Roman"/>
                <w:b/>
                <w:bCs/>
                <w:kern w:val="0"/>
                <w:sz w:val="18"/>
                <w:szCs w:val="18"/>
              </w:rPr>
              <w:t>：</w:t>
            </w:r>
          </w:p>
          <w:p w:rsidR="00F93F69" w:rsidRPr="002426B5" w:rsidRDefault="00F93F69" w:rsidP="002426B5">
            <w:pPr>
              <w:pStyle w:val="a5"/>
              <w:adjustRightInd w:val="0"/>
              <w:snapToGrid w:val="0"/>
              <w:spacing w:before="0" w:beforeAutospacing="0" w:after="0" w:afterAutospacing="0"/>
              <w:rPr>
                <w:rFonts w:ascii="Times New Roman" w:hAnsi="Times New Roman"/>
                <w:bCs/>
                <w:sz w:val="18"/>
                <w:szCs w:val="18"/>
              </w:rPr>
            </w:pPr>
            <w:r w:rsidRPr="002426B5">
              <w:rPr>
                <w:rFonts w:ascii="Times New Roman" w:hAnsi="Times New Roman"/>
                <w:bCs/>
                <w:sz w:val="18"/>
                <w:szCs w:val="18"/>
              </w:rPr>
              <w:t>事故风机、水雾喷淋系统和设备、灭火器具</w:t>
            </w:r>
          </w:p>
        </w:tc>
        <w:tc>
          <w:tcPr>
            <w:tcW w:w="1185" w:type="dxa"/>
            <w:vAlign w:val="center"/>
          </w:tcPr>
          <w:p w:rsidR="00F93F69" w:rsidRPr="002426B5" w:rsidRDefault="00F93F69" w:rsidP="00DE1574">
            <w:pPr>
              <w:adjustRightInd w:val="0"/>
              <w:snapToGrid w:val="0"/>
              <w:rPr>
                <w:rFonts w:ascii="Times New Roman" w:hAnsi="Times New Roman" w:cs="Times New Roman"/>
                <w:sz w:val="18"/>
                <w:szCs w:val="18"/>
              </w:rPr>
            </w:pPr>
            <w:r w:rsidRPr="002426B5">
              <w:rPr>
                <w:rFonts w:ascii="Times New Roman" w:eastAsia="宋体" w:hAnsi="Times New Roman" w:cs="Times New Roman"/>
                <w:sz w:val="18"/>
                <w:szCs w:val="18"/>
                <w:lang w:bidi="ar"/>
              </w:rPr>
              <w:t>正压式空气呼吸</w:t>
            </w:r>
            <w:r>
              <w:rPr>
                <w:rFonts w:ascii="Times New Roman" w:eastAsia="宋体" w:hAnsi="Times New Roman" w:cs="Times New Roman" w:hint="eastAsia"/>
                <w:sz w:val="18"/>
                <w:szCs w:val="18"/>
                <w:lang w:bidi="ar"/>
              </w:rPr>
              <w:t>器、</w:t>
            </w:r>
            <w:r w:rsidRPr="002426B5">
              <w:rPr>
                <w:rFonts w:ascii="Times New Roman" w:eastAsia="宋体" w:hAnsi="Times New Roman" w:cs="Times New Roman"/>
                <w:sz w:val="18"/>
                <w:szCs w:val="18"/>
                <w:lang w:bidi="ar"/>
              </w:rPr>
              <w:t>重型防护服</w:t>
            </w:r>
            <w:r>
              <w:rPr>
                <w:rFonts w:ascii="Times New Roman" w:eastAsia="宋体" w:hAnsi="Times New Roman" w:cs="Times New Roman" w:hint="eastAsia"/>
                <w:sz w:val="18"/>
                <w:szCs w:val="18"/>
                <w:lang w:bidi="ar"/>
              </w:rPr>
              <w:t>、</w:t>
            </w:r>
            <w:r w:rsidRPr="002426B5">
              <w:rPr>
                <w:rFonts w:ascii="Times New Roman" w:eastAsia="宋体" w:hAnsi="Times New Roman" w:cs="Times New Roman"/>
                <w:sz w:val="18"/>
                <w:szCs w:val="18"/>
                <w:lang w:bidi="ar"/>
              </w:rPr>
              <w:t>过滤式防毒面具</w:t>
            </w:r>
            <w:r>
              <w:rPr>
                <w:rFonts w:ascii="Times New Roman" w:eastAsia="宋体" w:hAnsi="Times New Roman" w:cs="Times New Roman" w:hint="eastAsia"/>
                <w:sz w:val="18"/>
                <w:szCs w:val="18"/>
                <w:lang w:bidi="ar"/>
              </w:rPr>
              <w:t>、</w:t>
            </w:r>
            <w:r w:rsidRPr="002426B5">
              <w:rPr>
                <w:rFonts w:ascii="Times New Roman" w:eastAsia="宋体" w:hAnsi="Times New Roman" w:cs="Times New Roman"/>
                <w:sz w:val="18"/>
                <w:szCs w:val="18"/>
                <w:lang w:bidi="ar"/>
              </w:rPr>
              <w:t>防护眼镜</w:t>
            </w:r>
            <w:r>
              <w:rPr>
                <w:rFonts w:ascii="Times New Roman" w:eastAsia="宋体" w:hAnsi="Times New Roman" w:cs="Times New Roman" w:hint="eastAsia"/>
                <w:sz w:val="18"/>
                <w:szCs w:val="18"/>
                <w:lang w:bidi="ar"/>
              </w:rPr>
              <w:t>、</w:t>
            </w:r>
            <w:r w:rsidRPr="002426B5">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sidRPr="002426B5">
              <w:rPr>
                <w:rFonts w:ascii="Times New Roman" w:eastAsia="宋体" w:hAnsi="Times New Roman" w:cs="Times New Roman"/>
                <w:sz w:val="18"/>
                <w:szCs w:val="18"/>
                <w:lang w:bidi="ar"/>
              </w:rPr>
              <w:t>防化学品手套</w:t>
            </w:r>
            <w:r>
              <w:rPr>
                <w:rFonts w:ascii="Times New Roman" w:eastAsia="宋体" w:hAnsi="Times New Roman" w:cs="Times New Roman" w:hint="eastAsia"/>
                <w:sz w:val="18"/>
                <w:szCs w:val="18"/>
                <w:lang w:bidi="ar"/>
              </w:rPr>
              <w:t>、</w:t>
            </w:r>
            <w:r w:rsidRPr="002426B5">
              <w:rPr>
                <w:rFonts w:ascii="Times New Roman" w:eastAsia="宋体" w:hAnsi="Times New Roman" w:cs="Times New Roman"/>
                <w:sz w:val="18"/>
                <w:szCs w:val="18"/>
                <w:lang w:bidi="ar"/>
              </w:rPr>
              <w:t>气体浓度检查仪</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防爆</w:t>
            </w:r>
            <w:r w:rsidRPr="002426B5">
              <w:rPr>
                <w:rFonts w:ascii="Times New Roman" w:eastAsia="宋体" w:hAnsi="Times New Roman" w:cs="Times New Roman"/>
                <w:sz w:val="18"/>
                <w:szCs w:val="18"/>
                <w:lang w:bidi="ar"/>
              </w:rPr>
              <w:t>手电筒</w:t>
            </w:r>
            <w:r>
              <w:rPr>
                <w:rFonts w:ascii="Times New Roman" w:eastAsia="宋体" w:hAnsi="Times New Roman" w:cs="Times New Roman" w:hint="eastAsia"/>
                <w:sz w:val="18"/>
                <w:szCs w:val="18"/>
                <w:lang w:bidi="ar"/>
              </w:rPr>
              <w:t>、</w:t>
            </w:r>
            <w:r w:rsidRPr="002426B5">
              <w:rPr>
                <w:rFonts w:ascii="Times New Roman" w:eastAsia="宋体" w:hAnsi="Times New Roman" w:cs="Times New Roman"/>
                <w:sz w:val="18"/>
                <w:szCs w:val="18"/>
                <w:lang w:bidi="ar"/>
              </w:rPr>
              <w:t>对讲机</w:t>
            </w:r>
            <w:r>
              <w:rPr>
                <w:rFonts w:ascii="Times New Roman" w:eastAsia="宋体" w:hAnsi="Times New Roman" w:cs="Times New Roman" w:hint="eastAsia"/>
                <w:sz w:val="18"/>
                <w:szCs w:val="18"/>
                <w:lang w:bidi="ar"/>
              </w:rPr>
              <w:t>、</w:t>
            </w:r>
            <w:r w:rsidRPr="002426B5">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便携式气体检测仪</w:t>
            </w:r>
            <w:r>
              <w:rPr>
                <w:rFonts w:ascii="Times New Roman" w:eastAsia="宋体" w:hAnsi="Times New Roman" w:cs="Times New Roman" w:hint="eastAsia"/>
                <w:sz w:val="18"/>
                <w:szCs w:val="18"/>
                <w:lang w:bidi="ar"/>
              </w:rPr>
              <w:t>、</w:t>
            </w:r>
            <w:r w:rsidRPr="002426B5">
              <w:rPr>
                <w:rFonts w:ascii="Times New Roman" w:eastAsia="宋体" w:hAnsi="Times New Roman" w:cs="Times New Roman"/>
                <w:sz w:val="18"/>
                <w:szCs w:val="18"/>
                <w:lang w:bidi="ar"/>
              </w:rPr>
              <w:t>吸附</w:t>
            </w:r>
            <w:r>
              <w:rPr>
                <w:rFonts w:ascii="Times New Roman" w:eastAsia="宋体" w:hAnsi="Times New Roman" w:cs="Times New Roman" w:hint="eastAsia"/>
                <w:sz w:val="18"/>
                <w:szCs w:val="18"/>
                <w:lang w:bidi="ar"/>
              </w:rPr>
              <w:t>材料、</w:t>
            </w:r>
            <w:r w:rsidRPr="002426B5">
              <w:rPr>
                <w:rFonts w:ascii="Times New Roman" w:eastAsia="宋体" w:hAnsi="Times New Roman" w:cs="Times New Roman"/>
                <w:sz w:val="18"/>
                <w:szCs w:val="18"/>
                <w:lang w:bidi="ar"/>
              </w:rPr>
              <w:t>洗</w:t>
            </w:r>
            <w:proofErr w:type="gramStart"/>
            <w:r w:rsidRPr="002426B5">
              <w:rPr>
                <w:rFonts w:ascii="Times New Roman" w:eastAsia="宋体" w:hAnsi="Times New Roman" w:cs="Times New Roman"/>
                <w:sz w:val="18"/>
                <w:szCs w:val="18"/>
                <w:lang w:bidi="ar"/>
              </w:rPr>
              <w:t>消设施</w:t>
            </w:r>
            <w:proofErr w:type="gramEnd"/>
            <w:r w:rsidRPr="002426B5">
              <w:rPr>
                <w:rFonts w:ascii="Times New Roman" w:eastAsia="宋体" w:hAnsi="Times New Roman" w:cs="Times New Roman"/>
                <w:sz w:val="18"/>
                <w:szCs w:val="18"/>
                <w:lang w:bidi="ar"/>
              </w:rPr>
              <w:t>或清洁剂</w:t>
            </w:r>
            <w:r>
              <w:rPr>
                <w:rFonts w:ascii="Times New Roman" w:eastAsia="宋体" w:hAnsi="Times New Roman" w:cs="Times New Roman" w:hint="eastAsia"/>
                <w:sz w:val="18"/>
                <w:szCs w:val="18"/>
                <w:lang w:bidi="ar"/>
              </w:rPr>
              <w:t>、</w:t>
            </w:r>
            <w:r w:rsidRPr="002426B5">
              <w:rPr>
                <w:rFonts w:ascii="Times New Roman" w:eastAsia="宋体" w:hAnsi="Times New Roman" w:cs="Times New Roman"/>
                <w:sz w:val="18"/>
                <w:szCs w:val="18"/>
                <w:lang w:bidi="ar"/>
              </w:rPr>
              <w:t>应急处置工具箱</w:t>
            </w:r>
            <w:r>
              <w:rPr>
                <w:rFonts w:ascii="Times New Roman" w:hAnsi="Times New Roman" w:cs="Times New Roman"/>
                <w:b/>
                <w:bCs/>
                <w:sz w:val="18"/>
                <w:szCs w:val="18"/>
              </w:rPr>
              <w:t>[1]</w:t>
            </w:r>
            <w:r w:rsidRPr="002426B5">
              <w:rPr>
                <w:rFonts w:ascii="Times New Roman" w:hAnsi="Times New Roman" w:cs="Times New Roman"/>
                <w:b/>
                <w:bCs/>
                <w:sz w:val="18"/>
                <w:szCs w:val="18"/>
              </w:rPr>
              <w:t>[4</w:t>
            </w:r>
            <w:r>
              <w:rPr>
                <w:rFonts w:ascii="Times New Roman" w:hAnsi="Times New Roman" w:cs="Times New Roman"/>
                <w:b/>
                <w:bCs/>
                <w:sz w:val="18"/>
                <w:szCs w:val="18"/>
              </w:rPr>
              <w:t>] [</w:t>
            </w:r>
            <w:r>
              <w:rPr>
                <w:rFonts w:ascii="Times New Roman" w:hAnsi="Times New Roman" w:cs="Times New Roman" w:hint="eastAsia"/>
                <w:b/>
                <w:bCs/>
                <w:sz w:val="18"/>
                <w:szCs w:val="18"/>
              </w:rPr>
              <w:t>5</w:t>
            </w:r>
            <w:r w:rsidRPr="00A1470A">
              <w:rPr>
                <w:rFonts w:ascii="Times New Roman" w:hAnsi="Times New Roman" w:cs="Times New Roman"/>
                <w:b/>
                <w:bCs/>
                <w:sz w:val="18"/>
                <w:szCs w:val="18"/>
              </w:rPr>
              <w:t>]</w:t>
            </w:r>
          </w:p>
        </w:tc>
        <w:tc>
          <w:tcPr>
            <w:tcW w:w="2483" w:type="dxa"/>
            <w:vAlign w:val="center"/>
          </w:tcPr>
          <w:p w:rsidR="00F93F69" w:rsidRPr="0033416D" w:rsidRDefault="00F93F69" w:rsidP="0033416D">
            <w:pPr>
              <w:adjustRightInd w:val="0"/>
              <w:snapToGrid w:val="0"/>
              <w:ind w:firstLineChars="100" w:firstLine="180"/>
              <w:jc w:val="left"/>
              <w:rPr>
                <w:rFonts w:ascii="Times New Roman" w:eastAsia="宋体" w:hAnsi="Times New Roman" w:cs="Times New Roman"/>
                <w:sz w:val="18"/>
                <w:szCs w:val="18"/>
              </w:rPr>
            </w:pPr>
            <w:r w:rsidRPr="0033416D">
              <w:rPr>
                <w:rFonts w:ascii="Times New Roman" w:eastAsia="宋体" w:hAnsi="Times New Roman" w:cs="Times New Roman" w:hint="eastAsia"/>
                <w:sz w:val="18"/>
                <w:szCs w:val="18"/>
              </w:rPr>
              <w:t>根据气体扩散的影响区域划定警戒区，无关人员从侧风、上风向撤离至安全区。消除</w:t>
            </w:r>
            <w:proofErr w:type="gramStart"/>
            <w:r w:rsidRPr="0033416D">
              <w:rPr>
                <w:rFonts w:ascii="Times New Roman" w:eastAsia="宋体" w:hAnsi="Times New Roman" w:cs="Times New Roman" w:hint="eastAsia"/>
                <w:sz w:val="18"/>
                <w:szCs w:val="18"/>
              </w:rPr>
              <w:t>所有点</w:t>
            </w:r>
            <w:proofErr w:type="gramEnd"/>
            <w:r w:rsidRPr="0033416D">
              <w:rPr>
                <w:rFonts w:ascii="Times New Roman" w:eastAsia="宋体" w:hAnsi="Times New Roman" w:cs="Times New Roman" w:hint="eastAsia"/>
                <w:sz w:val="18"/>
                <w:szCs w:val="18"/>
              </w:rPr>
              <w:t>火源（泄漏区附近禁止吸烟、消除所有明火、火花或火焰）。作业时所有设备应接地。应急处理人员戴正压自给式空气呼吸器，泄漏、未着火时应穿全封闭防化服。在保证安全的情况下堵漏。隔离泄漏区直至气体散尽。</w:t>
            </w:r>
          </w:p>
          <w:p w:rsidR="00F93F69" w:rsidRPr="0033416D" w:rsidRDefault="00F93F69" w:rsidP="0033416D">
            <w:pPr>
              <w:adjustRightInd w:val="0"/>
              <w:snapToGrid w:val="0"/>
              <w:ind w:firstLineChars="100" w:firstLine="181"/>
              <w:jc w:val="left"/>
              <w:rPr>
                <w:rFonts w:ascii="Times New Roman" w:eastAsia="宋体" w:hAnsi="Times New Roman" w:cs="Times New Roman"/>
                <w:sz w:val="18"/>
                <w:szCs w:val="18"/>
              </w:rPr>
            </w:pPr>
            <w:r w:rsidRPr="0033416D">
              <w:rPr>
                <w:rFonts w:ascii="Times New Roman" w:eastAsia="宋体" w:hAnsi="Times New Roman" w:cs="Times New Roman" w:hint="eastAsia"/>
                <w:b/>
                <w:sz w:val="18"/>
                <w:szCs w:val="18"/>
              </w:rPr>
              <w:t>隔离与疏散距离：</w:t>
            </w:r>
            <w:r w:rsidRPr="0033416D">
              <w:rPr>
                <w:rFonts w:ascii="Times New Roman" w:eastAsia="宋体" w:hAnsi="Times New Roman" w:cs="Times New Roman" w:hint="eastAsia"/>
                <w:sz w:val="18"/>
                <w:szCs w:val="18"/>
              </w:rPr>
              <w:t>小量泄漏，初始隔离</w:t>
            </w:r>
            <w:r w:rsidRPr="0033416D">
              <w:rPr>
                <w:rFonts w:ascii="Times New Roman" w:eastAsia="宋体" w:hAnsi="Times New Roman" w:cs="Times New Roman" w:hint="eastAsia"/>
                <w:sz w:val="18"/>
                <w:szCs w:val="18"/>
              </w:rPr>
              <w:t>30m</w:t>
            </w:r>
            <w:r w:rsidRPr="0033416D">
              <w:rPr>
                <w:rFonts w:ascii="Times New Roman" w:eastAsia="宋体" w:hAnsi="Times New Roman" w:cs="Times New Roman" w:hint="eastAsia"/>
                <w:sz w:val="18"/>
                <w:szCs w:val="18"/>
              </w:rPr>
              <w:t>，下风向疏散白天</w:t>
            </w:r>
            <w:r w:rsidRPr="0033416D">
              <w:rPr>
                <w:rFonts w:ascii="Times New Roman" w:eastAsia="宋体" w:hAnsi="Times New Roman" w:cs="Times New Roman" w:hint="eastAsia"/>
                <w:sz w:val="18"/>
                <w:szCs w:val="18"/>
              </w:rPr>
              <w:t>100m</w:t>
            </w:r>
            <w:r w:rsidRPr="0033416D">
              <w:rPr>
                <w:rFonts w:ascii="Times New Roman" w:eastAsia="宋体" w:hAnsi="Times New Roman" w:cs="Times New Roman" w:hint="eastAsia"/>
                <w:sz w:val="18"/>
                <w:szCs w:val="18"/>
              </w:rPr>
              <w:t>、夜晚</w:t>
            </w:r>
            <w:r w:rsidRPr="0033416D">
              <w:rPr>
                <w:rFonts w:ascii="Times New Roman" w:eastAsia="宋体" w:hAnsi="Times New Roman" w:cs="Times New Roman" w:hint="eastAsia"/>
                <w:sz w:val="18"/>
                <w:szCs w:val="18"/>
              </w:rPr>
              <w:t>100m</w:t>
            </w:r>
            <w:r w:rsidRPr="0033416D">
              <w:rPr>
                <w:rFonts w:ascii="Times New Roman" w:eastAsia="宋体" w:hAnsi="Times New Roman" w:cs="Times New Roman" w:hint="eastAsia"/>
                <w:sz w:val="18"/>
                <w:szCs w:val="18"/>
              </w:rPr>
              <w:t>；大量泄漏，初始隔离</w:t>
            </w:r>
            <w:r w:rsidRPr="0033416D">
              <w:rPr>
                <w:rFonts w:ascii="Times New Roman" w:eastAsia="宋体" w:hAnsi="Times New Roman" w:cs="Times New Roman" w:hint="eastAsia"/>
                <w:sz w:val="18"/>
                <w:szCs w:val="18"/>
              </w:rPr>
              <w:t>600m</w:t>
            </w:r>
            <w:r w:rsidRPr="0033416D">
              <w:rPr>
                <w:rFonts w:ascii="Times New Roman" w:eastAsia="宋体" w:hAnsi="Times New Roman" w:cs="Times New Roman" w:hint="eastAsia"/>
                <w:sz w:val="18"/>
                <w:szCs w:val="18"/>
              </w:rPr>
              <w:t>，下风向疏散白天</w:t>
            </w:r>
            <w:r w:rsidRPr="0033416D">
              <w:rPr>
                <w:rFonts w:ascii="Times New Roman" w:eastAsia="宋体" w:hAnsi="Times New Roman" w:cs="Times New Roman" w:hint="eastAsia"/>
                <w:sz w:val="18"/>
                <w:szCs w:val="18"/>
              </w:rPr>
              <w:t>3500m</w:t>
            </w:r>
            <w:r w:rsidRPr="0033416D">
              <w:rPr>
                <w:rFonts w:ascii="Times New Roman" w:eastAsia="宋体" w:hAnsi="Times New Roman" w:cs="Times New Roman" w:hint="eastAsia"/>
                <w:sz w:val="18"/>
                <w:szCs w:val="18"/>
              </w:rPr>
              <w:t>、夜晚</w:t>
            </w:r>
            <w:r w:rsidRPr="0033416D">
              <w:rPr>
                <w:rFonts w:ascii="Times New Roman" w:eastAsia="宋体" w:hAnsi="Times New Roman" w:cs="Times New Roman" w:hint="eastAsia"/>
                <w:sz w:val="18"/>
                <w:szCs w:val="18"/>
              </w:rPr>
              <w:t>8000m</w:t>
            </w:r>
            <w:r w:rsidRPr="0033416D">
              <w:rPr>
                <w:rFonts w:ascii="Times New Roman" w:eastAsia="宋体" w:hAnsi="Times New Roman" w:cs="Times New Roman" w:hint="eastAsia"/>
                <w:sz w:val="18"/>
                <w:szCs w:val="18"/>
              </w:rPr>
              <w:t>。</w:t>
            </w:r>
            <w:r w:rsidRPr="00AF2EE7">
              <w:rPr>
                <w:rFonts w:ascii="Times New Roman" w:eastAsia="宋体" w:hAnsi="Times New Roman" w:cs="Times New Roman" w:hint="eastAsia"/>
                <w:sz w:val="18"/>
                <w:szCs w:val="18"/>
              </w:rPr>
              <w:t>火场内如有储罐、槽车或罐车，四周隔离</w:t>
            </w:r>
            <w:r w:rsidRPr="00AF2EE7">
              <w:rPr>
                <w:rFonts w:ascii="Times New Roman" w:eastAsia="宋体" w:hAnsi="Times New Roman" w:cs="Times New Roman" w:hint="eastAsia"/>
                <w:sz w:val="18"/>
                <w:szCs w:val="18"/>
              </w:rPr>
              <w:t xml:space="preserve">1000m </w:t>
            </w:r>
            <w:r w:rsidRPr="00AF2EE7">
              <w:rPr>
                <w:rFonts w:ascii="Times New Roman" w:eastAsia="宋体" w:hAnsi="Times New Roman" w:cs="Times New Roman" w:hint="eastAsia"/>
                <w:sz w:val="18"/>
                <w:szCs w:val="18"/>
              </w:rPr>
              <w:t>。</w:t>
            </w:r>
            <w:r w:rsidRPr="0033416D">
              <w:rPr>
                <w:rFonts w:ascii="Times New Roman" w:eastAsia="宋体" w:hAnsi="Times New Roman" w:cs="Times New Roman"/>
                <w:b/>
                <w:sz w:val="18"/>
                <w:szCs w:val="18"/>
              </w:rPr>
              <w:t>[1] [</w:t>
            </w:r>
            <w:r w:rsidRPr="0033416D">
              <w:rPr>
                <w:rFonts w:ascii="Times New Roman" w:eastAsia="宋体" w:hAnsi="Times New Roman" w:cs="Times New Roman" w:hint="eastAsia"/>
                <w:b/>
                <w:sz w:val="18"/>
                <w:szCs w:val="18"/>
              </w:rPr>
              <w:t>6</w:t>
            </w:r>
            <w:r w:rsidRPr="0033416D">
              <w:rPr>
                <w:rFonts w:ascii="Times New Roman" w:eastAsia="宋体" w:hAnsi="Times New Roman" w:cs="Times New Roman"/>
                <w:b/>
                <w:sz w:val="18"/>
                <w:szCs w:val="18"/>
              </w:rPr>
              <w:t>]</w:t>
            </w:r>
          </w:p>
        </w:tc>
        <w:tc>
          <w:tcPr>
            <w:tcW w:w="1181" w:type="dxa"/>
            <w:vAlign w:val="center"/>
          </w:tcPr>
          <w:p w:rsidR="00F93F69" w:rsidRDefault="00F93F69" w:rsidP="00BC210B">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color w:val="333333"/>
                <w:sz w:val="18"/>
                <w:szCs w:val="18"/>
                <w:shd w:val="clear" w:color="auto" w:fill="FFFFFF"/>
              </w:rPr>
              <w:t>雾状水、泡沫、二氧化碳</w:t>
            </w:r>
            <w:r>
              <w:rPr>
                <w:rFonts w:ascii="Times New Roman" w:eastAsia="宋体" w:hAnsi="Times New Roman" w:cs="Times New Roman" w:hint="eastAsia"/>
                <w:color w:val="333333"/>
                <w:sz w:val="18"/>
                <w:szCs w:val="18"/>
                <w:shd w:val="clear" w:color="auto" w:fill="FFFFFF"/>
              </w:rPr>
              <w:t>、</w:t>
            </w:r>
            <w:r>
              <w:rPr>
                <w:rFonts w:ascii="Times New Roman" w:eastAsia="宋体" w:hAnsi="Times New Roman" w:cs="Times New Roman"/>
                <w:color w:val="333333"/>
                <w:sz w:val="18"/>
                <w:szCs w:val="18"/>
                <w:shd w:val="clear" w:color="auto" w:fill="FFFFFF"/>
              </w:rPr>
              <w:t>干粉</w:t>
            </w:r>
          </w:p>
        </w:tc>
        <w:tc>
          <w:tcPr>
            <w:tcW w:w="1276" w:type="dxa"/>
            <w:vAlign w:val="center"/>
          </w:tcPr>
          <w:p w:rsidR="00F93F69" w:rsidRDefault="00F93F69" w:rsidP="00861CA8">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hAnsi="Times New Roman" w:cs="Times New Roman"/>
                <w:b/>
                <w:bCs/>
                <w:sz w:val="18"/>
                <w:szCs w:val="18"/>
              </w:rPr>
              <w:t>[1]</w:t>
            </w:r>
            <w:r w:rsidRPr="002426B5">
              <w:rPr>
                <w:rFonts w:ascii="Times New Roman" w:hAnsi="Times New Roman" w:cs="Times New Roman"/>
                <w:b/>
                <w:bCs/>
                <w:sz w:val="18"/>
                <w:szCs w:val="18"/>
              </w:rPr>
              <w:t>[4</w:t>
            </w:r>
            <w:r>
              <w:rPr>
                <w:rFonts w:ascii="Times New Roman" w:hAnsi="Times New Roman" w:cs="Times New Roman"/>
                <w:b/>
                <w:bCs/>
                <w:sz w:val="18"/>
                <w:szCs w:val="18"/>
              </w:rPr>
              <w:t>] [</w:t>
            </w:r>
            <w:r>
              <w:rPr>
                <w:rFonts w:ascii="Times New Roman" w:hAnsi="Times New Roman" w:cs="Times New Roman" w:hint="eastAsia"/>
                <w:b/>
                <w:bCs/>
                <w:sz w:val="18"/>
                <w:szCs w:val="18"/>
              </w:rPr>
              <w:t>5</w:t>
            </w:r>
            <w:r w:rsidRPr="00A1470A">
              <w:rPr>
                <w:rFonts w:ascii="Times New Roman" w:hAnsi="Times New Roman" w:cs="Times New Roman"/>
                <w:b/>
                <w:bCs/>
                <w:sz w:val="18"/>
                <w:szCs w:val="18"/>
              </w:rPr>
              <w:t>]</w:t>
            </w:r>
          </w:p>
          <w:p w:rsidR="00F93F69" w:rsidRDefault="00F93F69" w:rsidP="00861CA8">
            <w:pPr>
              <w:adjustRightInd w:val="0"/>
              <w:snapToGrid w:val="0"/>
              <w:jc w:val="left"/>
              <w:rPr>
                <w:rFonts w:ascii="宋体" w:eastAsia="宋体" w:hAnsi="宋体" w:cs="Times New Roman"/>
                <w:sz w:val="18"/>
                <w:szCs w:val="18"/>
              </w:rPr>
            </w:pPr>
            <w:r>
              <w:rPr>
                <w:rFonts w:ascii="Times New Roman" w:eastAsia="宋体" w:hAnsi="Times New Roman" w:cs="Times New Roman"/>
                <w:sz w:val="18"/>
                <w:szCs w:val="18"/>
                <w:lang w:bidi="ar"/>
              </w:rPr>
              <w:t>重型防护服</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过滤式防毒面具</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防护眼镜</w:t>
            </w:r>
            <w:r>
              <w:rPr>
                <w:rFonts w:ascii="Times New Roman" w:eastAsia="宋体" w:hAnsi="Times New Roman" w:cs="Times New Roman"/>
                <w:sz w:val="18"/>
                <w:szCs w:val="18"/>
                <w:lang w:bidi="ar"/>
              </w:rPr>
              <w:t xml:space="preserve"> </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防化学品手套</w:t>
            </w:r>
            <w:r>
              <w:rPr>
                <w:rFonts w:ascii="宋体" w:eastAsia="宋体" w:hAnsi="宋体" w:cs="Times New Roman"/>
                <w:sz w:val="18"/>
                <w:szCs w:val="18"/>
              </w:rPr>
              <w:t>。</w:t>
            </w:r>
          </w:p>
          <w:p w:rsidR="00F93F69" w:rsidRDefault="00F93F69"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Pr>
                <w:rFonts w:ascii="Times New Roman" w:hAnsi="Times New Roman" w:cs="Times New Roman"/>
                <w:b/>
                <w:bCs/>
                <w:sz w:val="18"/>
                <w:szCs w:val="18"/>
              </w:rPr>
              <w:t>[1]</w:t>
            </w:r>
            <w:r w:rsidRPr="002426B5">
              <w:rPr>
                <w:rFonts w:ascii="Times New Roman" w:hAnsi="Times New Roman" w:cs="Times New Roman"/>
                <w:b/>
                <w:bCs/>
                <w:sz w:val="18"/>
                <w:szCs w:val="18"/>
              </w:rPr>
              <w:t>[4</w:t>
            </w:r>
            <w:r>
              <w:rPr>
                <w:rFonts w:ascii="Times New Roman" w:hAnsi="Times New Roman" w:cs="Times New Roman"/>
                <w:b/>
                <w:bCs/>
                <w:sz w:val="18"/>
                <w:szCs w:val="18"/>
              </w:rPr>
              <w:t>] [</w:t>
            </w:r>
            <w:r>
              <w:rPr>
                <w:rFonts w:ascii="Times New Roman" w:hAnsi="Times New Roman" w:cs="Times New Roman" w:hint="eastAsia"/>
                <w:b/>
                <w:bCs/>
                <w:sz w:val="18"/>
                <w:szCs w:val="18"/>
              </w:rPr>
              <w:t>5</w:t>
            </w:r>
            <w:r w:rsidRPr="00A1470A">
              <w:rPr>
                <w:rFonts w:ascii="Times New Roman" w:hAnsi="Times New Roman" w:cs="Times New Roman"/>
                <w:b/>
                <w:bCs/>
                <w:sz w:val="18"/>
                <w:szCs w:val="18"/>
              </w:rPr>
              <w:t>]</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lang w:bidi="ar"/>
              </w:rPr>
              <w:t>正压式空气呼吸</w:t>
            </w:r>
            <w:r>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w:t>
            </w:r>
            <w:r>
              <w:rPr>
                <w:rFonts w:ascii="Times New Roman" w:eastAsia="宋体" w:hAnsi="Times New Roman" w:cs="Times New Roman" w:hint="eastAsia"/>
                <w:kern w:val="0"/>
                <w:sz w:val="18"/>
                <w:szCs w:val="18"/>
              </w:rPr>
              <w:t>气体浓度检测仪、吸附器材或堵漏器材</w:t>
            </w:r>
            <w:r>
              <w:rPr>
                <w:rFonts w:ascii="Times New Roman" w:eastAsia="宋体" w:hAnsi="Times New Roman" w:cs="Times New Roman"/>
                <w:kern w:val="0"/>
                <w:sz w:val="18"/>
                <w:szCs w:val="18"/>
              </w:rPr>
              <w:t>、</w:t>
            </w:r>
            <w:r>
              <w:rPr>
                <w:rFonts w:ascii="Times New Roman" w:eastAsia="宋体" w:hAnsi="Times New Roman" w:cs="Times New Roman" w:hint="eastAsia"/>
                <w:bCs/>
                <w:kern w:val="0"/>
                <w:sz w:val="18"/>
                <w:szCs w:val="18"/>
              </w:rPr>
              <w:t>水雾喷淋</w:t>
            </w:r>
            <w:r>
              <w:rPr>
                <w:rFonts w:ascii="Times New Roman" w:eastAsia="宋体" w:hAnsi="Times New Roman" w:cs="Times New Roman"/>
                <w:bCs/>
                <w:kern w:val="0"/>
                <w:sz w:val="18"/>
                <w:szCs w:val="18"/>
              </w:rPr>
              <w:t>和洗</w:t>
            </w:r>
            <w:proofErr w:type="gramStart"/>
            <w:r>
              <w:rPr>
                <w:rFonts w:ascii="Times New Roman" w:eastAsia="宋体" w:hAnsi="Times New Roman" w:cs="Times New Roman"/>
                <w:bCs/>
                <w:kern w:val="0"/>
                <w:sz w:val="18"/>
                <w:szCs w:val="18"/>
              </w:rPr>
              <w:t>眼设备</w:t>
            </w:r>
            <w:proofErr w:type="gramEnd"/>
          </w:p>
        </w:tc>
        <w:tc>
          <w:tcPr>
            <w:tcW w:w="2552" w:type="dxa"/>
            <w:vAlign w:val="center"/>
          </w:tcPr>
          <w:p w:rsidR="00F93F69" w:rsidRDefault="00F93F69" w:rsidP="00861CA8">
            <w:pPr>
              <w:adjustRightInd w:val="0"/>
              <w:snapToGrid w:val="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1.</w:t>
            </w:r>
            <w:r>
              <w:rPr>
                <w:rFonts w:ascii="Times New Roman" w:eastAsia="宋体" w:hAnsi="Times New Roman" w:cs="Times New Roman" w:hint="eastAsia"/>
                <w:b/>
                <w:bCs/>
                <w:kern w:val="0"/>
                <w:sz w:val="18"/>
                <w:szCs w:val="18"/>
              </w:rPr>
              <w:t>处置方法</w:t>
            </w:r>
            <w:r>
              <w:rPr>
                <w:rFonts w:ascii="Times New Roman" w:hAnsi="Times New Roman" w:cs="Times New Roman"/>
                <w:b/>
                <w:bCs/>
                <w:sz w:val="18"/>
                <w:szCs w:val="18"/>
              </w:rPr>
              <w:t>[1][</w:t>
            </w:r>
            <w:r>
              <w:rPr>
                <w:rFonts w:ascii="Times New Roman" w:hAnsi="Times New Roman" w:cs="Times New Roman" w:hint="eastAsia"/>
                <w:b/>
                <w:bCs/>
                <w:sz w:val="18"/>
                <w:szCs w:val="18"/>
              </w:rPr>
              <w:t>3</w:t>
            </w:r>
            <w:r w:rsidRPr="00A1470A">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hint="eastAsia"/>
                <w:b/>
                <w:bCs/>
                <w:sz w:val="18"/>
                <w:szCs w:val="18"/>
              </w:rPr>
              <w:t>6</w:t>
            </w:r>
            <w:r w:rsidRPr="00A1470A">
              <w:rPr>
                <w:rFonts w:ascii="Times New Roman" w:hAnsi="Times New Roman" w:cs="Times New Roman"/>
                <w:b/>
                <w:bCs/>
                <w:sz w:val="18"/>
                <w:szCs w:val="18"/>
              </w:rPr>
              <w:t>]</w:t>
            </w:r>
            <w:r>
              <w:rPr>
                <w:rFonts w:ascii="Times New Roman" w:eastAsia="宋体" w:hAnsi="Times New Roman" w:cs="Times New Roman" w:hint="eastAsia"/>
                <w:b/>
                <w:bCs/>
                <w:kern w:val="0"/>
                <w:sz w:val="18"/>
                <w:szCs w:val="18"/>
              </w:rPr>
              <w:t>：</w:t>
            </w:r>
          </w:p>
          <w:p w:rsidR="00F93F69" w:rsidRPr="00F641E2" w:rsidRDefault="00F93F69" w:rsidP="00861CA8">
            <w:pPr>
              <w:adjustRightInd w:val="0"/>
              <w:snapToGrid w:val="0"/>
              <w:rPr>
                <w:rFonts w:ascii="Times New Roman" w:eastAsia="宋体" w:hAnsi="Times New Roman" w:cs="Times New Roman"/>
                <w:b/>
                <w:color w:val="000000"/>
                <w:sz w:val="18"/>
                <w:szCs w:val="18"/>
              </w:rPr>
            </w:pPr>
            <w:r w:rsidRPr="00F641E2">
              <w:rPr>
                <w:rFonts w:ascii="Times New Roman" w:eastAsia="宋体" w:hAnsi="Times New Roman" w:cs="Times New Roman"/>
                <w:b/>
                <w:color w:val="000000"/>
                <w:sz w:val="18"/>
                <w:szCs w:val="18"/>
              </w:rPr>
              <w:t>（</w:t>
            </w:r>
            <w:r w:rsidRPr="00F641E2">
              <w:rPr>
                <w:rFonts w:ascii="Times New Roman" w:eastAsia="宋体" w:hAnsi="Times New Roman" w:cs="Times New Roman"/>
                <w:b/>
                <w:color w:val="000000"/>
                <w:sz w:val="18"/>
                <w:szCs w:val="18"/>
              </w:rPr>
              <w:t>1</w:t>
            </w:r>
            <w:r w:rsidRPr="00F641E2">
              <w:rPr>
                <w:rFonts w:ascii="Times New Roman" w:eastAsia="宋体" w:hAnsi="Times New Roman" w:cs="Times New Roman"/>
                <w:b/>
                <w:color w:val="000000"/>
                <w:sz w:val="18"/>
                <w:szCs w:val="18"/>
              </w:rPr>
              <w:t>）小火</w:t>
            </w:r>
          </w:p>
          <w:p w:rsidR="00F93F69"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用干粉、</w:t>
            </w:r>
            <w:r>
              <w:rPr>
                <w:rFonts w:ascii="Times New Roman" w:eastAsia="宋体" w:hAnsi="Times New Roman" w:cs="Times New Roman"/>
                <w:color w:val="000000"/>
                <w:sz w:val="18"/>
                <w:szCs w:val="18"/>
              </w:rPr>
              <w:t>CO</w:t>
            </w:r>
            <w:r>
              <w:rPr>
                <w:rFonts w:ascii="Times New Roman" w:eastAsia="宋体" w:hAnsi="Times New Roman" w:cs="Times New Roman"/>
                <w:color w:val="000000"/>
                <w:sz w:val="18"/>
                <w:szCs w:val="18"/>
                <w:vertAlign w:val="subscript"/>
              </w:rPr>
              <w:t>2</w:t>
            </w:r>
            <w:r>
              <w:rPr>
                <w:rFonts w:ascii="Times New Roman" w:eastAsia="宋体" w:hAnsi="Times New Roman" w:cs="Times New Roman"/>
                <w:color w:val="000000"/>
                <w:sz w:val="18"/>
                <w:szCs w:val="18"/>
              </w:rPr>
              <w:t>灭火。</w:t>
            </w:r>
          </w:p>
          <w:p w:rsidR="00F93F69" w:rsidRPr="00F641E2" w:rsidRDefault="00F93F69" w:rsidP="00861CA8">
            <w:pPr>
              <w:adjustRightInd w:val="0"/>
              <w:snapToGrid w:val="0"/>
              <w:rPr>
                <w:rFonts w:ascii="Times New Roman" w:eastAsia="宋体" w:hAnsi="Times New Roman" w:cs="Times New Roman"/>
                <w:b/>
                <w:color w:val="000000"/>
                <w:sz w:val="18"/>
                <w:szCs w:val="18"/>
              </w:rPr>
            </w:pPr>
            <w:r w:rsidRPr="00F641E2">
              <w:rPr>
                <w:rFonts w:ascii="Times New Roman" w:eastAsia="宋体" w:hAnsi="Times New Roman" w:cs="Times New Roman"/>
                <w:b/>
                <w:color w:val="000000"/>
                <w:sz w:val="18"/>
                <w:szCs w:val="18"/>
              </w:rPr>
              <w:t>（</w:t>
            </w:r>
            <w:r w:rsidRPr="00F641E2">
              <w:rPr>
                <w:rFonts w:ascii="Times New Roman" w:eastAsia="宋体" w:hAnsi="Times New Roman" w:cs="Times New Roman"/>
                <w:b/>
                <w:color w:val="000000"/>
                <w:sz w:val="18"/>
                <w:szCs w:val="18"/>
              </w:rPr>
              <w:t>2</w:t>
            </w:r>
            <w:r w:rsidRPr="00F641E2">
              <w:rPr>
                <w:rFonts w:ascii="Times New Roman" w:eastAsia="宋体" w:hAnsi="Times New Roman" w:cs="Times New Roman"/>
                <w:b/>
                <w:color w:val="000000"/>
                <w:sz w:val="18"/>
                <w:szCs w:val="18"/>
              </w:rPr>
              <w:t>）大火</w:t>
            </w:r>
          </w:p>
          <w:p w:rsidR="00F93F69"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用泡沫灭火</w:t>
            </w:r>
            <w:r>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在确保安全的前提下将容器移离火场。</w:t>
            </w:r>
          </w:p>
          <w:p w:rsidR="00F93F69"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损坏的钢瓶只能由专业人员处理。</w:t>
            </w:r>
          </w:p>
          <w:p w:rsidR="00F93F69" w:rsidRPr="00F641E2" w:rsidRDefault="00F93F69" w:rsidP="00861CA8">
            <w:pPr>
              <w:adjustRightInd w:val="0"/>
              <w:snapToGrid w:val="0"/>
              <w:rPr>
                <w:rFonts w:ascii="Times New Roman" w:eastAsia="宋体" w:hAnsi="Times New Roman" w:cs="Times New Roman"/>
                <w:b/>
                <w:color w:val="000000"/>
                <w:sz w:val="18"/>
                <w:szCs w:val="18"/>
              </w:rPr>
            </w:pPr>
            <w:r w:rsidRPr="00F641E2">
              <w:rPr>
                <w:rFonts w:ascii="Times New Roman" w:eastAsia="宋体" w:hAnsi="Times New Roman" w:cs="Times New Roman"/>
                <w:b/>
                <w:color w:val="000000"/>
                <w:sz w:val="18"/>
                <w:szCs w:val="18"/>
              </w:rPr>
              <w:t>（</w:t>
            </w:r>
            <w:r w:rsidRPr="00F641E2">
              <w:rPr>
                <w:rFonts w:ascii="Times New Roman" w:eastAsia="宋体" w:hAnsi="Times New Roman" w:cs="Times New Roman"/>
                <w:b/>
                <w:color w:val="000000"/>
                <w:sz w:val="18"/>
                <w:szCs w:val="18"/>
              </w:rPr>
              <w:t>3</w:t>
            </w:r>
            <w:r w:rsidRPr="00F641E2">
              <w:rPr>
                <w:rFonts w:ascii="Times New Roman" w:eastAsia="宋体" w:hAnsi="Times New Roman" w:cs="Times New Roman"/>
                <w:b/>
                <w:color w:val="000000"/>
                <w:sz w:val="18"/>
                <w:szCs w:val="18"/>
              </w:rPr>
              <w:t>）储罐火灾</w:t>
            </w:r>
          </w:p>
          <w:p w:rsidR="00F93F69"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从远处或者使用</w:t>
            </w:r>
            <w:r w:rsidRPr="002661E0">
              <w:rPr>
                <w:rFonts w:ascii="Times New Roman" w:eastAsia="宋体" w:hAnsi="Times New Roman" w:cs="Times New Roman"/>
                <w:sz w:val="18"/>
                <w:szCs w:val="18"/>
              </w:rPr>
              <w:t>遥控</w:t>
            </w:r>
            <w:r>
              <w:rPr>
                <w:rFonts w:ascii="Times New Roman" w:eastAsia="宋体" w:hAnsi="Times New Roman" w:cs="Times New Roman"/>
                <w:color w:val="000000"/>
                <w:sz w:val="18"/>
                <w:szCs w:val="18"/>
              </w:rPr>
              <w:t>水枪、水炮灭火。</w:t>
            </w:r>
          </w:p>
          <w:p w:rsidR="00F93F69"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用大量水冷却</w:t>
            </w:r>
            <w:r w:rsidRPr="002661E0">
              <w:rPr>
                <w:rFonts w:ascii="Times New Roman" w:eastAsia="宋体" w:hAnsi="Times New Roman" w:cs="Times New Roman"/>
                <w:sz w:val="18"/>
                <w:szCs w:val="18"/>
              </w:rPr>
              <w:t>容器</w:t>
            </w:r>
            <w:r>
              <w:rPr>
                <w:rFonts w:ascii="Times New Roman" w:eastAsia="宋体" w:hAnsi="Times New Roman" w:cs="Times New Roman"/>
                <w:color w:val="000000"/>
                <w:sz w:val="18"/>
                <w:szCs w:val="18"/>
              </w:rPr>
              <w:t>，直至火扑灭。</w:t>
            </w:r>
          </w:p>
          <w:p w:rsidR="00F93F69"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若安全阀发出</w:t>
            </w:r>
            <w:r w:rsidRPr="002661E0">
              <w:rPr>
                <w:rFonts w:ascii="Times New Roman" w:eastAsia="宋体" w:hAnsi="Times New Roman" w:cs="Times New Roman"/>
                <w:sz w:val="18"/>
                <w:szCs w:val="18"/>
              </w:rPr>
              <w:t>声响</w:t>
            </w:r>
            <w:r>
              <w:rPr>
                <w:rFonts w:ascii="Times New Roman" w:eastAsia="宋体" w:hAnsi="Times New Roman" w:cs="Times New Roman"/>
                <w:color w:val="000000"/>
                <w:sz w:val="18"/>
                <w:szCs w:val="18"/>
              </w:rPr>
              <w:t>或储罐变色，立即撤离。</w:t>
            </w:r>
          </w:p>
          <w:p w:rsidR="00F93F69"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远离着火的储罐</w:t>
            </w:r>
            <w:r>
              <w:rPr>
                <w:rFonts w:ascii="Times New Roman" w:eastAsia="宋体" w:hAnsi="Times New Roman" w:cs="Times New Roman" w:hint="eastAsia"/>
                <w:color w:val="000000"/>
                <w:sz w:val="18"/>
                <w:szCs w:val="18"/>
              </w:rPr>
              <w:t>。</w:t>
            </w:r>
          </w:p>
          <w:p w:rsidR="00F93F69" w:rsidRDefault="00F93F69" w:rsidP="00861CA8">
            <w:pPr>
              <w:pStyle w:val="aa"/>
              <w:adjustRightInd w:val="0"/>
              <w:snapToGrid w:val="0"/>
              <w:ind w:firstLineChars="0" w:firstLine="0"/>
              <w:jc w:val="left"/>
              <w:rPr>
                <w:rFonts w:ascii="Times New Roman" w:eastAsia="宋体" w:hAnsi="Times New Roman" w:cs="Times New Roman"/>
                <w:bCs/>
                <w:kern w:val="0"/>
                <w:sz w:val="18"/>
                <w:szCs w:val="18"/>
              </w:rPr>
            </w:pPr>
            <w:r>
              <w:rPr>
                <w:rFonts w:ascii="Times New Roman" w:eastAsia="宋体" w:hAnsi="Times New Roman" w:cs="Times New Roman" w:hint="eastAsia"/>
                <w:b/>
                <w:bCs/>
                <w:kern w:val="0"/>
                <w:sz w:val="18"/>
                <w:szCs w:val="18"/>
              </w:rPr>
              <w:t>2.</w:t>
            </w:r>
            <w:r>
              <w:rPr>
                <w:rFonts w:ascii="Times New Roman" w:eastAsia="宋体" w:hAnsi="Times New Roman" w:cs="Times New Roman" w:hint="eastAsia"/>
                <w:b/>
                <w:kern w:val="0"/>
                <w:sz w:val="18"/>
                <w:szCs w:val="18"/>
              </w:rPr>
              <w:t xml:space="preserve"> </w:t>
            </w:r>
            <w:r>
              <w:rPr>
                <w:rFonts w:ascii="Times New Roman" w:eastAsia="宋体" w:hAnsi="Times New Roman" w:cs="Times New Roman" w:hint="eastAsia"/>
                <w:b/>
                <w:kern w:val="0"/>
                <w:sz w:val="18"/>
                <w:szCs w:val="18"/>
              </w:rPr>
              <w:t>处置流程</w:t>
            </w:r>
            <w:r>
              <w:rPr>
                <w:rFonts w:ascii="Times New Roman" w:eastAsia="宋体" w:hAnsi="Times New Roman" w:cs="Times New Roman" w:hint="eastAsia"/>
                <w:b/>
                <w:bCs/>
                <w:kern w:val="0"/>
                <w:sz w:val="18"/>
                <w:szCs w:val="18"/>
              </w:rPr>
              <w:t>：</w:t>
            </w:r>
          </w:p>
          <w:p w:rsidR="00F93F69" w:rsidRDefault="00F93F69"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①警戒疏散②围堤堵截③降温灭火④收容洗消</w:t>
            </w:r>
          </w:p>
          <w:p w:rsidR="00F93F69" w:rsidRDefault="00F93F69"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F93F69"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hint="eastAsia"/>
                <w:bCs/>
                <w:kern w:val="0"/>
                <w:sz w:val="18"/>
                <w:szCs w:val="18"/>
              </w:rPr>
              <w:t>①泄漏量、火势</w:t>
            </w:r>
            <w:r w:rsidRPr="002661E0">
              <w:rPr>
                <w:rFonts w:ascii="Times New Roman" w:eastAsia="宋体" w:hAnsi="Times New Roman" w:cs="Times New Roman" w:hint="eastAsia"/>
                <w:sz w:val="18"/>
                <w:szCs w:val="18"/>
              </w:rPr>
              <w:t>增大</w:t>
            </w:r>
            <w:r>
              <w:rPr>
                <w:rFonts w:ascii="Times New Roman" w:eastAsia="宋体" w:hAnsi="Times New Roman" w:cs="Times New Roman" w:hint="eastAsia"/>
                <w:bCs/>
                <w:kern w:val="0"/>
                <w:sz w:val="18"/>
                <w:szCs w:val="18"/>
              </w:rPr>
              <w:t>，需要响应升级②应急救援物资、器材消耗大，需要补充③发生爆炸④人员体力不支、数量不够</w:t>
            </w:r>
            <w:r w:rsidR="00E04915">
              <w:rPr>
                <w:rFonts w:ascii="Times New Roman" w:eastAsia="宋体" w:hAnsi="Times New Roman" w:cs="Times New Roman" w:hint="eastAsia"/>
                <w:bCs/>
                <w:kern w:val="0"/>
                <w:sz w:val="18"/>
                <w:szCs w:val="18"/>
              </w:rPr>
              <w:t>。</w:t>
            </w:r>
          </w:p>
        </w:tc>
        <w:tc>
          <w:tcPr>
            <w:tcW w:w="1948" w:type="dxa"/>
            <w:vAlign w:val="center"/>
          </w:tcPr>
          <w:p w:rsidR="00F93F69" w:rsidRDefault="00F93F69" w:rsidP="00861CA8">
            <w:pPr>
              <w:adjustRightInd w:val="0"/>
              <w:snapToGrid w:val="0"/>
              <w:jc w:val="left"/>
              <w:rPr>
                <w:rFonts w:ascii="Times New Roman" w:eastAsia="宋体" w:hAnsi="Times New Roman" w:cs="Times New Roman"/>
                <w:sz w:val="18"/>
                <w:szCs w:val="18"/>
              </w:rPr>
            </w:pPr>
            <w:r w:rsidRPr="00A1470A">
              <w:rPr>
                <w:rFonts w:ascii="Times New Roman" w:hAnsi="Times New Roman" w:cs="Times New Roman"/>
                <w:b/>
                <w:bCs/>
                <w:sz w:val="18"/>
                <w:szCs w:val="18"/>
              </w:rPr>
              <w:t>[1]</w:t>
            </w:r>
            <w:r>
              <w:rPr>
                <w:rFonts w:ascii="Times New Roman" w:eastAsia="宋体" w:hAnsi="Times New Roman" w:cs="Times New Roman"/>
                <w:sz w:val="18"/>
                <w:szCs w:val="18"/>
              </w:rPr>
              <w:t>《首批重点监管的危险化学品安全措施和事故应急处置原则》</w:t>
            </w:r>
            <w:r>
              <w:rPr>
                <w:rFonts w:ascii="Times New Roman" w:eastAsia="宋体" w:hAnsi="Times New Roman" w:cs="Times New Roman" w:hint="eastAsia"/>
                <w:sz w:val="18"/>
                <w:szCs w:val="18"/>
              </w:rPr>
              <w:t>（安</w:t>
            </w:r>
            <w:proofErr w:type="gramStart"/>
            <w:r>
              <w:rPr>
                <w:rFonts w:ascii="Times New Roman" w:eastAsia="宋体" w:hAnsi="Times New Roman" w:cs="Times New Roman" w:hint="eastAsia"/>
                <w:sz w:val="18"/>
                <w:szCs w:val="18"/>
              </w:rPr>
              <w:t>监总厅</w:t>
            </w:r>
            <w:proofErr w:type="gramEnd"/>
            <w:r>
              <w:rPr>
                <w:rFonts w:ascii="Times New Roman" w:eastAsia="宋体" w:hAnsi="Times New Roman" w:cs="Times New Roman" w:hint="eastAsia"/>
                <w:sz w:val="18"/>
                <w:szCs w:val="18"/>
              </w:rPr>
              <w:t>管三〔</w:t>
            </w:r>
            <w:r>
              <w:rPr>
                <w:rFonts w:ascii="Times New Roman" w:eastAsia="宋体" w:hAnsi="Times New Roman" w:cs="Times New Roman" w:hint="eastAsia"/>
                <w:sz w:val="18"/>
                <w:szCs w:val="18"/>
              </w:rPr>
              <w:t>2011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142</w:t>
            </w:r>
            <w:r>
              <w:rPr>
                <w:rFonts w:ascii="Times New Roman" w:eastAsia="宋体" w:hAnsi="Times New Roman" w:cs="Times New Roman" w:hint="eastAsia"/>
                <w:sz w:val="18"/>
                <w:szCs w:val="18"/>
              </w:rPr>
              <w:t>号）</w:t>
            </w:r>
            <w:r>
              <w:rPr>
                <w:rFonts w:ascii="Times New Roman" w:eastAsia="宋体" w:hAnsi="Times New Roman" w:cs="Times New Roman"/>
                <w:sz w:val="18"/>
                <w:szCs w:val="18"/>
              </w:rPr>
              <w:t>；</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hAnsi="Times New Roman" w:cs="Times New Roman"/>
                <w:b/>
                <w:bCs/>
                <w:sz w:val="18"/>
                <w:szCs w:val="18"/>
              </w:rPr>
              <w:t>[</w:t>
            </w:r>
            <w:r>
              <w:rPr>
                <w:rFonts w:ascii="Times New Roman" w:hAnsi="Times New Roman" w:cs="Times New Roman" w:hint="eastAsia"/>
                <w:b/>
                <w:bCs/>
                <w:sz w:val="18"/>
                <w:szCs w:val="18"/>
              </w:rPr>
              <w:t>2</w:t>
            </w:r>
            <w:r w:rsidRPr="00A1470A">
              <w:rPr>
                <w:rFonts w:ascii="Times New Roman" w:hAnsi="Times New Roman" w:cs="Times New Roman"/>
                <w:b/>
                <w:bCs/>
                <w:sz w:val="18"/>
                <w:szCs w:val="18"/>
              </w:rPr>
              <w:t>]</w:t>
            </w:r>
            <w:r>
              <w:rPr>
                <w:rFonts w:ascii="Times New Roman" w:eastAsia="宋体" w:hAnsi="Times New Roman" w:cs="Times New Roman"/>
                <w:sz w:val="18"/>
                <w:szCs w:val="18"/>
              </w:rPr>
              <w:t>《硫化氢职业危害防护导则》</w:t>
            </w:r>
            <w:r>
              <w:rPr>
                <w:rFonts w:ascii="Times New Roman" w:eastAsia="宋体" w:hAnsi="Times New Roman" w:cs="Times New Roman" w:hint="eastAsia"/>
                <w:sz w:val="18"/>
                <w:szCs w:val="18"/>
              </w:rPr>
              <w:t>（</w:t>
            </w:r>
            <w:r>
              <w:rPr>
                <w:rFonts w:ascii="Times New Roman" w:eastAsia="宋体" w:hAnsi="Times New Roman" w:cs="Times New Roman"/>
                <w:sz w:val="18"/>
                <w:szCs w:val="18"/>
              </w:rPr>
              <w:t>GBZ/T259-2014</w:t>
            </w:r>
            <w:r>
              <w:rPr>
                <w:rFonts w:ascii="Times New Roman" w:eastAsia="宋体" w:hAnsi="Times New Roman" w:cs="Times New Roman" w:hint="eastAsia"/>
                <w:sz w:val="18"/>
                <w:szCs w:val="18"/>
              </w:rPr>
              <w:t>）</w:t>
            </w:r>
            <w:r>
              <w:rPr>
                <w:rFonts w:ascii="Times New Roman" w:eastAsia="宋体" w:hAnsi="Times New Roman" w:cs="Times New Roman"/>
                <w:sz w:val="18"/>
                <w:szCs w:val="18"/>
              </w:rPr>
              <w:t>；</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hAnsi="Times New Roman" w:cs="Times New Roman"/>
                <w:b/>
                <w:bCs/>
                <w:sz w:val="18"/>
                <w:szCs w:val="18"/>
              </w:rPr>
              <w:t>[</w:t>
            </w:r>
            <w:r>
              <w:rPr>
                <w:rFonts w:ascii="Times New Roman" w:hAnsi="Times New Roman" w:cs="Times New Roman" w:hint="eastAsia"/>
                <w:b/>
                <w:bCs/>
                <w:sz w:val="18"/>
                <w:szCs w:val="18"/>
              </w:rPr>
              <w:t>3</w:t>
            </w:r>
            <w:r w:rsidRPr="00A1470A">
              <w:rPr>
                <w:rFonts w:ascii="Times New Roman" w:hAnsi="Times New Roman" w:cs="Times New Roman"/>
                <w:b/>
                <w:bCs/>
                <w:sz w:val="18"/>
                <w:szCs w:val="18"/>
              </w:rPr>
              <w:t>]</w:t>
            </w:r>
            <w:r>
              <w:rPr>
                <w:rFonts w:ascii="Times New Roman" w:eastAsia="宋体" w:hAnsi="Times New Roman" w:cs="Times New Roman"/>
                <w:sz w:val="18"/>
                <w:szCs w:val="18"/>
              </w:rPr>
              <w:t>《硫化氢环境应急救援规范》</w:t>
            </w:r>
            <w:r>
              <w:rPr>
                <w:rFonts w:ascii="Times New Roman" w:eastAsia="宋体" w:hAnsi="Times New Roman" w:cs="Times New Roman" w:hint="eastAsia"/>
                <w:sz w:val="18"/>
                <w:szCs w:val="18"/>
              </w:rPr>
              <w:t>（</w:t>
            </w:r>
            <w:r>
              <w:rPr>
                <w:rFonts w:ascii="Times New Roman" w:eastAsia="宋体" w:hAnsi="Times New Roman" w:cs="Times New Roman"/>
                <w:sz w:val="18"/>
                <w:szCs w:val="18"/>
              </w:rPr>
              <w:t>SY/T7357-2017</w:t>
            </w:r>
            <w:r>
              <w:rPr>
                <w:rFonts w:ascii="Times New Roman" w:eastAsia="宋体" w:hAnsi="Times New Roman" w:cs="Times New Roman" w:hint="eastAsia"/>
                <w:sz w:val="18"/>
                <w:szCs w:val="18"/>
              </w:rPr>
              <w:t>）</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hAnsi="Times New Roman" w:cs="Times New Roman"/>
                <w:b/>
                <w:bCs/>
                <w:sz w:val="18"/>
                <w:szCs w:val="18"/>
              </w:rPr>
              <w:t>[</w:t>
            </w:r>
            <w:r>
              <w:rPr>
                <w:rFonts w:ascii="Times New Roman" w:hAnsi="Times New Roman" w:cs="Times New Roman" w:hint="eastAsia"/>
                <w:b/>
                <w:bCs/>
                <w:sz w:val="18"/>
                <w:szCs w:val="18"/>
              </w:rPr>
              <w:t>4</w:t>
            </w:r>
            <w:r w:rsidRPr="00A1470A">
              <w:rPr>
                <w:rFonts w:ascii="Times New Roman" w:hAnsi="Times New Roman" w:cs="Times New Roman"/>
                <w:b/>
                <w:bCs/>
                <w:sz w:val="18"/>
                <w:szCs w:val="18"/>
              </w:rPr>
              <w:t>]</w:t>
            </w:r>
            <w:r>
              <w:rPr>
                <w:rFonts w:ascii="Times New Roman" w:eastAsia="宋体" w:hAnsi="Times New Roman" w:cs="Times New Roman" w:hint="eastAsia"/>
                <w:sz w:val="18"/>
                <w:szCs w:val="18"/>
              </w:rPr>
              <w:t>《危险化学品单位应急救援物资配备要求危化品应急物资配备标准》（</w:t>
            </w:r>
            <w:r>
              <w:rPr>
                <w:rFonts w:ascii="Times New Roman" w:eastAsia="宋体" w:hAnsi="Times New Roman" w:cs="Times New Roman" w:hint="eastAsia"/>
                <w:sz w:val="18"/>
                <w:szCs w:val="18"/>
              </w:rPr>
              <w:t>GB30077- 2013</w:t>
            </w:r>
            <w:r>
              <w:rPr>
                <w:rFonts w:ascii="Times New Roman" w:eastAsia="宋体" w:hAnsi="Times New Roman" w:cs="Times New Roman" w:hint="eastAsia"/>
                <w:sz w:val="18"/>
                <w:szCs w:val="18"/>
              </w:rPr>
              <w:t>）</w:t>
            </w:r>
          </w:p>
          <w:p w:rsidR="00F93F69" w:rsidRPr="00CE1DE6" w:rsidRDefault="00F93F69" w:rsidP="0014714B">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F93F69" w:rsidRDefault="00F93F69" w:rsidP="0014714B">
            <w:pPr>
              <w:adjustRightInd w:val="0"/>
              <w:snapToGrid w:val="0"/>
              <w:rPr>
                <w:rFonts w:ascii="Times New Roman" w:hAnsi="Times New Roman" w:cs="Times New Roman"/>
                <w:bCs/>
                <w:kern w:val="0"/>
                <w:sz w:val="18"/>
                <w:szCs w:val="18"/>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6</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7</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14714B">
            <w:pPr>
              <w:adjustRightInd w:val="0"/>
              <w:snapToGrid w:val="0"/>
              <w:rPr>
                <w:rFonts w:ascii="Times New Roman" w:eastAsia="宋体" w:hAnsi="Times New Roman" w:cs="Times New Roman"/>
                <w:sz w:val="18"/>
                <w:szCs w:val="18"/>
                <w:lang w:bidi="ar"/>
              </w:rPr>
            </w:pPr>
          </w:p>
        </w:tc>
      </w:tr>
      <w:tr w:rsidR="00F93F69" w:rsidTr="005022C6">
        <w:trPr>
          <w:jc w:val="center"/>
        </w:trPr>
        <w:tc>
          <w:tcPr>
            <w:tcW w:w="583" w:type="dxa"/>
            <w:vAlign w:val="center"/>
          </w:tcPr>
          <w:p w:rsidR="00F93F69" w:rsidRDefault="00F93F69"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910" w:type="dxa"/>
            <w:vAlign w:val="center"/>
          </w:tcPr>
          <w:p w:rsidR="00F93F69" w:rsidRPr="00663E72" w:rsidRDefault="00F93F69" w:rsidP="00861CA8">
            <w:pPr>
              <w:widowControl/>
              <w:adjustRightInd w:val="0"/>
              <w:snapToGrid w:val="0"/>
              <w:jc w:val="center"/>
              <w:rPr>
                <w:rFonts w:ascii="Times New Roman" w:eastAsia="宋体" w:hAnsi="Times New Roman" w:cs="Times New Roman"/>
                <w:sz w:val="18"/>
                <w:szCs w:val="18"/>
              </w:rPr>
            </w:pPr>
            <w:r w:rsidRPr="00663E72">
              <w:rPr>
                <w:rFonts w:ascii="Times New Roman" w:eastAsia="宋体" w:hAnsi="Times New Roman" w:cs="Times New Roman"/>
                <w:sz w:val="18"/>
                <w:szCs w:val="18"/>
              </w:rPr>
              <w:t>甲烷、天然气</w:t>
            </w:r>
          </w:p>
        </w:tc>
        <w:tc>
          <w:tcPr>
            <w:tcW w:w="1516" w:type="dxa"/>
            <w:vAlign w:val="center"/>
          </w:tcPr>
          <w:p w:rsidR="00F93F69" w:rsidRDefault="00F93F69" w:rsidP="00583604">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无色、无臭、无味气体。微溶于水，溶于醇、乙醚等有机溶剂。分子量</w:t>
            </w:r>
            <w:r>
              <w:rPr>
                <w:rFonts w:ascii="Times New Roman" w:eastAsia="宋体" w:hAnsi="Times New Roman" w:cs="Times New Roman"/>
                <w:sz w:val="18"/>
                <w:szCs w:val="18"/>
              </w:rPr>
              <w:t>16.04</w:t>
            </w:r>
            <w:r>
              <w:rPr>
                <w:rFonts w:ascii="Times New Roman" w:eastAsia="宋体" w:hAnsi="Times New Roman" w:cs="Times New Roman"/>
                <w:sz w:val="18"/>
                <w:szCs w:val="18"/>
              </w:rPr>
              <w:t>，熔点</w:t>
            </w:r>
            <w:r>
              <w:rPr>
                <w:rFonts w:ascii="Times New Roman" w:eastAsia="宋体" w:hAnsi="Times New Roman" w:cs="Times New Roman"/>
                <w:sz w:val="18"/>
                <w:szCs w:val="18"/>
              </w:rPr>
              <w:t>-182.5</w:t>
            </w:r>
            <w:r>
              <w:rPr>
                <w:rFonts w:ascii="宋体" w:eastAsia="宋体" w:hAnsi="宋体" w:cs="宋体" w:hint="eastAsia"/>
                <w:sz w:val="18"/>
                <w:szCs w:val="18"/>
              </w:rPr>
              <w:t>℃</w:t>
            </w:r>
            <w:r>
              <w:rPr>
                <w:rFonts w:ascii="Times New Roman" w:eastAsia="宋体" w:hAnsi="Times New Roman" w:cs="Times New Roman"/>
                <w:sz w:val="18"/>
                <w:szCs w:val="18"/>
              </w:rPr>
              <w:t>，沸点</w:t>
            </w:r>
            <w:r>
              <w:rPr>
                <w:rFonts w:ascii="Times New Roman" w:eastAsia="宋体" w:hAnsi="Times New Roman" w:cs="Times New Roman"/>
                <w:sz w:val="18"/>
                <w:szCs w:val="18"/>
              </w:rPr>
              <w:t>-161.5</w:t>
            </w:r>
            <w:r>
              <w:rPr>
                <w:rFonts w:ascii="宋体" w:eastAsia="宋体" w:hAnsi="宋体" w:cs="宋体" w:hint="eastAsia"/>
                <w:sz w:val="18"/>
                <w:szCs w:val="18"/>
              </w:rPr>
              <w:t>℃</w:t>
            </w:r>
            <w:r>
              <w:rPr>
                <w:rFonts w:ascii="Times New Roman" w:eastAsia="宋体" w:hAnsi="Times New Roman" w:cs="Times New Roman"/>
                <w:sz w:val="18"/>
                <w:szCs w:val="18"/>
              </w:rPr>
              <w:t>，气体密度</w:t>
            </w:r>
            <w:r>
              <w:rPr>
                <w:rFonts w:ascii="Times New Roman" w:eastAsia="宋体" w:hAnsi="Times New Roman" w:cs="Times New Roman"/>
                <w:sz w:val="18"/>
                <w:szCs w:val="18"/>
              </w:rPr>
              <w:t>0.7163g/L</w:t>
            </w:r>
            <w:r>
              <w:rPr>
                <w:rFonts w:ascii="Times New Roman" w:eastAsia="宋体" w:hAnsi="Times New Roman" w:cs="Times New Roman"/>
                <w:sz w:val="18"/>
                <w:szCs w:val="18"/>
              </w:rPr>
              <w:t>，相对</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密度（空气</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0.6</w:t>
            </w:r>
            <w:r>
              <w:rPr>
                <w:rFonts w:ascii="Times New Roman" w:eastAsia="宋体" w:hAnsi="Times New Roman" w:cs="Times New Roman"/>
                <w:sz w:val="18"/>
                <w:szCs w:val="18"/>
              </w:rPr>
              <w:t>，相对密度（水</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0.42(-164</w:t>
            </w:r>
            <w:r>
              <w:rPr>
                <w:rFonts w:ascii="宋体" w:eastAsia="宋体" w:hAnsi="宋体" w:cs="宋体" w:hint="eastAsia"/>
                <w:sz w:val="18"/>
                <w:szCs w:val="18"/>
              </w:rPr>
              <w:t>℃</w:t>
            </w:r>
            <w:r>
              <w:rPr>
                <w:rFonts w:ascii="Times New Roman" w:eastAsia="宋体" w:hAnsi="Times New Roman" w:cs="Times New Roman"/>
                <w:sz w:val="18"/>
                <w:szCs w:val="18"/>
              </w:rPr>
              <w:t>)</w:t>
            </w:r>
            <w:r>
              <w:rPr>
                <w:rFonts w:ascii="Times New Roman" w:eastAsia="宋体" w:hAnsi="Times New Roman" w:cs="Times New Roman"/>
                <w:sz w:val="18"/>
                <w:szCs w:val="18"/>
              </w:rPr>
              <w:t>，临界压力</w:t>
            </w:r>
            <w:r>
              <w:rPr>
                <w:rFonts w:ascii="Times New Roman" w:eastAsia="宋体" w:hAnsi="Times New Roman" w:cs="Times New Roman"/>
                <w:sz w:val="18"/>
                <w:szCs w:val="18"/>
              </w:rPr>
              <w:t>4.59 MPa</w:t>
            </w:r>
            <w:r>
              <w:rPr>
                <w:rFonts w:ascii="Times New Roman" w:eastAsia="宋体" w:hAnsi="Times New Roman" w:cs="Times New Roman"/>
                <w:sz w:val="18"/>
                <w:szCs w:val="18"/>
              </w:rPr>
              <w:t>，临界温度</w:t>
            </w:r>
            <w:r>
              <w:rPr>
                <w:rFonts w:ascii="Times New Roman" w:eastAsia="宋体" w:hAnsi="Times New Roman" w:cs="Times New Roman"/>
                <w:sz w:val="18"/>
                <w:szCs w:val="18"/>
              </w:rPr>
              <w:t>-82.6</w:t>
            </w:r>
            <w:r>
              <w:rPr>
                <w:rFonts w:ascii="宋体" w:eastAsia="宋体" w:hAnsi="宋体" w:cs="宋体" w:hint="eastAsia"/>
                <w:sz w:val="18"/>
                <w:szCs w:val="18"/>
              </w:rPr>
              <w:t>℃</w:t>
            </w:r>
            <w:r>
              <w:rPr>
                <w:rFonts w:ascii="Times New Roman" w:eastAsia="宋体" w:hAnsi="Times New Roman" w:cs="Times New Roman"/>
                <w:sz w:val="18"/>
                <w:szCs w:val="18"/>
              </w:rPr>
              <w:t>，饱和蒸气压</w:t>
            </w:r>
            <w:r>
              <w:rPr>
                <w:rFonts w:ascii="Times New Roman" w:eastAsia="宋体" w:hAnsi="Times New Roman" w:cs="Times New Roman"/>
                <w:sz w:val="18"/>
                <w:szCs w:val="18"/>
              </w:rPr>
              <w:t>53.32kPa (-168.8</w:t>
            </w:r>
            <w:r>
              <w:rPr>
                <w:rFonts w:ascii="宋体" w:eastAsia="宋体" w:hAnsi="宋体" w:cs="宋体" w:hint="eastAsia"/>
                <w:sz w:val="18"/>
                <w:szCs w:val="18"/>
              </w:rPr>
              <w:t>℃</w:t>
            </w:r>
            <w:r>
              <w:rPr>
                <w:rFonts w:ascii="Times New Roman" w:eastAsia="宋体" w:hAnsi="Times New Roman" w:cs="Times New Roman"/>
                <w:sz w:val="18"/>
                <w:szCs w:val="18"/>
              </w:rPr>
              <w:t>)</w:t>
            </w:r>
            <w:r>
              <w:rPr>
                <w:rFonts w:ascii="Times New Roman" w:eastAsia="宋体" w:hAnsi="Times New Roman" w:cs="Times New Roman"/>
                <w:sz w:val="18"/>
                <w:szCs w:val="18"/>
              </w:rPr>
              <w:t>，爆炸极限</w:t>
            </w:r>
            <w:r>
              <w:rPr>
                <w:rFonts w:ascii="Times New Roman" w:eastAsia="宋体" w:hAnsi="Times New Roman" w:cs="Times New Roman"/>
                <w:sz w:val="18"/>
                <w:szCs w:val="18"/>
              </w:rPr>
              <w:t>5.</w:t>
            </w:r>
            <w:r>
              <w:rPr>
                <w:rFonts w:ascii="Times New Roman" w:eastAsia="宋体" w:hAnsi="Times New Roman" w:cs="Times New Roman" w:hint="eastAsia"/>
                <w:sz w:val="18"/>
                <w:szCs w:val="18"/>
              </w:rPr>
              <w:t>3</w:t>
            </w:r>
            <w:r>
              <w:rPr>
                <w:rFonts w:ascii="Times New Roman" w:eastAsia="宋体" w:hAnsi="Times New Roman" w:cs="Times New Roman"/>
                <w:sz w:val="18"/>
                <w:szCs w:val="18"/>
              </w:rPr>
              <w:t>%</w:t>
            </w:r>
            <w:r>
              <w:rPr>
                <w:rFonts w:ascii="Times New Roman" w:eastAsia="宋体" w:hAnsi="Times New Roman" w:cs="Times New Roman"/>
                <w:sz w:val="18"/>
                <w:szCs w:val="18"/>
              </w:rPr>
              <w:t>～</w:t>
            </w:r>
            <w:r>
              <w:rPr>
                <w:rFonts w:ascii="Times New Roman" w:eastAsia="宋体" w:hAnsi="Times New Roman" w:cs="Times New Roman"/>
                <w:sz w:val="18"/>
                <w:szCs w:val="18"/>
              </w:rPr>
              <w:t>1</w:t>
            </w:r>
            <w:r>
              <w:rPr>
                <w:rFonts w:ascii="Times New Roman" w:eastAsia="宋体" w:hAnsi="Times New Roman" w:cs="Times New Roman" w:hint="eastAsia"/>
                <w:sz w:val="18"/>
                <w:szCs w:val="18"/>
              </w:rPr>
              <w:t>5</w:t>
            </w:r>
            <w:r>
              <w:rPr>
                <w:rFonts w:ascii="Times New Roman" w:eastAsia="宋体" w:hAnsi="Times New Roman" w:cs="Times New Roman"/>
                <w:sz w:val="18"/>
                <w:szCs w:val="18"/>
              </w:rPr>
              <w:t>%</w:t>
            </w:r>
            <w:r>
              <w:rPr>
                <w:rFonts w:ascii="Times New Roman" w:eastAsia="宋体" w:hAnsi="Times New Roman" w:cs="Times New Roman"/>
                <w:sz w:val="18"/>
                <w:szCs w:val="18"/>
              </w:rPr>
              <w:t>（体积比），自燃温度</w:t>
            </w:r>
            <w:r>
              <w:rPr>
                <w:rFonts w:ascii="Times New Roman" w:eastAsia="宋体" w:hAnsi="Times New Roman" w:cs="Times New Roman"/>
                <w:sz w:val="18"/>
                <w:szCs w:val="18"/>
              </w:rPr>
              <w:t>537</w:t>
            </w:r>
            <w:r>
              <w:rPr>
                <w:rFonts w:ascii="宋体" w:eastAsia="宋体" w:hAnsi="宋体" w:cs="宋体" w:hint="eastAsia"/>
                <w:sz w:val="18"/>
                <w:szCs w:val="18"/>
              </w:rPr>
              <w:t>℃</w:t>
            </w:r>
            <w:r>
              <w:rPr>
                <w:rFonts w:ascii="Times New Roman" w:eastAsia="宋体" w:hAnsi="Times New Roman" w:cs="Times New Roman"/>
                <w:sz w:val="18"/>
                <w:szCs w:val="18"/>
              </w:rPr>
              <w:t>，最小点火能</w:t>
            </w:r>
            <w:r>
              <w:rPr>
                <w:rFonts w:ascii="Times New Roman" w:eastAsia="宋体" w:hAnsi="Times New Roman" w:cs="Times New Roman"/>
                <w:sz w:val="18"/>
                <w:szCs w:val="18"/>
              </w:rPr>
              <w:lastRenderedPageBreak/>
              <w:t>0.</w:t>
            </w:r>
            <w:r>
              <w:rPr>
                <w:rFonts w:ascii="Times New Roman" w:eastAsia="宋体" w:hAnsi="Times New Roman" w:cs="Times New Roman" w:hint="eastAsia"/>
                <w:sz w:val="18"/>
                <w:szCs w:val="18"/>
              </w:rPr>
              <w:t>33</w:t>
            </w:r>
            <w:r>
              <w:rPr>
                <w:rFonts w:ascii="Times New Roman" w:eastAsia="宋体" w:hAnsi="Times New Roman" w:cs="Times New Roman"/>
                <w:sz w:val="18"/>
                <w:szCs w:val="18"/>
              </w:rPr>
              <w:t>mJ ,</w:t>
            </w:r>
            <w:r>
              <w:rPr>
                <w:rFonts w:ascii="Times New Roman" w:eastAsia="宋体" w:hAnsi="Times New Roman" w:cs="Times New Roman"/>
                <w:sz w:val="18"/>
                <w:szCs w:val="18"/>
              </w:rPr>
              <w:t>最大爆炸压力</w:t>
            </w:r>
            <w:r>
              <w:rPr>
                <w:rFonts w:ascii="Times New Roman" w:eastAsia="宋体" w:hAnsi="Times New Roman" w:cs="Times New Roman"/>
                <w:sz w:val="18"/>
                <w:szCs w:val="18"/>
              </w:rPr>
              <w:t>0.717MPa</w:t>
            </w:r>
          </w:p>
        </w:tc>
        <w:tc>
          <w:tcPr>
            <w:tcW w:w="1126" w:type="dxa"/>
            <w:vAlign w:val="center"/>
          </w:tcPr>
          <w:p w:rsidR="00F93F69" w:rsidRPr="00663E72" w:rsidRDefault="00F93F69" w:rsidP="00583604">
            <w:pPr>
              <w:adjustRightInd w:val="0"/>
              <w:snapToGrid w:val="0"/>
              <w:ind w:firstLineChars="100" w:firstLine="180"/>
              <w:jc w:val="left"/>
              <w:rPr>
                <w:rFonts w:ascii="Times New Roman" w:hAnsi="Times New Roman" w:cs="Times New Roman"/>
                <w:sz w:val="18"/>
                <w:szCs w:val="18"/>
              </w:rPr>
            </w:pPr>
            <w:r w:rsidRPr="00663E72">
              <w:rPr>
                <w:rFonts w:ascii="Times New Roman" w:eastAsia="宋体" w:hAnsi="Times New Roman" w:cs="Times New Roman"/>
                <w:sz w:val="18"/>
                <w:szCs w:val="18"/>
                <w:lang w:bidi="ar"/>
              </w:rPr>
              <w:lastRenderedPageBreak/>
              <w:t>甲类</w:t>
            </w:r>
          </w:p>
          <w:p w:rsidR="00F93F69" w:rsidRPr="00663E72" w:rsidRDefault="00F93F69" w:rsidP="00583604">
            <w:pPr>
              <w:adjustRightInd w:val="0"/>
              <w:snapToGrid w:val="0"/>
              <w:ind w:firstLineChars="100" w:firstLine="180"/>
              <w:jc w:val="left"/>
              <w:rPr>
                <w:rFonts w:ascii="Times New Roman" w:hAnsi="Times New Roman" w:cs="Times New Roman"/>
              </w:rPr>
            </w:pPr>
            <w:r w:rsidRPr="00663E72">
              <w:rPr>
                <w:rFonts w:ascii="Times New Roman" w:eastAsia="宋体" w:hAnsi="Times New Roman" w:cs="Times New Roman"/>
                <w:sz w:val="18"/>
                <w:szCs w:val="18"/>
                <w:lang w:bidi="ar"/>
              </w:rPr>
              <w:t>与空气混合能形成爆炸性混合物，遇明火、高热能引起燃烧爆炸。与氟、氯等能发生剧烈的化学反应。若遇高热，容器内压增大，有开裂和爆炸的危险</w:t>
            </w:r>
            <w:r w:rsidRPr="00663E72">
              <w:rPr>
                <w:rFonts w:ascii="Times New Roman" w:eastAsia="宋体" w:hAnsi="Times New Roman" w:cs="Times New Roman"/>
                <w:sz w:val="24"/>
                <w:lang w:bidi="ar"/>
              </w:rPr>
              <w:t xml:space="preserve"> </w:t>
            </w:r>
          </w:p>
          <w:p w:rsidR="00F93F69" w:rsidRPr="00663E72" w:rsidRDefault="00F93F69" w:rsidP="00861CA8">
            <w:pPr>
              <w:adjustRightInd w:val="0"/>
              <w:snapToGrid w:val="0"/>
              <w:jc w:val="left"/>
              <w:rPr>
                <w:rFonts w:ascii="Times New Roman" w:eastAsia="宋体" w:hAnsi="Times New Roman" w:cs="Times New Roman"/>
                <w:sz w:val="18"/>
                <w:szCs w:val="18"/>
              </w:rPr>
            </w:pPr>
          </w:p>
        </w:tc>
        <w:tc>
          <w:tcPr>
            <w:tcW w:w="1715" w:type="dxa"/>
            <w:vAlign w:val="center"/>
          </w:tcPr>
          <w:p w:rsidR="00F93F69" w:rsidRPr="00663E72" w:rsidRDefault="00F93F69"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663E72">
              <w:rPr>
                <w:rFonts w:ascii="Times New Roman" w:hAnsi="Times New Roman"/>
                <w:sz w:val="18"/>
                <w:szCs w:val="18"/>
              </w:rPr>
              <w:t>空气中甲烷浓度过高，能使人窒息。当空气中甲烷达</w:t>
            </w:r>
            <w:r w:rsidRPr="00663E72">
              <w:rPr>
                <w:rFonts w:ascii="Times New Roman" w:hAnsi="Times New Roman"/>
                <w:sz w:val="18"/>
                <w:szCs w:val="18"/>
              </w:rPr>
              <w:t>25</w:t>
            </w:r>
            <w:r w:rsidRPr="00663E72">
              <w:rPr>
                <w:rFonts w:ascii="Times New Roman" w:hAnsi="Times New Roman"/>
                <w:sz w:val="18"/>
                <w:szCs w:val="18"/>
              </w:rPr>
              <w:t>～</w:t>
            </w:r>
            <w:r w:rsidRPr="00663E72">
              <w:rPr>
                <w:rFonts w:ascii="Times New Roman" w:hAnsi="Times New Roman"/>
                <w:sz w:val="18"/>
                <w:szCs w:val="18"/>
              </w:rPr>
              <w:t>30</w:t>
            </w:r>
            <w:r w:rsidRPr="00663E72">
              <w:rPr>
                <w:rFonts w:ascii="Times New Roman" w:hAnsi="Times New Roman"/>
                <w:sz w:val="18"/>
                <w:szCs w:val="18"/>
              </w:rPr>
              <w:t>％时，可引起头痛、头晕、乏力、注意力不集中、呼吸和心跳加速、精细动作障碍等，甚至因缺氧而窒息、昏迷。</w:t>
            </w:r>
          </w:p>
        </w:tc>
        <w:tc>
          <w:tcPr>
            <w:tcW w:w="777" w:type="dxa"/>
            <w:vAlign w:val="center"/>
          </w:tcPr>
          <w:p w:rsidR="00F93F69" w:rsidRPr="00663E72" w:rsidRDefault="00F93F69" w:rsidP="00861CA8">
            <w:pPr>
              <w:adjustRightInd w:val="0"/>
              <w:snapToGrid w:val="0"/>
              <w:jc w:val="left"/>
              <w:rPr>
                <w:rFonts w:ascii="Times New Roman" w:eastAsia="宋体" w:hAnsi="Times New Roman" w:cs="Times New Roman"/>
                <w:sz w:val="18"/>
                <w:szCs w:val="18"/>
              </w:rPr>
            </w:pPr>
            <w:r w:rsidRPr="00663E72">
              <w:rPr>
                <w:rFonts w:ascii="Times New Roman" w:eastAsia="宋体" w:hAnsi="Times New Roman" w:cs="Times New Roman"/>
                <w:sz w:val="18"/>
                <w:szCs w:val="18"/>
              </w:rPr>
              <w:t>瓶装</w:t>
            </w:r>
          </w:p>
          <w:p w:rsidR="00F93F69" w:rsidRPr="00663E72" w:rsidRDefault="00F93F69" w:rsidP="00861CA8">
            <w:pPr>
              <w:adjustRightInd w:val="0"/>
              <w:snapToGrid w:val="0"/>
              <w:jc w:val="left"/>
              <w:rPr>
                <w:rFonts w:ascii="Times New Roman" w:eastAsia="宋体" w:hAnsi="Times New Roman" w:cs="Times New Roman"/>
                <w:sz w:val="18"/>
                <w:szCs w:val="18"/>
              </w:rPr>
            </w:pPr>
            <w:r w:rsidRPr="00663E72">
              <w:rPr>
                <w:rFonts w:ascii="Times New Roman" w:eastAsia="宋体" w:hAnsi="Times New Roman" w:cs="Times New Roman"/>
                <w:sz w:val="18"/>
                <w:szCs w:val="18"/>
              </w:rPr>
              <w:t>球罐</w:t>
            </w:r>
          </w:p>
          <w:p w:rsidR="00F93F69" w:rsidRPr="00663E72" w:rsidRDefault="00F93F69" w:rsidP="00861CA8">
            <w:pPr>
              <w:adjustRightInd w:val="0"/>
              <w:snapToGrid w:val="0"/>
              <w:jc w:val="left"/>
              <w:rPr>
                <w:rFonts w:ascii="Times New Roman" w:eastAsia="宋体" w:hAnsi="Times New Roman" w:cs="Times New Roman"/>
                <w:sz w:val="18"/>
                <w:szCs w:val="18"/>
              </w:rPr>
            </w:pPr>
          </w:p>
        </w:tc>
        <w:tc>
          <w:tcPr>
            <w:tcW w:w="661" w:type="dxa"/>
            <w:vAlign w:val="center"/>
          </w:tcPr>
          <w:p w:rsidR="00F93F69" w:rsidRPr="00663E72" w:rsidRDefault="00F93F69" w:rsidP="00861CA8">
            <w:pPr>
              <w:adjustRightInd w:val="0"/>
              <w:snapToGrid w:val="0"/>
              <w:rPr>
                <w:rFonts w:ascii="Times New Roman" w:eastAsia="宋体" w:hAnsi="Times New Roman" w:cs="Times New Roman"/>
                <w:sz w:val="18"/>
                <w:szCs w:val="18"/>
              </w:rPr>
            </w:pPr>
            <w:r w:rsidRPr="00663E72">
              <w:rPr>
                <w:rFonts w:ascii="Times New Roman" w:eastAsia="宋体" w:hAnsi="Times New Roman" w:cs="Times New Roman"/>
                <w:sz w:val="18"/>
                <w:szCs w:val="18"/>
              </w:rPr>
              <w:t>常温</w:t>
            </w:r>
          </w:p>
        </w:tc>
        <w:tc>
          <w:tcPr>
            <w:tcW w:w="704" w:type="dxa"/>
            <w:vAlign w:val="center"/>
          </w:tcPr>
          <w:p w:rsidR="00F93F69" w:rsidRPr="00663E72" w:rsidRDefault="00F93F69" w:rsidP="00861CA8">
            <w:pPr>
              <w:adjustRightInd w:val="0"/>
              <w:snapToGrid w:val="0"/>
              <w:rPr>
                <w:rFonts w:ascii="Times New Roman" w:eastAsia="宋体" w:hAnsi="Times New Roman" w:cs="Times New Roman"/>
                <w:sz w:val="18"/>
                <w:szCs w:val="18"/>
              </w:rPr>
            </w:pPr>
            <w:r w:rsidRPr="00663E72">
              <w:rPr>
                <w:rFonts w:ascii="Times New Roman" w:eastAsia="宋体" w:hAnsi="Times New Roman" w:cs="Times New Roman"/>
                <w:sz w:val="18"/>
                <w:szCs w:val="18"/>
              </w:rPr>
              <w:t>正压</w:t>
            </w:r>
          </w:p>
        </w:tc>
        <w:tc>
          <w:tcPr>
            <w:tcW w:w="653" w:type="dxa"/>
            <w:vAlign w:val="center"/>
          </w:tcPr>
          <w:p w:rsidR="00F93F69" w:rsidRPr="00663E72" w:rsidRDefault="00F93F69" w:rsidP="00861CA8">
            <w:pPr>
              <w:adjustRightInd w:val="0"/>
              <w:snapToGrid w:val="0"/>
              <w:rPr>
                <w:rFonts w:ascii="Times New Roman" w:eastAsia="宋体" w:hAnsi="Times New Roman" w:cs="Times New Roman"/>
                <w:sz w:val="18"/>
                <w:szCs w:val="18"/>
              </w:rPr>
            </w:pPr>
            <w:r w:rsidRPr="00663E72">
              <w:rPr>
                <w:rFonts w:ascii="Times New Roman" w:eastAsia="宋体" w:hAnsi="Times New Roman" w:cs="Times New Roman"/>
                <w:sz w:val="18"/>
                <w:szCs w:val="18"/>
              </w:rPr>
              <w:t>气态</w:t>
            </w:r>
          </w:p>
        </w:tc>
        <w:tc>
          <w:tcPr>
            <w:tcW w:w="2488" w:type="dxa"/>
            <w:vAlign w:val="center"/>
          </w:tcPr>
          <w:p w:rsidR="00F93F69" w:rsidRPr="00663E72" w:rsidRDefault="00F93F69" w:rsidP="00AA6B6F">
            <w:pPr>
              <w:numPr>
                <w:ilvl w:val="0"/>
                <w:numId w:val="2"/>
              </w:numPr>
              <w:adjustRightInd w:val="0"/>
              <w:snapToGrid w:val="0"/>
              <w:jc w:val="left"/>
              <w:rPr>
                <w:rFonts w:ascii="Times New Roman" w:eastAsia="宋体" w:hAnsi="Times New Roman" w:cs="Times New Roman"/>
                <w:b/>
                <w:bCs/>
                <w:sz w:val="18"/>
                <w:szCs w:val="18"/>
                <w:lang w:bidi="ar"/>
              </w:rPr>
            </w:pPr>
            <w:r w:rsidRPr="00663E72">
              <w:rPr>
                <w:rFonts w:ascii="Times New Roman" w:eastAsia="宋体" w:hAnsi="Times New Roman" w:cs="Times New Roman"/>
                <w:b/>
                <w:bCs/>
                <w:sz w:val="18"/>
                <w:szCs w:val="18"/>
                <w:lang w:bidi="ar"/>
              </w:rPr>
              <w:t>主要安全措施</w:t>
            </w:r>
            <w:r w:rsidRPr="00A1470A">
              <w:rPr>
                <w:rFonts w:ascii="Times New Roman" w:hAnsi="Times New Roman" w:cs="Times New Roman"/>
                <w:b/>
                <w:bCs/>
                <w:sz w:val="18"/>
                <w:szCs w:val="18"/>
              </w:rPr>
              <w:t>[1]</w:t>
            </w:r>
            <w:r>
              <w:rPr>
                <w:rFonts w:ascii="Times New Roman" w:hAnsi="Times New Roman" w:cs="Times New Roman" w:hint="eastAsia"/>
                <w:b/>
                <w:bCs/>
                <w:sz w:val="18"/>
                <w:szCs w:val="18"/>
              </w:rPr>
              <w:t>：</w:t>
            </w:r>
          </w:p>
          <w:p w:rsidR="00F93F69" w:rsidRPr="00663E72" w:rsidRDefault="00F93F69" w:rsidP="00AA6B6F">
            <w:pPr>
              <w:numPr>
                <w:ilvl w:val="0"/>
                <w:numId w:val="3"/>
              </w:numPr>
              <w:tabs>
                <w:tab w:val="clear" w:pos="312"/>
              </w:tabs>
              <w:adjustRightInd w:val="0"/>
              <w:snapToGrid w:val="0"/>
              <w:jc w:val="left"/>
              <w:rPr>
                <w:rFonts w:ascii="Times New Roman" w:eastAsia="宋体" w:hAnsi="Times New Roman" w:cs="Times New Roman"/>
                <w:sz w:val="18"/>
                <w:szCs w:val="18"/>
                <w:lang w:bidi="ar"/>
              </w:rPr>
            </w:pPr>
            <w:r w:rsidRPr="00663E72">
              <w:rPr>
                <w:rFonts w:ascii="Times New Roman" w:eastAsia="宋体" w:hAnsi="Times New Roman" w:cs="Times New Roman"/>
                <w:sz w:val="18"/>
                <w:szCs w:val="18"/>
                <w:lang w:bidi="ar"/>
              </w:rPr>
              <w:t>设置可燃气体监测报警仪，使用防爆型的通风系统和设备</w:t>
            </w:r>
            <w:r w:rsidR="00E04915">
              <w:rPr>
                <w:rFonts w:ascii="Times New Roman" w:eastAsia="宋体" w:hAnsi="Times New Roman" w:cs="Times New Roman" w:hint="eastAsia"/>
                <w:sz w:val="18"/>
                <w:szCs w:val="18"/>
                <w:lang w:bidi="ar"/>
              </w:rPr>
              <w:t>；</w:t>
            </w:r>
          </w:p>
          <w:p w:rsidR="00F93F69" w:rsidRPr="00663E72" w:rsidRDefault="00F93F69" w:rsidP="00AA6B6F">
            <w:pPr>
              <w:pStyle w:val="a5"/>
              <w:numPr>
                <w:ilvl w:val="0"/>
                <w:numId w:val="3"/>
              </w:numPr>
              <w:adjustRightInd w:val="0"/>
              <w:snapToGrid w:val="0"/>
              <w:spacing w:before="0" w:beforeAutospacing="0" w:after="0" w:afterAutospacing="0"/>
              <w:rPr>
                <w:rFonts w:ascii="Times New Roman" w:hAnsi="Times New Roman"/>
                <w:sz w:val="18"/>
                <w:szCs w:val="18"/>
              </w:rPr>
            </w:pPr>
            <w:r w:rsidRPr="00466382">
              <w:rPr>
                <w:rFonts w:ascii="Times New Roman" w:hAnsi="Times New Roman" w:hint="eastAsia"/>
                <w:sz w:val="18"/>
                <w:szCs w:val="18"/>
              </w:rPr>
              <w:t>储罐等压力容器和设备应设置安全阀、压力表、液位计、温度计，并</w:t>
            </w:r>
            <w:r w:rsidR="00F5157F">
              <w:rPr>
                <w:rFonts w:ascii="Times New Roman" w:hAnsi="Times New Roman" w:hint="eastAsia"/>
                <w:sz w:val="18"/>
                <w:szCs w:val="18"/>
              </w:rPr>
              <w:t>设置</w:t>
            </w:r>
            <w:r w:rsidRPr="00466382">
              <w:rPr>
                <w:rFonts w:ascii="Times New Roman" w:hAnsi="Times New Roman" w:hint="eastAsia"/>
                <w:sz w:val="18"/>
                <w:szCs w:val="18"/>
              </w:rPr>
              <w:t>带压力、液位</w:t>
            </w:r>
            <w:r>
              <w:rPr>
                <w:rFonts w:ascii="Times New Roman" w:hAnsi="Times New Roman" w:hint="eastAsia"/>
                <w:sz w:val="18"/>
                <w:szCs w:val="18"/>
              </w:rPr>
              <w:t>、温度远传记录和报警功能的安全装置，重点储罐需设置紧急切断装置</w:t>
            </w:r>
            <w:r w:rsidR="00E04915">
              <w:rPr>
                <w:rFonts w:ascii="Times New Roman" w:hAnsi="Times New Roman" w:hint="eastAsia"/>
                <w:sz w:val="18"/>
                <w:szCs w:val="18"/>
              </w:rPr>
              <w:t>；</w:t>
            </w:r>
          </w:p>
          <w:p w:rsidR="00F93F69" w:rsidRPr="00663E72" w:rsidRDefault="00F93F69" w:rsidP="00AA6B6F">
            <w:pPr>
              <w:pStyle w:val="a5"/>
              <w:numPr>
                <w:ilvl w:val="0"/>
                <w:numId w:val="3"/>
              </w:numPr>
              <w:tabs>
                <w:tab w:val="clear" w:pos="312"/>
              </w:tabs>
              <w:adjustRightInd w:val="0"/>
              <w:snapToGrid w:val="0"/>
              <w:spacing w:before="0" w:beforeAutospacing="0" w:after="0" w:afterAutospacing="0"/>
              <w:rPr>
                <w:rFonts w:ascii="Times New Roman" w:hAnsi="Times New Roman"/>
                <w:kern w:val="2"/>
                <w:sz w:val="18"/>
                <w:szCs w:val="18"/>
                <w:lang w:bidi="ar"/>
              </w:rPr>
            </w:pPr>
            <w:r w:rsidRPr="00663E72">
              <w:rPr>
                <w:rFonts w:ascii="Times New Roman" w:hAnsi="Times New Roman"/>
                <w:kern w:val="2"/>
                <w:sz w:val="18"/>
                <w:szCs w:val="18"/>
                <w:lang w:bidi="ar"/>
              </w:rPr>
              <w:t>设置安全警示标志</w:t>
            </w:r>
            <w:r w:rsidR="00E04915">
              <w:rPr>
                <w:rFonts w:ascii="Times New Roman" w:hAnsi="Times New Roman" w:hint="eastAsia"/>
                <w:kern w:val="2"/>
                <w:sz w:val="18"/>
                <w:szCs w:val="18"/>
                <w:lang w:bidi="ar"/>
              </w:rPr>
              <w:t>；</w:t>
            </w:r>
          </w:p>
          <w:p w:rsidR="00F93F69" w:rsidRPr="00663E72" w:rsidRDefault="00F93F69" w:rsidP="00AA6B6F">
            <w:pPr>
              <w:pStyle w:val="a5"/>
              <w:numPr>
                <w:ilvl w:val="0"/>
                <w:numId w:val="3"/>
              </w:numPr>
              <w:tabs>
                <w:tab w:val="clear" w:pos="312"/>
              </w:tabs>
              <w:adjustRightInd w:val="0"/>
              <w:snapToGrid w:val="0"/>
              <w:spacing w:before="0" w:beforeAutospacing="0" w:after="0" w:afterAutospacing="0"/>
              <w:rPr>
                <w:rFonts w:ascii="Times New Roman" w:hAnsi="Times New Roman"/>
                <w:kern w:val="2"/>
                <w:sz w:val="18"/>
                <w:szCs w:val="18"/>
                <w:lang w:bidi="ar"/>
              </w:rPr>
            </w:pPr>
            <w:r w:rsidRPr="00663E72">
              <w:rPr>
                <w:rFonts w:ascii="Times New Roman" w:hAnsi="Times New Roman"/>
                <w:kern w:val="2"/>
                <w:sz w:val="18"/>
                <w:szCs w:val="18"/>
                <w:lang w:bidi="ar"/>
              </w:rPr>
              <w:t>采用防爆型照明、通风设施</w:t>
            </w:r>
            <w:r w:rsidR="00E04915">
              <w:rPr>
                <w:rFonts w:ascii="Times New Roman" w:hAnsi="Times New Roman" w:hint="eastAsia"/>
                <w:kern w:val="2"/>
                <w:sz w:val="18"/>
                <w:szCs w:val="18"/>
                <w:lang w:bidi="ar"/>
              </w:rPr>
              <w:t>；</w:t>
            </w:r>
            <w:r w:rsidRPr="00663E72">
              <w:rPr>
                <w:rFonts w:ascii="Times New Roman" w:hAnsi="Times New Roman"/>
                <w:kern w:val="2"/>
                <w:sz w:val="18"/>
                <w:szCs w:val="18"/>
                <w:lang w:bidi="ar"/>
              </w:rPr>
              <w:t>储存区应备有泄漏应急处理设备</w:t>
            </w:r>
            <w:r w:rsidR="00E04915">
              <w:rPr>
                <w:rFonts w:ascii="Times New Roman" w:hAnsi="Times New Roman" w:hint="eastAsia"/>
                <w:kern w:val="2"/>
                <w:sz w:val="18"/>
                <w:szCs w:val="18"/>
                <w:lang w:bidi="ar"/>
              </w:rPr>
              <w:t>；</w:t>
            </w:r>
          </w:p>
          <w:p w:rsidR="00F93F69" w:rsidRDefault="00F93F69" w:rsidP="00AA6B6F">
            <w:pPr>
              <w:pStyle w:val="a5"/>
              <w:numPr>
                <w:ilvl w:val="0"/>
                <w:numId w:val="3"/>
              </w:numPr>
              <w:tabs>
                <w:tab w:val="clear" w:pos="312"/>
              </w:tabs>
              <w:adjustRightInd w:val="0"/>
              <w:snapToGrid w:val="0"/>
              <w:spacing w:before="0" w:beforeAutospacing="0" w:after="0" w:afterAutospacing="0"/>
              <w:rPr>
                <w:rFonts w:ascii="Times New Roman" w:hAnsi="Times New Roman"/>
                <w:kern w:val="2"/>
                <w:sz w:val="18"/>
                <w:szCs w:val="18"/>
                <w:lang w:bidi="ar"/>
              </w:rPr>
            </w:pPr>
            <w:r w:rsidRPr="00663E72">
              <w:rPr>
                <w:rFonts w:ascii="Times New Roman" w:hAnsi="Times New Roman"/>
                <w:kern w:val="2"/>
                <w:sz w:val="18"/>
                <w:szCs w:val="18"/>
                <w:lang w:bidi="ar"/>
              </w:rPr>
              <w:t>安装防雷、防静电接地设施</w:t>
            </w:r>
            <w:r w:rsidR="00E04915">
              <w:rPr>
                <w:rFonts w:ascii="Times New Roman" w:hAnsi="Times New Roman" w:hint="eastAsia"/>
                <w:kern w:val="2"/>
                <w:sz w:val="18"/>
                <w:szCs w:val="18"/>
                <w:lang w:bidi="ar"/>
              </w:rPr>
              <w:t>；</w:t>
            </w:r>
          </w:p>
          <w:p w:rsidR="00F93F69" w:rsidRPr="00B40FFB" w:rsidRDefault="00F93F69" w:rsidP="00AA6B6F">
            <w:pPr>
              <w:pStyle w:val="a5"/>
              <w:numPr>
                <w:ilvl w:val="0"/>
                <w:numId w:val="3"/>
              </w:numPr>
              <w:tabs>
                <w:tab w:val="clear" w:pos="312"/>
              </w:tabs>
              <w:adjustRightInd w:val="0"/>
              <w:snapToGrid w:val="0"/>
              <w:spacing w:before="0" w:beforeAutospacing="0" w:after="0" w:afterAutospacing="0"/>
              <w:rPr>
                <w:rFonts w:ascii="Times New Roman" w:hAnsi="Times New Roman"/>
                <w:sz w:val="18"/>
                <w:szCs w:val="18"/>
                <w:lang w:bidi="ar"/>
              </w:rPr>
            </w:pPr>
            <w:r w:rsidRPr="00B40FFB">
              <w:rPr>
                <w:rFonts w:ascii="Times New Roman" w:hAnsi="Times New Roman" w:hint="eastAsia"/>
                <w:kern w:val="2"/>
                <w:sz w:val="18"/>
                <w:szCs w:val="18"/>
                <w:lang w:bidi="ar"/>
              </w:rPr>
              <w:t>液化天然气</w:t>
            </w:r>
            <w:r w:rsidRPr="00B40FFB">
              <w:rPr>
                <w:rFonts w:ascii="Times New Roman" w:hAnsi="Times New Roman" w:hint="eastAsia"/>
                <w:sz w:val="18"/>
                <w:szCs w:val="18"/>
                <w:lang w:bidi="ar"/>
              </w:rPr>
              <w:t>储罐应配备</w:t>
            </w:r>
            <w:r w:rsidRPr="00B40FFB">
              <w:rPr>
                <w:rFonts w:ascii="Times New Roman" w:hAnsi="Times New Roman" w:hint="eastAsia"/>
                <w:sz w:val="18"/>
                <w:szCs w:val="18"/>
                <w:lang w:bidi="ar"/>
              </w:rPr>
              <w:t>2</w:t>
            </w:r>
            <w:r w:rsidRPr="00B40FFB">
              <w:rPr>
                <w:rFonts w:ascii="Times New Roman" w:hAnsi="Times New Roman" w:hint="eastAsia"/>
                <w:sz w:val="18"/>
                <w:szCs w:val="18"/>
                <w:lang w:bidi="ar"/>
              </w:rPr>
              <w:t>套独立的液位计</w:t>
            </w:r>
            <w:r w:rsidR="00E04915">
              <w:rPr>
                <w:rFonts w:ascii="Times New Roman" w:hAnsi="Times New Roman" w:hint="eastAsia"/>
                <w:sz w:val="18"/>
                <w:szCs w:val="18"/>
                <w:lang w:bidi="ar"/>
              </w:rPr>
              <w:t>。</w:t>
            </w:r>
          </w:p>
          <w:p w:rsidR="00F93F69" w:rsidRPr="00663E72" w:rsidRDefault="00F93F69" w:rsidP="00861CA8">
            <w:pPr>
              <w:pStyle w:val="a5"/>
              <w:adjustRightInd w:val="0"/>
              <w:snapToGrid w:val="0"/>
              <w:spacing w:before="0" w:beforeAutospacing="0" w:after="0" w:afterAutospacing="0"/>
              <w:rPr>
                <w:rFonts w:ascii="Times New Roman" w:hAnsi="Times New Roman"/>
                <w:b/>
                <w:bCs/>
                <w:sz w:val="18"/>
                <w:szCs w:val="18"/>
              </w:rPr>
            </w:pPr>
            <w:r w:rsidRPr="00663E72">
              <w:rPr>
                <w:rFonts w:ascii="Times New Roman" w:hAnsi="Times New Roman"/>
                <w:b/>
                <w:bCs/>
                <w:sz w:val="18"/>
                <w:szCs w:val="18"/>
              </w:rPr>
              <w:t>2.</w:t>
            </w:r>
            <w:r w:rsidRPr="00663E72">
              <w:rPr>
                <w:rFonts w:ascii="Times New Roman" w:hAnsi="Times New Roman"/>
                <w:b/>
                <w:bCs/>
                <w:sz w:val="18"/>
                <w:szCs w:val="18"/>
              </w:rPr>
              <w:t>备用应急设施</w:t>
            </w:r>
            <w:r w:rsidRPr="00A1470A">
              <w:rPr>
                <w:rFonts w:ascii="Times New Roman" w:hAnsi="Times New Roman"/>
                <w:b/>
                <w:bCs/>
                <w:sz w:val="18"/>
                <w:szCs w:val="18"/>
              </w:rPr>
              <w:t>[1]</w:t>
            </w:r>
            <w:r w:rsidRPr="00663E72">
              <w:rPr>
                <w:rFonts w:ascii="Times New Roman" w:hAnsi="Times New Roman"/>
                <w:b/>
                <w:bCs/>
                <w:sz w:val="18"/>
                <w:szCs w:val="18"/>
              </w:rPr>
              <w:t>：</w:t>
            </w:r>
          </w:p>
          <w:p w:rsidR="00F93F69" w:rsidRPr="00663E72" w:rsidRDefault="00F93F69" w:rsidP="00B40FFB">
            <w:pPr>
              <w:adjustRightInd w:val="0"/>
              <w:snapToGrid w:val="0"/>
              <w:jc w:val="left"/>
              <w:rPr>
                <w:rFonts w:ascii="Times New Roman" w:eastAsia="宋体" w:hAnsi="Times New Roman" w:cs="Times New Roman"/>
                <w:b/>
                <w:color w:val="00B0F0"/>
                <w:sz w:val="18"/>
                <w:szCs w:val="18"/>
                <w:highlight w:val="yellow"/>
              </w:rPr>
            </w:pPr>
            <w:r>
              <w:rPr>
                <w:rFonts w:ascii="Times New Roman" w:eastAsia="宋体" w:hAnsi="Times New Roman" w:cs="Times New Roman"/>
                <w:bCs/>
                <w:kern w:val="0"/>
                <w:sz w:val="18"/>
                <w:szCs w:val="18"/>
              </w:rPr>
              <w:t>事故风机</w:t>
            </w:r>
            <w:r>
              <w:rPr>
                <w:rFonts w:ascii="Times New Roman" w:eastAsia="宋体" w:hAnsi="Times New Roman" w:cs="Times New Roman" w:hint="eastAsia"/>
                <w:bCs/>
                <w:kern w:val="0"/>
                <w:sz w:val="18"/>
                <w:szCs w:val="18"/>
              </w:rPr>
              <w:t>、</w:t>
            </w:r>
            <w:r w:rsidRPr="00663E72">
              <w:rPr>
                <w:rFonts w:ascii="Times New Roman" w:eastAsia="宋体" w:hAnsi="Times New Roman" w:cs="Times New Roman"/>
                <w:bCs/>
                <w:kern w:val="0"/>
                <w:sz w:val="18"/>
                <w:szCs w:val="18"/>
              </w:rPr>
              <w:t>水雾喷淋系统和设备、灭火器具</w:t>
            </w:r>
          </w:p>
        </w:tc>
        <w:tc>
          <w:tcPr>
            <w:tcW w:w="1185" w:type="dxa"/>
            <w:vAlign w:val="center"/>
          </w:tcPr>
          <w:p w:rsidR="00F93F69" w:rsidRPr="00663E72" w:rsidRDefault="00F93F69" w:rsidP="00861CA8">
            <w:pPr>
              <w:adjustRightInd w:val="0"/>
              <w:snapToGrid w:val="0"/>
              <w:rPr>
                <w:rFonts w:ascii="Times New Roman" w:hAnsi="Times New Roman" w:cs="Times New Roman"/>
                <w:sz w:val="18"/>
                <w:szCs w:val="18"/>
              </w:rPr>
            </w:pPr>
            <w:r w:rsidRPr="00663E72">
              <w:rPr>
                <w:rFonts w:ascii="Times New Roman" w:eastAsia="宋体" w:hAnsi="Times New Roman" w:cs="Times New Roman"/>
                <w:sz w:val="18"/>
                <w:szCs w:val="18"/>
                <w:lang w:bidi="ar"/>
              </w:rPr>
              <w:t>正压式空气呼吸</w:t>
            </w:r>
            <w:r>
              <w:rPr>
                <w:rFonts w:ascii="Times New Roman" w:eastAsia="宋体" w:hAnsi="Times New Roman" w:cs="Times New Roman" w:hint="eastAsia"/>
                <w:sz w:val="18"/>
                <w:szCs w:val="18"/>
                <w:lang w:bidi="ar"/>
              </w:rPr>
              <w:t>器、</w:t>
            </w:r>
            <w:r w:rsidRPr="00663E72">
              <w:rPr>
                <w:rFonts w:ascii="Times New Roman" w:eastAsia="宋体" w:hAnsi="Times New Roman" w:cs="Times New Roman"/>
                <w:sz w:val="18"/>
                <w:szCs w:val="18"/>
                <w:lang w:bidi="ar"/>
              </w:rPr>
              <w:t>重型防护服</w:t>
            </w:r>
            <w:r>
              <w:rPr>
                <w:rFonts w:ascii="Times New Roman" w:eastAsia="宋体" w:hAnsi="Times New Roman" w:cs="Times New Roman" w:hint="eastAsia"/>
                <w:sz w:val="18"/>
                <w:szCs w:val="18"/>
                <w:lang w:bidi="ar"/>
              </w:rPr>
              <w:t>、</w:t>
            </w:r>
            <w:r w:rsidRPr="00663E72">
              <w:rPr>
                <w:rFonts w:ascii="Times New Roman" w:eastAsia="宋体" w:hAnsi="Times New Roman" w:cs="Times New Roman"/>
                <w:sz w:val="18"/>
                <w:szCs w:val="18"/>
                <w:lang w:bidi="ar"/>
              </w:rPr>
              <w:t>防护眼镜</w:t>
            </w:r>
            <w:r w:rsidRPr="00663E72">
              <w:rPr>
                <w:rFonts w:ascii="Times New Roman" w:eastAsia="宋体" w:hAnsi="Times New Roman" w:cs="Times New Roman"/>
                <w:sz w:val="18"/>
                <w:szCs w:val="18"/>
                <w:lang w:bidi="ar"/>
              </w:rPr>
              <w:t xml:space="preserve"> </w:t>
            </w:r>
            <w:r w:rsidRPr="00663E72">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sidRPr="00663E72">
              <w:rPr>
                <w:rFonts w:ascii="Times New Roman" w:eastAsia="宋体" w:hAnsi="Times New Roman" w:cs="Times New Roman"/>
                <w:sz w:val="18"/>
                <w:szCs w:val="18"/>
                <w:lang w:bidi="ar"/>
              </w:rPr>
              <w:t>防化学品手套</w:t>
            </w:r>
            <w:r>
              <w:rPr>
                <w:rFonts w:ascii="Times New Roman" w:eastAsia="宋体" w:hAnsi="Times New Roman" w:cs="Times New Roman" w:hint="eastAsia"/>
                <w:sz w:val="18"/>
                <w:szCs w:val="18"/>
                <w:lang w:bidi="ar"/>
              </w:rPr>
              <w:t>、</w:t>
            </w:r>
            <w:r w:rsidRPr="00663E72">
              <w:rPr>
                <w:rFonts w:ascii="Times New Roman" w:eastAsia="宋体" w:hAnsi="Times New Roman" w:cs="Times New Roman"/>
                <w:sz w:val="18"/>
                <w:szCs w:val="18"/>
                <w:lang w:bidi="ar"/>
              </w:rPr>
              <w:t>气体浓度检查仪</w:t>
            </w:r>
            <w:r>
              <w:rPr>
                <w:rFonts w:ascii="Times New Roman" w:eastAsia="宋体" w:hAnsi="Times New Roman" w:cs="Times New Roman" w:hint="eastAsia"/>
                <w:sz w:val="18"/>
                <w:szCs w:val="18"/>
                <w:lang w:bidi="ar"/>
              </w:rPr>
              <w:t>、防爆</w:t>
            </w:r>
            <w:r w:rsidRPr="00663E72">
              <w:rPr>
                <w:rFonts w:ascii="Times New Roman" w:eastAsia="宋体" w:hAnsi="Times New Roman" w:cs="Times New Roman"/>
                <w:sz w:val="18"/>
                <w:szCs w:val="18"/>
                <w:lang w:bidi="ar"/>
              </w:rPr>
              <w:t>手电筒</w:t>
            </w:r>
            <w:r>
              <w:rPr>
                <w:rFonts w:ascii="Times New Roman" w:eastAsia="宋体" w:hAnsi="Times New Roman" w:cs="Times New Roman" w:hint="eastAsia"/>
                <w:sz w:val="18"/>
                <w:szCs w:val="18"/>
                <w:lang w:bidi="ar"/>
              </w:rPr>
              <w:t>、</w:t>
            </w:r>
            <w:r w:rsidRPr="00663E72">
              <w:rPr>
                <w:rFonts w:ascii="Times New Roman" w:eastAsia="宋体" w:hAnsi="Times New Roman" w:cs="Times New Roman"/>
                <w:sz w:val="18"/>
                <w:szCs w:val="18"/>
                <w:lang w:bidi="ar"/>
              </w:rPr>
              <w:t>对讲机</w:t>
            </w:r>
            <w:r>
              <w:rPr>
                <w:rFonts w:ascii="Times New Roman" w:eastAsia="宋体" w:hAnsi="Times New Roman" w:cs="Times New Roman" w:hint="eastAsia"/>
                <w:sz w:val="18"/>
                <w:szCs w:val="18"/>
                <w:lang w:bidi="ar"/>
              </w:rPr>
              <w:t>、</w:t>
            </w:r>
            <w:r w:rsidRPr="00663E72">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sidRPr="00663E72">
              <w:rPr>
                <w:rFonts w:ascii="Times New Roman" w:eastAsia="宋体" w:hAnsi="Times New Roman" w:cs="Times New Roman"/>
                <w:sz w:val="18"/>
                <w:szCs w:val="18"/>
                <w:lang w:bidi="ar"/>
              </w:rPr>
              <w:t>应急处置工具箱</w:t>
            </w:r>
            <w:r w:rsidRPr="00A1470A">
              <w:rPr>
                <w:rFonts w:ascii="Times New Roman" w:hAnsi="Times New Roman" w:cs="Times New Roman"/>
                <w:b/>
                <w:bCs/>
                <w:sz w:val="18"/>
                <w:szCs w:val="18"/>
              </w:rPr>
              <w:t xml:space="preserve">[1] </w:t>
            </w:r>
            <w:r>
              <w:rPr>
                <w:rFonts w:ascii="Times New Roman" w:hAnsi="Times New Roman" w:cs="Times New Roman"/>
                <w:b/>
                <w:bCs/>
                <w:sz w:val="18"/>
                <w:szCs w:val="18"/>
              </w:rPr>
              <w:t>[</w:t>
            </w:r>
            <w:r>
              <w:rPr>
                <w:rFonts w:ascii="Times New Roman" w:hAnsi="Times New Roman" w:cs="Times New Roman" w:hint="eastAsia"/>
                <w:b/>
                <w:bCs/>
                <w:sz w:val="18"/>
                <w:szCs w:val="18"/>
              </w:rPr>
              <w:t>3</w:t>
            </w:r>
            <w:r w:rsidRPr="00A1470A">
              <w:rPr>
                <w:rFonts w:ascii="Times New Roman" w:hAnsi="Times New Roman" w:cs="Times New Roman"/>
                <w:b/>
                <w:bCs/>
                <w:sz w:val="18"/>
                <w:szCs w:val="18"/>
              </w:rPr>
              <w:t>]</w:t>
            </w:r>
            <w:r w:rsidRPr="009C2A28">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p>
          <w:p w:rsidR="00F93F69" w:rsidRPr="00663E72" w:rsidRDefault="00F93F69" w:rsidP="00861CA8">
            <w:pPr>
              <w:adjustRightInd w:val="0"/>
              <w:snapToGrid w:val="0"/>
              <w:rPr>
                <w:rFonts w:ascii="Times New Roman" w:eastAsia="宋体" w:hAnsi="Times New Roman" w:cs="Times New Roman"/>
                <w:sz w:val="18"/>
                <w:szCs w:val="18"/>
              </w:rPr>
            </w:pPr>
          </w:p>
        </w:tc>
        <w:tc>
          <w:tcPr>
            <w:tcW w:w="2483" w:type="dxa"/>
            <w:vAlign w:val="center"/>
          </w:tcPr>
          <w:p w:rsidR="00F93F69" w:rsidRPr="00C47E8F" w:rsidRDefault="00F93F69" w:rsidP="003E60E6">
            <w:pPr>
              <w:adjustRightInd w:val="0"/>
              <w:snapToGrid w:val="0"/>
              <w:ind w:firstLineChars="100" w:firstLine="180"/>
              <w:jc w:val="left"/>
              <w:rPr>
                <w:rFonts w:ascii="Times New Roman" w:eastAsia="宋体" w:hAnsi="Times New Roman" w:cs="Times New Roman"/>
                <w:sz w:val="18"/>
                <w:szCs w:val="18"/>
              </w:rPr>
            </w:pPr>
            <w:r w:rsidRPr="00C47E8F">
              <w:rPr>
                <w:rFonts w:ascii="Times New Roman" w:eastAsia="宋体" w:hAnsi="Times New Roman" w:cs="Times New Roman" w:hint="eastAsia"/>
                <w:sz w:val="18"/>
                <w:szCs w:val="18"/>
              </w:rPr>
              <w:t>消除</w:t>
            </w:r>
            <w:proofErr w:type="gramStart"/>
            <w:r w:rsidRPr="00C47E8F">
              <w:rPr>
                <w:rFonts w:ascii="Times New Roman" w:eastAsia="宋体" w:hAnsi="Times New Roman" w:cs="Times New Roman" w:hint="eastAsia"/>
                <w:sz w:val="18"/>
                <w:szCs w:val="18"/>
              </w:rPr>
              <w:t>所有点</w:t>
            </w:r>
            <w:proofErr w:type="gramEnd"/>
            <w:r w:rsidRPr="00C47E8F">
              <w:rPr>
                <w:rFonts w:ascii="Times New Roman" w:eastAsia="宋体" w:hAnsi="Times New Roman" w:cs="Times New Roman" w:hint="eastAsia"/>
                <w:sz w:val="18"/>
                <w:szCs w:val="18"/>
                <w:lang w:bidi="ar"/>
              </w:rPr>
              <w:t>火源</w:t>
            </w:r>
            <w:r w:rsidRPr="00C47E8F">
              <w:rPr>
                <w:rFonts w:ascii="Times New Roman" w:eastAsia="宋体" w:hAnsi="Times New Roman" w:cs="Times New Roman" w:hint="eastAsia"/>
                <w:sz w:val="18"/>
                <w:szCs w:val="18"/>
              </w:rPr>
              <w:t>。根据气体的影响区域划定警戒区，无关人员从侧风、上风向撤离至安全区。应急处理人员戴正压自给式空气呼吸器，</w:t>
            </w:r>
            <w:proofErr w:type="gramStart"/>
            <w:r w:rsidRPr="00C47E8F">
              <w:rPr>
                <w:rFonts w:ascii="Times New Roman" w:eastAsia="宋体" w:hAnsi="Times New Roman" w:cs="Times New Roman" w:hint="eastAsia"/>
                <w:sz w:val="18"/>
                <w:szCs w:val="18"/>
              </w:rPr>
              <w:t>穿防静电</w:t>
            </w:r>
            <w:proofErr w:type="gramEnd"/>
            <w:r w:rsidRPr="00C47E8F">
              <w:rPr>
                <w:rFonts w:ascii="Times New Roman" w:eastAsia="宋体" w:hAnsi="Times New Roman" w:cs="Times New Roman" w:hint="eastAsia"/>
                <w:sz w:val="18"/>
                <w:szCs w:val="18"/>
              </w:rPr>
              <w:t>服。作业时使用的所有设备应接地。禁止接触或跨越泄漏物。尽可能切断泄漏源。若可能翻转容器，使之逸出气体而非液体。喷雾</w:t>
            </w:r>
            <w:proofErr w:type="gramStart"/>
            <w:r w:rsidRPr="00C47E8F">
              <w:rPr>
                <w:rFonts w:ascii="Times New Roman" w:eastAsia="宋体" w:hAnsi="Times New Roman" w:cs="Times New Roman" w:hint="eastAsia"/>
                <w:sz w:val="18"/>
                <w:szCs w:val="18"/>
              </w:rPr>
              <w:t>状水抑制蒸气</w:t>
            </w:r>
            <w:proofErr w:type="gramEnd"/>
            <w:r w:rsidRPr="00C47E8F">
              <w:rPr>
                <w:rFonts w:ascii="Times New Roman" w:eastAsia="宋体" w:hAnsi="Times New Roman" w:cs="Times New Roman" w:hint="eastAsia"/>
                <w:sz w:val="18"/>
                <w:szCs w:val="18"/>
              </w:rPr>
              <w:t>或改变</w:t>
            </w:r>
            <w:proofErr w:type="gramStart"/>
            <w:r w:rsidRPr="00C47E8F">
              <w:rPr>
                <w:rFonts w:ascii="Times New Roman" w:eastAsia="宋体" w:hAnsi="Times New Roman" w:cs="Times New Roman" w:hint="eastAsia"/>
                <w:sz w:val="18"/>
                <w:szCs w:val="18"/>
              </w:rPr>
              <w:t>蒸气</w:t>
            </w:r>
            <w:proofErr w:type="gramEnd"/>
            <w:r w:rsidRPr="00C47E8F">
              <w:rPr>
                <w:rFonts w:ascii="Times New Roman" w:eastAsia="宋体" w:hAnsi="Times New Roman" w:cs="Times New Roman" w:hint="eastAsia"/>
                <w:sz w:val="18"/>
                <w:szCs w:val="18"/>
              </w:rPr>
              <w:t>云流向，避免水流接触泄漏物。禁止用水直接冲击泄漏物或泄漏源。防止气体通过下水道、通风系统和密闭</w:t>
            </w:r>
            <w:proofErr w:type="gramStart"/>
            <w:r w:rsidRPr="00C47E8F">
              <w:rPr>
                <w:rFonts w:ascii="Times New Roman" w:eastAsia="宋体" w:hAnsi="Times New Roman" w:cs="Times New Roman" w:hint="eastAsia"/>
                <w:sz w:val="18"/>
                <w:szCs w:val="18"/>
              </w:rPr>
              <w:t>性空间</w:t>
            </w:r>
            <w:proofErr w:type="gramEnd"/>
            <w:r w:rsidRPr="00C47E8F">
              <w:rPr>
                <w:rFonts w:ascii="Times New Roman" w:eastAsia="宋体" w:hAnsi="Times New Roman" w:cs="Times New Roman" w:hint="eastAsia"/>
                <w:sz w:val="18"/>
                <w:szCs w:val="18"/>
              </w:rPr>
              <w:t>扩散。隔离泄漏区直至气体散尽。</w:t>
            </w:r>
          </w:p>
          <w:p w:rsidR="00F93F69" w:rsidRPr="00663E72" w:rsidRDefault="00F93F69" w:rsidP="003E60E6">
            <w:pPr>
              <w:adjustRightInd w:val="0"/>
              <w:snapToGrid w:val="0"/>
              <w:ind w:firstLineChars="100" w:firstLine="181"/>
              <w:jc w:val="left"/>
              <w:rPr>
                <w:rFonts w:ascii="Times New Roman" w:eastAsia="宋体" w:hAnsi="Times New Roman" w:cs="Times New Roman"/>
                <w:b/>
                <w:color w:val="00B0F0"/>
                <w:sz w:val="18"/>
                <w:szCs w:val="18"/>
                <w:highlight w:val="yellow"/>
              </w:rPr>
            </w:pPr>
            <w:r w:rsidRPr="00C47E8F">
              <w:rPr>
                <w:rFonts w:ascii="Times New Roman" w:eastAsia="宋体" w:hAnsi="Times New Roman" w:cs="Times New Roman" w:hint="eastAsia"/>
                <w:b/>
                <w:sz w:val="18"/>
                <w:szCs w:val="18"/>
              </w:rPr>
              <w:t>隔离与疏散距离：</w:t>
            </w:r>
            <w:r w:rsidRPr="00C47E8F">
              <w:rPr>
                <w:rFonts w:ascii="Times New Roman" w:eastAsia="宋体" w:hAnsi="Times New Roman" w:cs="Times New Roman" w:hint="eastAsia"/>
                <w:sz w:val="18"/>
                <w:szCs w:val="18"/>
              </w:rPr>
              <w:t>泄漏隔离距离至少为</w:t>
            </w:r>
            <w:r w:rsidRPr="00C47E8F">
              <w:rPr>
                <w:rFonts w:ascii="Times New Roman" w:eastAsia="宋体" w:hAnsi="Times New Roman" w:cs="Times New Roman" w:hint="eastAsia"/>
                <w:sz w:val="18"/>
                <w:szCs w:val="18"/>
              </w:rPr>
              <w:t>100m</w:t>
            </w:r>
            <w:r w:rsidRPr="00C47E8F">
              <w:rPr>
                <w:rFonts w:ascii="Times New Roman" w:eastAsia="宋体" w:hAnsi="Times New Roman" w:cs="Times New Roman" w:hint="eastAsia"/>
                <w:sz w:val="18"/>
                <w:szCs w:val="18"/>
              </w:rPr>
              <w:t>。如果为大量泄漏，下风向的初始疏散距离应至少为</w:t>
            </w:r>
            <w:r w:rsidRPr="00C47E8F">
              <w:rPr>
                <w:rFonts w:ascii="Times New Roman" w:eastAsia="宋体" w:hAnsi="Times New Roman" w:cs="Times New Roman" w:hint="eastAsia"/>
                <w:sz w:val="18"/>
                <w:szCs w:val="18"/>
              </w:rPr>
              <w:t>800m</w:t>
            </w:r>
            <w:r w:rsidRPr="00E735A8">
              <w:rPr>
                <w:rFonts w:ascii="Times New Roman" w:eastAsia="宋体" w:hAnsi="Times New Roman" w:cs="Times New Roman" w:hint="eastAsia"/>
                <w:color w:val="333333"/>
                <w:sz w:val="18"/>
                <w:szCs w:val="18"/>
                <w:shd w:val="clear" w:color="auto" w:fill="FFFFFF"/>
              </w:rPr>
              <w:t>。</w:t>
            </w:r>
            <w:r w:rsidRPr="00352FCD">
              <w:rPr>
                <w:rFonts w:ascii="Times New Roman" w:eastAsia="宋体" w:hAnsi="Times New Roman" w:cs="Times New Roman" w:hint="eastAsia"/>
                <w:color w:val="333333"/>
                <w:sz w:val="18"/>
                <w:szCs w:val="18"/>
                <w:shd w:val="clear" w:color="auto" w:fill="FFFFFF"/>
              </w:rPr>
              <w:t>火场内如有储罐、槽车或罐车，四周隔离</w:t>
            </w:r>
            <w:r w:rsidRPr="00352FCD">
              <w:rPr>
                <w:rFonts w:ascii="Times New Roman" w:eastAsia="宋体" w:hAnsi="Times New Roman" w:cs="Times New Roman" w:hint="eastAsia"/>
                <w:color w:val="333333"/>
                <w:sz w:val="18"/>
                <w:szCs w:val="18"/>
                <w:shd w:val="clear" w:color="auto" w:fill="FFFFFF"/>
              </w:rPr>
              <w:t xml:space="preserve">1600m </w:t>
            </w:r>
            <w:r w:rsidRPr="00352FCD">
              <w:rPr>
                <w:rFonts w:ascii="Times New Roman" w:eastAsia="宋体" w:hAnsi="Times New Roman" w:cs="Times New Roman" w:hint="eastAsia"/>
                <w:color w:val="333333"/>
                <w:sz w:val="18"/>
                <w:szCs w:val="18"/>
                <w:shd w:val="clear" w:color="auto" w:fill="FFFFFF"/>
              </w:rPr>
              <w:t>。</w:t>
            </w:r>
            <w:r w:rsidRPr="00A1470A">
              <w:rPr>
                <w:rFonts w:ascii="Times New Roman" w:hAnsi="Times New Roman" w:cs="Times New Roman"/>
                <w:b/>
                <w:bCs/>
                <w:sz w:val="18"/>
                <w:szCs w:val="18"/>
              </w:rPr>
              <w:t xml:space="preserve">[1] </w:t>
            </w:r>
            <w:r>
              <w:rPr>
                <w:rFonts w:ascii="Times New Roman" w:hAnsi="Times New Roman" w:cs="Times New Roman"/>
                <w:b/>
                <w:bCs/>
                <w:sz w:val="18"/>
                <w:szCs w:val="18"/>
              </w:rPr>
              <w:t>[</w:t>
            </w:r>
            <w:r>
              <w:rPr>
                <w:rFonts w:ascii="Times New Roman" w:hAnsi="Times New Roman" w:cs="Times New Roman" w:hint="eastAsia"/>
                <w:b/>
                <w:bCs/>
                <w:sz w:val="18"/>
                <w:szCs w:val="18"/>
              </w:rPr>
              <w:t>2</w:t>
            </w:r>
            <w:r w:rsidRPr="00A1470A">
              <w:rPr>
                <w:rFonts w:ascii="Times New Roman" w:hAnsi="Times New Roman" w:cs="Times New Roman"/>
                <w:b/>
                <w:bCs/>
                <w:sz w:val="18"/>
                <w:szCs w:val="18"/>
              </w:rPr>
              <w:t>]</w:t>
            </w:r>
            <w:r w:rsidRPr="009C2A28">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5</w:t>
            </w:r>
            <w:r w:rsidRPr="009C2A28">
              <w:rPr>
                <w:rFonts w:ascii="Times New Roman" w:hAnsi="Times New Roman" w:cs="Times New Roman"/>
                <w:b/>
                <w:bCs/>
                <w:kern w:val="0"/>
                <w:sz w:val="18"/>
                <w:szCs w:val="18"/>
              </w:rPr>
              <w:t>]</w:t>
            </w:r>
          </w:p>
        </w:tc>
        <w:tc>
          <w:tcPr>
            <w:tcW w:w="1181" w:type="dxa"/>
            <w:vAlign w:val="center"/>
          </w:tcPr>
          <w:p w:rsidR="00F93F69" w:rsidRPr="00663E72" w:rsidRDefault="00F93F69" w:rsidP="00861CA8">
            <w:pPr>
              <w:adjustRightInd w:val="0"/>
              <w:snapToGrid w:val="0"/>
              <w:rPr>
                <w:rFonts w:ascii="Times New Roman" w:eastAsia="宋体" w:hAnsi="Times New Roman" w:cs="Times New Roman"/>
                <w:b/>
                <w:color w:val="00B0F0"/>
                <w:sz w:val="18"/>
                <w:szCs w:val="18"/>
                <w:highlight w:val="yellow"/>
              </w:rPr>
            </w:pPr>
            <w:r w:rsidRPr="00663E72">
              <w:rPr>
                <w:rFonts w:ascii="Times New Roman" w:eastAsia="宋体" w:hAnsi="Times New Roman" w:cs="Times New Roman"/>
                <w:color w:val="333333"/>
                <w:sz w:val="18"/>
                <w:szCs w:val="18"/>
                <w:shd w:val="clear" w:color="auto" w:fill="FFFFFF"/>
              </w:rPr>
              <w:t>雾状水、泡沫、二氧化碳、干粉。</w:t>
            </w:r>
          </w:p>
        </w:tc>
        <w:tc>
          <w:tcPr>
            <w:tcW w:w="1276" w:type="dxa"/>
            <w:vAlign w:val="center"/>
          </w:tcPr>
          <w:p w:rsidR="00F93F69" w:rsidRPr="00663E72" w:rsidRDefault="00F93F69" w:rsidP="00861CA8">
            <w:pPr>
              <w:adjustRightInd w:val="0"/>
              <w:snapToGrid w:val="0"/>
              <w:jc w:val="left"/>
              <w:rPr>
                <w:rFonts w:ascii="Times New Roman" w:eastAsia="宋体" w:hAnsi="Times New Roman" w:cs="Times New Roman"/>
                <w:sz w:val="18"/>
                <w:szCs w:val="18"/>
                <w:lang w:bidi="ar"/>
              </w:rPr>
            </w:pPr>
            <w:r w:rsidRPr="00663E72">
              <w:rPr>
                <w:rFonts w:ascii="Times New Roman" w:eastAsia="宋体" w:hAnsi="Times New Roman" w:cs="Times New Roman"/>
                <w:b/>
                <w:kern w:val="0"/>
                <w:sz w:val="18"/>
                <w:szCs w:val="18"/>
              </w:rPr>
              <w:t>1.</w:t>
            </w:r>
            <w:r w:rsidRPr="00663E72">
              <w:rPr>
                <w:rFonts w:ascii="Times New Roman" w:eastAsia="宋体" w:hAnsi="Times New Roman" w:cs="Times New Roman"/>
                <w:b/>
                <w:kern w:val="0"/>
                <w:sz w:val="18"/>
                <w:szCs w:val="18"/>
              </w:rPr>
              <w:t>个人防护装备</w:t>
            </w:r>
            <w:r w:rsidRPr="00A1470A">
              <w:rPr>
                <w:rFonts w:ascii="Times New Roman" w:hAnsi="Times New Roman" w:cs="Times New Roman"/>
                <w:b/>
                <w:bCs/>
                <w:sz w:val="18"/>
                <w:szCs w:val="18"/>
              </w:rPr>
              <w:t>[1]</w:t>
            </w:r>
            <w:r w:rsidRPr="009C2A28">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p>
          <w:p w:rsidR="00F93F69" w:rsidRPr="00663E72" w:rsidRDefault="00F93F69" w:rsidP="00861CA8">
            <w:pPr>
              <w:adjustRightInd w:val="0"/>
              <w:snapToGrid w:val="0"/>
              <w:jc w:val="left"/>
              <w:rPr>
                <w:rFonts w:ascii="Times New Roman" w:eastAsia="宋体" w:hAnsi="Times New Roman" w:cs="Times New Roman"/>
                <w:sz w:val="18"/>
                <w:szCs w:val="18"/>
                <w:lang w:bidi="ar"/>
              </w:rPr>
            </w:pPr>
            <w:r w:rsidRPr="00663E72">
              <w:rPr>
                <w:rFonts w:ascii="Times New Roman" w:eastAsia="宋体" w:hAnsi="Times New Roman" w:cs="Times New Roman"/>
                <w:sz w:val="18"/>
                <w:szCs w:val="18"/>
                <w:lang w:bidi="ar"/>
              </w:rPr>
              <w:t>重型防护服</w:t>
            </w:r>
            <w:r>
              <w:rPr>
                <w:rFonts w:ascii="Times New Roman" w:eastAsia="宋体" w:hAnsi="Times New Roman" w:cs="Times New Roman" w:hint="eastAsia"/>
                <w:sz w:val="18"/>
                <w:szCs w:val="18"/>
                <w:lang w:bidi="ar"/>
              </w:rPr>
              <w:t>、</w:t>
            </w:r>
            <w:r w:rsidRPr="00663E72">
              <w:rPr>
                <w:rFonts w:ascii="Times New Roman" w:eastAsia="宋体" w:hAnsi="Times New Roman" w:cs="Times New Roman"/>
                <w:sz w:val="18"/>
                <w:szCs w:val="18"/>
                <w:lang w:bidi="ar"/>
              </w:rPr>
              <w:t>防护眼镜</w:t>
            </w:r>
            <w:r w:rsidRPr="00663E72">
              <w:rPr>
                <w:rFonts w:ascii="Times New Roman" w:eastAsia="宋体" w:hAnsi="Times New Roman" w:cs="Times New Roman"/>
                <w:sz w:val="18"/>
                <w:szCs w:val="18"/>
                <w:lang w:bidi="ar"/>
              </w:rPr>
              <w:t xml:space="preserve"> </w:t>
            </w:r>
            <w:r w:rsidRPr="00663E72">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sidRPr="00663E72">
              <w:rPr>
                <w:rFonts w:ascii="Times New Roman" w:eastAsia="宋体" w:hAnsi="Times New Roman" w:cs="Times New Roman"/>
                <w:sz w:val="18"/>
                <w:szCs w:val="18"/>
                <w:lang w:bidi="ar"/>
              </w:rPr>
              <w:t>防化学品手套</w:t>
            </w:r>
          </w:p>
          <w:p w:rsidR="00F93F69" w:rsidRPr="00663E72" w:rsidRDefault="00F93F69" w:rsidP="00861CA8">
            <w:pPr>
              <w:adjustRightInd w:val="0"/>
              <w:snapToGrid w:val="0"/>
              <w:rPr>
                <w:rFonts w:ascii="Times New Roman" w:eastAsia="宋体" w:hAnsi="Times New Roman" w:cs="Times New Roman"/>
                <w:kern w:val="0"/>
                <w:sz w:val="18"/>
                <w:szCs w:val="18"/>
              </w:rPr>
            </w:pPr>
            <w:r w:rsidRPr="00663E72">
              <w:rPr>
                <w:rFonts w:ascii="Times New Roman" w:eastAsia="宋体" w:hAnsi="Times New Roman" w:cs="Times New Roman"/>
                <w:b/>
                <w:kern w:val="0"/>
                <w:sz w:val="18"/>
                <w:szCs w:val="18"/>
              </w:rPr>
              <w:t>2.</w:t>
            </w:r>
            <w:r w:rsidRPr="00663E72">
              <w:rPr>
                <w:rFonts w:ascii="Times New Roman" w:eastAsia="宋体" w:hAnsi="Times New Roman" w:cs="Times New Roman"/>
                <w:b/>
                <w:kern w:val="0"/>
                <w:sz w:val="18"/>
                <w:szCs w:val="18"/>
              </w:rPr>
              <w:t>抢险装备</w:t>
            </w:r>
            <w:r w:rsidRPr="00A1470A">
              <w:rPr>
                <w:rFonts w:ascii="Times New Roman" w:hAnsi="Times New Roman" w:cs="Times New Roman"/>
                <w:b/>
                <w:bCs/>
                <w:sz w:val="18"/>
                <w:szCs w:val="18"/>
              </w:rPr>
              <w:t>[1]</w:t>
            </w:r>
            <w:r w:rsidRPr="009C2A28">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p>
          <w:p w:rsidR="00F93F69" w:rsidRPr="00663E72" w:rsidRDefault="00F93F69" w:rsidP="00CC3F46">
            <w:pPr>
              <w:adjustRightInd w:val="0"/>
              <w:snapToGrid w:val="0"/>
              <w:jc w:val="left"/>
              <w:rPr>
                <w:rFonts w:ascii="Times New Roman" w:eastAsia="宋体" w:hAnsi="Times New Roman" w:cs="Times New Roman"/>
                <w:sz w:val="18"/>
                <w:szCs w:val="18"/>
                <w:lang w:bidi="ar"/>
              </w:rPr>
            </w:pPr>
            <w:r w:rsidRPr="00663E72">
              <w:rPr>
                <w:rFonts w:ascii="Times New Roman" w:eastAsia="宋体" w:hAnsi="Times New Roman" w:cs="Times New Roman"/>
                <w:sz w:val="18"/>
                <w:szCs w:val="18"/>
                <w:lang w:bidi="ar"/>
              </w:rPr>
              <w:t>正压式空气呼吸机、</w:t>
            </w:r>
            <w:r w:rsidRPr="00663E72">
              <w:rPr>
                <w:rFonts w:ascii="Times New Roman" w:eastAsia="宋体" w:hAnsi="Times New Roman" w:cs="Times New Roman"/>
                <w:kern w:val="0"/>
                <w:sz w:val="18"/>
                <w:szCs w:val="18"/>
              </w:rPr>
              <w:t>气体浓度检测仪、</w:t>
            </w:r>
            <w:r w:rsidRPr="00663E72">
              <w:rPr>
                <w:rFonts w:ascii="Times New Roman" w:eastAsia="宋体" w:hAnsi="Times New Roman" w:cs="Times New Roman"/>
                <w:sz w:val="18"/>
                <w:szCs w:val="18"/>
                <w:lang w:bidi="ar"/>
              </w:rPr>
              <w:t>应急处置工具箱</w:t>
            </w:r>
          </w:p>
        </w:tc>
        <w:tc>
          <w:tcPr>
            <w:tcW w:w="2552" w:type="dxa"/>
            <w:vAlign w:val="center"/>
          </w:tcPr>
          <w:p w:rsidR="00F93F69" w:rsidRPr="00663E72" w:rsidRDefault="00F93F69" w:rsidP="00861CA8">
            <w:pPr>
              <w:adjustRightInd w:val="0"/>
              <w:snapToGrid w:val="0"/>
              <w:rPr>
                <w:rFonts w:ascii="Times New Roman" w:eastAsia="宋体" w:hAnsi="Times New Roman" w:cs="Times New Roman"/>
                <w:color w:val="000000"/>
                <w:sz w:val="18"/>
                <w:szCs w:val="18"/>
              </w:rPr>
            </w:pPr>
            <w:r w:rsidRPr="00663E72">
              <w:rPr>
                <w:rFonts w:ascii="Times New Roman" w:eastAsia="宋体" w:hAnsi="Times New Roman" w:cs="Times New Roman"/>
                <w:b/>
                <w:bCs/>
                <w:kern w:val="0"/>
                <w:sz w:val="18"/>
                <w:szCs w:val="18"/>
              </w:rPr>
              <w:t>1.</w:t>
            </w:r>
            <w:r w:rsidRPr="00663E72">
              <w:rPr>
                <w:rFonts w:ascii="Times New Roman" w:eastAsia="宋体" w:hAnsi="Times New Roman" w:cs="Times New Roman"/>
                <w:b/>
                <w:bCs/>
                <w:kern w:val="0"/>
                <w:sz w:val="18"/>
                <w:szCs w:val="18"/>
              </w:rPr>
              <w:t>处置方法</w:t>
            </w:r>
            <w:r w:rsidRPr="00A1470A">
              <w:rPr>
                <w:rFonts w:ascii="Times New Roman" w:hAnsi="Times New Roman" w:cs="Times New Roman"/>
                <w:b/>
                <w:bCs/>
                <w:sz w:val="18"/>
                <w:szCs w:val="18"/>
              </w:rPr>
              <w:t>[1]</w:t>
            </w:r>
            <w:r w:rsidRPr="00663E72">
              <w:rPr>
                <w:rFonts w:ascii="Times New Roman" w:eastAsia="宋体" w:hAnsi="Times New Roman" w:cs="Times New Roman"/>
                <w:b/>
                <w:bCs/>
                <w:kern w:val="0"/>
                <w:sz w:val="18"/>
                <w:szCs w:val="18"/>
              </w:rPr>
              <w:t>：</w:t>
            </w:r>
          </w:p>
          <w:p w:rsidR="00F93F69" w:rsidRPr="00663E72" w:rsidRDefault="00F93F69" w:rsidP="00861CA8">
            <w:pPr>
              <w:adjustRightInd w:val="0"/>
              <w:snapToGrid w:val="0"/>
              <w:rPr>
                <w:rFonts w:ascii="Times New Roman" w:eastAsia="宋体" w:hAnsi="Times New Roman" w:cs="Times New Roman"/>
                <w:color w:val="000000"/>
                <w:sz w:val="18"/>
                <w:szCs w:val="18"/>
              </w:rPr>
            </w:pPr>
            <w:r w:rsidRPr="00663E72">
              <w:rPr>
                <w:rFonts w:ascii="Times New Roman" w:eastAsia="宋体" w:hAnsi="Times New Roman" w:cs="Times New Roman"/>
                <w:color w:val="000000"/>
                <w:sz w:val="18"/>
                <w:szCs w:val="18"/>
              </w:rPr>
              <w:t>（</w:t>
            </w:r>
            <w:r w:rsidRPr="00663E72">
              <w:rPr>
                <w:rFonts w:ascii="Times New Roman" w:eastAsia="宋体" w:hAnsi="Times New Roman" w:cs="Times New Roman"/>
                <w:color w:val="000000"/>
                <w:sz w:val="18"/>
                <w:szCs w:val="18"/>
              </w:rPr>
              <w:t>1</w:t>
            </w:r>
            <w:r w:rsidRPr="00663E72">
              <w:rPr>
                <w:rFonts w:ascii="Times New Roman" w:eastAsia="宋体" w:hAnsi="Times New Roman" w:cs="Times New Roman"/>
                <w:color w:val="000000"/>
                <w:sz w:val="18"/>
                <w:szCs w:val="18"/>
              </w:rPr>
              <w:t>）小火</w:t>
            </w:r>
          </w:p>
          <w:p w:rsidR="00F93F69" w:rsidRPr="00663E72"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sidRPr="00663E72">
              <w:rPr>
                <w:rFonts w:ascii="Times New Roman" w:eastAsia="宋体" w:hAnsi="Times New Roman" w:cs="Times New Roman"/>
                <w:color w:val="000000"/>
                <w:sz w:val="18"/>
                <w:szCs w:val="18"/>
              </w:rPr>
              <w:t>用干粉或</w:t>
            </w:r>
            <w:r w:rsidRPr="00663E72">
              <w:rPr>
                <w:rFonts w:ascii="Times New Roman" w:eastAsia="宋体" w:hAnsi="Times New Roman" w:cs="Times New Roman"/>
                <w:color w:val="000000"/>
                <w:sz w:val="18"/>
                <w:szCs w:val="18"/>
              </w:rPr>
              <w:t>CO</w:t>
            </w:r>
            <w:r w:rsidRPr="00663E72">
              <w:rPr>
                <w:rFonts w:ascii="Times New Roman" w:eastAsia="宋体" w:hAnsi="Times New Roman" w:cs="Times New Roman"/>
                <w:color w:val="000000"/>
                <w:sz w:val="18"/>
                <w:szCs w:val="18"/>
                <w:vertAlign w:val="subscript"/>
              </w:rPr>
              <w:t>2</w:t>
            </w:r>
            <w:r w:rsidRPr="002661E0">
              <w:rPr>
                <w:rFonts w:ascii="Times New Roman" w:eastAsia="宋体" w:hAnsi="Times New Roman" w:cs="Times New Roman"/>
                <w:sz w:val="18"/>
                <w:szCs w:val="18"/>
              </w:rPr>
              <w:t>灭火</w:t>
            </w:r>
            <w:r w:rsidRPr="00663E72">
              <w:rPr>
                <w:rFonts w:ascii="Times New Roman" w:eastAsia="宋体" w:hAnsi="Times New Roman" w:cs="Times New Roman"/>
                <w:color w:val="000000"/>
                <w:sz w:val="18"/>
                <w:szCs w:val="18"/>
              </w:rPr>
              <w:t>。</w:t>
            </w:r>
          </w:p>
          <w:p w:rsidR="00F93F69" w:rsidRPr="00663E72" w:rsidRDefault="00F93F69" w:rsidP="00861CA8">
            <w:pPr>
              <w:adjustRightInd w:val="0"/>
              <w:snapToGrid w:val="0"/>
              <w:rPr>
                <w:rFonts w:ascii="Times New Roman" w:eastAsia="宋体" w:hAnsi="Times New Roman" w:cs="Times New Roman"/>
                <w:color w:val="000000"/>
                <w:sz w:val="18"/>
                <w:szCs w:val="18"/>
              </w:rPr>
            </w:pPr>
            <w:r w:rsidRPr="00663E72">
              <w:rPr>
                <w:rFonts w:ascii="Times New Roman" w:eastAsia="宋体" w:hAnsi="Times New Roman" w:cs="Times New Roman"/>
                <w:color w:val="000000"/>
                <w:sz w:val="18"/>
                <w:szCs w:val="18"/>
              </w:rPr>
              <w:t>（</w:t>
            </w:r>
            <w:r w:rsidRPr="00663E72">
              <w:rPr>
                <w:rFonts w:ascii="Times New Roman" w:eastAsia="宋体" w:hAnsi="Times New Roman" w:cs="Times New Roman"/>
                <w:color w:val="000000"/>
                <w:sz w:val="18"/>
                <w:szCs w:val="18"/>
              </w:rPr>
              <w:t>2</w:t>
            </w:r>
            <w:r w:rsidRPr="00663E72">
              <w:rPr>
                <w:rFonts w:ascii="Times New Roman" w:eastAsia="宋体" w:hAnsi="Times New Roman" w:cs="Times New Roman"/>
                <w:color w:val="000000"/>
                <w:sz w:val="18"/>
                <w:szCs w:val="18"/>
              </w:rPr>
              <w:t>）大火</w:t>
            </w:r>
          </w:p>
          <w:p w:rsidR="00F93F69" w:rsidRPr="00663E72"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sidRPr="00663E72">
              <w:rPr>
                <w:rFonts w:ascii="Times New Roman" w:eastAsia="宋体" w:hAnsi="Times New Roman" w:cs="Times New Roman"/>
                <w:color w:val="000000"/>
                <w:sz w:val="18"/>
                <w:szCs w:val="18"/>
              </w:rPr>
              <w:t>用</w:t>
            </w:r>
            <w:r>
              <w:rPr>
                <w:rFonts w:ascii="Times New Roman" w:eastAsia="宋体" w:hAnsi="Times New Roman" w:cs="Times New Roman" w:hint="eastAsia"/>
                <w:color w:val="000000"/>
                <w:sz w:val="18"/>
                <w:szCs w:val="18"/>
              </w:rPr>
              <w:t>泡沫</w:t>
            </w:r>
            <w:r w:rsidRPr="00663E72">
              <w:rPr>
                <w:rFonts w:ascii="Times New Roman" w:eastAsia="宋体" w:hAnsi="Times New Roman" w:cs="Times New Roman"/>
                <w:color w:val="000000"/>
                <w:sz w:val="18"/>
                <w:szCs w:val="18"/>
              </w:rPr>
              <w:t>灭火</w:t>
            </w:r>
            <w:r>
              <w:rPr>
                <w:rFonts w:ascii="Times New Roman" w:eastAsia="宋体" w:hAnsi="Times New Roman" w:cs="Times New Roman" w:hint="eastAsia"/>
                <w:color w:val="000000"/>
                <w:sz w:val="18"/>
                <w:szCs w:val="18"/>
              </w:rPr>
              <w:t>，</w:t>
            </w:r>
            <w:r w:rsidRPr="00663E72">
              <w:rPr>
                <w:rFonts w:ascii="Times New Roman" w:eastAsia="宋体" w:hAnsi="Times New Roman" w:cs="Times New Roman"/>
                <w:color w:val="000000"/>
                <w:sz w:val="18"/>
                <w:szCs w:val="18"/>
              </w:rPr>
              <w:t>在</w:t>
            </w:r>
            <w:r w:rsidRPr="002661E0">
              <w:rPr>
                <w:rFonts w:ascii="Times New Roman" w:eastAsia="宋体" w:hAnsi="Times New Roman" w:cs="Times New Roman"/>
                <w:sz w:val="18"/>
                <w:szCs w:val="18"/>
              </w:rPr>
              <w:t>确保</w:t>
            </w:r>
            <w:r w:rsidRPr="00663E72">
              <w:rPr>
                <w:rFonts w:ascii="Times New Roman" w:eastAsia="宋体" w:hAnsi="Times New Roman" w:cs="Times New Roman"/>
                <w:color w:val="000000"/>
                <w:sz w:val="18"/>
                <w:szCs w:val="18"/>
              </w:rPr>
              <w:t>安全的前提下将容器移离火场从远处或者使用遥控水枪、水炮灭火。</w:t>
            </w:r>
          </w:p>
          <w:p w:rsidR="00F93F69" w:rsidRPr="00663E72" w:rsidRDefault="00F93F69" w:rsidP="00861CA8">
            <w:pPr>
              <w:adjustRightInd w:val="0"/>
              <w:snapToGrid w:val="0"/>
              <w:rPr>
                <w:rFonts w:ascii="Times New Roman" w:eastAsia="宋体" w:hAnsi="Times New Roman" w:cs="Times New Roman"/>
                <w:color w:val="000000"/>
                <w:sz w:val="18"/>
                <w:szCs w:val="18"/>
              </w:rPr>
            </w:pPr>
            <w:r w:rsidRPr="00663E72">
              <w:rPr>
                <w:rFonts w:ascii="Times New Roman" w:eastAsia="宋体" w:hAnsi="Times New Roman" w:cs="Times New Roman"/>
                <w:color w:val="000000"/>
                <w:sz w:val="18"/>
                <w:szCs w:val="18"/>
              </w:rPr>
              <w:t>（</w:t>
            </w:r>
            <w:r w:rsidRPr="00663E72">
              <w:rPr>
                <w:rFonts w:ascii="Times New Roman" w:eastAsia="宋体" w:hAnsi="Times New Roman" w:cs="Times New Roman"/>
                <w:color w:val="000000"/>
                <w:sz w:val="18"/>
                <w:szCs w:val="18"/>
              </w:rPr>
              <w:t>3</w:t>
            </w:r>
            <w:r w:rsidRPr="00663E72">
              <w:rPr>
                <w:rFonts w:ascii="Times New Roman" w:eastAsia="宋体" w:hAnsi="Times New Roman" w:cs="Times New Roman"/>
                <w:color w:val="000000"/>
                <w:sz w:val="18"/>
                <w:szCs w:val="18"/>
              </w:rPr>
              <w:t>）储罐火灾</w:t>
            </w:r>
          </w:p>
          <w:p w:rsidR="00F93F69" w:rsidRPr="00663E72"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sidRPr="00663E72">
              <w:rPr>
                <w:rFonts w:ascii="Times New Roman" w:eastAsia="宋体" w:hAnsi="Times New Roman" w:cs="Times New Roman"/>
                <w:color w:val="000000"/>
                <w:sz w:val="18"/>
                <w:szCs w:val="18"/>
              </w:rPr>
              <w:t>用大量水冷却容器，直至火扑灭。</w:t>
            </w:r>
          </w:p>
          <w:p w:rsidR="00F93F69" w:rsidRPr="00663E72"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sidRPr="00663E72">
              <w:rPr>
                <w:rFonts w:ascii="Times New Roman" w:eastAsia="宋体" w:hAnsi="Times New Roman" w:cs="Times New Roman"/>
                <w:color w:val="000000"/>
                <w:sz w:val="18"/>
                <w:szCs w:val="18"/>
              </w:rPr>
              <w:t>若安全阀发出声响或储罐变色，立即撤离。</w:t>
            </w:r>
          </w:p>
          <w:p w:rsidR="00F93F69" w:rsidRPr="00663E72"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sidRPr="00663E72">
              <w:rPr>
                <w:rFonts w:ascii="Times New Roman" w:eastAsia="宋体" w:hAnsi="Times New Roman" w:cs="Times New Roman"/>
                <w:color w:val="000000"/>
                <w:sz w:val="18"/>
                <w:szCs w:val="18"/>
              </w:rPr>
              <w:t>远离着火的储罐。</w:t>
            </w:r>
          </w:p>
          <w:p w:rsidR="00F93F69" w:rsidRPr="00663E72" w:rsidRDefault="00F93F69" w:rsidP="002661E0">
            <w:pPr>
              <w:adjustRightInd w:val="0"/>
              <w:snapToGrid w:val="0"/>
              <w:ind w:firstLineChars="100" w:firstLine="180"/>
              <w:jc w:val="left"/>
              <w:rPr>
                <w:rFonts w:ascii="Times New Roman" w:eastAsia="宋体" w:hAnsi="Times New Roman" w:cs="Times New Roman"/>
                <w:color w:val="000000"/>
                <w:sz w:val="18"/>
                <w:szCs w:val="18"/>
              </w:rPr>
            </w:pPr>
            <w:r w:rsidRPr="00663E72">
              <w:rPr>
                <w:rFonts w:ascii="Times New Roman" w:eastAsia="宋体" w:hAnsi="Times New Roman" w:cs="Times New Roman"/>
                <w:color w:val="000000"/>
                <w:sz w:val="18"/>
                <w:szCs w:val="18"/>
              </w:rPr>
              <w:t>大面积火灾，</w:t>
            </w:r>
            <w:r w:rsidRPr="002661E0">
              <w:rPr>
                <w:rFonts w:ascii="Times New Roman" w:eastAsia="宋体" w:hAnsi="Times New Roman" w:cs="Times New Roman"/>
                <w:sz w:val="18"/>
                <w:szCs w:val="18"/>
              </w:rPr>
              <w:t>立即</w:t>
            </w:r>
            <w:r w:rsidRPr="00663E72">
              <w:rPr>
                <w:rFonts w:ascii="Times New Roman" w:eastAsia="宋体" w:hAnsi="Times New Roman" w:cs="Times New Roman"/>
                <w:color w:val="000000"/>
                <w:sz w:val="18"/>
                <w:szCs w:val="18"/>
              </w:rPr>
              <w:t>撤离，让其行燃烧。</w:t>
            </w:r>
          </w:p>
          <w:p w:rsidR="00F93F69" w:rsidRPr="00663E72" w:rsidRDefault="00F93F69" w:rsidP="00861CA8">
            <w:pPr>
              <w:pStyle w:val="aa"/>
              <w:adjustRightInd w:val="0"/>
              <w:snapToGrid w:val="0"/>
              <w:ind w:firstLineChars="0" w:firstLine="0"/>
              <w:jc w:val="left"/>
              <w:rPr>
                <w:rFonts w:ascii="Times New Roman" w:eastAsia="宋体" w:hAnsi="Times New Roman" w:cs="Times New Roman"/>
                <w:bCs/>
                <w:kern w:val="0"/>
                <w:sz w:val="18"/>
                <w:szCs w:val="18"/>
              </w:rPr>
            </w:pPr>
            <w:r w:rsidRPr="00663E72">
              <w:rPr>
                <w:rFonts w:ascii="Times New Roman" w:eastAsia="宋体" w:hAnsi="Times New Roman" w:cs="Times New Roman"/>
                <w:b/>
                <w:bCs/>
                <w:kern w:val="0"/>
                <w:sz w:val="18"/>
                <w:szCs w:val="18"/>
              </w:rPr>
              <w:t>2.</w:t>
            </w:r>
            <w:r w:rsidRPr="00663E72">
              <w:rPr>
                <w:rFonts w:ascii="Times New Roman" w:eastAsia="宋体" w:hAnsi="Times New Roman" w:cs="Times New Roman"/>
                <w:b/>
                <w:kern w:val="0"/>
                <w:sz w:val="18"/>
                <w:szCs w:val="18"/>
              </w:rPr>
              <w:t xml:space="preserve"> </w:t>
            </w:r>
            <w:r w:rsidRPr="00663E72">
              <w:rPr>
                <w:rFonts w:ascii="Times New Roman" w:eastAsia="宋体" w:hAnsi="Times New Roman" w:cs="Times New Roman"/>
                <w:b/>
                <w:kern w:val="0"/>
                <w:sz w:val="18"/>
                <w:szCs w:val="18"/>
              </w:rPr>
              <w:t>处置流程</w:t>
            </w:r>
            <w:r w:rsidRPr="00663E72">
              <w:rPr>
                <w:rFonts w:ascii="Times New Roman" w:eastAsia="宋体" w:hAnsi="Times New Roman" w:cs="Times New Roman"/>
                <w:b/>
                <w:bCs/>
                <w:kern w:val="0"/>
                <w:sz w:val="18"/>
                <w:szCs w:val="18"/>
              </w:rPr>
              <w:t>：</w:t>
            </w:r>
          </w:p>
          <w:p w:rsidR="00F93F69" w:rsidRPr="00663E72" w:rsidRDefault="00F93F69" w:rsidP="00861CA8">
            <w:pPr>
              <w:adjustRightInd w:val="0"/>
              <w:snapToGrid w:val="0"/>
              <w:jc w:val="left"/>
              <w:rPr>
                <w:rFonts w:ascii="Times New Roman" w:eastAsia="宋体" w:hAnsi="Times New Roman" w:cs="Times New Roman"/>
                <w:bCs/>
                <w:kern w:val="0"/>
                <w:sz w:val="18"/>
                <w:szCs w:val="18"/>
              </w:rPr>
            </w:pPr>
            <w:r w:rsidRPr="00663E72">
              <w:rPr>
                <w:rFonts w:ascii="宋体" w:eastAsia="宋体" w:hAnsi="宋体" w:cs="宋体" w:hint="eastAsia"/>
                <w:bCs/>
                <w:kern w:val="0"/>
                <w:sz w:val="18"/>
                <w:szCs w:val="18"/>
              </w:rPr>
              <w:t>①</w:t>
            </w:r>
            <w:r w:rsidRPr="00663E72">
              <w:rPr>
                <w:rFonts w:ascii="Times New Roman" w:eastAsia="宋体" w:hAnsi="Times New Roman" w:cs="Times New Roman"/>
                <w:bCs/>
                <w:kern w:val="0"/>
                <w:sz w:val="18"/>
                <w:szCs w:val="18"/>
              </w:rPr>
              <w:t>警戒疏散</w:t>
            </w:r>
            <w:r w:rsidRPr="00663E72">
              <w:rPr>
                <w:rFonts w:ascii="宋体" w:eastAsia="宋体" w:hAnsi="宋体" w:cs="宋体" w:hint="eastAsia"/>
                <w:bCs/>
                <w:kern w:val="0"/>
                <w:sz w:val="18"/>
                <w:szCs w:val="18"/>
              </w:rPr>
              <w:t>②</w:t>
            </w:r>
            <w:r w:rsidRPr="00663E72">
              <w:rPr>
                <w:rFonts w:ascii="Times New Roman" w:eastAsia="宋体" w:hAnsi="Times New Roman" w:cs="Times New Roman"/>
                <w:bCs/>
                <w:kern w:val="0"/>
                <w:sz w:val="18"/>
                <w:szCs w:val="18"/>
              </w:rPr>
              <w:t>围堤堵截</w:t>
            </w:r>
            <w:r w:rsidRPr="00663E72">
              <w:rPr>
                <w:rFonts w:ascii="宋体" w:eastAsia="宋体" w:hAnsi="宋体" w:cs="宋体" w:hint="eastAsia"/>
                <w:bCs/>
                <w:kern w:val="0"/>
                <w:sz w:val="18"/>
                <w:szCs w:val="18"/>
              </w:rPr>
              <w:t>③</w:t>
            </w:r>
            <w:r w:rsidRPr="00663E72">
              <w:rPr>
                <w:rFonts w:ascii="Times New Roman" w:eastAsia="宋体" w:hAnsi="Times New Roman" w:cs="Times New Roman"/>
                <w:bCs/>
                <w:kern w:val="0"/>
                <w:sz w:val="18"/>
                <w:szCs w:val="18"/>
              </w:rPr>
              <w:t>降温灭火</w:t>
            </w:r>
            <w:r w:rsidRPr="00663E72">
              <w:rPr>
                <w:rFonts w:ascii="宋体" w:eastAsia="宋体" w:hAnsi="宋体" w:cs="宋体" w:hint="eastAsia"/>
                <w:bCs/>
                <w:kern w:val="0"/>
                <w:sz w:val="18"/>
                <w:szCs w:val="18"/>
              </w:rPr>
              <w:t>④</w:t>
            </w:r>
            <w:r w:rsidRPr="00663E72">
              <w:rPr>
                <w:rFonts w:ascii="Times New Roman" w:eastAsia="宋体" w:hAnsi="Times New Roman" w:cs="Times New Roman"/>
                <w:bCs/>
                <w:kern w:val="0"/>
                <w:sz w:val="18"/>
                <w:szCs w:val="18"/>
              </w:rPr>
              <w:t>收容洗消</w:t>
            </w:r>
          </w:p>
          <w:p w:rsidR="00F93F69" w:rsidRPr="00663E72" w:rsidRDefault="00F93F69" w:rsidP="00861CA8">
            <w:pPr>
              <w:adjustRightInd w:val="0"/>
              <w:snapToGrid w:val="0"/>
              <w:jc w:val="left"/>
              <w:rPr>
                <w:rFonts w:ascii="Times New Roman" w:eastAsia="宋体" w:hAnsi="Times New Roman" w:cs="Times New Roman"/>
                <w:b/>
                <w:kern w:val="0"/>
                <w:sz w:val="18"/>
                <w:szCs w:val="18"/>
              </w:rPr>
            </w:pPr>
            <w:r w:rsidRPr="00663E72">
              <w:rPr>
                <w:rFonts w:ascii="Times New Roman" w:eastAsia="宋体" w:hAnsi="Times New Roman" w:cs="Times New Roman"/>
                <w:b/>
                <w:kern w:val="0"/>
                <w:sz w:val="18"/>
                <w:szCs w:val="18"/>
              </w:rPr>
              <w:t>3.</w:t>
            </w:r>
            <w:r w:rsidRPr="00663E72">
              <w:rPr>
                <w:rFonts w:ascii="Times New Roman" w:eastAsia="宋体" w:hAnsi="Times New Roman" w:cs="Times New Roman"/>
                <w:b/>
                <w:kern w:val="0"/>
                <w:sz w:val="18"/>
                <w:szCs w:val="18"/>
              </w:rPr>
              <w:t>超出自身处置能力以外需要外部支援情况</w:t>
            </w:r>
          </w:p>
          <w:p w:rsidR="00F93F69" w:rsidRPr="00663E72" w:rsidRDefault="00F93F69" w:rsidP="00861CA8">
            <w:pPr>
              <w:adjustRightInd w:val="0"/>
              <w:snapToGrid w:val="0"/>
              <w:rPr>
                <w:rFonts w:ascii="Times New Roman" w:eastAsia="宋体" w:hAnsi="Times New Roman" w:cs="Times New Roman"/>
                <w:bCs/>
                <w:kern w:val="0"/>
                <w:sz w:val="18"/>
                <w:szCs w:val="18"/>
              </w:rPr>
            </w:pPr>
            <w:r w:rsidRPr="00663E72">
              <w:rPr>
                <w:rFonts w:ascii="宋体" w:eastAsia="宋体" w:hAnsi="宋体" w:cs="宋体" w:hint="eastAsia"/>
                <w:bCs/>
                <w:kern w:val="0"/>
                <w:sz w:val="18"/>
                <w:szCs w:val="18"/>
              </w:rPr>
              <w:t>①</w:t>
            </w:r>
            <w:r w:rsidRPr="00663E72">
              <w:rPr>
                <w:rFonts w:ascii="Times New Roman" w:eastAsia="宋体" w:hAnsi="Times New Roman" w:cs="Times New Roman"/>
                <w:bCs/>
                <w:kern w:val="0"/>
                <w:sz w:val="18"/>
                <w:szCs w:val="18"/>
              </w:rPr>
              <w:t>泄漏量、火势增大，需要响</w:t>
            </w:r>
            <w:r w:rsidRPr="00663E72">
              <w:rPr>
                <w:rFonts w:ascii="Times New Roman" w:eastAsia="宋体" w:hAnsi="Times New Roman" w:cs="Times New Roman"/>
                <w:bCs/>
                <w:kern w:val="0"/>
                <w:sz w:val="18"/>
                <w:szCs w:val="18"/>
              </w:rPr>
              <w:lastRenderedPageBreak/>
              <w:t>应升级</w:t>
            </w:r>
            <w:r w:rsidRPr="00663E72">
              <w:rPr>
                <w:rFonts w:ascii="宋体" w:eastAsia="宋体" w:hAnsi="宋体" w:cs="宋体" w:hint="eastAsia"/>
                <w:bCs/>
                <w:kern w:val="0"/>
                <w:sz w:val="18"/>
                <w:szCs w:val="18"/>
              </w:rPr>
              <w:t>②</w:t>
            </w:r>
            <w:r w:rsidRPr="00663E72">
              <w:rPr>
                <w:rFonts w:ascii="Times New Roman" w:eastAsia="宋体" w:hAnsi="Times New Roman" w:cs="Times New Roman"/>
                <w:bCs/>
                <w:kern w:val="0"/>
                <w:sz w:val="18"/>
                <w:szCs w:val="18"/>
              </w:rPr>
              <w:t>应急救援物资、器材消耗大，需要补充</w:t>
            </w:r>
            <w:r w:rsidRPr="00663E72">
              <w:rPr>
                <w:rFonts w:ascii="宋体" w:eastAsia="宋体" w:hAnsi="宋体" w:cs="宋体" w:hint="eastAsia"/>
                <w:bCs/>
                <w:kern w:val="0"/>
                <w:sz w:val="18"/>
                <w:szCs w:val="18"/>
              </w:rPr>
              <w:t>③</w:t>
            </w:r>
            <w:r w:rsidRPr="00663E72">
              <w:rPr>
                <w:rFonts w:ascii="Times New Roman" w:eastAsia="宋体" w:hAnsi="Times New Roman" w:cs="Times New Roman"/>
                <w:bCs/>
                <w:kern w:val="0"/>
                <w:sz w:val="18"/>
                <w:szCs w:val="18"/>
              </w:rPr>
              <w:t>发生爆炸</w:t>
            </w:r>
            <w:r w:rsidRPr="00663E72">
              <w:rPr>
                <w:rFonts w:ascii="宋体" w:eastAsia="宋体" w:hAnsi="宋体" w:cs="宋体" w:hint="eastAsia"/>
                <w:bCs/>
                <w:kern w:val="0"/>
                <w:sz w:val="18"/>
                <w:szCs w:val="18"/>
              </w:rPr>
              <w:t>④</w:t>
            </w:r>
            <w:r w:rsidRPr="00663E72">
              <w:rPr>
                <w:rFonts w:ascii="Times New Roman" w:eastAsia="宋体" w:hAnsi="Times New Roman" w:cs="Times New Roman"/>
                <w:bCs/>
                <w:kern w:val="0"/>
                <w:sz w:val="18"/>
                <w:szCs w:val="18"/>
              </w:rPr>
              <w:t>人员体力不支、数量不够</w:t>
            </w:r>
            <w:r>
              <w:rPr>
                <w:rFonts w:ascii="Times New Roman" w:eastAsia="宋体" w:hAnsi="Times New Roman" w:cs="Times New Roman" w:hint="eastAsia"/>
                <w:bCs/>
                <w:kern w:val="0"/>
                <w:sz w:val="18"/>
                <w:szCs w:val="18"/>
              </w:rPr>
              <w:t>。</w:t>
            </w:r>
          </w:p>
        </w:tc>
        <w:tc>
          <w:tcPr>
            <w:tcW w:w="1948" w:type="dxa"/>
            <w:vAlign w:val="center"/>
          </w:tcPr>
          <w:p w:rsidR="00F93F69" w:rsidRDefault="00F93F69" w:rsidP="00861CA8">
            <w:pPr>
              <w:adjustRightInd w:val="0"/>
              <w:snapToGrid w:val="0"/>
              <w:jc w:val="left"/>
              <w:rPr>
                <w:rFonts w:ascii="Times New Roman" w:eastAsia="宋体" w:hAnsi="Times New Roman" w:cs="Times New Roman"/>
                <w:sz w:val="18"/>
                <w:szCs w:val="18"/>
              </w:rPr>
            </w:pPr>
            <w:r w:rsidRPr="00A1470A">
              <w:rPr>
                <w:rFonts w:ascii="Times New Roman" w:hAnsi="Times New Roman" w:cs="Times New Roman"/>
                <w:b/>
                <w:bCs/>
                <w:sz w:val="18"/>
                <w:szCs w:val="18"/>
              </w:rPr>
              <w:lastRenderedPageBreak/>
              <w:t>[1]</w:t>
            </w:r>
            <w:r w:rsidRPr="00663E72">
              <w:rPr>
                <w:rFonts w:ascii="Times New Roman" w:eastAsia="宋体" w:hAnsi="Times New Roman" w:cs="Times New Roman"/>
                <w:sz w:val="18"/>
                <w:szCs w:val="18"/>
              </w:rPr>
              <w:t>《首批重点监管的危险化学品安全措施和事故应急处置原则》（安</w:t>
            </w:r>
            <w:proofErr w:type="gramStart"/>
            <w:r w:rsidRPr="00663E72">
              <w:rPr>
                <w:rFonts w:ascii="Times New Roman" w:eastAsia="宋体" w:hAnsi="Times New Roman" w:cs="Times New Roman"/>
                <w:sz w:val="18"/>
                <w:szCs w:val="18"/>
              </w:rPr>
              <w:t>监总厅</w:t>
            </w:r>
            <w:proofErr w:type="gramEnd"/>
            <w:r w:rsidRPr="00663E72">
              <w:rPr>
                <w:rFonts w:ascii="Times New Roman" w:eastAsia="宋体" w:hAnsi="Times New Roman" w:cs="Times New Roman"/>
                <w:sz w:val="18"/>
                <w:szCs w:val="18"/>
              </w:rPr>
              <w:t>管三〔</w:t>
            </w:r>
            <w:r w:rsidRPr="00663E72">
              <w:rPr>
                <w:rFonts w:ascii="Times New Roman" w:eastAsia="宋体" w:hAnsi="Times New Roman" w:cs="Times New Roman"/>
                <w:sz w:val="18"/>
                <w:szCs w:val="18"/>
              </w:rPr>
              <w:t>2011</w:t>
            </w:r>
            <w:r w:rsidRPr="00663E72">
              <w:rPr>
                <w:rFonts w:ascii="Times New Roman" w:eastAsia="宋体" w:hAnsi="Times New Roman" w:cs="Times New Roman"/>
                <w:sz w:val="18"/>
                <w:szCs w:val="18"/>
              </w:rPr>
              <w:t>〕</w:t>
            </w:r>
            <w:r w:rsidRPr="00663E72">
              <w:rPr>
                <w:rFonts w:ascii="Times New Roman" w:eastAsia="宋体" w:hAnsi="Times New Roman" w:cs="Times New Roman"/>
                <w:sz w:val="18"/>
                <w:szCs w:val="18"/>
              </w:rPr>
              <w:t>142</w:t>
            </w:r>
            <w:r w:rsidRPr="00663E72">
              <w:rPr>
                <w:rFonts w:ascii="Times New Roman" w:eastAsia="宋体" w:hAnsi="Times New Roman" w:cs="Times New Roman"/>
                <w:sz w:val="18"/>
                <w:szCs w:val="18"/>
              </w:rPr>
              <w:t>号）；</w:t>
            </w:r>
          </w:p>
          <w:p w:rsidR="00F93F69" w:rsidRPr="00663E72" w:rsidRDefault="00F93F69" w:rsidP="00861CA8">
            <w:pPr>
              <w:adjustRightInd w:val="0"/>
              <w:snapToGrid w:val="0"/>
              <w:jc w:val="left"/>
              <w:rPr>
                <w:rFonts w:ascii="Times New Roman" w:eastAsia="宋体" w:hAnsi="Times New Roman" w:cs="Times New Roman"/>
                <w:sz w:val="18"/>
                <w:szCs w:val="18"/>
              </w:rPr>
            </w:pPr>
            <w:r>
              <w:rPr>
                <w:rFonts w:ascii="Times New Roman" w:hAnsi="Times New Roman" w:cs="Times New Roman"/>
                <w:b/>
                <w:bCs/>
                <w:sz w:val="18"/>
                <w:szCs w:val="18"/>
              </w:rPr>
              <w:t>[</w:t>
            </w:r>
            <w:r>
              <w:rPr>
                <w:rFonts w:ascii="Times New Roman" w:hAnsi="Times New Roman" w:cs="Times New Roman" w:hint="eastAsia"/>
                <w:b/>
                <w:bCs/>
                <w:sz w:val="18"/>
                <w:szCs w:val="18"/>
              </w:rPr>
              <w:t>2</w:t>
            </w:r>
            <w:r w:rsidRPr="00A1470A">
              <w:rPr>
                <w:rFonts w:ascii="Times New Roman" w:hAnsi="Times New Roman" w:cs="Times New Roman"/>
                <w:b/>
                <w:bCs/>
                <w:sz w:val="18"/>
                <w:szCs w:val="18"/>
              </w:rPr>
              <w:t>]</w:t>
            </w:r>
            <w:r w:rsidRPr="00663E72">
              <w:rPr>
                <w:rFonts w:ascii="Times New Roman" w:eastAsia="宋体" w:hAnsi="Times New Roman" w:cs="Times New Roman"/>
                <w:sz w:val="18"/>
                <w:szCs w:val="18"/>
              </w:rPr>
              <w:t>《天然气泄漏处置导则》</w:t>
            </w:r>
            <w:r>
              <w:rPr>
                <w:rFonts w:ascii="Times New Roman" w:eastAsia="宋体" w:hAnsi="Times New Roman" w:cs="Times New Roman" w:hint="eastAsia"/>
                <w:sz w:val="18"/>
                <w:szCs w:val="18"/>
              </w:rPr>
              <w:t>（</w:t>
            </w:r>
            <w:r w:rsidRPr="00663E72">
              <w:rPr>
                <w:rFonts w:ascii="Times New Roman" w:eastAsia="宋体" w:hAnsi="Times New Roman" w:cs="Times New Roman"/>
                <w:sz w:val="18"/>
                <w:szCs w:val="18"/>
              </w:rPr>
              <w:t>DB34/T1548</w:t>
            </w:r>
            <w:r>
              <w:rPr>
                <w:rFonts w:ascii="Times New Roman" w:eastAsia="宋体" w:hAnsi="Times New Roman" w:cs="Times New Roman" w:hint="eastAsia"/>
                <w:sz w:val="18"/>
                <w:szCs w:val="18"/>
              </w:rPr>
              <w:t xml:space="preserve"> </w:t>
            </w:r>
            <w:r w:rsidRPr="00663E72">
              <w:rPr>
                <w:rFonts w:ascii="Times New Roman" w:eastAsia="宋体" w:hAnsi="Times New Roman" w:cs="Times New Roman"/>
                <w:sz w:val="18"/>
                <w:szCs w:val="18"/>
              </w:rPr>
              <w:t>-2011</w:t>
            </w:r>
            <w:r>
              <w:rPr>
                <w:rFonts w:ascii="Times New Roman" w:eastAsia="宋体" w:hAnsi="Times New Roman" w:cs="Times New Roman" w:hint="eastAsia"/>
                <w:sz w:val="18"/>
                <w:szCs w:val="18"/>
              </w:rPr>
              <w:t>）</w:t>
            </w:r>
          </w:p>
          <w:p w:rsidR="00F93F69" w:rsidRDefault="00F93F69" w:rsidP="00861CA8">
            <w:pPr>
              <w:adjustRightInd w:val="0"/>
              <w:snapToGrid w:val="0"/>
              <w:jc w:val="left"/>
              <w:rPr>
                <w:rFonts w:ascii="Times New Roman" w:eastAsia="宋体" w:hAnsi="Times New Roman" w:cs="Times New Roman"/>
                <w:sz w:val="18"/>
                <w:szCs w:val="18"/>
              </w:rPr>
            </w:pPr>
            <w:r>
              <w:rPr>
                <w:rFonts w:ascii="Times New Roman" w:hAnsi="Times New Roman" w:cs="Times New Roman"/>
                <w:b/>
                <w:bCs/>
                <w:sz w:val="18"/>
                <w:szCs w:val="18"/>
              </w:rPr>
              <w:t>[</w:t>
            </w:r>
            <w:r>
              <w:rPr>
                <w:rFonts w:ascii="Times New Roman" w:hAnsi="Times New Roman" w:cs="Times New Roman" w:hint="eastAsia"/>
                <w:b/>
                <w:bCs/>
                <w:sz w:val="18"/>
                <w:szCs w:val="18"/>
              </w:rPr>
              <w:t>3</w:t>
            </w:r>
            <w:r w:rsidRPr="00A1470A">
              <w:rPr>
                <w:rFonts w:ascii="Times New Roman" w:hAnsi="Times New Roman" w:cs="Times New Roman"/>
                <w:b/>
                <w:bCs/>
                <w:sz w:val="18"/>
                <w:szCs w:val="18"/>
              </w:rPr>
              <w:t>]</w:t>
            </w:r>
            <w:r w:rsidRPr="00663E72">
              <w:rPr>
                <w:rFonts w:ascii="Times New Roman" w:eastAsia="宋体" w:hAnsi="Times New Roman" w:cs="Times New Roman"/>
                <w:sz w:val="18"/>
                <w:szCs w:val="18"/>
              </w:rPr>
              <w:t>《危险化学品单位应急救援物资配备要求危化品应急物资配备标准》（</w:t>
            </w:r>
            <w:r w:rsidRPr="00663E72">
              <w:rPr>
                <w:rFonts w:ascii="Times New Roman" w:eastAsia="宋体" w:hAnsi="Times New Roman" w:cs="Times New Roman"/>
                <w:sz w:val="18"/>
                <w:szCs w:val="18"/>
              </w:rPr>
              <w:t>GB30077-</w:t>
            </w:r>
            <w:r>
              <w:rPr>
                <w:rFonts w:ascii="Times New Roman" w:eastAsia="宋体" w:hAnsi="Times New Roman" w:cs="Times New Roman" w:hint="eastAsia"/>
                <w:sz w:val="18"/>
                <w:szCs w:val="18"/>
              </w:rPr>
              <w:t xml:space="preserve"> </w:t>
            </w:r>
            <w:r w:rsidRPr="00663E72">
              <w:rPr>
                <w:rFonts w:ascii="Times New Roman" w:eastAsia="宋体" w:hAnsi="Times New Roman" w:cs="Times New Roman"/>
                <w:sz w:val="18"/>
                <w:szCs w:val="18"/>
              </w:rPr>
              <w:t>2013</w:t>
            </w:r>
            <w:r w:rsidRPr="00663E72">
              <w:rPr>
                <w:rFonts w:ascii="Times New Roman" w:eastAsia="宋体" w:hAnsi="Times New Roman" w:cs="Times New Roman"/>
                <w:sz w:val="18"/>
                <w:szCs w:val="18"/>
              </w:rPr>
              <w:t>）</w:t>
            </w:r>
          </w:p>
          <w:p w:rsidR="00F93F69" w:rsidRPr="00CE1DE6" w:rsidRDefault="00F93F69" w:rsidP="00055728">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4</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F93F69" w:rsidRDefault="00F93F69" w:rsidP="00055728">
            <w:pPr>
              <w:adjustRightInd w:val="0"/>
              <w:snapToGrid w:val="0"/>
              <w:jc w:val="left"/>
              <w:rPr>
                <w:rFonts w:ascii="Times New Roman" w:hAnsi="Times New Roman" w:cs="Times New Roman"/>
                <w:bCs/>
                <w:kern w:val="0"/>
                <w:sz w:val="18"/>
                <w:szCs w:val="18"/>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5</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6</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055728">
            <w:pPr>
              <w:adjustRightInd w:val="0"/>
              <w:snapToGrid w:val="0"/>
              <w:jc w:val="left"/>
              <w:rPr>
                <w:rFonts w:ascii="Times New Roman" w:eastAsia="宋体" w:hAnsi="Times New Roman" w:cs="Times New Roman"/>
                <w:sz w:val="18"/>
                <w:szCs w:val="18"/>
              </w:rPr>
            </w:pPr>
          </w:p>
        </w:tc>
      </w:tr>
      <w:tr w:rsidR="00170A31" w:rsidTr="005022C6">
        <w:trPr>
          <w:jc w:val="center"/>
        </w:trPr>
        <w:tc>
          <w:tcPr>
            <w:tcW w:w="583" w:type="dxa"/>
            <w:vAlign w:val="center"/>
          </w:tcPr>
          <w:p w:rsidR="00170A31" w:rsidRPr="00D369E7" w:rsidRDefault="00CC45F8" w:rsidP="00861CA8">
            <w:pPr>
              <w:adjustRightInd w:val="0"/>
              <w:snapToGrid w:val="0"/>
              <w:jc w:val="center"/>
              <w:rPr>
                <w:rFonts w:ascii="Times New Roman" w:eastAsia="宋体" w:hAnsi="Times New Roman" w:cs="Times New Roman"/>
                <w:sz w:val="18"/>
                <w:szCs w:val="18"/>
              </w:rPr>
            </w:pPr>
            <w:r w:rsidRPr="00D369E7">
              <w:rPr>
                <w:rFonts w:ascii="Times New Roman" w:eastAsia="宋体" w:hAnsi="Times New Roman" w:cs="Times New Roman"/>
                <w:sz w:val="18"/>
                <w:szCs w:val="18"/>
              </w:rPr>
              <w:lastRenderedPageBreak/>
              <w:t>6</w:t>
            </w:r>
          </w:p>
        </w:tc>
        <w:tc>
          <w:tcPr>
            <w:tcW w:w="910" w:type="dxa"/>
            <w:vAlign w:val="center"/>
          </w:tcPr>
          <w:p w:rsidR="00170A31" w:rsidRPr="00D369E7" w:rsidRDefault="00CC45F8" w:rsidP="00861CA8">
            <w:pPr>
              <w:widowControl/>
              <w:adjustRightInd w:val="0"/>
              <w:snapToGrid w:val="0"/>
              <w:jc w:val="center"/>
              <w:rPr>
                <w:rFonts w:ascii="Times New Roman" w:eastAsia="宋体" w:hAnsi="Times New Roman" w:cs="Times New Roman"/>
                <w:sz w:val="18"/>
                <w:szCs w:val="18"/>
              </w:rPr>
            </w:pPr>
            <w:r w:rsidRPr="00D369E7">
              <w:rPr>
                <w:rFonts w:ascii="Times New Roman" w:eastAsia="宋体" w:hAnsi="Times New Roman" w:cs="Times New Roman"/>
                <w:sz w:val="18"/>
                <w:szCs w:val="18"/>
              </w:rPr>
              <w:t>原油</w:t>
            </w:r>
          </w:p>
        </w:tc>
        <w:tc>
          <w:tcPr>
            <w:tcW w:w="1516" w:type="dxa"/>
            <w:vAlign w:val="center"/>
          </w:tcPr>
          <w:p w:rsidR="00170A31" w:rsidRPr="00D369E7" w:rsidRDefault="00CC45F8" w:rsidP="00583604">
            <w:pPr>
              <w:adjustRightInd w:val="0"/>
              <w:snapToGrid w:val="0"/>
              <w:ind w:firstLineChars="100" w:firstLine="180"/>
              <w:jc w:val="left"/>
              <w:rPr>
                <w:rFonts w:ascii="Times New Roman" w:eastAsia="宋体" w:hAnsi="Times New Roman" w:cs="Times New Roman"/>
                <w:sz w:val="18"/>
                <w:szCs w:val="18"/>
                <w:lang w:bidi="ar"/>
              </w:rPr>
            </w:pPr>
            <w:r w:rsidRPr="00D369E7">
              <w:rPr>
                <w:rFonts w:ascii="Times New Roman" w:eastAsia="宋体" w:hAnsi="Times New Roman" w:cs="Times New Roman"/>
                <w:sz w:val="18"/>
                <w:szCs w:val="18"/>
                <w:lang w:bidi="ar"/>
              </w:rPr>
              <w:t>原油即</w:t>
            </w:r>
            <w:hyperlink r:id="rId10" w:tgtFrame="/tmp/26932/wps-root/x/_blank" w:history="1">
              <w:r w:rsidRPr="00D369E7">
                <w:rPr>
                  <w:rStyle w:val="a9"/>
                  <w:rFonts w:ascii="Times New Roman" w:eastAsia="宋体" w:hAnsi="Times New Roman" w:cs="Times New Roman"/>
                  <w:color w:val="auto"/>
                  <w:sz w:val="18"/>
                  <w:szCs w:val="18"/>
                  <w:u w:val="none"/>
                  <w:lang w:bidi="ar"/>
                </w:rPr>
                <w:t>石油</w:t>
              </w:r>
            </w:hyperlink>
            <w:r w:rsidRPr="00D369E7">
              <w:rPr>
                <w:rFonts w:ascii="Times New Roman" w:eastAsia="宋体" w:hAnsi="Times New Roman" w:cs="Times New Roman"/>
                <w:sz w:val="18"/>
                <w:szCs w:val="18"/>
                <w:lang w:bidi="ar"/>
              </w:rPr>
              <w:t>，是一种粘稠的、深褐色（有时有点绿色的）流动或半流动粘稠液，略轻于水。原油相对密度一般在</w:t>
            </w:r>
            <w:r w:rsidRPr="00D369E7">
              <w:rPr>
                <w:rFonts w:ascii="Times New Roman" w:eastAsia="宋体" w:hAnsi="Times New Roman" w:cs="Times New Roman"/>
                <w:sz w:val="18"/>
                <w:szCs w:val="18"/>
                <w:lang w:bidi="ar"/>
              </w:rPr>
              <w:t>0.75</w:t>
            </w:r>
            <w:r w:rsidRPr="00D369E7">
              <w:rPr>
                <w:rFonts w:ascii="Times New Roman" w:eastAsia="宋体" w:hAnsi="Times New Roman" w:cs="Times New Roman"/>
                <w:sz w:val="18"/>
                <w:szCs w:val="18"/>
                <w:lang w:bidi="ar"/>
              </w:rPr>
              <w:t>～</w:t>
            </w:r>
            <w:r w:rsidRPr="00D369E7">
              <w:rPr>
                <w:rFonts w:ascii="Times New Roman" w:eastAsia="宋体" w:hAnsi="Times New Roman" w:cs="Times New Roman"/>
                <w:sz w:val="18"/>
                <w:szCs w:val="18"/>
                <w:lang w:bidi="ar"/>
              </w:rPr>
              <w:t>0.95</w:t>
            </w:r>
            <w:r w:rsidRPr="00D369E7">
              <w:rPr>
                <w:rFonts w:ascii="Times New Roman" w:eastAsia="宋体" w:hAnsi="Times New Roman" w:cs="Times New Roman"/>
                <w:sz w:val="18"/>
                <w:szCs w:val="18"/>
                <w:lang w:bidi="ar"/>
              </w:rPr>
              <w:t>之间，少数大于</w:t>
            </w:r>
            <w:r w:rsidRPr="00D369E7">
              <w:rPr>
                <w:rFonts w:ascii="Times New Roman" w:eastAsia="宋体" w:hAnsi="Times New Roman" w:cs="Times New Roman"/>
                <w:sz w:val="18"/>
                <w:szCs w:val="18"/>
                <w:lang w:bidi="ar"/>
              </w:rPr>
              <w:t>0.95</w:t>
            </w:r>
            <w:r w:rsidRPr="00D369E7">
              <w:rPr>
                <w:rFonts w:ascii="Times New Roman" w:eastAsia="宋体" w:hAnsi="Times New Roman" w:cs="Times New Roman"/>
                <w:sz w:val="18"/>
                <w:szCs w:val="18"/>
                <w:lang w:bidi="ar"/>
              </w:rPr>
              <w:t>或小于</w:t>
            </w:r>
            <w:r w:rsidRPr="00D369E7">
              <w:rPr>
                <w:rFonts w:ascii="Times New Roman" w:eastAsia="宋体" w:hAnsi="Times New Roman" w:cs="Times New Roman"/>
                <w:sz w:val="18"/>
                <w:szCs w:val="18"/>
                <w:lang w:bidi="ar"/>
              </w:rPr>
              <w:t>0.75</w:t>
            </w:r>
            <w:r w:rsidRPr="00D369E7">
              <w:rPr>
                <w:rFonts w:ascii="Times New Roman" w:eastAsia="宋体" w:hAnsi="Times New Roman" w:cs="Times New Roman"/>
                <w:sz w:val="18"/>
                <w:szCs w:val="18"/>
                <w:lang w:bidi="ar"/>
              </w:rPr>
              <w:t>，相对密度在</w:t>
            </w:r>
            <w:r w:rsidRPr="00D369E7">
              <w:rPr>
                <w:rFonts w:ascii="Times New Roman" w:eastAsia="宋体" w:hAnsi="Times New Roman" w:cs="Times New Roman"/>
                <w:sz w:val="18"/>
                <w:szCs w:val="18"/>
                <w:lang w:bidi="ar"/>
              </w:rPr>
              <w:t>0.9</w:t>
            </w:r>
            <w:r w:rsidRPr="00D369E7">
              <w:rPr>
                <w:rFonts w:ascii="Times New Roman" w:eastAsia="宋体" w:hAnsi="Times New Roman" w:cs="Times New Roman"/>
                <w:sz w:val="18"/>
                <w:szCs w:val="18"/>
                <w:lang w:bidi="ar"/>
              </w:rPr>
              <w:t>～</w:t>
            </w:r>
            <w:r w:rsidRPr="00D369E7">
              <w:rPr>
                <w:rFonts w:ascii="Times New Roman" w:eastAsia="宋体" w:hAnsi="Times New Roman" w:cs="Times New Roman"/>
                <w:sz w:val="18"/>
                <w:szCs w:val="18"/>
                <w:lang w:bidi="ar"/>
              </w:rPr>
              <w:t>1.0</w:t>
            </w:r>
            <w:r w:rsidRPr="00D369E7">
              <w:rPr>
                <w:rFonts w:ascii="Times New Roman" w:eastAsia="宋体" w:hAnsi="Times New Roman" w:cs="Times New Roman"/>
                <w:sz w:val="18"/>
                <w:szCs w:val="18"/>
                <w:lang w:bidi="ar"/>
              </w:rPr>
              <w:t>之间的称为重质原油，小于</w:t>
            </w:r>
            <w:r w:rsidRPr="00D369E7">
              <w:rPr>
                <w:rFonts w:ascii="Times New Roman" w:eastAsia="宋体" w:hAnsi="Times New Roman" w:cs="Times New Roman"/>
                <w:sz w:val="18"/>
                <w:szCs w:val="18"/>
                <w:lang w:bidi="ar"/>
              </w:rPr>
              <w:t>0.9</w:t>
            </w:r>
            <w:r w:rsidRPr="00D369E7">
              <w:rPr>
                <w:rFonts w:ascii="Times New Roman" w:eastAsia="宋体" w:hAnsi="Times New Roman" w:cs="Times New Roman"/>
                <w:sz w:val="18"/>
                <w:szCs w:val="18"/>
                <w:lang w:bidi="ar"/>
              </w:rPr>
              <w:t>的称为轻质原油。原油粘度范围很宽，凝固点差别很大（</w:t>
            </w:r>
            <w:r w:rsidRPr="00D369E7">
              <w:rPr>
                <w:rFonts w:ascii="Times New Roman" w:eastAsia="宋体" w:hAnsi="Times New Roman" w:cs="Times New Roman"/>
                <w:sz w:val="18"/>
                <w:szCs w:val="18"/>
                <w:lang w:bidi="ar"/>
              </w:rPr>
              <w:t>-60</w:t>
            </w:r>
            <w:r w:rsidRPr="00D369E7">
              <w:rPr>
                <w:rFonts w:ascii="Times New Roman" w:eastAsia="宋体" w:hAnsi="Times New Roman" w:cs="Times New Roman"/>
                <w:sz w:val="18"/>
                <w:szCs w:val="18"/>
                <w:lang w:bidi="ar"/>
              </w:rPr>
              <w:t>～</w:t>
            </w:r>
            <w:r w:rsidRPr="00D369E7">
              <w:rPr>
                <w:rFonts w:ascii="Times New Roman" w:eastAsia="宋体" w:hAnsi="Times New Roman" w:cs="Times New Roman"/>
                <w:sz w:val="18"/>
                <w:szCs w:val="18"/>
                <w:lang w:bidi="ar"/>
              </w:rPr>
              <w:t>30℃</w:t>
            </w:r>
            <w:r w:rsidRPr="00D369E7">
              <w:rPr>
                <w:rFonts w:ascii="Times New Roman" w:eastAsia="宋体" w:hAnsi="Times New Roman" w:cs="Times New Roman"/>
                <w:sz w:val="18"/>
                <w:szCs w:val="18"/>
                <w:lang w:bidi="ar"/>
              </w:rPr>
              <w:t>），沸点范围为常温到</w:t>
            </w:r>
            <w:r w:rsidRPr="00D369E7">
              <w:rPr>
                <w:rFonts w:ascii="Times New Roman" w:eastAsia="宋体" w:hAnsi="Times New Roman" w:cs="Times New Roman"/>
                <w:sz w:val="18"/>
                <w:szCs w:val="18"/>
                <w:lang w:bidi="ar"/>
              </w:rPr>
              <w:t>500℃</w:t>
            </w:r>
            <w:r w:rsidRPr="00D369E7">
              <w:rPr>
                <w:rFonts w:ascii="Times New Roman" w:eastAsia="宋体" w:hAnsi="Times New Roman" w:cs="Times New Roman"/>
                <w:sz w:val="18"/>
                <w:szCs w:val="18"/>
                <w:lang w:bidi="ar"/>
              </w:rPr>
              <w:t>以上。它由不同的</w:t>
            </w:r>
            <w:hyperlink r:id="rId11" w:tgtFrame="/tmp/26932/wps-root/x/_blank" w:history="1">
              <w:r w:rsidRPr="00D369E7">
                <w:rPr>
                  <w:rStyle w:val="a9"/>
                  <w:rFonts w:ascii="Times New Roman" w:eastAsia="宋体" w:hAnsi="Times New Roman" w:cs="Times New Roman"/>
                  <w:color w:val="auto"/>
                  <w:sz w:val="18"/>
                  <w:szCs w:val="18"/>
                  <w:u w:val="none"/>
                  <w:lang w:bidi="ar"/>
                </w:rPr>
                <w:t>碳氢化合物</w:t>
              </w:r>
            </w:hyperlink>
            <w:r w:rsidRPr="00D369E7">
              <w:rPr>
                <w:rFonts w:ascii="Times New Roman" w:eastAsia="宋体" w:hAnsi="Times New Roman" w:cs="Times New Roman"/>
                <w:sz w:val="18"/>
                <w:szCs w:val="18"/>
                <w:lang w:bidi="ar"/>
              </w:rPr>
              <w:t>混合组成，其主要组成成分是</w:t>
            </w:r>
            <w:hyperlink r:id="rId12" w:tgtFrame="/tmp/26932/wps-root/x/_blank" w:history="1">
              <w:r w:rsidRPr="00D369E7">
                <w:rPr>
                  <w:rStyle w:val="a9"/>
                  <w:rFonts w:ascii="Times New Roman" w:eastAsia="宋体" w:hAnsi="Times New Roman" w:cs="Times New Roman"/>
                  <w:color w:val="auto"/>
                  <w:sz w:val="18"/>
                  <w:szCs w:val="18"/>
                  <w:u w:val="none"/>
                  <w:lang w:bidi="ar"/>
                </w:rPr>
                <w:t>烷烃</w:t>
              </w:r>
            </w:hyperlink>
            <w:r w:rsidRPr="00D369E7">
              <w:rPr>
                <w:rFonts w:ascii="Times New Roman" w:eastAsia="宋体" w:hAnsi="Times New Roman" w:cs="Times New Roman"/>
                <w:sz w:val="18"/>
                <w:szCs w:val="18"/>
                <w:lang w:bidi="ar"/>
              </w:rPr>
              <w:t>，还含有</w:t>
            </w:r>
            <w:hyperlink r:id="rId13" w:tgtFrame="/tmp/26932/wps-root/x/_blank" w:history="1">
              <w:r w:rsidRPr="00D369E7">
                <w:rPr>
                  <w:rStyle w:val="a9"/>
                  <w:rFonts w:ascii="Times New Roman" w:eastAsia="宋体" w:hAnsi="Times New Roman" w:cs="Times New Roman"/>
                  <w:color w:val="auto"/>
                  <w:sz w:val="18"/>
                  <w:szCs w:val="18"/>
                  <w:u w:val="none"/>
                  <w:lang w:bidi="ar"/>
                </w:rPr>
                <w:t>硫</w:t>
              </w:r>
            </w:hyperlink>
            <w:r w:rsidRPr="00D369E7">
              <w:rPr>
                <w:rFonts w:ascii="Times New Roman" w:eastAsia="宋体" w:hAnsi="Times New Roman" w:cs="Times New Roman"/>
                <w:sz w:val="18"/>
                <w:szCs w:val="18"/>
                <w:lang w:bidi="ar"/>
              </w:rPr>
              <w:t>、</w:t>
            </w:r>
            <w:hyperlink r:id="rId14" w:tgtFrame="/tmp/26932/wps-root/x/_blank" w:history="1">
              <w:r w:rsidRPr="00D369E7">
                <w:rPr>
                  <w:rStyle w:val="a9"/>
                  <w:rFonts w:ascii="Times New Roman" w:eastAsia="宋体" w:hAnsi="Times New Roman" w:cs="Times New Roman"/>
                  <w:color w:val="auto"/>
                  <w:sz w:val="18"/>
                  <w:szCs w:val="18"/>
                  <w:u w:val="none"/>
                  <w:lang w:bidi="ar"/>
                </w:rPr>
                <w:t>氧</w:t>
              </w:r>
            </w:hyperlink>
            <w:r w:rsidRPr="00D369E7">
              <w:rPr>
                <w:rFonts w:ascii="Times New Roman" w:eastAsia="宋体" w:hAnsi="Times New Roman" w:cs="Times New Roman"/>
                <w:sz w:val="18"/>
                <w:szCs w:val="18"/>
                <w:lang w:bidi="ar"/>
              </w:rPr>
              <w:t>、</w:t>
            </w:r>
            <w:hyperlink r:id="rId15" w:tgtFrame="/tmp/26932/wps-root/x/_blank" w:history="1">
              <w:r w:rsidRPr="00D369E7">
                <w:rPr>
                  <w:rStyle w:val="a9"/>
                  <w:rFonts w:ascii="Times New Roman" w:eastAsia="宋体" w:hAnsi="Times New Roman" w:cs="Times New Roman"/>
                  <w:color w:val="auto"/>
                  <w:sz w:val="18"/>
                  <w:szCs w:val="18"/>
                  <w:u w:val="none"/>
                  <w:lang w:bidi="ar"/>
                </w:rPr>
                <w:t>氮</w:t>
              </w:r>
            </w:hyperlink>
            <w:r w:rsidRPr="00D369E7">
              <w:rPr>
                <w:rFonts w:ascii="Times New Roman" w:eastAsia="宋体" w:hAnsi="Times New Roman" w:cs="Times New Roman"/>
                <w:sz w:val="18"/>
                <w:szCs w:val="18"/>
                <w:lang w:bidi="ar"/>
              </w:rPr>
              <w:t>、</w:t>
            </w:r>
            <w:hyperlink r:id="rId16" w:tgtFrame="/tmp/26932/wps-root/x/_blank" w:history="1">
              <w:r w:rsidRPr="00D369E7">
                <w:rPr>
                  <w:rStyle w:val="a9"/>
                  <w:rFonts w:ascii="Times New Roman" w:eastAsia="宋体" w:hAnsi="Times New Roman" w:cs="Times New Roman"/>
                  <w:color w:val="auto"/>
                  <w:sz w:val="18"/>
                  <w:szCs w:val="18"/>
                  <w:u w:val="none"/>
                  <w:lang w:bidi="ar"/>
                </w:rPr>
                <w:t>磷</w:t>
              </w:r>
            </w:hyperlink>
            <w:r w:rsidRPr="00D369E7">
              <w:rPr>
                <w:rFonts w:ascii="Times New Roman" w:eastAsia="宋体" w:hAnsi="Times New Roman" w:cs="Times New Roman"/>
                <w:sz w:val="18"/>
                <w:szCs w:val="18"/>
                <w:lang w:bidi="ar"/>
              </w:rPr>
              <w:t>、</w:t>
            </w:r>
            <w:hyperlink r:id="rId17" w:tgtFrame="/tmp/26932/wps-root/x/_blank" w:history="1">
              <w:r w:rsidRPr="00D369E7">
                <w:rPr>
                  <w:rStyle w:val="a9"/>
                  <w:rFonts w:ascii="Times New Roman" w:eastAsia="宋体" w:hAnsi="Times New Roman" w:cs="Times New Roman"/>
                  <w:color w:val="auto"/>
                  <w:sz w:val="18"/>
                  <w:szCs w:val="18"/>
                  <w:u w:val="none"/>
                  <w:lang w:bidi="ar"/>
                </w:rPr>
                <w:t>钒</w:t>
              </w:r>
            </w:hyperlink>
            <w:r w:rsidRPr="00D369E7">
              <w:rPr>
                <w:rFonts w:ascii="Times New Roman" w:eastAsia="宋体" w:hAnsi="Times New Roman" w:cs="Times New Roman"/>
                <w:sz w:val="18"/>
                <w:szCs w:val="18"/>
                <w:lang w:bidi="ar"/>
              </w:rPr>
              <w:t>等元素。可溶于多种有机溶剂</w:t>
            </w:r>
            <w:r w:rsidRPr="00D369E7">
              <w:rPr>
                <w:rFonts w:ascii="Times New Roman" w:eastAsia="宋体" w:hAnsi="Times New Roman" w:cs="Times New Roman"/>
                <w:sz w:val="18"/>
                <w:szCs w:val="18"/>
                <w:lang w:bidi="ar"/>
              </w:rPr>
              <w:t>,</w:t>
            </w:r>
            <w:r w:rsidRPr="00D369E7">
              <w:rPr>
                <w:rFonts w:ascii="Times New Roman" w:eastAsia="宋体" w:hAnsi="Times New Roman" w:cs="Times New Roman"/>
                <w:sz w:val="18"/>
                <w:szCs w:val="18"/>
                <w:lang w:bidi="ar"/>
              </w:rPr>
              <w:t>不溶于水</w:t>
            </w:r>
            <w:r w:rsidRPr="00D369E7">
              <w:rPr>
                <w:rFonts w:ascii="Times New Roman" w:eastAsia="宋体" w:hAnsi="Times New Roman" w:cs="Times New Roman"/>
                <w:sz w:val="18"/>
                <w:szCs w:val="18"/>
                <w:lang w:bidi="ar"/>
              </w:rPr>
              <w:t>,</w:t>
            </w:r>
            <w:r w:rsidRPr="00D369E7">
              <w:rPr>
                <w:rFonts w:ascii="Times New Roman" w:eastAsia="宋体" w:hAnsi="Times New Roman" w:cs="Times New Roman"/>
                <w:sz w:val="18"/>
                <w:szCs w:val="18"/>
                <w:lang w:bidi="ar"/>
              </w:rPr>
              <w:t>但可与水形成乳状液。不同油田的石油成分和外观可以有很大差别</w:t>
            </w:r>
            <w:r w:rsidR="00577444">
              <w:rPr>
                <w:rFonts w:ascii="Times New Roman" w:eastAsia="宋体" w:hAnsi="Times New Roman" w:cs="Times New Roman" w:hint="eastAsia"/>
                <w:sz w:val="18"/>
                <w:szCs w:val="18"/>
                <w:lang w:bidi="ar"/>
              </w:rPr>
              <w:t>。</w:t>
            </w:r>
            <w:r w:rsidR="00577444" w:rsidRPr="00577444">
              <w:rPr>
                <w:rFonts w:ascii="Times New Roman" w:eastAsia="宋体" w:hAnsi="Times New Roman" w:cs="Times New Roman" w:hint="eastAsia"/>
                <w:sz w:val="18"/>
                <w:szCs w:val="18"/>
                <w:lang w:bidi="ar"/>
              </w:rPr>
              <w:t>闪点：</w:t>
            </w:r>
            <w:r w:rsidR="00577444" w:rsidRPr="00577444">
              <w:rPr>
                <w:rFonts w:ascii="Times New Roman" w:eastAsia="宋体" w:hAnsi="Times New Roman" w:cs="Times New Roman" w:hint="eastAsia"/>
                <w:sz w:val="18"/>
                <w:szCs w:val="18"/>
                <w:lang w:bidi="ar"/>
              </w:rPr>
              <w:t>-20~100</w:t>
            </w:r>
            <w:r w:rsidR="00577444" w:rsidRPr="00577444">
              <w:rPr>
                <w:rFonts w:ascii="Times New Roman" w:eastAsia="宋体" w:hAnsi="Times New Roman" w:cs="Times New Roman" w:hint="eastAsia"/>
                <w:sz w:val="18"/>
                <w:szCs w:val="18"/>
                <w:lang w:bidi="ar"/>
              </w:rPr>
              <w:t>℃，爆炸极限</w:t>
            </w:r>
            <w:r w:rsidR="00577444" w:rsidRPr="00577444">
              <w:rPr>
                <w:rFonts w:ascii="Times New Roman" w:eastAsia="宋体" w:hAnsi="Times New Roman" w:cs="Times New Roman" w:hint="eastAsia"/>
                <w:sz w:val="18"/>
                <w:szCs w:val="18"/>
                <w:lang w:bidi="ar"/>
              </w:rPr>
              <w:t>1.1</w:t>
            </w:r>
            <w:r w:rsidR="00577444" w:rsidRPr="00577444">
              <w:rPr>
                <w:rFonts w:ascii="Times New Roman" w:eastAsia="宋体" w:hAnsi="Times New Roman" w:cs="Times New Roman" w:hint="eastAsia"/>
                <w:sz w:val="18"/>
                <w:szCs w:val="18"/>
                <w:lang w:bidi="ar"/>
              </w:rPr>
              <w:t>～</w:t>
            </w:r>
            <w:r w:rsidR="00577444" w:rsidRPr="00577444">
              <w:rPr>
                <w:rFonts w:ascii="Times New Roman" w:eastAsia="宋体" w:hAnsi="Times New Roman" w:cs="Times New Roman" w:hint="eastAsia"/>
                <w:sz w:val="18"/>
                <w:szCs w:val="18"/>
                <w:lang w:bidi="ar"/>
              </w:rPr>
              <w:t>8.7%</w:t>
            </w:r>
            <w:r w:rsidR="00577444" w:rsidRPr="00577444">
              <w:rPr>
                <w:rFonts w:ascii="Times New Roman" w:eastAsia="宋体" w:hAnsi="Times New Roman" w:cs="Times New Roman" w:hint="eastAsia"/>
                <w:sz w:val="18"/>
                <w:szCs w:val="18"/>
                <w:lang w:bidi="ar"/>
              </w:rPr>
              <w:t>（体积比）</w:t>
            </w:r>
          </w:p>
        </w:tc>
        <w:tc>
          <w:tcPr>
            <w:tcW w:w="1126" w:type="dxa"/>
            <w:vAlign w:val="center"/>
          </w:tcPr>
          <w:p w:rsidR="00170A31" w:rsidRPr="00D369E7" w:rsidRDefault="00CC45F8" w:rsidP="00583604">
            <w:pPr>
              <w:adjustRightInd w:val="0"/>
              <w:snapToGrid w:val="0"/>
              <w:ind w:firstLineChars="100" w:firstLine="180"/>
              <w:jc w:val="left"/>
              <w:rPr>
                <w:rFonts w:ascii="Times New Roman" w:eastAsia="宋体" w:hAnsi="Times New Roman" w:cs="Times New Roman"/>
                <w:sz w:val="18"/>
                <w:szCs w:val="18"/>
                <w:lang w:bidi="ar"/>
              </w:rPr>
            </w:pPr>
            <w:r w:rsidRPr="00D369E7">
              <w:rPr>
                <w:rFonts w:ascii="Times New Roman" w:eastAsia="宋体" w:hAnsi="Times New Roman" w:cs="Times New Roman"/>
                <w:sz w:val="18"/>
                <w:szCs w:val="18"/>
                <w:lang w:bidi="ar"/>
              </w:rPr>
              <w:t>甲类</w:t>
            </w:r>
          </w:p>
          <w:p w:rsidR="00170A31" w:rsidRPr="00D369E7" w:rsidRDefault="00CC45F8" w:rsidP="00583604">
            <w:pPr>
              <w:adjustRightInd w:val="0"/>
              <w:snapToGrid w:val="0"/>
              <w:ind w:firstLineChars="100" w:firstLine="180"/>
              <w:jc w:val="left"/>
              <w:rPr>
                <w:rFonts w:ascii="Times New Roman" w:eastAsia="宋体" w:hAnsi="Times New Roman" w:cs="Times New Roman"/>
                <w:sz w:val="18"/>
                <w:szCs w:val="18"/>
                <w:lang w:bidi="ar"/>
              </w:rPr>
            </w:pPr>
            <w:r w:rsidRPr="00D369E7">
              <w:rPr>
                <w:rFonts w:ascii="Times New Roman" w:eastAsia="宋体" w:hAnsi="Times New Roman" w:cs="Times New Roman"/>
                <w:sz w:val="18"/>
                <w:szCs w:val="18"/>
                <w:lang w:bidi="ar"/>
              </w:rPr>
              <w:t>其</w:t>
            </w:r>
            <w:proofErr w:type="gramStart"/>
            <w:r w:rsidRPr="00D369E7">
              <w:rPr>
                <w:rFonts w:ascii="Times New Roman" w:eastAsia="宋体" w:hAnsi="Times New Roman" w:cs="Times New Roman"/>
                <w:sz w:val="18"/>
                <w:szCs w:val="18"/>
                <w:lang w:bidi="ar"/>
              </w:rPr>
              <w:t>蒸气</w:t>
            </w:r>
            <w:proofErr w:type="gramEnd"/>
            <w:r w:rsidRPr="00D369E7">
              <w:rPr>
                <w:rFonts w:ascii="Times New Roman" w:eastAsia="宋体" w:hAnsi="Times New Roman" w:cs="Times New Roman"/>
                <w:sz w:val="18"/>
                <w:szCs w:val="18"/>
                <w:lang w:bidi="ar"/>
              </w:rPr>
              <w:t>与空气形成爆炸性混合物，遇明火、高热能引起燃烧爆炸。与氧化剂能发生强烈反应，若遇高热，容器内压增大，有开裂和爆炸的危险</w:t>
            </w:r>
            <w:r w:rsidR="00E04915">
              <w:rPr>
                <w:rFonts w:ascii="Times New Roman" w:eastAsia="宋体" w:hAnsi="Times New Roman" w:cs="Times New Roman" w:hint="eastAsia"/>
                <w:sz w:val="18"/>
                <w:szCs w:val="18"/>
                <w:lang w:bidi="ar"/>
              </w:rPr>
              <w:t>。</w:t>
            </w:r>
          </w:p>
        </w:tc>
        <w:tc>
          <w:tcPr>
            <w:tcW w:w="1715" w:type="dxa"/>
            <w:vAlign w:val="center"/>
          </w:tcPr>
          <w:p w:rsidR="00170A31" w:rsidRPr="00D369E7" w:rsidRDefault="00CC45F8" w:rsidP="00583604">
            <w:pPr>
              <w:adjustRightInd w:val="0"/>
              <w:snapToGrid w:val="0"/>
              <w:ind w:firstLineChars="100" w:firstLine="180"/>
              <w:jc w:val="left"/>
              <w:rPr>
                <w:rFonts w:ascii="Times New Roman" w:hAnsi="Times New Roman"/>
                <w:sz w:val="18"/>
                <w:szCs w:val="18"/>
              </w:rPr>
            </w:pPr>
            <w:r w:rsidRPr="00583604">
              <w:rPr>
                <w:rFonts w:ascii="Times New Roman" w:eastAsia="宋体" w:hAnsi="Times New Roman" w:cs="Times New Roman"/>
                <w:sz w:val="18"/>
                <w:szCs w:val="18"/>
                <w:lang w:bidi="ar"/>
              </w:rPr>
              <w:t>石脑油</w:t>
            </w:r>
            <w:proofErr w:type="gramStart"/>
            <w:r w:rsidRPr="00D369E7">
              <w:rPr>
                <w:rFonts w:ascii="Times New Roman" w:hAnsi="Times New Roman"/>
                <w:sz w:val="18"/>
                <w:szCs w:val="18"/>
              </w:rPr>
              <w:t>蒸气</w:t>
            </w:r>
            <w:proofErr w:type="gramEnd"/>
            <w:r w:rsidRPr="00D369E7">
              <w:rPr>
                <w:rFonts w:ascii="Times New Roman" w:hAnsi="Times New Roman"/>
                <w:sz w:val="18"/>
                <w:szCs w:val="18"/>
              </w:rPr>
              <w:t>可引起眼及上呼吸道刺激症状，如浓度过高，几分钟即可引起呼吸困难、紫</w:t>
            </w:r>
            <w:proofErr w:type="gramStart"/>
            <w:r w:rsidRPr="00D369E7">
              <w:rPr>
                <w:rFonts w:ascii="Times New Roman" w:hAnsi="Times New Roman"/>
                <w:sz w:val="18"/>
                <w:szCs w:val="18"/>
              </w:rPr>
              <w:t>绀</w:t>
            </w:r>
            <w:proofErr w:type="gramEnd"/>
            <w:r w:rsidRPr="00D369E7">
              <w:rPr>
                <w:rFonts w:ascii="Times New Roman" w:hAnsi="Times New Roman"/>
                <w:sz w:val="18"/>
                <w:szCs w:val="18"/>
              </w:rPr>
              <w:t>等缺氧症状</w:t>
            </w:r>
            <w:r w:rsidR="00E04915">
              <w:rPr>
                <w:rFonts w:ascii="Times New Roman" w:hAnsi="Times New Roman" w:hint="eastAsia"/>
                <w:sz w:val="18"/>
                <w:szCs w:val="18"/>
              </w:rPr>
              <w:t>。</w:t>
            </w:r>
          </w:p>
        </w:tc>
        <w:tc>
          <w:tcPr>
            <w:tcW w:w="777" w:type="dxa"/>
            <w:vAlign w:val="center"/>
          </w:tcPr>
          <w:p w:rsidR="00170A31" w:rsidRDefault="00CC45F8" w:rsidP="00861CA8">
            <w:pPr>
              <w:adjustRightInd w:val="0"/>
              <w:snapToGrid w:val="0"/>
              <w:jc w:val="left"/>
              <w:rPr>
                <w:rFonts w:ascii="Times New Roman" w:eastAsia="宋体" w:hAnsi="Times New Roman" w:cs="Times New Roman"/>
                <w:sz w:val="18"/>
                <w:szCs w:val="18"/>
              </w:rPr>
            </w:pPr>
            <w:r w:rsidRPr="00D369E7">
              <w:rPr>
                <w:rFonts w:ascii="Times New Roman" w:eastAsia="宋体" w:hAnsi="Times New Roman" w:cs="Times New Roman"/>
                <w:sz w:val="18"/>
                <w:szCs w:val="18"/>
              </w:rPr>
              <w:t>桶装</w:t>
            </w:r>
          </w:p>
          <w:p w:rsidR="005B3043" w:rsidRDefault="005B3043"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5B3043" w:rsidRPr="00D369E7" w:rsidRDefault="005B3043"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170A31" w:rsidRPr="00D369E7" w:rsidRDefault="00CC45F8" w:rsidP="00861CA8">
            <w:pPr>
              <w:adjustRightInd w:val="0"/>
              <w:snapToGrid w:val="0"/>
              <w:rPr>
                <w:rFonts w:ascii="Times New Roman" w:eastAsia="宋体" w:hAnsi="Times New Roman" w:cs="Times New Roman"/>
                <w:sz w:val="18"/>
                <w:szCs w:val="18"/>
              </w:rPr>
            </w:pPr>
            <w:r w:rsidRPr="00D369E7">
              <w:rPr>
                <w:rFonts w:ascii="Times New Roman" w:eastAsia="宋体" w:hAnsi="Times New Roman" w:cs="Times New Roman"/>
                <w:sz w:val="18"/>
                <w:szCs w:val="18"/>
              </w:rPr>
              <w:t>常温</w:t>
            </w:r>
          </w:p>
        </w:tc>
        <w:tc>
          <w:tcPr>
            <w:tcW w:w="704" w:type="dxa"/>
            <w:vAlign w:val="center"/>
          </w:tcPr>
          <w:p w:rsidR="00170A31" w:rsidRPr="00D369E7" w:rsidRDefault="00CC45F8" w:rsidP="00861CA8">
            <w:pPr>
              <w:adjustRightInd w:val="0"/>
              <w:snapToGrid w:val="0"/>
              <w:rPr>
                <w:rFonts w:ascii="Times New Roman" w:eastAsia="宋体" w:hAnsi="Times New Roman" w:cs="Times New Roman"/>
                <w:sz w:val="18"/>
                <w:szCs w:val="18"/>
              </w:rPr>
            </w:pPr>
            <w:r w:rsidRPr="00D369E7">
              <w:rPr>
                <w:rFonts w:ascii="Times New Roman" w:eastAsia="宋体" w:hAnsi="Times New Roman" w:cs="Times New Roman"/>
                <w:sz w:val="18"/>
                <w:szCs w:val="18"/>
              </w:rPr>
              <w:t>常压</w:t>
            </w:r>
          </w:p>
        </w:tc>
        <w:tc>
          <w:tcPr>
            <w:tcW w:w="653" w:type="dxa"/>
            <w:vAlign w:val="center"/>
          </w:tcPr>
          <w:p w:rsidR="00170A31" w:rsidRPr="00D369E7" w:rsidRDefault="00CC45F8" w:rsidP="00861CA8">
            <w:pPr>
              <w:adjustRightInd w:val="0"/>
              <w:snapToGrid w:val="0"/>
              <w:rPr>
                <w:rFonts w:ascii="Times New Roman" w:eastAsia="宋体" w:hAnsi="Times New Roman" w:cs="Times New Roman"/>
                <w:sz w:val="18"/>
                <w:szCs w:val="18"/>
              </w:rPr>
            </w:pPr>
            <w:r w:rsidRPr="00D369E7">
              <w:rPr>
                <w:rFonts w:ascii="Times New Roman" w:eastAsia="宋体" w:hAnsi="Times New Roman" w:cs="Times New Roman"/>
                <w:sz w:val="18"/>
                <w:szCs w:val="18"/>
              </w:rPr>
              <w:t>液态</w:t>
            </w:r>
          </w:p>
        </w:tc>
        <w:tc>
          <w:tcPr>
            <w:tcW w:w="2488" w:type="dxa"/>
            <w:vAlign w:val="center"/>
          </w:tcPr>
          <w:p w:rsidR="00170A31" w:rsidRPr="00D369E7" w:rsidRDefault="00CC45F8" w:rsidP="00AA6B6F">
            <w:pPr>
              <w:numPr>
                <w:ilvl w:val="0"/>
                <w:numId w:val="4"/>
              </w:numPr>
              <w:adjustRightInd w:val="0"/>
              <w:snapToGrid w:val="0"/>
              <w:jc w:val="left"/>
              <w:rPr>
                <w:rFonts w:ascii="Times New Roman" w:eastAsia="宋体" w:hAnsi="Times New Roman" w:cs="Times New Roman"/>
                <w:b/>
                <w:bCs/>
                <w:sz w:val="18"/>
                <w:szCs w:val="18"/>
                <w:lang w:bidi="ar"/>
              </w:rPr>
            </w:pPr>
            <w:r w:rsidRPr="00D369E7">
              <w:rPr>
                <w:rFonts w:ascii="Times New Roman" w:eastAsia="宋体" w:hAnsi="Times New Roman" w:cs="Times New Roman"/>
                <w:b/>
                <w:bCs/>
                <w:sz w:val="18"/>
                <w:szCs w:val="18"/>
                <w:lang w:bidi="ar"/>
              </w:rPr>
              <w:t>主要安全措施</w:t>
            </w:r>
            <w:r w:rsidR="005B3043" w:rsidRPr="00A1470A">
              <w:rPr>
                <w:rFonts w:ascii="Times New Roman" w:hAnsi="Times New Roman" w:cs="Times New Roman"/>
                <w:b/>
                <w:bCs/>
                <w:sz w:val="18"/>
                <w:szCs w:val="18"/>
              </w:rPr>
              <w:t>[1]</w:t>
            </w:r>
            <w:r w:rsidR="005B3043">
              <w:rPr>
                <w:rFonts w:ascii="Times New Roman" w:hAnsi="Times New Roman" w:cs="Times New Roman" w:hint="eastAsia"/>
                <w:b/>
                <w:bCs/>
                <w:sz w:val="18"/>
                <w:szCs w:val="18"/>
              </w:rPr>
              <w:t>：</w:t>
            </w:r>
          </w:p>
          <w:p w:rsidR="00170A31" w:rsidRPr="00D369E7" w:rsidRDefault="00CC45F8" w:rsidP="00AA6B6F">
            <w:pPr>
              <w:numPr>
                <w:ilvl w:val="0"/>
                <w:numId w:val="5"/>
              </w:numPr>
              <w:tabs>
                <w:tab w:val="clear" w:pos="312"/>
              </w:tabs>
              <w:adjustRightInd w:val="0"/>
              <w:snapToGrid w:val="0"/>
              <w:jc w:val="left"/>
              <w:rPr>
                <w:rFonts w:ascii="Times New Roman" w:eastAsia="宋体" w:hAnsi="Times New Roman" w:cs="Times New Roman"/>
                <w:sz w:val="18"/>
                <w:szCs w:val="18"/>
                <w:lang w:bidi="ar"/>
              </w:rPr>
            </w:pPr>
            <w:r w:rsidRPr="00D369E7">
              <w:rPr>
                <w:rFonts w:ascii="Times New Roman" w:eastAsia="宋体" w:hAnsi="Times New Roman" w:cs="Times New Roman"/>
                <w:sz w:val="18"/>
                <w:szCs w:val="18"/>
                <w:lang w:bidi="ar"/>
              </w:rPr>
              <w:t>原油的场所内设置可燃气体报警仪，使用防爆型的通风系统和设备</w:t>
            </w:r>
            <w:r w:rsidR="00E04915">
              <w:rPr>
                <w:rFonts w:ascii="Times New Roman" w:eastAsia="宋体" w:hAnsi="Times New Roman" w:cs="Times New Roman" w:hint="eastAsia"/>
                <w:sz w:val="18"/>
                <w:szCs w:val="18"/>
                <w:lang w:bidi="ar"/>
              </w:rPr>
              <w:t>。</w:t>
            </w:r>
          </w:p>
          <w:p w:rsidR="00170A31" w:rsidRPr="00D369E7" w:rsidRDefault="00CC45F8" w:rsidP="00AA6B6F">
            <w:pPr>
              <w:pStyle w:val="a5"/>
              <w:numPr>
                <w:ilvl w:val="0"/>
                <w:numId w:val="5"/>
              </w:numPr>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rPr>
              <w:t>储罐等压力设备</w:t>
            </w:r>
            <w:r w:rsidR="00943C34">
              <w:rPr>
                <w:rFonts w:ascii="Times New Roman" w:hAnsi="Times New Roman"/>
                <w:sz w:val="18"/>
                <w:szCs w:val="18"/>
              </w:rPr>
              <w:t>设置</w:t>
            </w:r>
            <w:r w:rsidR="00943C34" w:rsidRPr="00943C34">
              <w:rPr>
                <w:rFonts w:ascii="Times New Roman" w:hAnsi="Times New Roman" w:hint="eastAsia"/>
                <w:sz w:val="18"/>
                <w:szCs w:val="18"/>
              </w:rPr>
              <w:t>液位计、温度计，并应带有远传记录和报警功能的安全装置。</w:t>
            </w:r>
          </w:p>
          <w:p w:rsidR="00170A31" w:rsidRPr="00D369E7" w:rsidRDefault="00CC45F8" w:rsidP="00AA6B6F">
            <w:pPr>
              <w:pStyle w:val="a5"/>
              <w:numPr>
                <w:ilvl w:val="0"/>
                <w:numId w:val="5"/>
              </w:numPr>
              <w:tabs>
                <w:tab w:val="clear" w:pos="312"/>
              </w:tabs>
              <w:adjustRightInd w:val="0"/>
              <w:snapToGrid w:val="0"/>
              <w:spacing w:before="0" w:beforeAutospacing="0" w:after="0" w:afterAutospacing="0"/>
              <w:rPr>
                <w:rFonts w:ascii="Times New Roman" w:hAnsi="Times New Roman"/>
                <w:sz w:val="18"/>
                <w:szCs w:val="18"/>
              </w:rPr>
            </w:pPr>
            <w:r w:rsidRPr="00D369E7">
              <w:rPr>
                <w:rFonts w:ascii="Times New Roman" w:hAnsi="Times New Roman"/>
                <w:kern w:val="2"/>
                <w:sz w:val="18"/>
                <w:szCs w:val="18"/>
                <w:lang w:bidi="ar"/>
              </w:rPr>
              <w:t>设置安全警示标志</w:t>
            </w:r>
            <w:r w:rsidR="00E04915">
              <w:rPr>
                <w:rFonts w:ascii="Times New Roman" w:hAnsi="Times New Roman" w:hint="eastAsia"/>
                <w:kern w:val="2"/>
                <w:sz w:val="18"/>
                <w:szCs w:val="18"/>
                <w:lang w:bidi="ar"/>
              </w:rPr>
              <w:t>。</w:t>
            </w:r>
          </w:p>
          <w:p w:rsidR="00170A31" w:rsidRPr="00D369E7" w:rsidRDefault="00CC45F8" w:rsidP="00AA6B6F">
            <w:pPr>
              <w:pStyle w:val="a5"/>
              <w:numPr>
                <w:ilvl w:val="0"/>
                <w:numId w:val="5"/>
              </w:numPr>
              <w:tabs>
                <w:tab w:val="clear" w:pos="312"/>
              </w:tabs>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rPr>
              <w:t>储存间采用防爆型照明、通风等设施</w:t>
            </w:r>
            <w:r w:rsidR="00E04915">
              <w:rPr>
                <w:rFonts w:ascii="Times New Roman" w:hAnsi="Times New Roman" w:hint="eastAsia"/>
                <w:sz w:val="18"/>
                <w:szCs w:val="18"/>
              </w:rPr>
              <w:t>。</w:t>
            </w:r>
          </w:p>
          <w:p w:rsidR="00170A31" w:rsidRPr="00D369E7" w:rsidRDefault="00996FAC" w:rsidP="00AA6B6F">
            <w:pPr>
              <w:pStyle w:val="a5"/>
              <w:numPr>
                <w:ilvl w:val="0"/>
                <w:numId w:val="5"/>
              </w:numPr>
              <w:tabs>
                <w:tab w:val="clear" w:pos="312"/>
              </w:tabs>
              <w:adjustRightInd w:val="0"/>
              <w:snapToGrid w:val="0"/>
              <w:spacing w:before="0" w:beforeAutospacing="0" w:after="0" w:afterAutospacing="0"/>
              <w:rPr>
                <w:rFonts w:ascii="Times New Roman" w:hAnsi="Times New Roman"/>
                <w:sz w:val="18"/>
                <w:szCs w:val="18"/>
              </w:rPr>
            </w:pPr>
            <w:r>
              <w:rPr>
                <w:rFonts w:ascii="Times New Roman" w:hAnsi="Times New Roman" w:hint="eastAsia"/>
                <w:kern w:val="2"/>
                <w:sz w:val="18"/>
                <w:szCs w:val="18"/>
                <w:lang w:bidi="ar"/>
              </w:rPr>
              <w:t>设置</w:t>
            </w:r>
            <w:r w:rsidR="00CC45F8" w:rsidRPr="00D369E7">
              <w:rPr>
                <w:rFonts w:ascii="Times New Roman" w:hAnsi="Times New Roman"/>
                <w:kern w:val="2"/>
                <w:sz w:val="18"/>
                <w:szCs w:val="18"/>
                <w:lang w:bidi="ar"/>
              </w:rPr>
              <w:t>防雷、防静电</w:t>
            </w:r>
            <w:r>
              <w:rPr>
                <w:rFonts w:ascii="Times New Roman" w:hAnsi="Times New Roman"/>
                <w:kern w:val="2"/>
                <w:sz w:val="18"/>
                <w:szCs w:val="18"/>
                <w:lang w:bidi="ar"/>
              </w:rPr>
              <w:t>设施</w:t>
            </w:r>
            <w:r w:rsidR="00E04915">
              <w:rPr>
                <w:rFonts w:ascii="Times New Roman" w:hAnsi="Times New Roman" w:hint="eastAsia"/>
                <w:kern w:val="2"/>
                <w:sz w:val="18"/>
                <w:szCs w:val="18"/>
                <w:lang w:bidi="ar"/>
              </w:rPr>
              <w:t>。</w:t>
            </w:r>
          </w:p>
          <w:p w:rsidR="00170A31" w:rsidRPr="00D369E7" w:rsidRDefault="00CC45F8" w:rsidP="00861CA8">
            <w:pPr>
              <w:pStyle w:val="aa"/>
              <w:adjustRightInd w:val="0"/>
              <w:snapToGrid w:val="0"/>
              <w:ind w:firstLineChars="0" w:firstLine="0"/>
              <w:rPr>
                <w:rFonts w:ascii="Times New Roman" w:eastAsia="宋体" w:hAnsi="Times New Roman" w:cs="Times New Roman"/>
                <w:b/>
                <w:bCs/>
                <w:kern w:val="0"/>
                <w:sz w:val="18"/>
                <w:szCs w:val="18"/>
              </w:rPr>
            </w:pPr>
            <w:r w:rsidRPr="00D369E7">
              <w:rPr>
                <w:rFonts w:ascii="Times New Roman" w:eastAsia="宋体" w:hAnsi="Times New Roman" w:cs="Times New Roman"/>
                <w:b/>
                <w:bCs/>
                <w:kern w:val="0"/>
                <w:sz w:val="18"/>
                <w:szCs w:val="18"/>
              </w:rPr>
              <w:t>2.</w:t>
            </w:r>
            <w:r w:rsidRPr="00D369E7">
              <w:rPr>
                <w:rFonts w:ascii="Times New Roman" w:eastAsia="宋体" w:hAnsi="Times New Roman" w:cs="Times New Roman"/>
                <w:b/>
                <w:bCs/>
                <w:kern w:val="0"/>
                <w:sz w:val="18"/>
                <w:szCs w:val="18"/>
              </w:rPr>
              <w:t>备用应急设施</w:t>
            </w:r>
            <w:r w:rsidR="005B3043" w:rsidRPr="00A1470A">
              <w:rPr>
                <w:rFonts w:ascii="Times New Roman" w:hAnsi="Times New Roman" w:cs="Times New Roman"/>
                <w:b/>
                <w:bCs/>
                <w:sz w:val="18"/>
                <w:szCs w:val="18"/>
              </w:rPr>
              <w:t>[1]</w:t>
            </w:r>
            <w:r w:rsidRPr="00D369E7">
              <w:rPr>
                <w:rFonts w:ascii="Times New Roman" w:eastAsia="宋体" w:hAnsi="Times New Roman" w:cs="Times New Roman"/>
                <w:b/>
                <w:bCs/>
                <w:kern w:val="0"/>
                <w:sz w:val="18"/>
                <w:szCs w:val="18"/>
              </w:rPr>
              <w:t>：</w:t>
            </w:r>
          </w:p>
          <w:p w:rsidR="00170A31" w:rsidRPr="00996FAC" w:rsidRDefault="00943C34"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事故</w:t>
            </w:r>
            <w:r>
              <w:rPr>
                <w:rFonts w:ascii="Times New Roman" w:eastAsia="宋体" w:hAnsi="Times New Roman" w:cs="Times New Roman"/>
                <w:bCs/>
                <w:kern w:val="0"/>
                <w:sz w:val="18"/>
                <w:szCs w:val="18"/>
              </w:rPr>
              <w:t>风机</w:t>
            </w:r>
            <w:r w:rsidR="00CC45F8" w:rsidRPr="00D369E7">
              <w:rPr>
                <w:rFonts w:ascii="Times New Roman" w:eastAsia="宋体" w:hAnsi="Times New Roman" w:cs="Times New Roman"/>
                <w:bCs/>
                <w:kern w:val="0"/>
                <w:sz w:val="18"/>
                <w:szCs w:val="18"/>
              </w:rPr>
              <w:t>、灭火器具</w:t>
            </w:r>
          </w:p>
        </w:tc>
        <w:tc>
          <w:tcPr>
            <w:tcW w:w="1185" w:type="dxa"/>
            <w:vAlign w:val="center"/>
          </w:tcPr>
          <w:p w:rsidR="00170A31" w:rsidRPr="00D369E7" w:rsidRDefault="00CC45F8" w:rsidP="00583604">
            <w:pPr>
              <w:adjustRightInd w:val="0"/>
              <w:snapToGrid w:val="0"/>
              <w:ind w:firstLineChars="100" w:firstLine="180"/>
              <w:jc w:val="left"/>
              <w:rPr>
                <w:rFonts w:ascii="Times New Roman" w:hAnsi="Times New Roman" w:cs="Times New Roman"/>
                <w:sz w:val="18"/>
                <w:szCs w:val="18"/>
              </w:rPr>
            </w:pPr>
            <w:r w:rsidRPr="00D369E7">
              <w:rPr>
                <w:rFonts w:ascii="Times New Roman" w:eastAsia="宋体" w:hAnsi="Times New Roman" w:cs="Times New Roman"/>
                <w:sz w:val="18"/>
                <w:szCs w:val="18"/>
                <w:lang w:bidi="ar"/>
              </w:rPr>
              <w:t>正压式空气呼吸</w:t>
            </w:r>
            <w:r w:rsidR="00C558B4">
              <w:rPr>
                <w:rFonts w:ascii="Times New Roman" w:eastAsia="宋体" w:hAnsi="Times New Roman" w:cs="Times New Roman" w:hint="eastAsia"/>
                <w:sz w:val="18"/>
                <w:szCs w:val="18"/>
                <w:lang w:bidi="ar"/>
              </w:rPr>
              <w:t>器</w:t>
            </w:r>
            <w:r w:rsidR="0013553E">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重型防护服</w:t>
            </w:r>
            <w:r w:rsidR="0013553E">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过滤式防毒面具</w:t>
            </w:r>
            <w:r w:rsidR="0013553E">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防护眼镜</w:t>
            </w:r>
            <w:r w:rsidRPr="00D369E7">
              <w:rPr>
                <w:rFonts w:ascii="Times New Roman" w:eastAsia="宋体" w:hAnsi="Times New Roman" w:cs="Times New Roman"/>
                <w:sz w:val="18"/>
                <w:szCs w:val="18"/>
                <w:lang w:bidi="ar"/>
              </w:rPr>
              <w:t xml:space="preserve"> </w:t>
            </w:r>
            <w:r w:rsidR="0013553E">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防静电工作服</w:t>
            </w:r>
            <w:r w:rsidR="0013553E">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防化学品手套</w:t>
            </w:r>
            <w:r w:rsidR="0013553E">
              <w:rPr>
                <w:rFonts w:ascii="Times New Roman" w:eastAsia="宋体" w:hAnsi="Times New Roman" w:cs="Times New Roman" w:hint="eastAsia"/>
                <w:sz w:val="18"/>
                <w:szCs w:val="18"/>
                <w:lang w:bidi="ar"/>
              </w:rPr>
              <w:t>、</w:t>
            </w:r>
            <w:r w:rsidR="00A35AD2">
              <w:rPr>
                <w:rFonts w:ascii="Times New Roman" w:eastAsia="宋体" w:hAnsi="Times New Roman" w:cs="Times New Roman"/>
                <w:sz w:val="18"/>
                <w:szCs w:val="18"/>
                <w:lang w:bidi="ar"/>
              </w:rPr>
              <w:t>便携式可燃气体检测报警器</w:t>
            </w:r>
            <w:r w:rsidR="00A35AD2">
              <w:rPr>
                <w:rFonts w:ascii="Times New Roman" w:eastAsia="宋体" w:hAnsi="Times New Roman" w:cs="Times New Roman" w:hint="eastAsia"/>
                <w:sz w:val="18"/>
                <w:szCs w:val="18"/>
                <w:lang w:bidi="ar"/>
              </w:rPr>
              <w:t>，</w:t>
            </w:r>
            <w:r w:rsidR="00C558B4">
              <w:rPr>
                <w:rFonts w:ascii="Times New Roman" w:eastAsia="宋体" w:hAnsi="Times New Roman" w:cs="Times New Roman" w:hint="eastAsia"/>
                <w:sz w:val="18"/>
                <w:szCs w:val="18"/>
                <w:lang w:bidi="ar"/>
              </w:rPr>
              <w:t>防爆</w:t>
            </w:r>
            <w:r w:rsidRPr="00D369E7">
              <w:rPr>
                <w:rFonts w:ascii="Times New Roman" w:eastAsia="宋体" w:hAnsi="Times New Roman" w:cs="Times New Roman"/>
                <w:sz w:val="18"/>
                <w:szCs w:val="18"/>
                <w:lang w:bidi="ar"/>
              </w:rPr>
              <w:t>手电筒</w:t>
            </w:r>
            <w:r w:rsidR="0013553E">
              <w:rPr>
                <w:rFonts w:ascii="Times New Roman" w:eastAsia="宋体" w:hAnsi="Times New Roman" w:cs="Times New Roman" w:hint="eastAsia"/>
                <w:sz w:val="18"/>
                <w:szCs w:val="18"/>
                <w:lang w:bidi="ar"/>
              </w:rPr>
              <w:t>、</w:t>
            </w:r>
            <w:r w:rsidR="00C558B4">
              <w:rPr>
                <w:rFonts w:ascii="Times New Roman" w:eastAsia="宋体" w:hAnsi="Times New Roman" w:cs="Times New Roman"/>
                <w:sz w:val="18"/>
                <w:szCs w:val="18"/>
                <w:lang w:bidi="ar"/>
              </w:rPr>
              <w:t>防爆</w:t>
            </w:r>
            <w:r w:rsidRPr="00D369E7">
              <w:rPr>
                <w:rFonts w:ascii="Times New Roman" w:eastAsia="宋体" w:hAnsi="Times New Roman" w:cs="Times New Roman"/>
                <w:sz w:val="18"/>
                <w:szCs w:val="18"/>
                <w:lang w:bidi="ar"/>
              </w:rPr>
              <w:t>对讲机</w:t>
            </w:r>
            <w:r w:rsidR="0013553E">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急救箱或急救包</w:t>
            </w:r>
            <w:r w:rsidR="00360EE7">
              <w:rPr>
                <w:rFonts w:ascii="Times New Roman" w:eastAsia="宋体" w:hAnsi="Times New Roman" w:cs="Times New Roman" w:hint="eastAsia"/>
                <w:sz w:val="18"/>
                <w:szCs w:val="18"/>
                <w:lang w:bidi="ar"/>
              </w:rPr>
              <w:t>、</w:t>
            </w:r>
            <w:r w:rsidR="00C558B4">
              <w:rPr>
                <w:rFonts w:ascii="Times New Roman" w:eastAsia="宋体" w:hAnsi="Times New Roman" w:cs="Times New Roman" w:hint="eastAsia"/>
                <w:sz w:val="18"/>
                <w:szCs w:val="18"/>
                <w:lang w:bidi="ar"/>
              </w:rPr>
              <w:t>围油栏</w:t>
            </w:r>
            <w:r w:rsidR="00360EE7">
              <w:rPr>
                <w:rFonts w:ascii="Times New Roman" w:eastAsia="宋体" w:hAnsi="Times New Roman" w:cs="Times New Roman" w:hint="eastAsia"/>
                <w:sz w:val="18"/>
                <w:szCs w:val="18"/>
                <w:lang w:bidi="ar"/>
              </w:rPr>
              <w:t>、</w:t>
            </w:r>
            <w:r w:rsidR="00C558B4">
              <w:rPr>
                <w:rFonts w:ascii="Times New Roman" w:eastAsia="宋体" w:hAnsi="Times New Roman" w:cs="Times New Roman"/>
                <w:sz w:val="18"/>
                <w:szCs w:val="18"/>
                <w:lang w:bidi="ar"/>
              </w:rPr>
              <w:t>吸油棉</w:t>
            </w:r>
            <w:r w:rsidR="00360EE7">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洗</w:t>
            </w:r>
            <w:proofErr w:type="gramStart"/>
            <w:r w:rsidRPr="00D369E7">
              <w:rPr>
                <w:rFonts w:ascii="Times New Roman" w:eastAsia="宋体" w:hAnsi="Times New Roman" w:cs="Times New Roman"/>
                <w:sz w:val="18"/>
                <w:szCs w:val="18"/>
                <w:lang w:bidi="ar"/>
              </w:rPr>
              <w:t>消设施</w:t>
            </w:r>
            <w:proofErr w:type="gramEnd"/>
            <w:r w:rsidRPr="00D369E7">
              <w:rPr>
                <w:rFonts w:ascii="Times New Roman" w:eastAsia="宋体" w:hAnsi="Times New Roman" w:cs="Times New Roman"/>
                <w:sz w:val="18"/>
                <w:szCs w:val="18"/>
                <w:lang w:bidi="ar"/>
              </w:rPr>
              <w:t>或清洁剂</w:t>
            </w:r>
            <w:r w:rsidR="00360EE7">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应急处置工具箱</w:t>
            </w:r>
            <w:r w:rsidR="00186B09" w:rsidRPr="00D369E7">
              <w:rPr>
                <w:rFonts w:ascii="Times New Roman" w:hAnsi="Times New Roman" w:cs="Times New Roman"/>
                <w:b/>
                <w:bCs/>
                <w:sz w:val="18"/>
                <w:szCs w:val="18"/>
              </w:rPr>
              <w:t>[2]</w:t>
            </w:r>
          </w:p>
          <w:p w:rsidR="00170A31" w:rsidRPr="00D369E7" w:rsidRDefault="00170A31" w:rsidP="00861CA8">
            <w:pPr>
              <w:adjustRightInd w:val="0"/>
              <w:snapToGrid w:val="0"/>
              <w:rPr>
                <w:rFonts w:ascii="Times New Roman" w:eastAsia="宋体" w:hAnsi="Times New Roman" w:cs="Times New Roman"/>
                <w:sz w:val="18"/>
                <w:szCs w:val="18"/>
              </w:rPr>
            </w:pPr>
          </w:p>
        </w:tc>
        <w:tc>
          <w:tcPr>
            <w:tcW w:w="2483" w:type="dxa"/>
            <w:vAlign w:val="center"/>
          </w:tcPr>
          <w:p w:rsidR="00A566AD" w:rsidRDefault="00CC45F8" w:rsidP="003E60E6">
            <w:pPr>
              <w:adjustRightInd w:val="0"/>
              <w:snapToGrid w:val="0"/>
              <w:ind w:firstLineChars="100" w:firstLine="180"/>
              <w:jc w:val="left"/>
              <w:rPr>
                <w:rFonts w:ascii="Times New Roman" w:hAnsi="Times New Roman"/>
                <w:sz w:val="18"/>
                <w:szCs w:val="18"/>
              </w:rPr>
            </w:pPr>
            <w:r w:rsidRPr="00D369E7">
              <w:rPr>
                <w:rFonts w:ascii="Times New Roman" w:hAnsi="Times New Roman"/>
                <w:sz w:val="18"/>
                <w:szCs w:val="18"/>
                <w:lang w:bidi="ar"/>
              </w:rPr>
              <w:t>根据</w:t>
            </w:r>
            <w:r w:rsidRPr="00583604">
              <w:rPr>
                <w:rFonts w:ascii="Times New Roman" w:eastAsia="宋体" w:hAnsi="Times New Roman" w:cs="Times New Roman"/>
                <w:sz w:val="18"/>
                <w:szCs w:val="18"/>
                <w:lang w:bidi="ar"/>
              </w:rPr>
              <w:t>液体</w:t>
            </w:r>
            <w:r w:rsidRPr="00D369E7">
              <w:rPr>
                <w:rFonts w:ascii="Times New Roman" w:hAnsi="Times New Roman"/>
                <w:sz w:val="18"/>
                <w:szCs w:val="18"/>
                <w:lang w:bidi="ar"/>
              </w:rPr>
              <w:t>流动和</w:t>
            </w:r>
            <w:proofErr w:type="gramStart"/>
            <w:r w:rsidRPr="00D369E7">
              <w:rPr>
                <w:rFonts w:ascii="Times New Roman" w:hAnsi="Times New Roman"/>
                <w:sz w:val="18"/>
                <w:szCs w:val="18"/>
                <w:lang w:bidi="ar"/>
              </w:rPr>
              <w:t>蒸气</w:t>
            </w:r>
            <w:proofErr w:type="gramEnd"/>
            <w:r w:rsidRPr="00D369E7">
              <w:rPr>
                <w:rFonts w:ascii="Times New Roman" w:hAnsi="Times New Roman"/>
                <w:sz w:val="18"/>
                <w:szCs w:val="18"/>
                <w:lang w:bidi="ar"/>
              </w:rPr>
              <w:t>扩散的影响区域划定警戒区，无关人员从侧风、上风向撤离至安全区。消除</w:t>
            </w:r>
            <w:proofErr w:type="gramStart"/>
            <w:r w:rsidRPr="00D369E7">
              <w:rPr>
                <w:rFonts w:ascii="Times New Roman" w:hAnsi="Times New Roman"/>
                <w:sz w:val="18"/>
                <w:szCs w:val="18"/>
                <w:lang w:bidi="ar"/>
              </w:rPr>
              <w:t>所有点</w:t>
            </w:r>
            <w:proofErr w:type="gramEnd"/>
            <w:r w:rsidRPr="00D369E7">
              <w:rPr>
                <w:rFonts w:ascii="Times New Roman" w:hAnsi="Times New Roman"/>
                <w:sz w:val="18"/>
                <w:szCs w:val="18"/>
                <w:lang w:bidi="ar"/>
              </w:rPr>
              <w:t>火源</w:t>
            </w:r>
            <w:r w:rsidRPr="00D369E7">
              <w:rPr>
                <w:rFonts w:ascii="Times New Roman" w:hAnsi="Times New Roman"/>
                <w:sz w:val="18"/>
                <w:szCs w:val="18"/>
                <w:lang w:bidi="ar"/>
              </w:rPr>
              <w:t>.</w:t>
            </w:r>
            <w:r w:rsidRPr="00D369E7">
              <w:rPr>
                <w:rFonts w:ascii="Times New Roman" w:hAnsi="Times New Roman"/>
                <w:sz w:val="18"/>
                <w:szCs w:val="18"/>
                <w:lang w:bidi="ar"/>
              </w:rPr>
              <w:t>禁止接触或跨越泄漏物</w:t>
            </w:r>
            <w:r w:rsidRPr="00D369E7">
              <w:rPr>
                <w:rFonts w:ascii="Times New Roman" w:hAnsi="Times New Roman"/>
                <w:sz w:val="18"/>
                <w:szCs w:val="18"/>
              </w:rPr>
              <w:t>用泡沫覆盖抑制</w:t>
            </w:r>
            <w:proofErr w:type="gramStart"/>
            <w:r w:rsidRPr="00D369E7">
              <w:rPr>
                <w:rFonts w:ascii="Times New Roman" w:hAnsi="Times New Roman"/>
                <w:sz w:val="18"/>
                <w:szCs w:val="18"/>
              </w:rPr>
              <w:t>蒸气</w:t>
            </w:r>
            <w:proofErr w:type="gramEnd"/>
            <w:r w:rsidRPr="00D369E7">
              <w:rPr>
                <w:rFonts w:ascii="Times New Roman" w:hAnsi="Times New Roman"/>
                <w:sz w:val="18"/>
                <w:szCs w:val="18"/>
              </w:rPr>
              <w:t>产生。用干土、砂或其它不燃性材料吸收或覆盖并收集于容器中。用洁净非火花工具收集吸收材料。</w:t>
            </w:r>
          </w:p>
          <w:p w:rsidR="00170A31" w:rsidRPr="00D369E7" w:rsidRDefault="00CC45F8" w:rsidP="00861CA8">
            <w:pPr>
              <w:pStyle w:val="a5"/>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rPr>
              <w:t>大量泄漏：在液体泄漏物前方筑堤堵截以备处理。雾状水能抑制</w:t>
            </w:r>
            <w:proofErr w:type="gramStart"/>
            <w:r w:rsidRPr="00D369E7">
              <w:rPr>
                <w:rFonts w:ascii="Times New Roman" w:hAnsi="Times New Roman"/>
                <w:sz w:val="18"/>
                <w:szCs w:val="18"/>
              </w:rPr>
              <w:t>蒸气</w:t>
            </w:r>
            <w:proofErr w:type="gramEnd"/>
            <w:r w:rsidRPr="00D369E7">
              <w:rPr>
                <w:rFonts w:ascii="Times New Roman" w:hAnsi="Times New Roman"/>
                <w:sz w:val="18"/>
                <w:szCs w:val="18"/>
              </w:rPr>
              <w:t>的产生，但在密闭空间中的</w:t>
            </w:r>
            <w:proofErr w:type="gramStart"/>
            <w:r w:rsidRPr="00D369E7">
              <w:rPr>
                <w:rFonts w:ascii="Times New Roman" w:hAnsi="Times New Roman"/>
                <w:sz w:val="18"/>
                <w:szCs w:val="18"/>
              </w:rPr>
              <w:t>蒸气</w:t>
            </w:r>
            <w:proofErr w:type="gramEnd"/>
            <w:r w:rsidRPr="00D369E7">
              <w:rPr>
                <w:rFonts w:ascii="Times New Roman" w:hAnsi="Times New Roman"/>
                <w:sz w:val="18"/>
                <w:szCs w:val="18"/>
              </w:rPr>
              <w:t>仍能被引燃。</w:t>
            </w:r>
          </w:p>
          <w:p w:rsidR="00170A31" w:rsidRPr="00D369E7" w:rsidRDefault="00A566AD" w:rsidP="003E60E6">
            <w:pPr>
              <w:adjustRightInd w:val="0"/>
              <w:snapToGrid w:val="0"/>
              <w:ind w:firstLineChars="100" w:firstLine="181"/>
              <w:jc w:val="left"/>
              <w:rPr>
                <w:rFonts w:ascii="Times New Roman" w:hAnsi="Times New Roman" w:cs="Times New Roman"/>
              </w:rPr>
            </w:pPr>
            <w:r w:rsidRPr="00C47E8F">
              <w:rPr>
                <w:rFonts w:ascii="Times New Roman" w:eastAsia="宋体" w:hAnsi="Times New Roman" w:cs="Times New Roman" w:hint="eastAsia"/>
                <w:b/>
                <w:sz w:val="18"/>
                <w:szCs w:val="18"/>
              </w:rPr>
              <w:t>隔离与疏散距离：</w:t>
            </w:r>
            <w:r w:rsidR="00CC45F8" w:rsidRPr="00D369E7">
              <w:rPr>
                <w:rFonts w:ascii="Times New Roman" w:eastAsia="宋体" w:hAnsi="Times New Roman" w:cs="Times New Roman"/>
                <w:sz w:val="18"/>
                <w:szCs w:val="18"/>
                <w:lang w:bidi="ar"/>
              </w:rPr>
              <w:t>泄漏隔离距离周围至少为</w:t>
            </w:r>
            <w:r w:rsidR="00CC45F8" w:rsidRPr="00D369E7">
              <w:rPr>
                <w:rFonts w:ascii="Times New Roman" w:eastAsia="宋体" w:hAnsi="Times New Roman" w:cs="Times New Roman"/>
                <w:sz w:val="18"/>
                <w:szCs w:val="18"/>
                <w:lang w:bidi="ar"/>
              </w:rPr>
              <w:t>50m</w:t>
            </w:r>
            <w:r w:rsidR="00CC45F8" w:rsidRPr="00D369E7">
              <w:rPr>
                <w:rFonts w:ascii="Times New Roman" w:eastAsia="宋体" w:hAnsi="Times New Roman" w:cs="Times New Roman"/>
                <w:sz w:val="18"/>
                <w:szCs w:val="18"/>
                <w:lang w:bidi="ar"/>
              </w:rPr>
              <w:t>。如果为大量泄漏，下风向的初始疏散距离应至少为</w:t>
            </w:r>
            <w:r w:rsidR="00CC45F8" w:rsidRPr="00D369E7">
              <w:rPr>
                <w:rFonts w:ascii="Times New Roman" w:eastAsia="宋体" w:hAnsi="Times New Roman" w:cs="Times New Roman"/>
                <w:sz w:val="18"/>
                <w:szCs w:val="18"/>
                <w:lang w:bidi="ar"/>
              </w:rPr>
              <w:t>300m</w:t>
            </w:r>
            <w:r w:rsidR="00CC45F8" w:rsidRPr="00D369E7">
              <w:rPr>
                <w:rFonts w:ascii="Times New Roman" w:eastAsia="宋体" w:hAnsi="Times New Roman" w:cs="Times New Roman"/>
                <w:sz w:val="18"/>
                <w:szCs w:val="18"/>
                <w:lang w:bidi="ar"/>
              </w:rPr>
              <w:t>。</w:t>
            </w:r>
            <w:r w:rsidR="00D25A23" w:rsidRPr="00D25A23">
              <w:rPr>
                <w:rFonts w:ascii="Times New Roman" w:eastAsia="宋体" w:hAnsi="Times New Roman" w:cs="Times New Roman" w:hint="eastAsia"/>
                <w:sz w:val="18"/>
                <w:szCs w:val="18"/>
                <w:lang w:bidi="ar"/>
              </w:rPr>
              <w:t>火场内如有储罐、槽车或罐车，四周隔离</w:t>
            </w:r>
            <w:r w:rsidR="00D25A23" w:rsidRPr="00D25A23">
              <w:rPr>
                <w:rFonts w:ascii="Times New Roman" w:eastAsia="宋体" w:hAnsi="Times New Roman" w:cs="Times New Roman" w:hint="eastAsia"/>
                <w:sz w:val="18"/>
                <w:szCs w:val="18"/>
                <w:lang w:bidi="ar"/>
              </w:rPr>
              <w:t xml:space="preserve">800m </w:t>
            </w:r>
            <w:r w:rsidR="00D25A23">
              <w:rPr>
                <w:rFonts w:ascii="Times New Roman" w:eastAsia="宋体" w:hAnsi="Times New Roman" w:cs="Times New Roman" w:hint="eastAsia"/>
                <w:sz w:val="18"/>
                <w:szCs w:val="18"/>
                <w:lang w:bidi="ar"/>
              </w:rPr>
              <w:t>。</w:t>
            </w:r>
            <w:r w:rsidR="00186B09" w:rsidRPr="00D369E7">
              <w:rPr>
                <w:rFonts w:ascii="Times New Roman" w:hAnsi="Times New Roman" w:cs="Times New Roman"/>
                <w:b/>
                <w:bCs/>
                <w:sz w:val="18"/>
                <w:szCs w:val="18"/>
              </w:rPr>
              <w:t>[1]</w:t>
            </w:r>
            <w:r w:rsidR="00013FCF" w:rsidRPr="00A77BB0">
              <w:rPr>
                <w:rFonts w:ascii="Times New Roman" w:eastAsia="宋体" w:hAnsi="Times New Roman" w:cs="Times New Roman"/>
                <w:b/>
                <w:bCs/>
                <w:sz w:val="18"/>
                <w:szCs w:val="18"/>
              </w:rPr>
              <w:t xml:space="preserve"> [</w:t>
            </w:r>
            <w:r w:rsidR="00013FCF">
              <w:rPr>
                <w:rFonts w:ascii="Times New Roman" w:eastAsia="宋体" w:hAnsi="Times New Roman" w:cs="Times New Roman" w:hint="eastAsia"/>
                <w:b/>
                <w:bCs/>
                <w:sz w:val="18"/>
                <w:szCs w:val="18"/>
              </w:rPr>
              <w:t>4</w:t>
            </w:r>
            <w:r w:rsidR="00013FCF" w:rsidRPr="00A77BB0">
              <w:rPr>
                <w:rFonts w:ascii="Times New Roman" w:eastAsia="宋体" w:hAnsi="Times New Roman" w:cs="Times New Roman"/>
                <w:b/>
                <w:bCs/>
                <w:sz w:val="18"/>
                <w:szCs w:val="18"/>
              </w:rPr>
              <w:t>]</w:t>
            </w:r>
            <w:r w:rsidR="00CC45F8" w:rsidRPr="00D369E7">
              <w:rPr>
                <w:rFonts w:ascii="Times New Roman" w:eastAsia="宋体" w:hAnsi="Times New Roman" w:cs="Times New Roman"/>
                <w:sz w:val="24"/>
                <w:lang w:bidi="ar"/>
              </w:rPr>
              <w:t xml:space="preserve"> </w:t>
            </w:r>
          </w:p>
          <w:p w:rsidR="00170A31" w:rsidRPr="00D369E7" w:rsidRDefault="00170A31" w:rsidP="00861CA8">
            <w:pPr>
              <w:adjustRightInd w:val="0"/>
              <w:snapToGrid w:val="0"/>
              <w:rPr>
                <w:rFonts w:ascii="Times New Roman" w:eastAsia="宋体" w:hAnsi="Times New Roman" w:cs="Times New Roman"/>
                <w:b/>
                <w:color w:val="00B0F0"/>
                <w:sz w:val="18"/>
                <w:szCs w:val="18"/>
                <w:highlight w:val="yellow"/>
              </w:rPr>
            </w:pPr>
          </w:p>
          <w:p w:rsidR="00170A31" w:rsidRPr="00D369E7" w:rsidRDefault="00170A31" w:rsidP="00861CA8">
            <w:pPr>
              <w:adjustRightInd w:val="0"/>
              <w:snapToGrid w:val="0"/>
              <w:rPr>
                <w:rFonts w:ascii="Times New Roman" w:eastAsia="宋体" w:hAnsi="Times New Roman" w:cs="Times New Roman"/>
                <w:b/>
                <w:color w:val="00B0F0"/>
                <w:sz w:val="18"/>
                <w:szCs w:val="18"/>
                <w:highlight w:val="yellow"/>
              </w:rPr>
            </w:pPr>
          </w:p>
        </w:tc>
        <w:tc>
          <w:tcPr>
            <w:tcW w:w="1181" w:type="dxa"/>
            <w:vAlign w:val="center"/>
          </w:tcPr>
          <w:p w:rsidR="00170A31" w:rsidRPr="00D369E7" w:rsidRDefault="00013FCF" w:rsidP="00861CA8">
            <w:pPr>
              <w:adjustRightInd w:val="0"/>
              <w:snapToGrid w:val="0"/>
              <w:rPr>
                <w:rFonts w:ascii="Times New Roman" w:eastAsia="宋体" w:hAnsi="Times New Roman" w:cs="Times New Roman"/>
                <w:color w:val="333333"/>
                <w:sz w:val="18"/>
                <w:szCs w:val="18"/>
                <w:shd w:val="clear" w:color="auto" w:fill="FFFFFF"/>
              </w:rPr>
            </w:pPr>
            <w:r>
              <w:rPr>
                <w:rFonts w:ascii="Times New Roman" w:eastAsia="宋体" w:hAnsi="Times New Roman" w:cs="Times New Roman"/>
                <w:color w:val="333333"/>
                <w:sz w:val="18"/>
                <w:szCs w:val="18"/>
                <w:shd w:val="clear" w:color="auto" w:fill="FFFFFF"/>
              </w:rPr>
              <w:t>可</w:t>
            </w:r>
            <w:r w:rsidR="00CC45F8" w:rsidRPr="00D369E7">
              <w:rPr>
                <w:rFonts w:ascii="Times New Roman" w:eastAsia="宋体" w:hAnsi="Times New Roman" w:cs="Times New Roman"/>
                <w:color w:val="333333"/>
                <w:sz w:val="18"/>
                <w:szCs w:val="18"/>
                <w:shd w:val="clear" w:color="auto" w:fill="FFFFFF"/>
              </w:rPr>
              <w:t>用泡沫、干粉、二氧化碳、砂土灭火</w:t>
            </w:r>
          </w:p>
          <w:p w:rsidR="00170A31" w:rsidRPr="00D369E7" w:rsidRDefault="00013FCF" w:rsidP="00861CA8">
            <w:pPr>
              <w:adjustRightInd w:val="0"/>
              <w:snapToGrid w:val="0"/>
              <w:rPr>
                <w:rFonts w:ascii="Times New Roman" w:eastAsia="宋体" w:hAnsi="Times New Roman" w:cs="Times New Roman"/>
                <w:color w:val="333333"/>
                <w:sz w:val="18"/>
                <w:szCs w:val="18"/>
                <w:shd w:val="clear" w:color="auto" w:fill="FFFFFF"/>
              </w:rPr>
            </w:pPr>
            <w:r>
              <w:rPr>
                <w:rFonts w:ascii="Times New Roman" w:eastAsia="宋体" w:hAnsi="Times New Roman" w:cs="Times New Roman" w:hint="eastAsia"/>
                <w:color w:val="333333"/>
                <w:sz w:val="18"/>
                <w:szCs w:val="18"/>
                <w:shd w:val="clear" w:color="auto" w:fill="FFFFFF"/>
              </w:rPr>
              <w:t>禁止用水灭火</w:t>
            </w:r>
            <w:r w:rsidR="00CC45F8" w:rsidRPr="00D369E7">
              <w:rPr>
                <w:rFonts w:ascii="Times New Roman" w:eastAsia="宋体" w:hAnsi="Times New Roman" w:cs="Times New Roman"/>
                <w:color w:val="333333"/>
                <w:sz w:val="18"/>
                <w:szCs w:val="18"/>
                <w:shd w:val="clear" w:color="auto" w:fill="FFFFFF"/>
              </w:rPr>
              <w:t>。</w:t>
            </w:r>
          </w:p>
        </w:tc>
        <w:tc>
          <w:tcPr>
            <w:tcW w:w="1276" w:type="dxa"/>
            <w:vAlign w:val="center"/>
          </w:tcPr>
          <w:p w:rsidR="00170A31" w:rsidRPr="00D369E7" w:rsidRDefault="00CC45F8" w:rsidP="00861CA8">
            <w:pPr>
              <w:adjustRightInd w:val="0"/>
              <w:snapToGrid w:val="0"/>
              <w:jc w:val="left"/>
              <w:rPr>
                <w:rFonts w:ascii="Times New Roman" w:eastAsia="宋体" w:hAnsi="Times New Roman" w:cs="Times New Roman"/>
                <w:sz w:val="18"/>
                <w:szCs w:val="18"/>
                <w:lang w:bidi="ar"/>
              </w:rPr>
            </w:pPr>
            <w:r w:rsidRPr="00D369E7">
              <w:rPr>
                <w:rFonts w:ascii="Times New Roman" w:eastAsia="宋体" w:hAnsi="Times New Roman" w:cs="Times New Roman"/>
                <w:b/>
                <w:kern w:val="0"/>
                <w:sz w:val="18"/>
                <w:szCs w:val="18"/>
              </w:rPr>
              <w:t>1.</w:t>
            </w:r>
            <w:r w:rsidRPr="00D369E7">
              <w:rPr>
                <w:rFonts w:ascii="Times New Roman" w:eastAsia="宋体" w:hAnsi="Times New Roman" w:cs="Times New Roman"/>
                <w:b/>
                <w:kern w:val="0"/>
                <w:sz w:val="18"/>
                <w:szCs w:val="18"/>
              </w:rPr>
              <w:t>个人防护装备</w:t>
            </w:r>
            <w:r w:rsidR="00186B09" w:rsidRPr="00D369E7">
              <w:rPr>
                <w:rFonts w:ascii="Times New Roman" w:hAnsi="Times New Roman" w:cs="Times New Roman"/>
                <w:b/>
                <w:bCs/>
                <w:sz w:val="18"/>
                <w:szCs w:val="18"/>
              </w:rPr>
              <w:t>[1]</w:t>
            </w:r>
            <w:r w:rsidR="0034528F" w:rsidRPr="00A77BB0">
              <w:rPr>
                <w:rFonts w:ascii="Times New Roman" w:eastAsia="宋体" w:hAnsi="Times New Roman" w:cs="Times New Roman"/>
                <w:b/>
                <w:bCs/>
                <w:sz w:val="18"/>
                <w:szCs w:val="18"/>
              </w:rPr>
              <w:t xml:space="preserve"> [</w:t>
            </w:r>
            <w:r w:rsidR="0034528F">
              <w:rPr>
                <w:rFonts w:ascii="Times New Roman" w:eastAsia="宋体" w:hAnsi="Times New Roman" w:cs="Times New Roman" w:hint="eastAsia"/>
                <w:b/>
                <w:bCs/>
                <w:sz w:val="18"/>
                <w:szCs w:val="18"/>
              </w:rPr>
              <w:t>3</w:t>
            </w:r>
            <w:r w:rsidR="0034528F" w:rsidRPr="00A77BB0">
              <w:rPr>
                <w:rFonts w:ascii="Times New Roman" w:eastAsia="宋体" w:hAnsi="Times New Roman" w:cs="Times New Roman"/>
                <w:b/>
                <w:bCs/>
                <w:sz w:val="18"/>
                <w:szCs w:val="18"/>
              </w:rPr>
              <w:t>]</w:t>
            </w:r>
          </w:p>
          <w:p w:rsidR="00170A31" w:rsidRPr="00D369E7" w:rsidRDefault="00CC45F8" w:rsidP="00861CA8">
            <w:pPr>
              <w:adjustRightInd w:val="0"/>
              <w:snapToGrid w:val="0"/>
              <w:jc w:val="left"/>
              <w:rPr>
                <w:rFonts w:ascii="Times New Roman" w:eastAsia="宋体" w:hAnsi="Times New Roman" w:cs="Times New Roman"/>
                <w:sz w:val="18"/>
                <w:szCs w:val="18"/>
                <w:lang w:bidi="ar"/>
              </w:rPr>
            </w:pPr>
            <w:r w:rsidRPr="00D369E7">
              <w:rPr>
                <w:rFonts w:ascii="Times New Roman" w:eastAsia="宋体" w:hAnsi="Times New Roman" w:cs="Times New Roman"/>
                <w:sz w:val="18"/>
                <w:szCs w:val="18"/>
                <w:lang w:bidi="ar"/>
              </w:rPr>
              <w:t>重型防护服</w:t>
            </w:r>
            <w:r w:rsidR="0013553E">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过滤式防毒面具</w:t>
            </w:r>
            <w:r w:rsidR="0013553E">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防护眼镜</w:t>
            </w:r>
            <w:r w:rsidRPr="00D369E7">
              <w:rPr>
                <w:rFonts w:ascii="Times New Roman" w:eastAsia="宋体" w:hAnsi="Times New Roman" w:cs="Times New Roman"/>
                <w:sz w:val="18"/>
                <w:szCs w:val="18"/>
                <w:lang w:bidi="ar"/>
              </w:rPr>
              <w:t xml:space="preserve"> </w:t>
            </w:r>
            <w:r w:rsidR="0013553E">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防静电工作服</w:t>
            </w:r>
            <w:r w:rsidR="0013553E">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防化学品手套</w:t>
            </w:r>
          </w:p>
          <w:p w:rsidR="00170A31" w:rsidRPr="00D369E7" w:rsidRDefault="00CC45F8" w:rsidP="00861CA8">
            <w:pPr>
              <w:adjustRightInd w:val="0"/>
              <w:snapToGrid w:val="0"/>
              <w:rPr>
                <w:rFonts w:ascii="Times New Roman" w:eastAsia="宋体" w:hAnsi="Times New Roman" w:cs="Times New Roman"/>
                <w:kern w:val="0"/>
                <w:sz w:val="18"/>
                <w:szCs w:val="18"/>
              </w:rPr>
            </w:pPr>
            <w:r w:rsidRPr="00D369E7">
              <w:rPr>
                <w:rFonts w:ascii="Times New Roman" w:eastAsia="宋体" w:hAnsi="Times New Roman" w:cs="Times New Roman"/>
                <w:b/>
                <w:kern w:val="0"/>
                <w:sz w:val="18"/>
                <w:szCs w:val="18"/>
              </w:rPr>
              <w:t>2.</w:t>
            </w:r>
            <w:r w:rsidRPr="00D369E7">
              <w:rPr>
                <w:rFonts w:ascii="Times New Roman" w:eastAsia="宋体" w:hAnsi="Times New Roman" w:cs="Times New Roman"/>
                <w:b/>
                <w:kern w:val="0"/>
                <w:sz w:val="18"/>
                <w:szCs w:val="18"/>
              </w:rPr>
              <w:t>抢险装备</w:t>
            </w:r>
            <w:r w:rsidR="00186B09" w:rsidRPr="00D369E7">
              <w:rPr>
                <w:rFonts w:ascii="Times New Roman" w:hAnsi="Times New Roman" w:cs="Times New Roman"/>
                <w:b/>
                <w:bCs/>
                <w:sz w:val="18"/>
                <w:szCs w:val="18"/>
              </w:rPr>
              <w:t>[1]</w:t>
            </w:r>
            <w:r w:rsidR="0034528F" w:rsidRPr="00A77BB0">
              <w:rPr>
                <w:rFonts w:ascii="Times New Roman" w:eastAsia="宋体" w:hAnsi="Times New Roman" w:cs="Times New Roman"/>
                <w:b/>
                <w:bCs/>
                <w:sz w:val="18"/>
                <w:szCs w:val="18"/>
              </w:rPr>
              <w:t xml:space="preserve"> [</w:t>
            </w:r>
            <w:r w:rsidR="0034528F">
              <w:rPr>
                <w:rFonts w:ascii="Times New Roman" w:eastAsia="宋体" w:hAnsi="Times New Roman" w:cs="Times New Roman" w:hint="eastAsia"/>
                <w:b/>
                <w:bCs/>
                <w:sz w:val="18"/>
                <w:szCs w:val="18"/>
              </w:rPr>
              <w:t>3</w:t>
            </w:r>
            <w:r w:rsidR="0034528F" w:rsidRPr="00A77BB0">
              <w:rPr>
                <w:rFonts w:ascii="Times New Roman" w:eastAsia="宋体" w:hAnsi="Times New Roman" w:cs="Times New Roman"/>
                <w:b/>
                <w:bCs/>
                <w:sz w:val="18"/>
                <w:szCs w:val="18"/>
              </w:rPr>
              <w:t>]</w:t>
            </w:r>
          </w:p>
          <w:p w:rsidR="00170A31" w:rsidRPr="00D369E7" w:rsidRDefault="00CC45F8" w:rsidP="00861CA8">
            <w:pPr>
              <w:pStyle w:val="a5"/>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lang w:bidi="ar"/>
              </w:rPr>
              <w:t>正压式空气呼吸</w:t>
            </w:r>
            <w:r w:rsidR="00360EE7">
              <w:rPr>
                <w:rFonts w:ascii="Times New Roman" w:hAnsi="Times New Roman" w:hint="eastAsia"/>
                <w:sz w:val="18"/>
                <w:szCs w:val="18"/>
                <w:lang w:bidi="ar"/>
              </w:rPr>
              <w:t>器</w:t>
            </w:r>
            <w:r w:rsidRPr="00D369E7">
              <w:rPr>
                <w:rFonts w:ascii="Times New Roman" w:hAnsi="Times New Roman"/>
                <w:sz w:val="18"/>
                <w:szCs w:val="18"/>
                <w:lang w:bidi="ar"/>
              </w:rPr>
              <w:t>、</w:t>
            </w:r>
            <w:r w:rsidRPr="00D369E7">
              <w:rPr>
                <w:rFonts w:ascii="Times New Roman" w:hAnsi="Times New Roman"/>
                <w:sz w:val="18"/>
                <w:szCs w:val="18"/>
              </w:rPr>
              <w:t>气体浓度检测仪、吸附器材、</w:t>
            </w:r>
            <w:r w:rsidRPr="00D369E7">
              <w:rPr>
                <w:rFonts w:ascii="Times New Roman" w:hAnsi="Times New Roman"/>
                <w:sz w:val="18"/>
                <w:szCs w:val="18"/>
                <w:lang w:bidi="ar"/>
              </w:rPr>
              <w:t>洗</w:t>
            </w:r>
            <w:proofErr w:type="gramStart"/>
            <w:r w:rsidRPr="00D369E7">
              <w:rPr>
                <w:rFonts w:ascii="Times New Roman" w:hAnsi="Times New Roman"/>
                <w:sz w:val="18"/>
                <w:szCs w:val="18"/>
                <w:lang w:bidi="ar"/>
              </w:rPr>
              <w:t>消设施</w:t>
            </w:r>
            <w:proofErr w:type="gramEnd"/>
            <w:r w:rsidRPr="00D369E7">
              <w:rPr>
                <w:rFonts w:ascii="Times New Roman" w:hAnsi="Times New Roman"/>
                <w:sz w:val="18"/>
                <w:szCs w:val="18"/>
                <w:lang w:bidi="ar"/>
              </w:rPr>
              <w:t>或清洁剂、应急处置工具箱</w:t>
            </w:r>
          </w:p>
        </w:tc>
        <w:tc>
          <w:tcPr>
            <w:tcW w:w="2552" w:type="dxa"/>
            <w:vAlign w:val="center"/>
          </w:tcPr>
          <w:p w:rsidR="00170A31" w:rsidRPr="00D369E7" w:rsidRDefault="00CC45F8" w:rsidP="00861CA8">
            <w:pPr>
              <w:pStyle w:val="aa"/>
              <w:adjustRightInd w:val="0"/>
              <w:snapToGrid w:val="0"/>
              <w:ind w:firstLineChars="0" w:firstLine="0"/>
              <w:jc w:val="left"/>
              <w:rPr>
                <w:rFonts w:ascii="Times New Roman" w:eastAsia="宋体" w:hAnsi="Times New Roman" w:cs="Times New Roman"/>
                <w:color w:val="000000"/>
                <w:sz w:val="18"/>
                <w:szCs w:val="18"/>
              </w:rPr>
            </w:pPr>
            <w:r w:rsidRPr="00D369E7">
              <w:rPr>
                <w:rFonts w:ascii="Times New Roman" w:eastAsia="宋体" w:hAnsi="Times New Roman" w:cs="Times New Roman"/>
                <w:b/>
                <w:bCs/>
                <w:kern w:val="0"/>
                <w:sz w:val="18"/>
                <w:szCs w:val="18"/>
              </w:rPr>
              <w:t>1.</w:t>
            </w:r>
            <w:r w:rsidRPr="00D369E7">
              <w:rPr>
                <w:rFonts w:ascii="Times New Roman" w:eastAsia="宋体" w:hAnsi="Times New Roman" w:cs="Times New Roman"/>
                <w:b/>
                <w:bCs/>
                <w:kern w:val="0"/>
                <w:sz w:val="18"/>
                <w:szCs w:val="18"/>
              </w:rPr>
              <w:t>处置方法</w:t>
            </w:r>
            <w:r w:rsidR="00186B09" w:rsidRPr="00D369E7">
              <w:rPr>
                <w:rFonts w:ascii="Times New Roman" w:hAnsi="Times New Roman" w:cs="Times New Roman"/>
                <w:b/>
                <w:bCs/>
                <w:sz w:val="18"/>
                <w:szCs w:val="18"/>
              </w:rPr>
              <w:t>[1]</w:t>
            </w:r>
            <w:r w:rsidRPr="00D369E7">
              <w:rPr>
                <w:rFonts w:ascii="Times New Roman" w:eastAsia="宋体" w:hAnsi="Times New Roman" w:cs="Times New Roman"/>
                <w:b/>
                <w:bCs/>
                <w:kern w:val="0"/>
                <w:sz w:val="18"/>
                <w:szCs w:val="18"/>
              </w:rPr>
              <w:t>：</w:t>
            </w:r>
          </w:p>
          <w:p w:rsidR="00170A31" w:rsidRPr="00D369E7" w:rsidRDefault="00CC45F8" w:rsidP="00861CA8">
            <w:pPr>
              <w:pStyle w:val="a5"/>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rPr>
              <w:t>(1)</w:t>
            </w:r>
            <w:r w:rsidRPr="00D369E7">
              <w:rPr>
                <w:rFonts w:ascii="Times New Roman" w:hAnsi="Times New Roman"/>
                <w:sz w:val="18"/>
                <w:szCs w:val="18"/>
              </w:rPr>
              <w:t>小火</w:t>
            </w:r>
          </w:p>
          <w:p w:rsidR="00170A31" w:rsidRPr="00D369E7" w:rsidRDefault="00CC45F8" w:rsidP="002661E0">
            <w:pPr>
              <w:adjustRightInd w:val="0"/>
              <w:snapToGrid w:val="0"/>
              <w:ind w:firstLineChars="100" w:firstLine="180"/>
              <w:jc w:val="left"/>
              <w:rPr>
                <w:rFonts w:ascii="Times New Roman" w:hAnsi="Times New Roman"/>
                <w:sz w:val="18"/>
                <w:szCs w:val="18"/>
              </w:rPr>
            </w:pPr>
            <w:r w:rsidRPr="00D369E7">
              <w:rPr>
                <w:rFonts w:ascii="Times New Roman" w:hAnsi="Times New Roman"/>
                <w:sz w:val="18"/>
                <w:szCs w:val="18"/>
              </w:rPr>
              <w:t>用干粉、</w:t>
            </w:r>
            <w:r w:rsidRPr="00D369E7">
              <w:rPr>
                <w:rFonts w:ascii="Times New Roman" w:hAnsi="Times New Roman"/>
                <w:sz w:val="18"/>
                <w:szCs w:val="18"/>
              </w:rPr>
              <w:t>CO</w:t>
            </w:r>
            <w:r w:rsidRPr="00D369E7">
              <w:rPr>
                <w:rFonts w:ascii="Times New Roman" w:hAnsi="Times New Roman"/>
                <w:sz w:val="18"/>
                <w:szCs w:val="18"/>
                <w:vertAlign w:val="subscript"/>
              </w:rPr>
              <w:t>2</w:t>
            </w:r>
            <w:r w:rsidRPr="00D369E7">
              <w:rPr>
                <w:rFonts w:ascii="Times New Roman" w:hAnsi="Times New Roman"/>
                <w:sz w:val="18"/>
                <w:szCs w:val="18"/>
              </w:rPr>
              <w:t>灭火。</w:t>
            </w:r>
          </w:p>
          <w:p w:rsidR="00170A31" w:rsidRPr="00D369E7" w:rsidRDefault="00CC45F8" w:rsidP="00861CA8">
            <w:pPr>
              <w:pStyle w:val="a5"/>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rPr>
              <w:t>(2)</w:t>
            </w:r>
            <w:r w:rsidRPr="00D369E7">
              <w:rPr>
                <w:rFonts w:ascii="Times New Roman" w:hAnsi="Times New Roman"/>
                <w:sz w:val="18"/>
                <w:szCs w:val="18"/>
              </w:rPr>
              <w:t>大火</w:t>
            </w:r>
          </w:p>
          <w:p w:rsidR="00170A31" w:rsidRPr="00D369E7" w:rsidRDefault="00CC45F8" w:rsidP="002661E0">
            <w:pPr>
              <w:adjustRightInd w:val="0"/>
              <w:snapToGrid w:val="0"/>
              <w:ind w:firstLineChars="100" w:firstLine="180"/>
              <w:jc w:val="left"/>
              <w:rPr>
                <w:rFonts w:ascii="Times New Roman" w:hAnsi="Times New Roman"/>
                <w:sz w:val="18"/>
                <w:szCs w:val="18"/>
              </w:rPr>
            </w:pPr>
            <w:r w:rsidRPr="00D369E7">
              <w:rPr>
                <w:rFonts w:ascii="Times New Roman" w:hAnsi="Times New Roman"/>
                <w:sz w:val="18"/>
                <w:szCs w:val="18"/>
              </w:rPr>
              <w:t>用泡沫灭火。</w:t>
            </w:r>
            <w:r w:rsidRPr="002661E0">
              <w:rPr>
                <w:rFonts w:ascii="Times New Roman" w:eastAsia="宋体" w:hAnsi="Times New Roman" w:cs="Times New Roman"/>
                <w:sz w:val="18"/>
                <w:szCs w:val="18"/>
              </w:rPr>
              <w:t>不得</w:t>
            </w:r>
            <w:r w:rsidRPr="00D369E7">
              <w:rPr>
                <w:rFonts w:ascii="Times New Roman" w:hAnsi="Times New Roman"/>
                <w:sz w:val="18"/>
                <w:szCs w:val="18"/>
              </w:rPr>
              <w:t>使用直流水扑救。在确保安全的前提下将容器移离火场。</w:t>
            </w:r>
          </w:p>
          <w:p w:rsidR="00170A31" w:rsidRPr="00D369E7" w:rsidRDefault="00CC45F8" w:rsidP="00861CA8">
            <w:pPr>
              <w:pStyle w:val="a5"/>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rPr>
              <w:t>(3)</w:t>
            </w:r>
            <w:r w:rsidRPr="00D369E7">
              <w:rPr>
                <w:rFonts w:ascii="Times New Roman" w:hAnsi="Times New Roman"/>
                <w:sz w:val="18"/>
                <w:szCs w:val="18"/>
              </w:rPr>
              <w:t>储罐火灾</w:t>
            </w:r>
          </w:p>
          <w:p w:rsidR="00170A31" w:rsidRPr="00D369E7" w:rsidRDefault="00CC45F8" w:rsidP="002661E0">
            <w:pPr>
              <w:adjustRightInd w:val="0"/>
              <w:snapToGrid w:val="0"/>
              <w:ind w:firstLineChars="100" w:firstLine="180"/>
              <w:jc w:val="left"/>
              <w:rPr>
                <w:rFonts w:ascii="Times New Roman" w:hAnsi="Times New Roman"/>
                <w:sz w:val="18"/>
                <w:szCs w:val="18"/>
              </w:rPr>
            </w:pPr>
            <w:r w:rsidRPr="00D369E7">
              <w:rPr>
                <w:rFonts w:ascii="Times New Roman" w:hAnsi="Times New Roman"/>
                <w:sz w:val="18"/>
                <w:szCs w:val="18"/>
              </w:rPr>
              <w:t>从远处或者使用遥控水枪、水炮灭火。用大量水冷却容器，直至火扑灭若安全阀发出声响或储罐变色，立即撤离。远离着火的储罐。大面积火灾，立即撤离，让其自行燃烧。</w:t>
            </w:r>
          </w:p>
          <w:p w:rsidR="00170A31" w:rsidRPr="00D369E7" w:rsidRDefault="00CC45F8" w:rsidP="00861CA8">
            <w:pPr>
              <w:pStyle w:val="aa"/>
              <w:adjustRightInd w:val="0"/>
              <w:snapToGrid w:val="0"/>
              <w:ind w:firstLineChars="0" w:firstLine="0"/>
              <w:jc w:val="left"/>
              <w:rPr>
                <w:rFonts w:ascii="Times New Roman" w:eastAsia="宋体" w:hAnsi="Times New Roman" w:cs="Times New Roman"/>
                <w:bCs/>
                <w:kern w:val="0"/>
                <w:sz w:val="18"/>
                <w:szCs w:val="18"/>
              </w:rPr>
            </w:pPr>
            <w:r w:rsidRPr="00D369E7">
              <w:rPr>
                <w:rFonts w:ascii="Times New Roman" w:eastAsia="宋体" w:hAnsi="Times New Roman" w:cs="Times New Roman"/>
                <w:b/>
                <w:bCs/>
                <w:kern w:val="0"/>
                <w:sz w:val="18"/>
                <w:szCs w:val="18"/>
              </w:rPr>
              <w:t>2.</w:t>
            </w:r>
            <w:r w:rsidRPr="00D369E7">
              <w:rPr>
                <w:rFonts w:ascii="Times New Roman" w:eastAsia="宋体" w:hAnsi="Times New Roman" w:cs="Times New Roman"/>
                <w:b/>
                <w:kern w:val="0"/>
                <w:sz w:val="18"/>
                <w:szCs w:val="18"/>
              </w:rPr>
              <w:t xml:space="preserve"> </w:t>
            </w:r>
            <w:r w:rsidRPr="00D369E7">
              <w:rPr>
                <w:rFonts w:ascii="Times New Roman" w:eastAsia="宋体" w:hAnsi="Times New Roman" w:cs="Times New Roman"/>
                <w:b/>
                <w:kern w:val="0"/>
                <w:sz w:val="18"/>
                <w:szCs w:val="18"/>
              </w:rPr>
              <w:t>处置流程</w:t>
            </w:r>
            <w:r w:rsidRPr="00D369E7">
              <w:rPr>
                <w:rFonts w:ascii="Times New Roman" w:eastAsia="宋体" w:hAnsi="Times New Roman" w:cs="Times New Roman"/>
                <w:b/>
                <w:bCs/>
                <w:kern w:val="0"/>
                <w:sz w:val="18"/>
                <w:szCs w:val="18"/>
              </w:rPr>
              <w:t>：</w:t>
            </w:r>
          </w:p>
          <w:p w:rsidR="00170A31" w:rsidRPr="00D369E7" w:rsidRDefault="00CC45F8" w:rsidP="002661E0">
            <w:pPr>
              <w:adjustRightInd w:val="0"/>
              <w:snapToGrid w:val="0"/>
              <w:ind w:firstLineChars="100" w:firstLine="180"/>
              <w:jc w:val="left"/>
              <w:rPr>
                <w:rFonts w:ascii="Times New Roman" w:eastAsia="宋体" w:hAnsi="Times New Roman" w:cs="Times New Roman"/>
                <w:bCs/>
                <w:kern w:val="0"/>
                <w:sz w:val="18"/>
                <w:szCs w:val="18"/>
              </w:rPr>
            </w:pPr>
            <w:r w:rsidRPr="00D369E7">
              <w:rPr>
                <w:rFonts w:ascii="宋体" w:eastAsia="宋体" w:hAnsi="宋体" w:cs="宋体" w:hint="eastAsia"/>
                <w:bCs/>
                <w:kern w:val="0"/>
                <w:sz w:val="18"/>
                <w:szCs w:val="18"/>
              </w:rPr>
              <w:t>①</w:t>
            </w:r>
            <w:r w:rsidRPr="00D369E7">
              <w:rPr>
                <w:rFonts w:ascii="Times New Roman" w:eastAsia="宋体" w:hAnsi="Times New Roman" w:cs="Times New Roman"/>
                <w:bCs/>
                <w:kern w:val="0"/>
                <w:sz w:val="18"/>
                <w:szCs w:val="18"/>
              </w:rPr>
              <w:t>警戒疏散</w:t>
            </w:r>
            <w:r w:rsidRPr="00D369E7">
              <w:rPr>
                <w:rFonts w:ascii="宋体" w:eastAsia="宋体" w:hAnsi="宋体" w:cs="宋体" w:hint="eastAsia"/>
                <w:bCs/>
                <w:kern w:val="0"/>
                <w:sz w:val="18"/>
                <w:szCs w:val="18"/>
              </w:rPr>
              <w:t>②</w:t>
            </w:r>
            <w:r w:rsidRPr="00D369E7">
              <w:rPr>
                <w:rFonts w:ascii="Times New Roman" w:eastAsia="宋体" w:hAnsi="Times New Roman" w:cs="Times New Roman"/>
                <w:bCs/>
                <w:kern w:val="0"/>
                <w:sz w:val="18"/>
                <w:szCs w:val="18"/>
              </w:rPr>
              <w:t>围堤</w:t>
            </w:r>
            <w:r w:rsidRPr="002661E0">
              <w:rPr>
                <w:rFonts w:ascii="Times New Roman" w:hAnsi="Times New Roman"/>
                <w:sz w:val="18"/>
                <w:szCs w:val="18"/>
              </w:rPr>
              <w:t>堵截</w:t>
            </w:r>
            <w:r w:rsidRPr="00D369E7">
              <w:rPr>
                <w:rFonts w:ascii="宋体" w:eastAsia="宋体" w:hAnsi="宋体" w:cs="宋体" w:hint="eastAsia"/>
                <w:bCs/>
                <w:kern w:val="0"/>
                <w:sz w:val="18"/>
                <w:szCs w:val="18"/>
              </w:rPr>
              <w:t>③</w:t>
            </w:r>
            <w:r w:rsidRPr="00D369E7">
              <w:rPr>
                <w:rFonts w:ascii="Times New Roman" w:eastAsia="宋体" w:hAnsi="Times New Roman" w:cs="Times New Roman"/>
                <w:bCs/>
                <w:kern w:val="0"/>
                <w:sz w:val="18"/>
                <w:szCs w:val="18"/>
              </w:rPr>
              <w:t>降温灭火</w:t>
            </w:r>
            <w:r w:rsidRPr="00D369E7">
              <w:rPr>
                <w:rFonts w:ascii="宋体" w:eastAsia="宋体" w:hAnsi="宋体" w:cs="宋体" w:hint="eastAsia"/>
                <w:bCs/>
                <w:kern w:val="0"/>
                <w:sz w:val="18"/>
                <w:szCs w:val="18"/>
              </w:rPr>
              <w:t>④</w:t>
            </w:r>
            <w:r w:rsidRPr="00D369E7">
              <w:rPr>
                <w:rFonts w:ascii="Times New Roman" w:eastAsia="宋体" w:hAnsi="Times New Roman" w:cs="Times New Roman"/>
                <w:bCs/>
                <w:kern w:val="0"/>
                <w:sz w:val="18"/>
                <w:szCs w:val="18"/>
              </w:rPr>
              <w:t>收容洗消</w:t>
            </w:r>
          </w:p>
          <w:p w:rsidR="00170A31" w:rsidRPr="00D369E7" w:rsidRDefault="00CC45F8" w:rsidP="00861CA8">
            <w:pPr>
              <w:adjustRightInd w:val="0"/>
              <w:snapToGrid w:val="0"/>
              <w:jc w:val="left"/>
              <w:rPr>
                <w:rFonts w:ascii="Times New Roman" w:eastAsia="宋体" w:hAnsi="Times New Roman" w:cs="Times New Roman"/>
                <w:b/>
                <w:kern w:val="0"/>
                <w:sz w:val="18"/>
                <w:szCs w:val="18"/>
              </w:rPr>
            </w:pPr>
            <w:r w:rsidRPr="00D369E7">
              <w:rPr>
                <w:rFonts w:ascii="Times New Roman" w:eastAsia="宋体" w:hAnsi="Times New Roman" w:cs="Times New Roman"/>
                <w:b/>
                <w:kern w:val="0"/>
                <w:sz w:val="18"/>
                <w:szCs w:val="18"/>
              </w:rPr>
              <w:t>3.</w:t>
            </w:r>
            <w:r w:rsidRPr="00D369E7">
              <w:rPr>
                <w:rFonts w:ascii="Times New Roman" w:eastAsia="宋体" w:hAnsi="Times New Roman" w:cs="Times New Roman"/>
                <w:b/>
                <w:kern w:val="0"/>
                <w:sz w:val="18"/>
                <w:szCs w:val="18"/>
              </w:rPr>
              <w:t>超出自身处置能力以外需要外部支援情况</w:t>
            </w:r>
          </w:p>
          <w:p w:rsidR="00170A31" w:rsidRPr="00D369E7" w:rsidRDefault="00CC45F8" w:rsidP="002661E0">
            <w:pPr>
              <w:adjustRightInd w:val="0"/>
              <w:snapToGrid w:val="0"/>
              <w:ind w:firstLineChars="100" w:firstLine="180"/>
              <w:jc w:val="left"/>
              <w:rPr>
                <w:rFonts w:ascii="Times New Roman" w:hAnsi="Times New Roman"/>
                <w:sz w:val="18"/>
                <w:szCs w:val="18"/>
              </w:rPr>
            </w:pPr>
            <w:r w:rsidRPr="00D369E7">
              <w:rPr>
                <w:rFonts w:cs="宋体" w:hint="eastAsia"/>
                <w:bCs/>
                <w:sz w:val="18"/>
                <w:szCs w:val="18"/>
              </w:rPr>
              <w:t>①</w:t>
            </w:r>
            <w:r w:rsidRPr="00D369E7">
              <w:rPr>
                <w:rFonts w:ascii="Times New Roman" w:hAnsi="Times New Roman"/>
                <w:bCs/>
                <w:sz w:val="18"/>
                <w:szCs w:val="18"/>
              </w:rPr>
              <w:t>泄漏量、火势</w:t>
            </w:r>
            <w:r w:rsidRPr="002661E0">
              <w:rPr>
                <w:rFonts w:ascii="Times New Roman" w:hAnsi="Times New Roman"/>
                <w:sz w:val="18"/>
                <w:szCs w:val="18"/>
              </w:rPr>
              <w:t>增大</w:t>
            </w:r>
            <w:r w:rsidRPr="00D369E7">
              <w:rPr>
                <w:rFonts w:ascii="Times New Roman" w:hAnsi="Times New Roman"/>
                <w:bCs/>
                <w:sz w:val="18"/>
                <w:szCs w:val="18"/>
              </w:rPr>
              <w:t>，需要响应升级</w:t>
            </w:r>
            <w:r w:rsidRPr="00D369E7">
              <w:rPr>
                <w:rFonts w:cs="宋体" w:hint="eastAsia"/>
                <w:bCs/>
                <w:sz w:val="18"/>
                <w:szCs w:val="18"/>
              </w:rPr>
              <w:t>②</w:t>
            </w:r>
            <w:r w:rsidRPr="00D369E7">
              <w:rPr>
                <w:rFonts w:ascii="Times New Roman" w:hAnsi="Times New Roman"/>
                <w:bCs/>
                <w:sz w:val="18"/>
                <w:szCs w:val="18"/>
              </w:rPr>
              <w:t>应急救援物资、器材消耗大，需要补充</w:t>
            </w:r>
            <w:r w:rsidRPr="00D369E7">
              <w:rPr>
                <w:rFonts w:cs="宋体" w:hint="eastAsia"/>
                <w:bCs/>
                <w:sz w:val="18"/>
                <w:szCs w:val="18"/>
              </w:rPr>
              <w:t>③</w:t>
            </w:r>
            <w:r w:rsidRPr="00D369E7">
              <w:rPr>
                <w:rFonts w:ascii="Times New Roman" w:hAnsi="Times New Roman"/>
                <w:bCs/>
                <w:sz w:val="18"/>
                <w:szCs w:val="18"/>
              </w:rPr>
              <w:t>发生爆炸</w:t>
            </w:r>
            <w:r w:rsidRPr="00D369E7">
              <w:rPr>
                <w:rFonts w:cs="宋体" w:hint="eastAsia"/>
                <w:bCs/>
                <w:sz w:val="18"/>
                <w:szCs w:val="18"/>
              </w:rPr>
              <w:t>④</w:t>
            </w:r>
            <w:r w:rsidRPr="00D369E7">
              <w:rPr>
                <w:rFonts w:ascii="Times New Roman" w:hAnsi="Times New Roman"/>
                <w:bCs/>
                <w:sz w:val="18"/>
                <w:szCs w:val="18"/>
              </w:rPr>
              <w:t>人员体力不支、数量不够</w:t>
            </w:r>
            <w:r w:rsidR="008030D5">
              <w:rPr>
                <w:rFonts w:ascii="Times New Roman" w:hAnsi="Times New Roman" w:hint="eastAsia"/>
                <w:bCs/>
                <w:sz w:val="18"/>
                <w:szCs w:val="18"/>
              </w:rPr>
              <w:t>。</w:t>
            </w:r>
          </w:p>
        </w:tc>
        <w:tc>
          <w:tcPr>
            <w:tcW w:w="1948" w:type="dxa"/>
            <w:vAlign w:val="center"/>
          </w:tcPr>
          <w:p w:rsidR="00170A31" w:rsidRPr="00D369E7" w:rsidRDefault="00F04122" w:rsidP="00861CA8">
            <w:pPr>
              <w:adjustRightInd w:val="0"/>
              <w:snapToGrid w:val="0"/>
              <w:rPr>
                <w:rFonts w:ascii="Times New Roman" w:eastAsia="宋体" w:hAnsi="Times New Roman" w:cs="Times New Roman"/>
                <w:sz w:val="18"/>
                <w:szCs w:val="18"/>
              </w:rPr>
            </w:pPr>
            <w:r w:rsidRPr="00D369E7">
              <w:rPr>
                <w:rFonts w:ascii="Times New Roman" w:hAnsi="Times New Roman" w:cs="Times New Roman"/>
                <w:b/>
                <w:bCs/>
                <w:sz w:val="18"/>
                <w:szCs w:val="18"/>
              </w:rPr>
              <w:t>[1]</w:t>
            </w:r>
            <w:r w:rsidR="00CC45F8" w:rsidRPr="00D369E7">
              <w:rPr>
                <w:rFonts w:ascii="Times New Roman" w:eastAsia="宋体" w:hAnsi="Times New Roman" w:cs="Times New Roman"/>
                <w:sz w:val="18"/>
                <w:szCs w:val="18"/>
              </w:rPr>
              <w:t>《首批重点监管的危险化学品安全措施和事故应急处置原则》（安</w:t>
            </w:r>
            <w:proofErr w:type="gramStart"/>
            <w:r w:rsidR="00CC45F8" w:rsidRPr="00D369E7">
              <w:rPr>
                <w:rFonts w:ascii="Times New Roman" w:eastAsia="宋体" w:hAnsi="Times New Roman" w:cs="Times New Roman"/>
                <w:sz w:val="18"/>
                <w:szCs w:val="18"/>
              </w:rPr>
              <w:t>监总厅</w:t>
            </w:r>
            <w:proofErr w:type="gramEnd"/>
            <w:r w:rsidR="00CC45F8" w:rsidRPr="00D369E7">
              <w:rPr>
                <w:rFonts w:ascii="Times New Roman" w:eastAsia="宋体" w:hAnsi="Times New Roman" w:cs="Times New Roman"/>
                <w:sz w:val="18"/>
                <w:szCs w:val="18"/>
              </w:rPr>
              <w:t>管三〔</w:t>
            </w:r>
            <w:r w:rsidR="00CC45F8" w:rsidRPr="00D369E7">
              <w:rPr>
                <w:rFonts w:ascii="Times New Roman" w:eastAsia="宋体" w:hAnsi="Times New Roman" w:cs="Times New Roman"/>
                <w:sz w:val="18"/>
                <w:szCs w:val="18"/>
              </w:rPr>
              <w:t>2011</w:t>
            </w:r>
            <w:r w:rsidR="00CC45F8" w:rsidRPr="00D369E7">
              <w:rPr>
                <w:rFonts w:ascii="Times New Roman" w:eastAsia="宋体" w:hAnsi="Times New Roman" w:cs="Times New Roman"/>
                <w:sz w:val="18"/>
                <w:szCs w:val="18"/>
              </w:rPr>
              <w:t>〕</w:t>
            </w:r>
            <w:r w:rsidR="00CC45F8" w:rsidRPr="00D369E7">
              <w:rPr>
                <w:rFonts w:ascii="Times New Roman" w:eastAsia="宋体" w:hAnsi="Times New Roman" w:cs="Times New Roman"/>
                <w:sz w:val="18"/>
                <w:szCs w:val="18"/>
              </w:rPr>
              <w:t>142</w:t>
            </w:r>
            <w:r w:rsidR="00CC45F8" w:rsidRPr="00D369E7">
              <w:rPr>
                <w:rFonts w:ascii="Times New Roman" w:eastAsia="宋体" w:hAnsi="Times New Roman" w:cs="Times New Roman"/>
                <w:sz w:val="18"/>
                <w:szCs w:val="18"/>
              </w:rPr>
              <w:t>号）；</w:t>
            </w:r>
          </w:p>
          <w:p w:rsidR="00170A31" w:rsidRDefault="00F04122" w:rsidP="00861CA8">
            <w:pPr>
              <w:adjustRightInd w:val="0"/>
              <w:snapToGrid w:val="0"/>
              <w:rPr>
                <w:rFonts w:ascii="Times New Roman" w:eastAsia="宋体" w:hAnsi="Times New Roman" w:cs="Times New Roman"/>
                <w:sz w:val="18"/>
                <w:szCs w:val="18"/>
              </w:rPr>
            </w:pPr>
            <w:r w:rsidRPr="00D369E7">
              <w:rPr>
                <w:rFonts w:ascii="Times New Roman" w:hAnsi="Times New Roman" w:cs="Times New Roman"/>
                <w:b/>
                <w:bCs/>
                <w:sz w:val="18"/>
                <w:szCs w:val="18"/>
              </w:rPr>
              <w:t>[2]</w:t>
            </w:r>
            <w:r w:rsidR="00CC45F8" w:rsidRPr="00D369E7">
              <w:rPr>
                <w:rFonts w:ascii="Times New Roman" w:eastAsia="宋体" w:hAnsi="Times New Roman" w:cs="Times New Roman"/>
                <w:sz w:val="18"/>
                <w:szCs w:val="18"/>
              </w:rPr>
              <w:t>《危险化学品单位应急救援物资配备要求危化品应急物资配备标准》（</w:t>
            </w:r>
            <w:r w:rsidR="00CC45F8" w:rsidRPr="00D369E7">
              <w:rPr>
                <w:rFonts w:ascii="Times New Roman" w:eastAsia="宋体" w:hAnsi="Times New Roman" w:cs="Times New Roman"/>
                <w:sz w:val="18"/>
                <w:szCs w:val="18"/>
              </w:rPr>
              <w:t>GB30077-</w:t>
            </w:r>
            <w:r w:rsidRPr="00D369E7">
              <w:rPr>
                <w:rFonts w:ascii="Times New Roman" w:eastAsia="宋体" w:hAnsi="Times New Roman" w:cs="Times New Roman"/>
                <w:sz w:val="18"/>
                <w:szCs w:val="18"/>
              </w:rPr>
              <w:t xml:space="preserve"> </w:t>
            </w:r>
            <w:r w:rsidR="00CC45F8" w:rsidRPr="00D369E7">
              <w:rPr>
                <w:rFonts w:ascii="Times New Roman" w:eastAsia="宋体" w:hAnsi="Times New Roman" w:cs="Times New Roman"/>
                <w:sz w:val="18"/>
                <w:szCs w:val="18"/>
              </w:rPr>
              <w:t>2013</w:t>
            </w:r>
            <w:r w:rsidR="00CC45F8" w:rsidRPr="00D369E7">
              <w:rPr>
                <w:rFonts w:ascii="Times New Roman" w:eastAsia="宋体" w:hAnsi="Times New Roman" w:cs="Times New Roman"/>
                <w:sz w:val="18"/>
                <w:szCs w:val="18"/>
              </w:rPr>
              <w:t>）</w:t>
            </w:r>
          </w:p>
          <w:p w:rsidR="00E513DF" w:rsidRPr="00CE1DE6" w:rsidRDefault="00E513DF" w:rsidP="00E513DF">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3</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E513DF" w:rsidRDefault="00E513DF" w:rsidP="00E513DF">
            <w:pPr>
              <w:adjustRightInd w:val="0"/>
              <w:snapToGrid w:val="0"/>
              <w:rPr>
                <w:rFonts w:ascii="Times New Roman" w:hAnsi="Times New Roman" w:cs="Times New Roman"/>
                <w:bCs/>
                <w:kern w:val="0"/>
                <w:sz w:val="18"/>
                <w:szCs w:val="18"/>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E513DF">
            <w:pPr>
              <w:adjustRightInd w:val="0"/>
              <w:snapToGrid w:val="0"/>
              <w:rPr>
                <w:rFonts w:ascii="Times New Roman" w:eastAsia="宋体" w:hAnsi="Times New Roman" w:cs="Times New Roman"/>
                <w:sz w:val="18"/>
                <w:szCs w:val="18"/>
              </w:rPr>
            </w:pPr>
          </w:p>
        </w:tc>
      </w:tr>
      <w:tr w:rsidR="00A25C4F" w:rsidTr="005022C6">
        <w:trPr>
          <w:jc w:val="center"/>
        </w:trPr>
        <w:tc>
          <w:tcPr>
            <w:tcW w:w="583" w:type="dxa"/>
            <w:vAlign w:val="center"/>
          </w:tcPr>
          <w:p w:rsidR="00A25C4F" w:rsidRDefault="00A25C4F"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910" w:type="dxa"/>
            <w:vAlign w:val="center"/>
          </w:tcPr>
          <w:p w:rsidR="00A25C4F" w:rsidRDefault="00A25C4F"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汽油（含甲醇汽油、乙醇汽油）、石脑油</w:t>
            </w:r>
          </w:p>
        </w:tc>
        <w:tc>
          <w:tcPr>
            <w:tcW w:w="1516" w:type="dxa"/>
            <w:vAlign w:val="center"/>
          </w:tcPr>
          <w:p w:rsidR="00A25C4F" w:rsidRDefault="00A25C4F" w:rsidP="00583604">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kern w:val="2"/>
                <w:sz w:val="18"/>
                <w:szCs w:val="18"/>
              </w:rPr>
              <w:t>无色到浅黄色的透明液体。</w:t>
            </w:r>
          </w:p>
          <w:p w:rsidR="00A25C4F" w:rsidRDefault="00A25C4F" w:rsidP="00425648">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依据《车用无铅汽油》</w:t>
            </w:r>
            <w:r>
              <w:rPr>
                <w:rFonts w:ascii="Times New Roman" w:eastAsia="宋体" w:hAnsi="Times New Roman" w:cs="Times New Roman"/>
                <w:sz w:val="18"/>
                <w:szCs w:val="18"/>
              </w:rPr>
              <w:t>(GB17930)</w:t>
            </w:r>
            <w:r>
              <w:rPr>
                <w:rFonts w:ascii="Times New Roman" w:eastAsia="宋体" w:hAnsi="Times New Roman" w:cs="Times New Roman"/>
                <w:sz w:val="18"/>
                <w:szCs w:val="18"/>
              </w:rPr>
              <w:t>生产的车用无铅汽油，按研究法辛烷值</w:t>
            </w:r>
            <w:r>
              <w:rPr>
                <w:rFonts w:ascii="Times New Roman" w:eastAsia="宋体" w:hAnsi="Times New Roman" w:cs="Times New Roman"/>
                <w:sz w:val="18"/>
                <w:szCs w:val="18"/>
              </w:rPr>
              <w:t>(RON)</w:t>
            </w:r>
            <w:r>
              <w:rPr>
                <w:rFonts w:ascii="Times New Roman" w:eastAsia="宋体" w:hAnsi="Times New Roman" w:cs="Times New Roman"/>
                <w:sz w:val="18"/>
                <w:szCs w:val="18"/>
              </w:rPr>
              <w:t>分为</w:t>
            </w:r>
            <w:r>
              <w:rPr>
                <w:rFonts w:ascii="Times New Roman" w:eastAsia="宋体" w:hAnsi="Times New Roman" w:cs="Times New Roman"/>
                <w:sz w:val="18"/>
                <w:szCs w:val="18"/>
              </w:rPr>
              <w:t>90</w:t>
            </w:r>
            <w:r>
              <w:rPr>
                <w:rFonts w:ascii="Times New Roman" w:eastAsia="宋体" w:hAnsi="Times New Roman" w:cs="Times New Roman"/>
                <w:sz w:val="18"/>
                <w:szCs w:val="18"/>
              </w:rPr>
              <w:t>号、</w:t>
            </w:r>
            <w:r>
              <w:rPr>
                <w:rFonts w:ascii="Times New Roman" w:eastAsia="宋体" w:hAnsi="Times New Roman" w:cs="Times New Roman"/>
                <w:sz w:val="18"/>
                <w:szCs w:val="18"/>
              </w:rPr>
              <w:t>93</w:t>
            </w:r>
            <w:r>
              <w:rPr>
                <w:rFonts w:ascii="Times New Roman" w:eastAsia="宋体" w:hAnsi="Times New Roman" w:cs="Times New Roman"/>
                <w:sz w:val="18"/>
                <w:szCs w:val="18"/>
              </w:rPr>
              <w:t>号和</w:t>
            </w:r>
            <w:r>
              <w:rPr>
                <w:rFonts w:ascii="Times New Roman" w:eastAsia="宋体" w:hAnsi="Times New Roman" w:cs="Times New Roman"/>
                <w:sz w:val="18"/>
                <w:szCs w:val="18"/>
              </w:rPr>
              <w:t>95</w:t>
            </w:r>
            <w:r>
              <w:rPr>
                <w:rFonts w:ascii="Times New Roman" w:eastAsia="宋体" w:hAnsi="Times New Roman" w:cs="Times New Roman"/>
                <w:sz w:val="18"/>
                <w:szCs w:val="18"/>
              </w:rPr>
              <w:t>号三个牌号，相对密度（水</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0.70</w:t>
            </w:r>
            <w:r>
              <w:rPr>
                <w:rFonts w:ascii="Times New Roman" w:eastAsia="宋体" w:hAnsi="Times New Roman" w:cs="Times New Roman"/>
                <w:sz w:val="18"/>
                <w:szCs w:val="18"/>
              </w:rPr>
              <w:t>～</w:t>
            </w:r>
            <w:r>
              <w:rPr>
                <w:rFonts w:ascii="Times New Roman" w:eastAsia="宋体" w:hAnsi="Times New Roman" w:cs="Times New Roman"/>
                <w:sz w:val="18"/>
                <w:szCs w:val="18"/>
              </w:rPr>
              <w:t>0.80</w:t>
            </w:r>
            <w:r>
              <w:rPr>
                <w:rFonts w:ascii="Times New Roman" w:eastAsia="宋体" w:hAnsi="Times New Roman" w:cs="Times New Roman"/>
                <w:sz w:val="18"/>
                <w:szCs w:val="18"/>
              </w:rPr>
              <w:t>，</w:t>
            </w:r>
            <w:r>
              <w:rPr>
                <w:rFonts w:ascii="Times New Roman" w:eastAsia="宋体" w:hAnsi="Times New Roman" w:cs="Times New Roman"/>
                <w:sz w:val="18"/>
                <w:szCs w:val="18"/>
              </w:rPr>
              <w:lastRenderedPageBreak/>
              <w:t>相对</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密度（空气</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3</w:t>
            </w:r>
            <w:r>
              <w:rPr>
                <w:rFonts w:ascii="Times New Roman" w:eastAsia="宋体" w:hAnsi="Times New Roman" w:cs="Times New Roman"/>
                <w:sz w:val="18"/>
                <w:szCs w:val="18"/>
              </w:rPr>
              <w:t>～</w:t>
            </w:r>
            <w:r>
              <w:rPr>
                <w:rFonts w:ascii="Times New Roman" w:eastAsia="宋体" w:hAnsi="Times New Roman" w:cs="Times New Roman"/>
                <w:sz w:val="18"/>
                <w:szCs w:val="18"/>
              </w:rPr>
              <w:t>4</w:t>
            </w:r>
            <w:r>
              <w:rPr>
                <w:rFonts w:ascii="Times New Roman" w:eastAsia="宋体" w:hAnsi="Times New Roman" w:cs="Times New Roman"/>
                <w:sz w:val="18"/>
                <w:szCs w:val="18"/>
              </w:rPr>
              <w:t>，闪点</w:t>
            </w:r>
            <w:r>
              <w:rPr>
                <w:rFonts w:ascii="Times New Roman" w:eastAsia="宋体" w:hAnsi="Times New Roman" w:cs="Times New Roman"/>
                <w:sz w:val="18"/>
                <w:szCs w:val="18"/>
              </w:rPr>
              <w:t>-</w:t>
            </w:r>
            <w:r w:rsidR="00425648">
              <w:rPr>
                <w:rFonts w:ascii="Times New Roman" w:eastAsia="宋体" w:hAnsi="Times New Roman" w:cs="Times New Roman" w:hint="eastAsia"/>
                <w:sz w:val="18"/>
                <w:szCs w:val="18"/>
              </w:rPr>
              <w:t>50</w:t>
            </w:r>
            <w:r>
              <w:rPr>
                <w:rFonts w:ascii="Times New Roman" w:eastAsia="宋体" w:hAnsi="Times New Roman" w:cs="Times New Roman"/>
                <w:sz w:val="18"/>
                <w:szCs w:val="18"/>
              </w:rPr>
              <w:t>℃</w:t>
            </w:r>
            <w:r>
              <w:rPr>
                <w:rFonts w:ascii="Times New Roman" w:eastAsia="宋体" w:hAnsi="Times New Roman" w:cs="Times New Roman"/>
                <w:sz w:val="18"/>
                <w:szCs w:val="18"/>
              </w:rPr>
              <w:t>，爆炸极限</w:t>
            </w:r>
            <w:r w:rsidR="00425648">
              <w:rPr>
                <w:rFonts w:ascii="Times New Roman" w:eastAsia="宋体" w:hAnsi="Times New Roman" w:cs="Times New Roman"/>
                <w:sz w:val="18"/>
                <w:szCs w:val="18"/>
              </w:rPr>
              <w:t>1.</w:t>
            </w:r>
            <w:r w:rsidR="00425648">
              <w:rPr>
                <w:rFonts w:ascii="Times New Roman" w:eastAsia="宋体" w:hAnsi="Times New Roman" w:cs="Times New Roman" w:hint="eastAsia"/>
                <w:sz w:val="18"/>
                <w:szCs w:val="18"/>
              </w:rPr>
              <w:t>3</w:t>
            </w:r>
            <w:r>
              <w:rPr>
                <w:rFonts w:ascii="Times New Roman" w:eastAsia="宋体" w:hAnsi="Times New Roman" w:cs="Times New Roman"/>
                <w:sz w:val="18"/>
                <w:szCs w:val="18"/>
              </w:rPr>
              <w:t>～</w:t>
            </w:r>
            <w:r w:rsidR="00425648">
              <w:rPr>
                <w:rFonts w:ascii="Times New Roman" w:eastAsia="宋体" w:hAnsi="Times New Roman" w:cs="Times New Roman" w:hint="eastAsia"/>
                <w:sz w:val="18"/>
                <w:szCs w:val="18"/>
              </w:rPr>
              <w:t>6</w:t>
            </w:r>
            <w:r>
              <w:rPr>
                <w:rFonts w:ascii="Times New Roman" w:eastAsia="宋体" w:hAnsi="Times New Roman" w:cs="Times New Roman"/>
                <w:sz w:val="18"/>
                <w:szCs w:val="18"/>
              </w:rPr>
              <w:t>.6%</w:t>
            </w:r>
            <w:r>
              <w:rPr>
                <w:rFonts w:ascii="Times New Roman" w:eastAsia="宋体" w:hAnsi="Times New Roman" w:cs="Times New Roman"/>
                <w:sz w:val="18"/>
                <w:szCs w:val="18"/>
              </w:rPr>
              <w:t>（体积比），自燃温度</w:t>
            </w:r>
            <w:r>
              <w:rPr>
                <w:rFonts w:ascii="Times New Roman" w:eastAsia="宋体" w:hAnsi="Times New Roman" w:cs="Times New Roman"/>
                <w:sz w:val="18"/>
                <w:szCs w:val="18"/>
              </w:rPr>
              <w:t>415</w:t>
            </w:r>
            <w:r>
              <w:rPr>
                <w:rFonts w:ascii="Times New Roman" w:eastAsia="宋体" w:hAnsi="Times New Roman" w:cs="Times New Roman"/>
                <w:sz w:val="18"/>
                <w:szCs w:val="18"/>
              </w:rPr>
              <w:t>～</w:t>
            </w:r>
            <w:r>
              <w:rPr>
                <w:rFonts w:ascii="Times New Roman" w:eastAsia="宋体" w:hAnsi="Times New Roman" w:cs="Times New Roman"/>
                <w:sz w:val="18"/>
                <w:szCs w:val="18"/>
              </w:rPr>
              <w:t>530℃</w:t>
            </w:r>
            <w:r>
              <w:rPr>
                <w:rFonts w:ascii="Times New Roman" w:eastAsia="宋体" w:hAnsi="Times New Roman" w:cs="Times New Roman"/>
                <w:sz w:val="18"/>
                <w:szCs w:val="18"/>
              </w:rPr>
              <w:t>，最大爆炸压力</w:t>
            </w:r>
            <w:r>
              <w:rPr>
                <w:rFonts w:ascii="Times New Roman" w:eastAsia="宋体" w:hAnsi="Times New Roman" w:cs="Times New Roman"/>
                <w:sz w:val="18"/>
                <w:szCs w:val="18"/>
              </w:rPr>
              <w:t>0.813MPa</w:t>
            </w:r>
            <w:r w:rsidR="00425648" w:rsidRPr="00425648">
              <w:rPr>
                <w:rFonts w:ascii="Times New Roman" w:eastAsia="宋体" w:hAnsi="Times New Roman" w:cs="Times New Roman" w:hint="eastAsia"/>
                <w:sz w:val="18"/>
                <w:szCs w:val="18"/>
              </w:rPr>
              <w:t>，最小点火能</w:t>
            </w:r>
            <w:r w:rsidR="00425648" w:rsidRPr="00425648">
              <w:rPr>
                <w:rFonts w:ascii="Times New Roman" w:eastAsia="宋体" w:hAnsi="Times New Roman" w:cs="Times New Roman" w:hint="eastAsia"/>
                <w:sz w:val="18"/>
                <w:szCs w:val="18"/>
              </w:rPr>
              <w:t>0.2mJ</w:t>
            </w:r>
            <w:r w:rsidR="00425648" w:rsidRPr="00425648">
              <w:rPr>
                <w:rFonts w:ascii="Times New Roman" w:eastAsia="宋体" w:hAnsi="Times New Roman" w:cs="Times New Roman" w:hint="eastAsia"/>
                <w:sz w:val="18"/>
                <w:szCs w:val="18"/>
              </w:rPr>
              <w:t>；</w:t>
            </w:r>
            <w:r>
              <w:rPr>
                <w:rFonts w:ascii="Times New Roman" w:eastAsia="宋体" w:hAnsi="Times New Roman" w:cs="Times New Roman"/>
                <w:sz w:val="18"/>
                <w:szCs w:val="18"/>
              </w:rPr>
              <w:t>石脑油主要成分为</w:t>
            </w:r>
            <w:r>
              <w:rPr>
                <w:rFonts w:ascii="Times New Roman" w:eastAsia="宋体" w:hAnsi="Times New Roman" w:cs="Times New Roman"/>
                <w:sz w:val="18"/>
                <w:szCs w:val="18"/>
              </w:rPr>
              <w:t>C4</w:t>
            </w:r>
            <w:r>
              <w:rPr>
                <w:rFonts w:ascii="Times New Roman" w:eastAsia="宋体" w:hAnsi="Times New Roman" w:cs="Times New Roman"/>
                <w:sz w:val="18"/>
                <w:szCs w:val="18"/>
              </w:rPr>
              <w:t>～</w:t>
            </w:r>
            <w:r>
              <w:rPr>
                <w:rFonts w:ascii="Times New Roman" w:eastAsia="宋体" w:hAnsi="Times New Roman" w:cs="Times New Roman"/>
                <w:sz w:val="18"/>
                <w:szCs w:val="18"/>
              </w:rPr>
              <w:t>C6</w:t>
            </w:r>
            <w:r>
              <w:rPr>
                <w:rFonts w:ascii="Times New Roman" w:eastAsia="宋体" w:hAnsi="Times New Roman" w:cs="Times New Roman"/>
                <w:sz w:val="18"/>
                <w:szCs w:val="18"/>
              </w:rPr>
              <w:t>的烷烃，相对密度</w:t>
            </w:r>
            <w:r>
              <w:rPr>
                <w:rFonts w:ascii="Times New Roman" w:eastAsia="宋体" w:hAnsi="Times New Roman" w:cs="Times New Roman"/>
                <w:sz w:val="18"/>
                <w:szCs w:val="18"/>
              </w:rPr>
              <w:t>0.78</w:t>
            </w:r>
            <w:r>
              <w:rPr>
                <w:rFonts w:ascii="Times New Roman" w:eastAsia="宋体" w:hAnsi="Times New Roman" w:cs="Times New Roman"/>
                <w:sz w:val="18"/>
                <w:szCs w:val="18"/>
              </w:rPr>
              <w:t>～</w:t>
            </w:r>
            <w:r>
              <w:rPr>
                <w:rFonts w:ascii="Times New Roman" w:eastAsia="宋体" w:hAnsi="Times New Roman" w:cs="Times New Roman"/>
                <w:sz w:val="18"/>
                <w:szCs w:val="18"/>
              </w:rPr>
              <w:t>0.97</w:t>
            </w:r>
            <w:r>
              <w:rPr>
                <w:rFonts w:ascii="Times New Roman" w:eastAsia="宋体" w:hAnsi="Times New Roman" w:cs="Times New Roman"/>
                <w:sz w:val="18"/>
                <w:szCs w:val="18"/>
              </w:rPr>
              <w:t>，闪点</w:t>
            </w:r>
            <w:r>
              <w:rPr>
                <w:rFonts w:ascii="Times New Roman" w:eastAsia="宋体" w:hAnsi="Times New Roman" w:cs="Times New Roman"/>
                <w:sz w:val="18"/>
                <w:szCs w:val="18"/>
              </w:rPr>
              <w:t>-2℃</w:t>
            </w:r>
            <w:r>
              <w:rPr>
                <w:rFonts w:ascii="Times New Roman" w:eastAsia="宋体" w:hAnsi="Times New Roman" w:cs="Times New Roman"/>
                <w:sz w:val="18"/>
                <w:szCs w:val="18"/>
              </w:rPr>
              <w:t>，爆炸极限</w:t>
            </w:r>
            <w:r>
              <w:rPr>
                <w:rFonts w:ascii="Times New Roman" w:eastAsia="宋体" w:hAnsi="Times New Roman" w:cs="Times New Roman"/>
                <w:sz w:val="18"/>
                <w:szCs w:val="18"/>
              </w:rPr>
              <w:t>1.1</w:t>
            </w:r>
            <w:r>
              <w:rPr>
                <w:rFonts w:ascii="Times New Roman" w:eastAsia="宋体" w:hAnsi="Times New Roman" w:cs="Times New Roman"/>
                <w:sz w:val="18"/>
                <w:szCs w:val="18"/>
              </w:rPr>
              <w:t>～</w:t>
            </w:r>
            <w:r>
              <w:rPr>
                <w:rFonts w:ascii="Times New Roman" w:eastAsia="宋体" w:hAnsi="Times New Roman" w:cs="Times New Roman"/>
                <w:sz w:val="18"/>
                <w:szCs w:val="18"/>
              </w:rPr>
              <w:t>8.7%</w:t>
            </w:r>
            <w:r>
              <w:rPr>
                <w:rFonts w:ascii="Times New Roman" w:eastAsia="宋体" w:hAnsi="Times New Roman" w:cs="Times New Roman"/>
                <w:sz w:val="18"/>
                <w:szCs w:val="18"/>
              </w:rPr>
              <w:t>（体积比）</w:t>
            </w:r>
            <w:r>
              <w:rPr>
                <w:rFonts w:ascii="Times New Roman" w:eastAsia="宋体" w:hAnsi="Times New Roman" w:cs="Times New Roman"/>
                <w:sz w:val="18"/>
                <w:szCs w:val="18"/>
              </w:rPr>
              <w:t xml:space="preserve"> </w:t>
            </w:r>
          </w:p>
        </w:tc>
        <w:tc>
          <w:tcPr>
            <w:tcW w:w="1126" w:type="dxa"/>
            <w:vAlign w:val="center"/>
          </w:tcPr>
          <w:p w:rsidR="00A25C4F" w:rsidRDefault="00A25C4F" w:rsidP="00583604">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甲类</w:t>
            </w:r>
          </w:p>
          <w:p w:rsidR="00A25C4F" w:rsidRDefault="00A25C4F" w:rsidP="00583604">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高度</w:t>
            </w:r>
            <w:r w:rsidRPr="00583604">
              <w:rPr>
                <w:rFonts w:ascii="Times New Roman" w:hAnsi="Times New Roman"/>
                <w:kern w:val="2"/>
                <w:sz w:val="18"/>
                <w:szCs w:val="18"/>
              </w:rPr>
              <w:t>易燃</w:t>
            </w:r>
            <w:r>
              <w:rPr>
                <w:rFonts w:ascii="Times New Roman" w:hAnsi="Times New Roman"/>
                <w:sz w:val="18"/>
                <w:szCs w:val="18"/>
              </w:rPr>
              <w:t>，</w:t>
            </w:r>
            <w:proofErr w:type="gramStart"/>
            <w:r>
              <w:rPr>
                <w:rFonts w:ascii="Times New Roman" w:hAnsi="Times New Roman"/>
                <w:sz w:val="18"/>
                <w:szCs w:val="18"/>
              </w:rPr>
              <w:t>蒸气</w:t>
            </w:r>
            <w:proofErr w:type="gramEnd"/>
            <w:r>
              <w:rPr>
                <w:rFonts w:ascii="Times New Roman" w:hAnsi="Times New Roman"/>
                <w:sz w:val="18"/>
                <w:szCs w:val="18"/>
              </w:rPr>
              <w:t>与空气能形成爆炸性混合物，遇明火、高热能引起燃烧爆炸。高速冲击、流动、激荡后可因产生</w:t>
            </w:r>
            <w:r>
              <w:rPr>
                <w:rFonts w:ascii="Times New Roman" w:hAnsi="Times New Roman"/>
                <w:sz w:val="18"/>
                <w:szCs w:val="18"/>
              </w:rPr>
              <w:lastRenderedPageBreak/>
              <w:t>静电火花放电引起燃烧爆炸。</w:t>
            </w:r>
            <w:proofErr w:type="gramStart"/>
            <w:r>
              <w:rPr>
                <w:rFonts w:ascii="Times New Roman" w:hAnsi="Times New Roman"/>
                <w:sz w:val="18"/>
                <w:szCs w:val="18"/>
              </w:rPr>
              <w:t>蒸气</w:t>
            </w:r>
            <w:proofErr w:type="gramEnd"/>
            <w:r>
              <w:rPr>
                <w:rFonts w:ascii="Times New Roman" w:hAnsi="Times New Roman"/>
                <w:sz w:val="18"/>
                <w:szCs w:val="18"/>
              </w:rPr>
              <w:t>比空气重，能在较低处扩散到相当远的地方，遇火源会</w:t>
            </w:r>
            <w:proofErr w:type="gramStart"/>
            <w:r>
              <w:rPr>
                <w:rFonts w:ascii="Times New Roman" w:hAnsi="Times New Roman"/>
                <w:sz w:val="18"/>
                <w:szCs w:val="18"/>
              </w:rPr>
              <w:t>着火回燃</w:t>
            </w:r>
            <w:proofErr w:type="gramEnd"/>
            <w:r>
              <w:rPr>
                <w:rFonts w:ascii="Times New Roman" w:hAnsi="Times New Roman"/>
                <w:sz w:val="18"/>
                <w:szCs w:val="18"/>
              </w:rPr>
              <w:t>和爆炸</w:t>
            </w:r>
            <w:r w:rsidR="008030D5">
              <w:rPr>
                <w:rFonts w:ascii="Times New Roman" w:hAnsi="Times New Roman" w:hint="eastAsia"/>
                <w:sz w:val="18"/>
                <w:szCs w:val="18"/>
              </w:rPr>
              <w:t>。</w:t>
            </w:r>
          </w:p>
        </w:tc>
        <w:tc>
          <w:tcPr>
            <w:tcW w:w="1715" w:type="dxa"/>
            <w:vAlign w:val="center"/>
          </w:tcPr>
          <w:p w:rsidR="00A25C4F" w:rsidRDefault="00A25C4F" w:rsidP="00B63ED3">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kern w:val="2"/>
                <w:sz w:val="18"/>
                <w:szCs w:val="18"/>
              </w:rPr>
              <w:lastRenderedPageBreak/>
              <w:t>汽油为麻醉性毒物，高浓度吸入出现中毒性脑病，</w:t>
            </w:r>
            <w:proofErr w:type="gramStart"/>
            <w:r>
              <w:rPr>
                <w:rFonts w:ascii="Times New Roman" w:hAnsi="Times New Roman"/>
                <w:kern w:val="2"/>
                <w:sz w:val="18"/>
                <w:szCs w:val="18"/>
              </w:rPr>
              <w:t>极</w:t>
            </w:r>
            <w:proofErr w:type="gramEnd"/>
            <w:r>
              <w:rPr>
                <w:rFonts w:ascii="Times New Roman" w:hAnsi="Times New Roman"/>
                <w:kern w:val="2"/>
                <w:sz w:val="18"/>
                <w:szCs w:val="18"/>
              </w:rPr>
              <w:t>高浓度吸入引起意识突然丧失、反射性呼吸停止。误将汽油吸入呼吸道可引起吸入性肺炎。</w:t>
            </w:r>
          </w:p>
          <w:p w:rsidR="00A25C4F" w:rsidRDefault="00A25C4F" w:rsidP="00861CA8">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职业接触限值：</w:t>
            </w:r>
            <w:r>
              <w:rPr>
                <w:rFonts w:ascii="Times New Roman" w:eastAsia="宋体" w:hAnsi="Times New Roman" w:cs="Times New Roman"/>
                <w:sz w:val="18"/>
                <w:szCs w:val="18"/>
              </w:rPr>
              <w:t>PC-TWA(</w:t>
            </w:r>
            <w:r>
              <w:rPr>
                <w:rFonts w:ascii="Times New Roman" w:eastAsia="宋体" w:hAnsi="Times New Roman" w:cs="Times New Roman"/>
                <w:sz w:val="18"/>
                <w:szCs w:val="18"/>
              </w:rPr>
              <w:t>时间加权平均容许浓</w:t>
            </w:r>
            <w:r>
              <w:rPr>
                <w:rFonts w:ascii="Times New Roman" w:eastAsia="宋体" w:hAnsi="Times New Roman" w:cs="Times New Roman"/>
                <w:sz w:val="18"/>
                <w:szCs w:val="18"/>
              </w:rPr>
              <w:lastRenderedPageBreak/>
              <w:t>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):300</w:t>
            </w:r>
            <w:r>
              <w:rPr>
                <w:rFonts w:ascii="Times New Roman" w:eastAsia="宋体" w:hAnsi="Times New Roman" w:cs="Times New Roman"/>
                <w:sz w:val="18"/>
                <w:szCs w:val="18"/>
              </w:rPr>
              <w:t>（汽油）。</w:t>
            </w:r>
            <w:r>
              <w:rPr>
                <w:rFonts w:ascii="Times New Roman" w:eastAsia="宋体" w:hAnsi="Times New Roman" w:cs="Times New Roman"/>
                <w:sz w:val="18"/>
                <w:szCs w:val="18"/>
              </w:rPr>
              <w:t xml:space="preserve"> </w:t>
            </w:r>
          </w:p>
          <w:p w:rsidR="00A25C4F" w:rsidRDefault="00A25C4F" w:rsidP="00861CA8">
            <w:pPr>
              <w:adjustRightInd w:val="0"/>
              <w:snapToGrid w:val="0"/>
              <w:jc w:val="left"/>
              <w:rPr>
                <w:rFonts w:ascii="Times New Roman" w:eastAsia="宋体" w:hAnsi="Times New Roman" w:cs="Times New Roman"/>
                <w:sz w:val="18"/>
                <w:szCs w:val="18"/>
              </w:rPr>
            </w:pPr>
          </w:p>
        </w:tc>
        <w:tc>
          <w:tcPr>
            <w:tcW w:w="777" w:type="dxa"/>
            <w:vAlign w:val="center"/>
          </w:tcPr>
          <w:p w:rsidR="00A25C4F" w:rsidRDefault="00A25C4F" w:rsidP="00861CA8">
            <w:pPr>
              <w:adjustRightInd w:val="0"/>
              <w:snapToGrid w:val="0"/>
              <w:jc w:val="left"/>
              <w:rPr>
                <w:rFonts w:ascii="Times New Roman" w:eastAsia="宋体" w:hAnsi="Times New Roman" w:cs="Times New Roman"/>
                <w:sz w:val="18"/>
                <w:szCs w:val="18"/>
              </w:rPr>
            </w:pPr>
            <w:r w:rsidRPr="00D369E7">
              <w:rPr>
                <w:rFonts w:ascii="Times New Roman" w:eastAsia="宋体" w:hAnsi="Times New Roman" w:cs="Times New Roman"/>
                <w:sz w:val="18"/>
                <w:szCs w:val="18"/>
              </w:rPr>
              <w:lastRenderedPageBreak/>
              <w:t>桶装</w:t>
            </w:r>
          </w:p>
          <w:p w:rsidR="00A25C4F" w:rsidRDefault="00A25C4F"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A25C4F" w:rsidRPr="00D369E7" w:rsidRDefault="00A25C4F"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A25C4F" w:rsidRDefault="00A25C4F"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A25C4F" w:rsidRDefault="00A25C4F"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A25C4F" w:rsidRDefault="00A25C4F"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A25C4F" w:rsidRPr="00402244" w:rsidRDefault="00A25C4F" w:rsidP="00AA6B6F">
            <w:pPr>
              <w:numPr>
                <w:ilvl w:val="0"/>
                <w:numId w:val="6"/>
              </w:numPr>
              <w:adjustRightInd w:val="0"/>
              <w:snapToGrid w:val="0"/>
              <w:jc w:val="left"/>
              <w:rPr>
                <w:rFonts w:ascii="Times New Roman" w:eastAsia="宋体" w:hAnsi="Times New Roman" w:cs="Times New Roman"/>
                <w:b/>
                <w:bCs/>
                <w:color w:val="000000"/>
                <w:sz w:val="18"/>
                <w:szCs w:val="18"/>
                <w:lang w:bidi="ar"/>
              </w:rPr>
            </w:pPr>
            <w:r w:rsidRPr="00402244">
              <w:rPr>
                <w:rFonts w:ascii="Times New Roman" w:eastAsia="宋体" w:hAnsi="Times New Roman" w:cs="Times New Roman"/>
                <w:b/>
                <w:bCs/>
                <w:color w:val="000000"/>
                <w:sz w:val="18"/>
                <w:szCs w:val="18"/>
                <w:lang w:bidi="ar"/>
              </w:rPr>
              <w:t>主要安全措施</w:t>
            </w:r>
            <w:r w:rsidRPr="00402244">
              <w:rPr>
                <w:rFonts w:ascii="Times New Roman" w:hAnsi="Times New Roman" w:cs="Times New Roman"/>
                <w:b/>
                <w:bCs/>
                <w:sz w:val="18"/>
                <w:szCs w:val="18"/>
              </w:rPr>
              <w:t>[1]</w:t>
            </w:r>
            <w:r w:rsidRPr="00402244">
              <w:rPr>
                <w:rFonts w:ascii="Times New Roman" w:eastAsia="宋体" w:hAnsi="Times New Roman" w:cs="Times New Roman"/>
                <w:b/>
                <w:bCs/>
                <w:color w:val="000000"/>
                <w:sz w:val="18"/>
                <w:szCs w:val="18"/>
                <w:lang w:bidi="ar"/>
              </w:rPr>
              <w:t>：</w:t>
            </w:r>
          </w:p>
          <w:p w:rsidR="00A25C4F" w:rsidRPr="00402244" w:rsidRDefault="00A25C4F" w:rsidP="00AA6B6F">
            <w:pPr>
              <w:numPr>
                <w:ilvl w:val="0"/>
                <w:numId w:val="7"/>
              </w:numPr>
              <w:adjustRightInd w:val="0"/>
              <w:snapToGrid w:val="0"/>
              <w:jc w:val="left"/>
              <w:rPr>
                <w:rFonts w:ascii="Times New Roman" w:eastAsia="宋体" w:hAnsi="Times New Roman" w:cs="Times New Roman"/>
                <w:sz w:val="18"/>
                <w:szCs w:val="18"/>
                <w:lang w:bidi="ar"/>
              </w:rPr>
            </w:pPr>
            <w:r w:rsidRPr="00402244">
              <w:rPr>
                <w:rFonts w:ascii="Times New Roman" w:eastAsia="宋体" w:hAnsi="Times New Roman" w:cs="Times New Roman"/>
                <w:sz w:val="18"/>
                <w:szCs w:val="18"/>
                <w:lang w:bidi="ar"/>
              </w:rPr>
              <w:t>配备易燃气体泄漏监测报警仪，使用防爆型通风系统和设备</w:t>
            </w:r>
            <w:r w:rsidR="008030D5">
              <w:rPr>
                <w:rFonts w:ascii="Times New Roman" w:eastAsia="宋体" w:hAnsi="Times New Roman" w:cs="Times New Roman" w:hint="eastAsia"/>
                <w:sz w:val="18"/>
                <w:szCs w:val="18"/>
                <w:lang w:bidi="ar"/>
              </w:rPr>
              <w:t>；</w:t>
            </w:r>
          </w:p>
          <w:p w:rsidR="00A25C4F" w:rsidRPr="00402244" w:rsidRDefault="00A25C4F" w:rsidP="00AA6B6F">
            <w:pPr>
              <w:numPr>
                <w:ilvl w:val="0"/>
                <w:numId w:val="7"/>
              </w:numPr>
              <w:adjustRightInd w:val="0"/>
              <w:snapToGrid w:val="0"/>
              <w:jc w:val="left"/>
              <w:rPr>
                <w:rFonts w:ascii="Times New Roman" w:eastAsia="宋体" w:hAnsi="Times New Roman" w:cs="Times New Roman"/>
                <w:sz w:val="18"/>
                <w:szCs w:val="18"/>
                <w:lang w:bidi="ar"/>
              </w:rPr>
            </w:pPr>
            <w:r w:rsidRPr="00402244">
              <w:rPr>
                <w:rFonts w:ascii="Times New Roman" w:eastAsia="宋体" w:hAnsi="Times New Roman" w:cs="Times New Roman"/>
                <w:sz w:val="18"/>
                <w:szCs w:val="18"/>
                <w:lang w:bidi="ar"/>
              </w:rPr>
              <w:t>储罐等容器和设备应设置液位计、温度计，并</w:t>
            </w:r>
            <w:proofErr w:type="gramStart"/>
            <w:r w:rsidR="00F5157F">
              <w:rPr>
                <w:rFonts w:ascii="Times New Roman" w:eastAsia="宋体" w:hAnsi="Times New Roman" w:cs="Times New Roman"/>
                <w:sz w:val="18"/>
                <w:szCs w:val="18"/>
                <w:lang w:bidi="ar"/>
              </w:rPr>
              <w:t>设置</w:t>
            </w:r>
            <w:r w:rsidRPr="00402244">
              <w:rPr>
                <w:rFonts w:ascii="Times New Roman" w:eastAsia="宋体" w:hAnsi="Times New Roman" w:cs="Times New Roman"/>
                <w:sz w:val="18"/>
                <w:szCs w:val="18"/>
                <w:lang w:bidi="ar"/>
              </w:rPr>
              <w:t>带液位</w:t>
            </w:r>
            <w:proofErr w:type="gramEnd"/>
            <w:r w:rsidRPr="00402244">
              <w:rPr>
                <w:rFonts w:ascii="Times New Roman" w:eastAsia="宋体" w:hAnsi="Times New Roman" w:cs="Times New Roman"/>
                <w:sz w:val="18"/>
                <w:szCs w:val="18"/>
                <w:lang w:bidi="ar"/>
              </w:rPr>
              <w:t>、温度远传记录和报警功能的安全装置</w:t>
            </w:r>
            <w:r w:rsidR="008030D5">
              <w:rPr>
                <w:rFonts w:ascii="Times New Roman" w:eastAsia="宋体" w:hAnsi="Times New Roman" w:cs="Times New Roman" w:hint="eastAsia"/>
                <w:sz w:val="18"/>
                <w:szCs w:val="18"/>
                <w:lang w:bidi="ar"/>
              </w:rPr>
              <w:t>；</w:t>
            </w:r>
          </w:p>
          <w:p w:rsidR="00A25C4F" w:rsidRPr="00402244" w:rsidRDefault="00A25C4F" w:rsidP="00AA6B6F">
            <w:pPr>
              <w:numPr>
                <w:ilvl w:val="0"/>
                <w:numId w:val="7"/>
              </w:numPr>
              <w:adjustRightInd w:val="0"/>
              <w:snapToGrid w:val="0"/>
              <w:jc w:val="left"/>
              <w:rPr>
                <w:rFonts w:ascii="Times New Roman" w:eastAsia="宋体" w:hAnsi="Times New Roman" w:cs="Times New Roman"/>
                <w:sz w:val="18"/>
                <w:szCs w:val="18"/>
                <w:lang w:bidi="ar"/>
              </w:rPr>
            </w:pPr>
            <w:r w:rsidRPr="00402244">
              <w:rPr>
                <w:rFonts w:ascii="Times New Roman" w:eastAsia="宋体" w:hAnsi="Times New Roman" w:cs="Times New Roman"/>
                <w:sz w:val="18"/>
                <w:szCs w:val="18"/>
                <w:lang w:bidi="ar"/>
              </w:rPr>
              <w:t>设置安全警示标志</w:t>
            </w:r>
            <w:r w:rsidR="008030D5">
              <w:rPr>
                <w:rFonts w:ascii="Times New Roman" w:eastAsia="宋体" w:hAnsi="Times New Roman" w:cs="Times New Roman" w:hint="eastAsia"/>
                <w:sz w:val="18"/>
                <w:szCs w:val="18"/>
                <w:lang w:bidi="ar"/>
              </w:rPr>
              <w:t>；</w:t>
            </w:r>
          </w:p>
          <w:p w:rsidR="00A25C4F" w:rsidRPr="00402244" w:rsidRDefault="00A25C4F" w:rsidP="00AA6B6F">
            <w:pPr>
              <w:numPr>
                <w:ilvl w:val="0"/>
                <w:numId w:val="7"/>
              </w:numPr>
              <w:adjustRightInd w:val="0"/>
              <w:snapToGrid w:val="0"/>
              <w:jc w:val="left"/>
              <w:rPr>
                <w:rFonts w:ascii="Times New Roman" w:eastAsia="宋体" w:hAnsi="Times New Roman" w:cs="Times New Roman"/>
                <w:sz w:val="18"/>
                <w:szCs w:val="18"/>
                <w:lang w:bidi="ar"/>
              </w:rPr>
            </w:pPr>
            <w:r w:rsidRPr="00402244">
              <w:rPr>
                <w:rFonts w:ascii="Times New Roman" w:eastAsia="宋体" w:hAnsi="Times New Roman" w:cs="Times New Roman"/>
                <w:sz w:val="18"/>
                <w:szCs w:val="18"/>
                <w:lang w:bidi="ar"/>
              </w:rPr>
              <w:t>采用防爆型照明、通风设施</w:t>
            </w:r>
            <w:r w:rsidR="008030D5">
              <w:rPr>
                <w:rFonts w:ascii="Times New Roman" w:eastAsia="宋体" w:hAnsi="Times New Roman" w:cs="Times New Roman" w:hint="eastAsia"/>
                <w:sz w:val="18"/>
                <w:szCs w:val="18"/>
                <w:lang w:bidi="ar"/>
              </w:rPr>
              <w:t>；</w:t>
            </w:r>
          </w:p>
          <w:p w:rsidR="00A25C4F" w:rsidRPr="00402244" w:rsidRDefault="00A25C4F" w:rsidP="00AA6B6F">
            <w:pPr>
              <w:numPr>
                <w:ilvl w:val="0"/>
                <w:numId w:val="7"/>
              </w:numPr>
              <w:adjustRightInd w:val="0"/>
              <w:snapToGrid w:val="0"/>
              <w:jc w:val="left"/>
              <w:rPr>
                <w:rFonts w:ascii="Times New Roman" w:eastAsia="宋体" w:hAnsi="Times New Roman" w:cs="Times New Roman"/>
                <w:sz w:val="18"/>
                <w:szCs w:val="18"/>
                <w:lang w:bidi="ar"/>
              </w:rPr>
            </w:pPr>
            <w:r w:rsidRPr="00402244">
              <w:rPr>
                <w:rFonts w:ascii="Times New Roman" w:eastAsia="宋体" w:hAnsi="Times New Roman" w:cs="Times New Roman"/>
                <w:sz w:val="18"/>
                <w:szCs w:val="18"/>
                <w:lang w:bidi="ar"/>
              </w:rPr>
              <w:lastRenderedPageBreak/>
              <w:t>储存区应备有泄漏应急处理设备和合适的收容材料</w:t>
            </w:r>
            <w:r w:rsidR="008030D5">
              <w:rPr>
                <w:rFonts w:ascii="Times New Roman" w:eastAsia="宋体" w:hAnsi="Times New Roman" w:cs="Times New Roman" w:hint="eastAsia"/>
                <w:sz w:val="18"/>
                <w:szCs w:val="18"/>
                <w:lang w:bidi="ar"/>
              </w:rPr>
              <w:t>。</w:t>
            </w:r>
          </w:p>
          <w:p w:rsidR="00A25C4F" w:rsidRPr="00402244" w:rsidRDefault="00A25C4F" w:rsidP="00861CA8">
            <w:pPr>
              <w:pStyle w:val="aa"/>
              <w:adjustRightInd w:val="0"/>
              <w:snapToGrid w:val="0"/>
              <w:ind w:firstLineChars="0" w:firstLine="0"/>
              <w:rPr>
                <w:rFonts w:ascii="Times New Roman" w:eastAsia="宋体" w:hAnsi="Times New Roman" w:cs="Times New Roman"/>
                <w:b/>
                <w:bCs/>
                <w:color w:val="000000"/>
                <w:kern w:val="0"/>
                <w:sz w:val="18"/>
                <w:szCs w:val="18"/>
              </w:rPr>
            </w:pPr>
            <w:r w:rsidRPr="00402244">
              <w:rPr>
                <w:rFonts w:ascii="Times New Roman" w:eastAsia="宋体" w:hAnsi="Times New Roman" w:cs="Times New Roman"/>
                <w:b/>
                <w:bCs/>
                <w:color w:val="000000"/>
                <w:kern w:val="0"/>
                <w:sz w:val="18"/>
                <w:szCs w:val="18"/>
              </w:rPr>
              <w:t>2.</w:t>
            </w:r>
            <w:r w:rsidRPr="00402244">
              <w:rPr>
                <w:rFonts w:ascii="Times New Roman" w:eastAsia="宋体" w:hAnsi="Times New Roman" w:cs="Times New Roman"/>
                <w:b/>
                <w:bCs/>
                <w:color w:val="000000"/>
                <w:kern w:val="0"/>
                <w:sz w:val="18"/>
                <w:szCs w:val="18"/>
              </w:rPr>
              <w:t>备用应急设施</w:t>
            </w:r>
            <w:r w:rsidRPr="00402244">
              <w:rPr>
                <w:rFonts w:ascii="Times New Roman" w:hAnsi="Times New Roman" w:cs="Times New Roman"/>
                <w:b/>
                <w:bCs/>
                <w:sz w:val="18"/>
                <w:szCs w:val="18"/>
              </w:rPr>
              <w:t>[1]</w:t>
            </w:r>
            <w:r w:rsidRPr="00402244">
              <w:rPr>
                <w:rFonts w:ascii="Times New Roman" w:eastAsia="宋体" w:hAnsi="Times New Roman" w:cs="Times New Roman"/>
                <w:b/>
                <w:bCs/>
                <w:color w:val="000000"/>
                <w:kern w:val="0"/>
                <w:sz w:val="18"/>
                <w:szCs w:val="18"/>
              </w:rPr>
              <w:t>：</w:t>
            </w:r>
          </w:p>
          <w:p w:rsidR="00A25C4F" w:rsidRPr="00A84B87" w:rsidRDefault="00A25C4F"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事故风机</w:t>
            </w:r>
            <w:r w:rsidRPr="00402244">
              <w:rPr>
                <w:rFonts w:ascii="Times New Roman" w:eastAsia="宋体" w:hAnsi="Times New Roman" w:cs="Times New Roman"/>
                <w:bCs/>
                <w:kern w:val="0"/>
                <w:sz w:val="18"/>
                <w:szCs w:val="18"/>
              </w:rPr>
              <w:t>、灭火器具</w:t>
            </w:r>
            <w:r>
              <w:rPr>
                <w:rFonts w:ascii="Times New Roman" w:eastAsia="宋体" w:hAnsi="Times New Roman" w:cs="Times New Roman" w:hint="eastAsia"/>
                <w:bCs/>
                <w:kern w:val="0"/>
                <w:sz w:val="18"/>
                <w:szCs w:val="18"/>
              </w:rPr>
              <w:t>。</w:t>
            </w:r>
          </w:p>
        </w:tc>
        <w:tc>
          <w:tcPr>
            <w:tcW w:w="1185" w:type="dxa"/>
            <w:vAlign w:val="center"/>
          </w:tcPr>
          <w:p w:rsidR="00A25C4F" w:rsidRPr="00D369E7" w:rsidRDefault="00A25C4F" w:rsidP="007B7311">
            <w:pPr>
              <w:adjustRightInd w:val="0"/>
              <w:snapToGrid w:val="0"/>
              <w:rPr>
                <w:rFonts w:ascii="Times New Roman" w:hAnsi="Times New Roman" w:cs="Times New Roman"/>
                <w:sz w:val="18"/>
                <w:szCs w:val="18"/>
              </w:rPr>
            </w:pPr>
            <w:r w:rsidRPr="00D369E7">
              <w:rPr>
                <w:rFonts w:ascii="Times New Roman" w:eastAsia="宋体" w:hAnsi="Times New Roman" w:cs="Times New Roman"/>
                <w:sz w:val="18"/>
                <w:szCs w:val="18"/>
                <w:lang w:bidi="ar"/>
              </w:rPr>
              <w:lastRenderedPageBreak/>
              <w:t>正压式空气呼吸</w:t>
            </w:r>
            <w:r>
              <w:rPr>
                <w:rFonts w:ascii="Times New Roman" w:eastAsia="宋体" w:hAnsi="Times New Roman" w:cs="Times New Roman" w:hint="eastAsia"/>
                <w:sz w:val="18"/>
                <w:szCs w:val="18"/>
                <w:lang w:bidi="ar"/>
              </w:rPr>
              <w:t>器、</w:t>
            </w:r>
            <w:r w:rsidRPr="00D369E7">
              <w:rPr>
                <w:rFonts w:ascii="Times New Roman" w:eastAsia="宋体" w:hAnsi="Times New Roman" w:cs="Times New Roman"/>
                <w:sz w:val="18"/>
                <w:szCs w:val="18"/>
                <w:lang w:bidi="ar"/>
              </w:rPr>
              <w:t>重型防护服</w:t>
            </w:r>
            <w:r>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过滤式防毒面具</w:t>
            </w:r>
            <w:r>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防护眼镜</w:t>
            </w:r>
            <w:r w:rsidRPr="00D369E7">
              <w:rPr>
                <w:rFonts w:ascii="Times New Roman" w:eastAsia="宋体" w:hAnsi="Times New Roman" w:cs="Times New Roman"/>
                <w:sz w:val="18"/>
                <w:szCs w:val="18"/>
                <w:lang w:bidi="ar"/>
              </w:rPr>
              <w:t xml:space="preserve"> </w:t>
            </w:r>
            <w:r>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防化学品手套</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便携式可燃气体检测报警器</w:t>
            </w: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lastRenderedPageBreak/>
              <w:t>防爆</w:t>
            </w:r>
            <w:r w:rsidRPr="00D369E7">
              <w:rPr>
                <w:rFonts w:ascii="Times New Roman" w:eastAsia="宋体" w:hAnsi="Times New Roman" w:cs="Times New Roman"/>
                <w:sz w:val="18"/>
                <w:szCs w:val="18"/>
                <w:lang w:bidi="ar"/>
              </w:rPr>
              <w:t>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防爆</w:t>
            </w:r>
            <w:r w:rsidRPr="00D369E7">
              <w:rPr>
                <w:rFonts w:ascii="Times New Roman" w:eastAsia="宋体" w:hAnsi="Times New Roman" w:cs="Times New Roman"/>
                <w:sz w:val="18"/>
                <w:szCs w:val="18"/>
                <w:lang w:bidi="ar"/>
              </w:rPr>
              <w:t>对讲机</w:t>
            </w:r>
            <w:r>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、围油栏、</w:t>
            </w:r>
            <w:r>
              <w:rPr>
                <w:rFonts w:ascii="Times New Roman" w:eastAsia="宋体" w:hAnsi="Times New Roman" w:cs="Times New Roman"/>
                <w:sz w:val="18"/>
                <w:szCs w:val="18"/>
                <w:lang w:bidi="ar"/>
              </w:rPr>
              <w:t>吸油棉</w:t>
            </w:r>
            <w:r>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洗</w:t>
            </w:r>
            <w:proofErr w:type="gramStart"/>
            <w:r w:rsidRPr="00D369E7">
              <w:rPr>
                <w:rFonts w:ascii="Times New Roman" w:eastAsia="宋体" w:hAnsi="Times New Roman" w:cs="Times New Roman"/>
                <w:sz w:val="18"/>
                <w:szCs w:val="18"/>
                <w:lang w:bidi="ar"/>
              </w:rPr>
              <w:t>消设施</w:t>
            </w:r>
            <w:proofErr w:type="gramEnd"/>
            <w:r w:rsidRPr="00D369E7">
              <w:rPr>
                <w:rFonts w:ascii="Times New Roman" w:eastAsia="宋体" w:hAnsi="Times New Roman" w:cs="Times New Roman"/>
                <w:sz w:val="18"/>
                <w:szCs w:val="18"/>
                <w:lang w:bidi="ar"/>
              </w:rPr>
              <w:t>或清洁剂</w:t>
            </w:r>
            <w:r>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应急处置工具箱</w:t>
            </w:r>
            <w:r w:rsidRPr="00D369E7">
              <w:rPr>
                <w:rFonts w:ascii="Times New Roman" w:hAnsi="Times New Roman" w:cs="Times New Roman"/>
                <w:b/>
                <w:bCs/>
                <w:sz w:val="18"/>
                <w:szCs w:val="18"/>
              </w:rPr>
              <w:t>[2]</w:t>
            </w:r>
          </w:p>
          <w:p w:rsidR="00A25C4F" w:rsidRPr="00D369E7" w:rsidRDefault="00A25C4F" w:rsidP="007B7311">
            <w:pPr>
              <w:adjustRightInd w:val="0"/>
              <w:snapToGrid w:val="0"/>
              <w:rPr>
                <w:rFonts w:ascii="Times New Roman" w:eastAsia="宋体" w:hAnsi="Times New Roman" w:cs="Times New Roman"/>
                <w:sz w:val="18"/>
                <w:szCs w:val="18"/>
              </w:rPr>
            </w:pPr>
          </w:p>
        </w:tc>
        <w:tc>
          <w:tcPr>
            <w:tcW w:w="2483" w:type="dxa"/>
            <w:vAlign w:val="center"/>
          </w:tcPr>
          <w:p w:rsidR="00A25C4F" w:rsidRDefault="00A25C4F" w:rsidP="003E60E6">
            <w:pPr>
              <w:adjustRightInd w:val="0"/>
              <w:snapToGrid w:val="0"/>
              <w:ind w:firstLineChars="100" w:firstLine="180"/>
              <w:jc w:val="left"/>
              <w:rPr>
                <w:rFonts w:ascii="Times New Roman" w:hAnsi="Times New Roman"/>
                <w:sz w:val="18"/>
                <w:szCs w:val="18"/>
              </w:rPr>
            </w:pPr>
            <w:r>
              <w:rPr>
                <w:rFonts w:ascii="Times New Roman" w:hAnsi="Times New Roman"/>
                <w:sz w:val="18"/>
                <w:szCs w:val="18"/>
              </w:rPr>
              <w:lastRenderedPageBreak/>
              <w:t>消除</w:t>
            </w:r>
            <w:proofErr w:type="gramStart"/>
            <w:r>
              <w:rPr>
                <w:rFonts w:ascii="Times New Roman" w:hAnsi="Times New Roman"/>
                <w:sz w:val="18"/>
                <w:szCs w:val="18"/>
              </w:rPr>
              <w:t>所有点</w:t>
            </w:r>
            <w:proofErr w:type="gramEnd"/>
            <w:r w:rsidRPr="003E60E6">
              <w:rPr>
                <w:rFonts w:ascii="Times New Roman" w:eastAsia="宋体" w:hAnsi="Times New Roman" w:cs="Times New Roman"/>
                <w:sz w:val="18"/>
                <w:szCs w:val="18"/>
                <w:lang w:bidi="ar"/>
              </w:rPr>
              <w:t>火源</w:t>
            </w:r>
            <w:r>
              <w:rPr>
                <w:rFonts w:ascii="Times New Roman" w:hAnsi="Times New Roman"/>
                <w:sz w:val="18"/>
                <w:szCs w:val="18"/>
              </w:rPr>
              <w:t>。根据液体流动和</w:t>
            </w:r>
            <w:proofErr w:type="gramStart"/>
            <w:r>
              <w:rPr>
                <w:rFonts w:ascii="Times New Roman" w:hAnsi="Times New Roman"/>
                <w:sz w:val="18"/>
                <w:szCs w:val="18"/>
              </w:rPr>
              <w:t>蒸气</w:t>
            </w:r>
            <w:proofErr w:type="gramEnd"/>
            <w:r>
              <w:rPr>
                <w:rFonts w:ascii="Times New Roman" w:hAnsi="Times New Roman"/>
                <w:sz w:val="18"/>
                <w:szCs w:val="18"/>
              </w:rPr>
              <w:t>扩散的影响区域划定警戒区，无关人员从侧风、上风向撤离至安全区。禁止接触或跨越泄漏物。</w:t>
            </w:r>
          </w:p>
          <w:p w:rsidR="00A25C4F" w:rsidRDefault="00A25C4F" w:rsidP="003E60E6">
            <w:pPr>
              <w:adjustRightInd w:val="0"/>
              <w:snapToGrid w:val="0"/>
              <w:ind w:firstLineChars="100" w:firstLine="181"/>
              <w:jc w:val="left"/>
              <w:rPr>
                <w:rFonts w:ascii="Times New Roman" w:hAnsi="Times New Roman"/>
                <w:sz w:val="18"/>
                <w:szCs w:val="18"/>
              </w:rPr>
            </w:pPr>
            <w:r w:rsidRPr="005743EB">
              <w:rPr>
                <w:rFonts w:ascii="Times New Roman" w:hAnsi="Times New Roman"/>
                <w:b/>
                <w:sz w:val="18"/>
                <w:szCs w:val="18"/>
              </w:rPr>
              <w:t>小量泄漏：</w:t>
            </w:r>
            <w:r>
              <w:rPr>
                <w:rFonts w:ascii="Times New Roman" w:hAnsi="Times New Roman"/>
                <w:sz w:val="18"/>
                <w:szCs w:val="18"/>
              </w:rPr>
              <w:t>用砂土或其它不燃材料吸收。使用洁净的无火花工具收集吸收材料。</w:t>
            </w:r>
          </w:p>
          <w:p w:rsidR="00A25C4F" w:rsidRDefault="00A25C4F" w:rsidP="003E60E6">
            <w:pPr>
              <w:adjustRightInd w:val="0"/>
              <w:snapToGrid w:val="0"/>
              <w:ind w:firstLineChars="100" w:firstLine="181"/>
              <w:jc w:val="left"/>
              <w:rPr>
                <w:rFonts w:ascii="Times New Roman" w:hAnsi="Times New Roman"/>
                <w:sz w:val="18"/>
                <w:szCs w:val="18"/>
              </w:rPr>
            </w:pPr>
            <w:r w:rsidRPr="005743EB">
              <w:rPr>
                <w:rFonts w:ascii="Times New Roman" w:hAnsi="Times New Roman"/>
                <w:b/>
                <w:sz w:val="18"/>
                <w:szCs w:val="18"/>
              </w:rPr>
              <w:t>大量泄漏：</w:t>
            </w:r>
            <w:r>
              <w:rPr>
                <w:rFonts w:ascii="Times New Roman" w:hAnsi="Times New Roman"/>
                <w:sz w:val="18"/>
                <w:szCs w:val="18"/>
              </w:rPr>
              <w:t>构筑围堤或挖坑收容。用泡沫覆盖，减少蒸发。喷水雾能减少蒸发，但不能降</w:t>
            </w:r>
            <w:r>
              <w:rPr>
                <w:rFonts w:ascii="Times New Roman" w:hAnsi="Times New Roman"/>
                <w:sz w:val="18"/>
                <w:szCs w:val="18"/>
              </w:rPr>
              <w:lastRenderedPageBreak/>
              <w:t>低泄漏物在受限制空间内的易燃性。用防爆</w:t>
            </w:r>
            <w:proofErr w:type="gramStart"/>
            <w:r>
              <w:rPr>
                <w:rFonts w:ascii="Times New Roman" w:hAnsi="Times New Roman"/>
                <w:sz w:val="18"/>
                <w:szCs w:val="18"/>
              </w:rPr>
              <w:t>泵转移</w:t>
            </w:r>
            <w:proofErr w:type="gramEnd"/>
            <w:r>
              <w:rPr>
                <w:rFonts w:ascii="Times New Roman" w:hAnsi="Times New Roman"/>
                <w:sz w:val="18"/>
                <w:szCs w:val="18"/>
              </w:rPr>
              <w:t>至槽车或专用收集器内。</w:t>
            </w:r>
          </w:p>
          <w:p w:rsidR="00A25C4F" w:rsidRDefault="00A25C4F" w:rsidP="00861CA8">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作为一项紧急预防措施，泄漏隔离距离至少为</w:t>
            </w:r>
            <w:r w:rsidR="00A3222E">
              <w:rPr>
                <w:rFonts w:ascii="Times New Roman" w:eastAsia="宋体" w:hAnsi="Times New Roman" w:cs="Times New Roman" w:hint="eastAsia"/>
                <w:sz w:val="18"/>
                <w:szCs w:val="18"/>
              </w:rPr>
              <w:t>100</w:t>
            </w:r>
            <w:r>
              <w:rPr>
                <w:rFonts w:ascii="Times New Roman" w:eastAsia="宋体" w:hAnsi="Times New Roman" w:cs="Times New Roman"/>
                <w:sz w:val="18"/>
                <w:szCs w:val="18"/>
              </w:rPr>
              <w:t>m</w:t>
            </w:r>
            <w:r>
              <w:rPr>
                <w:rFonts w:ascii="Times New Roman" w:eastAsia="宋体" w:hAnsi="Times New Roman" w:cs="Times New Roman"/>
                <w:sz w:val="18"/>
                <w:szCs w:val="18"/>
              </w:rPr>
              <w:t>。如果为大量泄漏，下风向的初始疏散距离应至少为</w:t>
            </w:r>
            <w:r w:rsidR="00A3222E">
              <w:rPr>
                <w:rFonts w:ascii="Times New Roman" w:eastAsia="宋体" w:hAnsi="Times New Roman" w:cs="Times New Roman" w:hint="eastAsia"/>
                <w:sz w:val="18"/>
                <w:szCs w:val="18"/>
              </w:rPr>
              <w:t>8</w:t>
            </w:r>
            <w:r>
              <w:rPr>
                <w:rFonts w:ascii="Times New Roman" w:eastAsia="宋体" w:hAnsi="Times New Roman" w:cs="Times New Roman"/>
                <w:sz w:val="18"/>
                <w:szCs w:val="18"/>
              </w:rPr>
              <w:t>00m</w:t>
            </w:r>
            <w:r>
              <w:rPr>
                <w:rFonts w:ascii="Times New Roman" w:eastAsia="宋体" w:hAnsi="Times New Roman" w:cs="Times New Roman"/>
                <w:sz w:val="18"/>
                <w:szCs w:val="18"/>
              </w:rPr>
              <w:t>。</w:t>
            </w:r>
            <w:r w:rsidR="00A3222E" w:rsidRPr="00A3222E">
              <w:rPr>
                <w:rFonts w:ascii="Times New Roman" w:eastAsia="宋体" w:hAnsi="Times New Roman" w:cs="Times New Roman" w:hint="eastAsia"/>
                <w:sz w:val="18"/>
                <w:szCs w:val="18"/>
              </w:rPr>
              <w:t>火场内如有储罐、槽车或罐车，四周隔离</w:t>
            </w:r>
            <w:r w:rsidR="00A3222E" w:rsidRPr="00A3222E">
              <w:rPr>
                <w:rFonts w:ascii="Times New Roman" w:eastAsia="宋体" w:hAnsi="Times New Roman" w:cs="Times New Roman" w:hint="eastAsia"/>
                <w:sz w:val="18"/>
                <w:szCs w:val="18"/>
              </w:rPr>
              <w:t xml:space="preserve">800m </w:t>
            </w:r>
            <w:r w:rsidR="00A3222E">
              <w:rPr>
                <w:rFonts w:ascii="Times New Roman" w:eastAsia="宋体" w:hAnsi="Times New Roman" w:cs="Times New Roman" w:hint="eastAsia"/>
                <w:sz w:val="18"/>
                <w:szCs w:val="18"/>
              </w:rPr>
              <w:t>。</w:t>
            </w:r>
            <w:r w:rsidRPr="00D369E7">
              <w:rPr>
                <w:rFonts w:ascii="Times New Roman" w:hAnsi="Times New Roman" w:cs="Times New Roman"/>
                <w:b/>
                <w:bCs/>
                <w:sz w:val="18"/>
                <w:szCs w:val="18"/>
              </w:rPr>
              <w:t>[1]</w:t>
            </w:r>
            <w:r>
              <w:rPr>
                <w:rFonts w:ascii="Times New Roman" w:eastAsia="宋体" w:hAnsi="Times New Roman" w:cs="Times New Roman"/>
                <w:sz w:val="18"/>
                <w:szCs w:val="18"/>
              </w:rPr>
              <w:t xml:space="preserve"> </w:t>
            </w: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p>
          <w:p w:rsidR="00A25C4F" w:rsidRDefault="00A25C4F" w:rsidP="00861CA8">
            <w:pPr>
              <w:adjustRightInd w:val="0"/>
              <w:snapToGrid w:val="0"/>
              <w:rPr>
                <w:rFonts w:ascii="Times New Roman" w:eastAsia="宋体" w:hAnsi="Times New Roman" w:cs="Times New Roman"/>
                <w:sz w:val="18"/>
                <w:szCs w:val="18"/>
              </w:rPr>
            </w:pPr>
          </w:p>
        </w:tc>
        <w:tc>
          <w:tcPr>
            <w:tcW w:w="1181" w:type="dxa"/>
            <w:vAlign w:val="center"/>
          </w:tcPr>
          <w:p w:rsidR="00A25C4F" w:rsidRPr="00D369E7" w:rsidRDefault="00A25C4F" w:rsidP="0013553E">
            <w:pPr>
              <w:adjustRightInd w:val="0"/>
              <w:snapToGrid w:val="0"/>
              <w:rPr>
                <w:rFonts w:ascii="Times New Roman" w:eastAsia="宋体" w:hAnsi="Times New Roman" w:cs="Times New Roman"/>
                <w:color w:val="333333"/>
                <w:sz w:val="18"/>
                <w:szCs w:val="18"/>
                <w:shd w:val="clear" w:color="auto" w:fill="FFFFFF"/>
              </w:rPr>
            </w:pPr>
            <w:r>
              <w:rPr>
                <w:rFonts w:ascii="Times New Roman" w:eastAsia="宋体" w:hAnsi="Times New Roman" w:cs="Times New Roman"/>
                <w:color w:val="333333"/>
                <w:sz w:val="18"/>
                <w:szCs w:val="18"/>
                <w:shd w:val="clear" w:color="auto" w:fill="FFFFFF"/>
              </w:rPr>
              <w:lastRenderedPageBreak/>
              <w:t>可</w:t>
            </w:r>
            <w:r w:rsidRPr="00D369E7">
              <w:rPr>
                <w:rFonts w:ascii="Times New Roman" w:eastAsia="宋体" w:hAnsi="Times New Roman" w:cs="Times New Roman"/>
                <w:color w:val="333333"/>
                <w:sz w:val="18"/>
                <w:szCs w:val="18"/>
                <w:shd w:val="clear" w:color="auto" w:fill="FFFFFF"/>
              </w:rPr>
              <w:t>用泡沫、干粉、二氧化碳、砂土灭火</w:t>
            </w:r>
          </w:p>
          <w:p w:rsidR="00A25C4F" w:rsidRPr="00D369E7" w:rsidRDefault="00A25C4F" w:rsidP="0013553E">
            <w:pPr>
              <w:adjustRightInd w:val="0"/>
              <w:snapToGrid w:val="0"/>
              <w:rPr>
                <w:rFonts w:ascii="Times New Roman" w:eastAsia="宋体" w:hAnsi="Times New Roman" w:cs="Times New Roman"/>
                <w:color w:val="333333"/>
                <w:sz w:val="18"/>
                <w:szCs w:val="18"/>
                <w:shd w:val="clear" w:color="auto" w:fill="FFFFFF"/>
              </w:rPr>
            </w:pPr>
            <w:r>
              <w:rPr>
                <w:rFonts w:ascii="Times New Roman" w:eastAsia="宋体" w:hAnsi="Times New Roman" w:cs="Times New Roman" w:hint="eastAsia"/>
                <w:color w:val="333333"/>
                <w:sz w:val="18"/>
                <w:szCs w:val="18"/>
                <w:shd w:val="clear" w:color="auto" w:fill="FFFFFF"/>
              </w:rPr>
              <w:t>禁止用水灭火</w:t>
            </w:r>
            <w:r w:rsidRPr="00D369E7">
              <w:rPr>
                <w:rFonts w:ascii="Times New Roman" w:eastAsia="宋体" w:hAnsi="Times New Roman" w:cs="Times New Roman"/>
                <w:color w:val="333333"/>
                <w:sz w:val="18"/>
                <w:szCs w:val="18"/>
                <w:shd w:val="clear" w:color="auto" w:fill="FFFFFF"/>
              </w:rPr>
              <w:t>。</w:t>
            </w:r>
          </w:p>
        </w:tc>
        <w:tc>
          <w:tcPr>
            <w:tcW w:w="1276" w:type="dxa"/>
            <w:vAlign w:val="center"/>
          </w:tcPr>
          <w:p w:rsidR="00A25C4F" w:rsidRPr="00D369E7" w:rsidRDefault="00A25C4F" w:rsidP="007B7311">
            <w:pPr>
              <w:adjustRightInd w:val="0"/>
              <w:snapToGrid w:val="0"/>
              <w:jc w:val="left"/>
              <w:rPr>
                <w:rFonts w:ascii="Times New Roman" w:eastAsia="宋体" w:hAnsi="Times New Roman" w:cs="Times New Roman"/>
                <w:sz w:val="18"/>
                <w:szCs w:val="18"/>
                <w:lang w:bidi="ar"/>
              </w:rPr>
            </w:pPr>
            <w:r w:rsidRPr="00D369E7">
              <w:rPr>
                <w:rFonts w:ascii="Times New Roman" w:eastAsia="宋体" w:hAnsi="Times New Roman" w:cs="Times New Roman"/>
                <w:b/>
                <w:kern w:val="0"/>
                <w:sz w:val="18"/>
                <w:szCs w:val="18"/>
              </w:rPr>
              <w:t>1.</w:t>
            </w:r>
            <w:r w:rsidRPr="00D369E7">
              <w:rPr>
                <w:rFonts w:ascii="Times New Roman" w:eastAsia="宋体" w:hAnsi="Times New Roman" w:cs="Times New Roman"/>
                <w:b/>
                <w:kern w:val="0"/>
                <w:sz w:val="18"/>
                <w:szCs w:val="18"/>
              </w:rPr>
              <w:t>个人防护装备</w:t>
            </w:r>
            <w:r w:rsidRPr="00D369E7">
              <w:rPr>
                <w:rFonts w:ascii="Times New Roman" w:hAnsi="Times New Roman" w:cs="Times New Roman"/>
                <w:b/>
                <w:bCs/>
                <w:sz w:val="18"/>
                <w:szCs w:val="18"/>
              </w:rPr>
              <w:t>[1]</w:t>
            </w:r>
            <w:r w:rsidRPr="00A77BB0">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3</w:t>
            </w:r>
            <w:r w:rsidRPr="00A77BB0">
              <w:rPr>
                <w:rFonts w:ascii="Times New Roman" w:eastAsia="宋体" w:hAnsi="Times New Roman" w:cs="Times New Roman"/>
                <w:b/>
                <w:bCs/>
                <w:sz w:val="18"/>
                <w:szCs w:val="18"/>
              </w:rPr>
              <w:t>]</w:t>
            </w:r>
          </w:p>
          <w:p w:rsidR="00A25C4F" w:rsidRPr="00D369E7" w:rsidRDefault="00A25C4F" w:rsidP="007B7311">
            <w:pPr>
              <w:adjustRightInd w:val="0"/>
              <w:snapToGrid w:val="0"/>
              <w:jc w:val="left"/>
              <w:rPr>
                <w:rFonts w:ascii="Times New Roman" w:eastAsia="宋体" w:hAnsi="Times New Roman" w:cs="Times New Roman"/>
                <w:sz w:val="18"/>
                <w:szCs w:val="18"/>
                <w:lang w:bidi="ar"/>
              </w:rPr>
            </w:pPr>
            <w:r w:rsidRPr="00D369E7">
              <w:rPr>
                <w:rFonts w:ascii="Times New Roman" w:eastAsia="宋体" w:hAnsi="Times New Roman" w:cs="Times New Roman"/>
                <w:sz w:val="18"/>
                <w:szCs w:val="18"/>
                <w:lang w:bidi="ar"/>
              </w:rPr>
              <w:t>重型防护服</w:t>
            </w:r>
            <w:r>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过滤式防毒面具</w:t>
            </w:r>
            <w:r>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防护眼镜</w:t>
            </w:r>
            <w:r w:rsidRPr="00D369E7">
              <w:rPr>
                <w:rFonts w:ascii="Times New Roman" w:eastAsia="宋体" w:hAnsi="Times New Roman" w:cs="Times New Roman"/>
                <w:sz w:val="18"/>
                <w:szCs w:val="18"/>
                <w:lang w:bidi="ar"/>
              </w:rPr>
              <w:t xml:space="preserve"> </w:t>
            </w:r>
            <w:r>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sidRPr="00D369E7">
              <w:rPr>
                <w:rFonts w:ascii="Times New Roman" w:eastAsia="宋体" w:hAnsi="Times New Roman" w:cs="Times New Roman"/>
                <w:sz w:val="18"/>
                <w:szCs w:val="18"/>
                <w:lang w:bidi="ar"/>
              </w:rPr>
              <w:t>防化学品手套</w:t>
            </w:r>
          </w:p>
          <w:p w:rsidR="00A25C4F" w:rsidRPr="00D369E7" w:rsidRDefault="00A25C4F" w:rsidP="007B7311">
            <w:pPr>
              <w:adjustRightInd w:val="0"/>
              <w:snapToGrid w:val="0"/>
              <w:rPr>
                <w:rFonts w:ascii="Times New Roman" w:eastAsia="宋体" w:hAnsi="Times New Roman" w:cs="Times New Roman"/>
                <w:kern w:val="0"/>
                <w:sz w:val="18"/>
                <w:szCs w:val="18"/>
              </w:rPr>
            </w:pPr>
            <w:r w:rsidRPr="00D369E7">
              <w:rPr>
                <w:rFonts w:ascii="Times New Roman" w:eastAsia="宋体" w:hAnsi="Times New Roman" w:cs="Times New Roman"/>
                <w:b/>
                <w:kern w:val="0"/>
                <w:sz w:val="18"/>
                <w:szCs w:val="18"/>
              </w:rPr>
              <w:t>2.</w:t>
            </w:r>
            <w:r w:rsidRPr="00D369E7">
              <w:rPr>
                <w:rFonts w:ascii="Times New Roman" w:eastAsia="宋体" w:hAnsi="Times New Roman" w:cs="Times New Roman"/>
                <w:b/>
                <w:kern w:val="0"/>
                <w:sz w:val="18"/>
                <w:szCs w:val="18"/>
              </w:rPr>
              <w:t>抢险装备</w:t>
            </w:r>
            <w:r w:rsidRPr="00D369E7">
              <w:rPr>
                <w:rFonts w:ascii="Times New Roman" w:hAnsi="Times New Roman" w:cs="Times New Roman"/>
                <w:b/>
                <w:bCs/>
                <w:sz w:val="18"/>
                <w:szCs w:val="18"/>
              </w:rPr>
              <w:t>[1]</w:t>
            </w:r>
            <w:r w:rsidRPr="00A77BB0">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3</w:t>
            </w:r>
            <w:r w:rsidRPr="00A77BB0">
              <w:rPr>
                <w:rFonts w:ascii="Times New Roman" w:eastAsia="宋体" w:hAnsi="Times New Roman" w:cs="Times New Roman"/>
                <w:b/>
                <w:bCs/>
                <w:sz w:val="18"/>
                <w:szCs w:val="18"/>
              </w:rPr>
              <w:t>]</w:t>
            </w:r>
          </w:p>
          <w:p w:rsidR="00A25C4F" w:rsidRPr="00D369E7" w:rsidRDefault="00A25C4F" w:rsidP="007B7311">
            <w:pPr>
              <w:pStyle w:val="a5"/>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lang w:bidi="ar"/>
              </w:rPr>
              <w:t>正压式空气</w:t>
            </w:r>
            <w:r w:rsidRPr="00D369E7">
              <w:rPr>
                <w:rFonts w:ascii="Times New Roman" w:hAnsi="Times New Roman"/>
                <w:sz w:val="18"/>
                <w:szCs w:val="18"/>
                <w:lang w:bidi="ar"/>
              </w:rPr>
              <w:lastRenderedPageBreak/>
              <w:t>呼吸</w:t>
            </w:r>
            <w:r>
              <w:rPr>
                <w:rFonts w:ascii="Times New Roman" w:hAnsi="Times New Roman" w:hint="eastAsia"/>
                <w:sz w:val="18"/>
                <w:szCs w:val="18"/>
                <w:lang w:bidi="ar"/>
              </w:rPr>
              <w:t>器</w:t>
            </w:r>
            <w:r w:rsidRPr="00D369E7">
              <w:rPr>
                <w:rFonts w:ascii="Times New Roman" w:hAnsi="Times New Roman"/>
                <w:sz w:val="18"/>
                <w:szCs w:val="18"/>
                <w:lang w:bidi="ar"/>
              </w:rPr>
              <w:t>、</w:t>
            </w:r>
            <w:r w:rsidRPr="00D369E7">
              <w:rPr>
                <w:rFonts w:ascii="Times New Roman" w:hAnsi="Times New Roman"/>
                <w:sz w:val="18"/>
                <w:szCs w:val="18"/>
              </w:rPr>
              <w:t>气体浓度检测仪、吸附器材、</w:t>
            </w:r>
            <w:r w:rsidRPr="00D369E7">
              <w:rPr>
                <w:rFonts w:ascii="Times New Roman" w:hAnsi="Times New Roman"/>
                <w:sz w:val="18"/>
                <w:szCs w:val="18"/>
                <w:lang w:bidi="ar"/>
              </w:rPr>
              <w:t>洗</w:t>
            </w:r>
            <w:proofErr w:type="gramStart"/>
            <w:r w:rsidRPr="00D369E7">
              <w:rPr>
                <w:rFonts w:ascii="Times New Roman" w:hAnsi="Times New Roman"/>
                <w:sz w:val="18"/>
                <w:szCs w:val="18"/>
                <w:lang w:bidi="ar"/>
              </w:rPr>
              <w:t>消设施</w:t>
            </w:r>
            <w:proofErr w:type="gramEnd"/>
            <w:r w:rsidRPr="00D369E7">
              <w:rPr>
                <w:rFonts w:ascii="Times New Roman" w:hAnsi="Times New Roman"/>
                <w:sz w:val="18"/>
                <w:szCs w:val="18"/>
                <w:lang w:bidi="ar"/>
              </w:rPr>
              <w:t>或清洁剂、应急处置工具箱</w:t>
            </w:r>
          </w:p>
        </w:tc>
        <w:tc>
          <w:tcPr>
            <w:tcW w:w="2552" w:type="dxa"/>
            <w:vAlign w:val="center"/>
          </w:tcPr>
          <w:p w:rsidR="00A25C4F" w:rsidRPr="00D369E7" w:rsidRDefault="00A25C4F" w:rsidP="0013553E">
            <w:pPr>
              <w:pStyle w:val="aa"/>
              <w:adjustRightInd w:val="0"/>
              <w:snapToGrid w:val="0"/>
              <w:ind w:firstLineChars="0" w:firstLine="0"/>
              <w:jc w:val="left"/>
              <w:rPr>
                <w:rFonts w:ascii="Times New Roman" w:eastAsia="宋体" w:hAnsi="Times New Roman" w:cs="Times New Roman"/>
                <w:color w:val="000000"/>
                <w:sz w:val="18"/>
                <w:szCs w:val="18"/>
              </w:rPr>
            </w:pPr>
            <w:r w:rsidRPr="00D369E7">
              <w:rPr>
                <w:rFonts w:ascii="Times New Roman" w:eastAsia="宋体" w:hAnsi="Times New Roman" w:cs="Times New Roman"/>
                <w:b/>
                <w:bCs/>
                <w:kern w:val="0"/>
                <w:sz w:val="18"/>
                <w:szCs w:val="18"/>
              </w:rPr>
              <w:lastRenderedPageBreak/>
              <w:t>1.</w:t>
            </w:r>
            <w:r w:rsidRPr="00D369E7">
              <w:rPr>
                <w:rFonts w:ascii="Times New Roman" w:eastAsia="宋体" w:hAnsi="Times New Roman" w:cs="Times New Roman"/>
                <w:b/>
                <w:bCs/>
                <w:kern w:val="0"/>
                <w:sz w:val="18"/>
                <w:szCs w:val="18"/>
              </w:rPr>
              <w:t>处置方法</w:t>
            </w:r>
            <w:r w:rsidRPr="00D369E7">
              <w:rPr>
                <w:rFonts w:ascii="Times New Roman" w:hAnsi="Times New Roman" w:cs="Times New Roman"/>
                <w:b/>
                <w:bCs/>
                <w:sz w:val="18"/>
                <w:szCs w:val="18"/>
              </w:rPr>
              <w:t>[1]</w:t>
            </w:r>
            <w:r w:rsidRPr="00D369E7">
              <w:rPr>
                <w:rFonts w:ascii="Times New Roman" w:eastAsia="宋体" w:hAnsi="Times New Roman" w:cs="Times New Roman"/>
                <w:b/>
                <w:bCs/>
                <w:kern w:val="0"/>
                <w:sz w:val="18"/>
                <w:szCs w:val="18"/>
              </w:rPr>
              <w:t>：</w:t>
            </w:r>
          </w:p>
          <w:p w:rsidR="00A25C4F" w:rsidRPr="00D369E7" w:rsidRDefault="00A25C4F" w:rsidP="0013553E">
            <w:pPr>
              <w:pStyle w:val="a5"/>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rPr>
              <w:t>(1)</w:t>
            </w:r>
            <w:r w:rsidRPr="00D369E7">
              <w:rPr>
                <w:rFonts w:ascii="Times New Roman" w:hAnsi="Times New Roman"/>
                <w:sz w:val="18"/>
                <w:szCs w:val="18"/>
              </w:rPr>
              <w:t>小火</w:t>
            </w:r>
          </w:p>
          <w:p w:rsidR="00A25C4F" w:rsidRPr="00D369E7" w:rsidRDefault="00A25C4F" w:rsidP="002661E0">
            <w:pPr>
              <w:adjustRightInd w:val="0"/>
              <w:snapToGrid w:val="0"/>
              <w:ind w:firstLineChars="100" w:firstLine="180"/>
              <w:jc w:val="left"/>
              <w:rPr>
                <w:rFonts w:ascii="Times New Roman" w:hAnsi="Times New Roman"/>
                <w:sz w:val="18"/>
                <w:szCs w:val="18"/>
              </w:rPr>
            </w:pPr>
            <w:r w:rsidRPr="00D369E7">
              <w:rPr>
                <w:rFonts w:ascii="Times New Roman" w:hAnsi="Times New Roman"/>
                <w:sz w:val="18"/>
                <w:szCs w:val="18"/>
              </w:rPr>
              <w:t>用干粉、</w:t>
            </w:r>
            <w:r w:rsidRPr="00D369E7">
              <w:rPr>
                <w:rFonts w:ascii="Times New Roman" w:hAnsi="Times New Roman"/>
                <w:sz w:val="18"/>
                <w:szCs w:val="18"/>
              </w:rPr>
              <w:t>CO</w:t>
            </w:r>
            <w:r w:rsidRPr="00D369E7">
              <w:rPr>
                <w:rFonts w:ascii="Times New Roman" w:hAnsi="Times New Roman"/>
                <w:sz w:val="18"/>
                <w:szCs w:val="18"/>
                <w:vertAlign w:val="subscript"/>
              </w:rPr>
              <w:t>2</w:t>
            </w:r>
            <w:r w:rsidRPr="00D369E7">
              <w:rPr>
                <w:rFonts w:ascii="Times New Roman" w:hAnsi="Times New Roman"/>
                <w:sz w:val="18"/>
                <w:szCs w:val="18"/>
              </w:rPr>
              <w:t>灭火。</w:t>
            </w:r>
          </w:p>
          <w:p w:rsidR="00A25C4F" w:rsidRPr="00D369E7" w:rsidRDefault="00A25C4F" w:rsidP="0013553E">
            <w:pPr>
              <w:pStyle w:val="a5"/>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rPr>
              <w:t>(2)</w:t>
            </w:r>
            <w:r w:rsidRPr="00D369E7">
              <w:rPr>
                <w:rFonts w:ascii="Times New Roman" w:hAnsi="Times New Roman"/>
                <w:sz w:val="18"/>
                <w:szCs w:val="18"/>
              </w:rPr>
              <w:t>大火</w:t>
            </w:r>
          </w:p>
          <w:p w:rsidR="00A25C4F" w:rsidRPr="00D369E7" w:rsidRDefault="00A25C4F" w:rsidP="002661E0">
            <w:pPr>
              <w:adjustRightInd w:val="0"/>
              <w:snapToGrid w:val="0"/>
              <w:ind w:firstLineChars="100" w:firstLine="180"/>
              <w:jc w:val="left"/>
              <w:rPr>
                <w:rFonts w:ascii="Times New Roman" w:hAnsi="Times New Roman"/>
                <w:sz w:val="18"/>
                <w:szCs w:val="18"/>
              </w:rPr>
            </w:pPr>
            <w:r w:rsidRPr="00D369E7">
              <w:rPr>
                <w:rFonts w:ascii="Times New Roman" w:hAnsi="Times New Roman"/>
                <w:sz w:val="18"/>
                <w:szCs w:val="18"/>
              </w:rPr>
              <w:t>用泡沫灭火。不得使用直流水扑救。在确保安全的前提下将容器移离火场。</w:t>
            </w:r>
          </w:p>
          <w:p w:rsidR="00A25C4F" w:rsidRPr="00D369E7" w:rsidRDefault="00A25C4F" w:rsidP="0013553E">
            <w:pPr>
              <w:pStyle w:val="a5"/>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rPr>
              <w:t>(3)</w:t>
            </w:r>
            <w:r w:rsidRPr="00D369E7">
              <w:rPr>
                <w:rFonts w:ascii="Times New Roman" w:hAnsi="Times New Roman"/>
                <w:sz w:val="18"/>
                <w:szCs w:val="18"/>
              </w:rPr>
              <w:t>储罐火灾</w:t>
            </w:r>
          </w:p>
          <w:p w:rsidR="00A25C4F" w:rsidRPr="00D369E7" w:rsidRDefault="00A25C4F" w:rsidP="002661E0">
            <w:pPr>
              <w:adjustRightInd w:val="0"/>
              <w:snapToGrid w:val="0"/>
              <w:ind w:firstLineChars="100" w:firstLine="180"/>
              <w:jc w:val="left"/>
              <w:rPr>
                <w:rFonts w:ascii="Times New Roman" w:hAnsi="Times New Roman"/>
                <w:sz w:val="18"/>
                <w:szCs w:val="18"/>
              </w:rPr>
            </w:pPr>
            <w:r w:rsidRPr="00D369E7">
              <w:rPr>
                <w:rFonts w:ascii="Times New Roman" w:hAnsi="Times New Roman"/>
                <w:sz w:val="18"/>
                <w:szCs w:val="18"/>
              </w:rPr>
              <w:t>从远处用大量水冷却容器，直至火扑灭</w:t>
            </w:r>
            <w:r w:rsidR="00583604">
              <w:rPr>
                <w:rFonts w:ascii="Times New Roman" w:hAnsi="Times New Roman" w:hint="eastAsia"/>
                <w:sz w:val="18"/>
                <w:szCs w:val="18"/>
              </w:rPr>
              <w:t>，</w:t>
            </w:r>
            <w:r w:rsidRPr="00D369E7">
              <w:rPr>
                <w:rFonts w:ascii="Times New Roman" w:hAnsi="Times New Roman"/>
                <w:sz w:val="18"/>
                <w:szCs w:val="18"/>
              </w:rPr>
              <w:t>若安全阀发出声响或储罐变色，立即撤离。远</w:t>
            </w:r>
            <w:r w:rsidRPr="00D369E7">
              <w:rPr>
                <w:rFonts w:ascii="Times New Roman" w:hAnsi="Times New Roman"/>
                <w:sz w:val="18"/>
                <w:szCs w:val="18"/>
              </w:rPr>
              <w:lastRenderedPageBreak/>
              <w:t>离着火的储罐。大面积火灾，立即撤离，让其自行燃烧。</w:t>
            </w:r>
          </w:p>
          <w:p w:rsidR="00A25C4F" w:rsidRPr="00D369E7" w:rsidRDefault="00A25C4F" w:rsidP="0013553E">
            <w:pPr>
              <w:pStyle w:val="aa"/>
              <w:adjustRightInd w:val="0"/>
              <w:snapToGrid w:val="0"/>
              <w:ind w:firstLineChars="0" w:firstLine="0"/>
              <w:jc w:val="left"/>
              <w:rPr>
                <w:rFonts w:ascii="Times New Roman" w:eastAsia="宋体" w:hAnsi="Times New Roman" w:cs="Times New Roman"/>
                <w:bCs/>
                <w:kern w:val="0"/>
                <w:sz w:val="18"/>
                <w:szCs w:val="18"/>
              </w:rPr>
            </w:pPr>
            <w:r w:rsidRPr="00D369E7">
              <w:rPr>
                <w:rFonts w:ascii="Times New Roman" w:eastAsia="宋体" w:hAnsi="Times New Roman" w:cs="Times New Roman"/>
                <w:b/>
                <w:bCs/>
                <w:kern w:val="0"/>
                <w:sz w:val="18"/>
                <w:szCs w:val="18"/>
              </w:rPr>
              <w:t>2.</w:t>
            </w:r>
            <w:r w:rsidRPr="00D369E7">
              <w:rPr>
                <w:rFonts w:ascii="Times New Roman" w:eastAsia="宋体" w:hAnsi="Times New Roman" w:cs="Times New Roman"/>
                <w:b/>
                <w:kern w:val="0"/>
                <w:sz w:val="18"/>
                <w:szCs w:val="18"/>
              </w:rPr>
              <w:t xml:space="preserve"> </w:t>
            </w:r>
            <w:r w:rsidRPr="00D369E7">
              <w:rPr>
                <w:rFonts w:ascii="Times New Roman" w:eastAsia="宋体" w:hAnsi="Times New Roman" w:cs="Times New Roman"/>
                <w:b/>
                <w:kern w:val="0"/>
                <w:sz w:val="18"/>
                <w:szCs w:val="18"/>
              </w:rPr>
              <w:t>处置流程</w:t>
            </w:r>
            <w:r w:rsidRPr="00D369E7">
              <w:rPr>
                <w:rFonts w:ascii="Times New Roman" w:eastAsia="宋体" w:hAnsi="Times New Roman" w:cs="Times New Roman"/>
                <w:b/>
                <w:bCs/>
                <w:kern w:val="0"/>
                <w:sz w:val="18"/>
                <w:szCs w:val="18"/>
              </w:rPr>
              <w:t>：</w:t>
            </w:r>
          </w:p>
          <w:p w:rsidR="00A25C4F" w:rsidRPr="00D369E7" w:rsidRDefault="00A25C4F" w:rsidP="002661E0">
            <w:pPr>
              <w:adjustRightInd w:val="0"/>
              <w:snapToGrid w:val="0"/>
              <w:ind w:firstLineChars="100" w:firstLine="180"/>
              <w:jc w:val="left"/>
              <w:rPr>
                <w:rFonts w:ascii="Times New Roman" w:eastAsia="宋体" w:hAnsi="Times New Roman" w:cs="Times New Roman"/>
                <w:bCs/>
                <w:kern w:val="0"/>
                <w:sz w:val="18"/>
                <w:szCs w:val="18"/>
              </w:rPr>
            </w:pPr>
            <w:r w:rsidRPr="00D369E7">
              <w:rPr>
                <w:rFonts w:ascii="宋体" w:eastAsia="宋体" w:hAnsi="宋体" w:cs="宋体" w:hint="eastAsia"/>
                <w:bCs/>
                <w:kern w:val="0"/>
                <w:sz w:val="18"/>
                <w:szCs w:val="18"/>
              </w:rPr>
              <w:t>①</w:t>
            </w:r>
            <w:r w:rsidRPr="00D369E7">
              <w:rPr>
                <w:rFonts w:ascii="Times New Roman" w:eastAsia="宋体" w:hAnsi="Times New Roman" w:cs="Times New Roman"/>
                <w:bCs/>
                <w:kern w:val="0"/>
                <w:sz w:val="18"/>
                <w:szCs w:val="18"/>
              </w:rPr>
              <w:t>警戒疏散</w:t>
            </w:r>
            <w:r w:rsidRPr="00D369E7">
              <w:rPr>
                <w:rFonts w:ascii="宋体" w:eastAsia="宋体" w:hAnsi="宋体" w:cs="宋体" w:hint="eastAsia"/>
                <w:bCs/>
                <w:kern w:val="0"/>
                <w:sz w:val="18"/>
                <w:szCs w:val="18"/>
              </w:rPr>
              <w:t>②</w:t>
            </w:r>
            <w:r w:rsidRPr="00D369E7">
              <w:rPr>
                <w:rFonts w:ascii="Times New Roman" w:eastAsia="宋体" w:hAnsi="Times New Roman" w:cs="Times New Roman"/>
                <w:bCs/>
                <w:kern w:val="0"/>
                <w:sz w:val="18"/>
                <w:szCs w:val="18"/>
              </w:rPr>
              <w:t>围堤堵截</w:t>
            </w:r>
            <w:r w:rsidRPr="00D369E7">
              <w:rPr>
                <w:rFonts w:ascii="宋体" w:eastAsia="宋体" w:hAnsi="宋体" w:cs="宋体" w:hint="eastAsia"/>
                <w:bCs/>
                <w:kern w:val="0"/>
                <w:sz w:val="18"/>
                <w:szCs w:val="18"/>
              </w:rPr>
              <w:t>③</w:t>
            </w:r>
            <w:r w:rsidRPr="00D369E7">
              <w:rPr>
                <w:rFonts w:ascii="Times New Roman" w:eastAsia="宋体" w:hAnsi="Times New Roman" w:cs="Times New Roman"/>
                <w:bCs/>
                <w:kern w:val="0"/>
                <w:sz w:val="18"/>
                <w:szCs w:val="18"/>
              </w:rPr>
              <w:t>降温灭火</w:t>
            </w:r>
            <w:r w:rsidRPr="00D369E7">
              <w:rPr>
                <w:rFonts w:ascii="宋体" w:eastAsia="宋体" w:hAnsi="宋体" w:cs="宋体" w:hint="eastAsia"/>
                <w:bCs/>
                <w:kern w:val="0"/>
                <w:sz w:val="18"/>
                <w:szCs w:val="18"/>
              </w:rPr>
              <w:t>④</w:t>
            </w:r>
            <w:r w:rsidRPr="00D369E7">
              <w:rPr>
                <w:rFonts w:ascii="Times New Roman" w:eastAsia="宋体" w:hAnsi="Times New Roman" w:cs="Times New Roman"/>
                <w:bCs/>
                <w:kern w:val="0"/>
                <w:sz w:val="18"/>
                <w:szCs w:val="18"/>
              </w:rPr>
              <w:t>收容洗消</w:t>
            </w:r>
          </w:p>
          <w:p w:rsidR="00A25C4F" w:rsidRPr="00D369E7" w:rsidRDefault="00A25C4F" w:rsidP="0013553E">
            <w:pPr>
              <w:adjustRightInd w:val="0"/>
              <w:snapToGrid w:val="0"/>
              <w:jc w:val="left"/>
              <w:rPr>
                <w:rFonts w:ascii="Times New Roman" w:eastAsia="宋体" w:hAnsi="Times New Roman" w:cs="Times New Roman"/>
                <w:b/>
                <w:kern w:val="0"/>
                <w:sz w:val="18"/>
                <w:szCs w:val="18"/>
              </w:rPr>
            </w:pPr>
            <w:r w:rsidRPr="00D369E7">
              <w:rPr>
                <w:rFonts w:ascii="Times New Roman" w:eastAsia="宋体" w:hAnsi="Times New Roman" w:cs="Times New Roman"/>
                <w:b/>
                <w:kern w:val="0"/>
                <w:sz w:val="18"/>
                <w:szCs w:val="18"/>
              </w:rPr>
              <w:t>3.</w:t>
            </w:r>
            <w:r w:rsidRPr="00D369E7">
              <w:rPr>
                <w:rFonts w:ascii="Times New Roman" w:eastAsia="宋体" w:hAnsi="Times New Roman" w:cs="Times New Roman"/>
                <w:b/>
                <w:kern w:val="0"/>
                <w:sz w:val="18"/>
                <w:szCs w:val="18"/>
              </w:rPr>
              <w:t>超出自身处置能力以外需要外部支援情况</w:t>
            </w:r>
          </w:p>
          <w:p w:rsidR="00A25C4F" w:rsidRPr="00D369E7" w:rsidRDefault="00A25C4F" w:rsidP="002661E0">
            <w:pPr>
              <w:adjustRightInd w:val="0"/>
              <w:snapToGrid w:val="0"/>
              <w:ind w:firstLineChars="100" w:firstLine="180"/>
              <w:jc w:val="left"/>
              <w:rPr>
                <w:rFonts w:ascii="Times New Roman" w:hAnsi="Times New Roman"/>
                <w:sz w:val="18"/>
                <w:szCs w:val="18"/>
              </w:rPr>
            </w:pPr>
            <w:r w:rsidRPr="00D369E7">
              <w:rPr>
                <w:rFonts w:cs="宋体" w:hint="eastAsia"/>
                <w:bCs/>
                <w:sz w:val="18"/>
                <w:szCs w:val="18"/>
              </w:rPr>
              <w:t>①</w:t>
            </w:r>
            <w:r w:rsidRPr="00D369E7">
              <w:rPr>
                <w:rFonts w:ascii="Times New Roman" w:hAnsi="Times New Roman"/>
                <w:bCs/>
                <w:sz w:val="18"/>
                <w:szCs w:val="18"/>
              </w:rPr>
              <w:t>泄漏量、火势增大，需要响应升级</w:t>
            </w:r>
            <w:r w:rsidRPr="00D369E7">
              <w:rPr>
                <w:rFonts w:cs="宋体" w:hint="eastAsia"/>
                <w:bCs/>
                <w:sz w:val="18"/>
                <w:szCs w:val="18"/>
              </w:rPr>
              <w:t>②</w:t>
            </w:r>
            <w:r w:rsidRPr="00D369E7">
              <w:rPr>
                <w:rFonts w:ascii="Times New Roman" w:hAnsi="Times New Roman"/>
                <w:bCs/>
                <w:sz w:val="18"/>
                <w:szCs w:val="18"/>
              </w:rPr>
              <w:t>应急救援物资、器材消耗大，需要补充</w:t>
            </w:r>
            <w:r w:rsidRPr="00D369E7">
              <w:rPr>
                <w:rFonts w:cs="宋体" w:hint="eastAsia"/>
                <w:bCs/>
                <w:sz w:val="18"/>
                <w:szCs w:val="18"/>
              </w:rPr>
              <w:t>③</w:t>
            </w:r>
            <w:r w:rsidRPr="00D369E7">
              <w:rPr>
                <w:rFonts w:ascii="Times New Roman" w:hAnsi="Times New Roman"/>
                <w:bCs/>
                <w:sz w:val="18"/>
                <w:szCs w:val="18"/>
              </w:rPr>
              <w:t>发生爆炸</w:t>
            </w:r>
            <w:r w:rsidRPr="00D369E7">
              <w:rPr>
                <w:rFonts w:cs="宋体" w:hint="eastAsia"/>
                <w:bCs/>
                <w:sz w:val="18"/>
                <w:szCs w:val="18"/>
              </w:rPr>
              <w:t>④</w:t>
            </w:r>
            <w:r w:rsidRPr="00D369E7">
              <w:rPr>
                <w:rFonts w:ascii="Times New Roman" w:hAnsi="Times New Roman"/>
                <w:bCs/>
                <w:sz w:val="18"/>
                <w:szCs w:val="18"/>
              </w:rPr>
              <w:t>人员体力不支、数量不够</w:t>
            </w:r>
            <w:r w:rsidR="008030D5">
              <w:rPr>
                <w:rFonts w:ascii="Times New Roman" w:hAnsi="Times New Roman" w:hint="eastAsia"/>
                <w:bCs/>
                <w:sz w:val="18"/>
                <w:szCs w:val="18"/>
              </w:rPr>
              <w:t>。</w:t>
            </w:r>
          </w:p>
        </w:tc>
        <w:tc>
          <w:tcPr>
            <w:tcW w:w="1948" w:type="dxa"/>
            <w:vAlign w:val="center"/>
          </w:tcPr>
          <w:p w:rsidR="00A25C4F" w:rsidRPr="00D369E7" w:rsidRDefault="00A25C4F" w:rsidP="00861CA8">
            <w:pPr>
              <w:adjustRightInd w:val="0"/>
              <w:snapToGrid w:val="0"/>
              <w:rPr>
                <w:rFonts w:ascii="Times New Roman" w:eastAsia="宋体" w:hAnsi="Times New Roman" w:cs="Times New Roman"/>
                <w:sz w:val="18"/>
                <w:szCs w:val="18"/>
              </w:rPr>
            </w:pPr>
            <w:r w:rsidRPr="00D369E7">
              <w:rPr>
                <w:rFonts w:ascii="Times New Roman" w:hAnsi="Times New Roman" w:cs="Times New Roman"/>
                <w:b/>
                <w:bCs/>
                <w:sz w:val="18"/>
                <w:szCs w:val="18"/>
              </w:rPr>
              <w:lastRenderedPageBreak/>
              <w:t>[1]</w:t>
            </w:r>
            <w:r w:rsidRPr="00D369E7">
              <w:rPr>
                <w:rFonts w:ascii="Times New Roman" w:eastAsia="宋体" w:hAnsi="Times New Roman" w:cs="Times New Roman"/>
                <w:sz w:val="18"/>
                <w:szCs w:val="18"/>
              </w:rPr>
              <w:t>《首批重点监管的危险化学品安全措施和事故应急处置原则》（安</w:t>
            </w:r>
            <w:proofErr w:type="gramStart"/>
            <w:r w:rsidRPr="00D369E7">
              <w:rPr>
                <w:rFonts w:ascii="Times New Roman" w:eastAsia="宋体" w:hAnsi="Times New Roman" w:cs="Times New Roman"/>
                <w:sz w:val="18"/>
                <w:szCs w:val="18"/>
              </w:rPr>
              <w:t>监总厅</w:t>
            </w:r>
            <w:proofErr w:type="gramEnd"/>
            <w:r w:rsidRPr="00D369E7">
              <w:rPr>
                <w:rFonts w:ascii="Times New Roman" w:eastAsia="宋体" w:hAnsi="Times New Roman" w:cs="Times New Roman"/>
                <w:sz w:val="18"/>
                <w:szCs w:val="18"/>
              </w:rPr>
              <w:t>管三〔</w:t>
            </w:r>
            <w:r w:rsidRPr="00D369E7">
              <w:rPr>
                <w:rFonts w:ascii="Times New Roman" w:eastAsia="宋体" w:hAnsi="Times New Roman" w:cs="Times New Roman"/>
                <w:sz w:val="18"/>
                <w:szCs w:val="18"/>
              </w:rPr>
              <w:t>2011</w:t>
            </w:r>
            <w:r w:rsidRPr="00D369E7">
              <w:rPr>
                <w:rFonts w:ascii="Times New Roman" w:eastAsia="宋体" w:hAnsi="Times New Roman" w:cs="Times New Roman"/>
                <w:sz w:val="18"/>
                <w:szCs w:val="18"/>
              </w:rPr>
              <w:t>〕</w:t>
            </w:r>
            <w:r w:rsidRPr="00D369E7">
              <w:rPr>
                <w:rFonts w:ascii="Times New Roman" w:eastAsia="宋体" w:hAnsi="Times New Roman" w:cs="Times New Roman"/>
                <w:sz w:val="18"/>
                <w:szCs w:val="18"/>
              </w:rPr>
              <w:t>142</w:t>
            </w:r>
            <w:r w:rsidRPr="00D369E7">
              <w:rPr>
                <w:rFonts w:ascii="Times New Roman" w:eastAsia="宋体" w:hAnsi="Times New Roman" w:cs="Times New Roman"/>
                <w:sz w:val="18"/>
                <w:szCs w:val="18"/>
              </w:rPr>
              <w:t>号）；</w:t>
            </w:r>
          </w:p>
          <w:p w:rsidR="00A25C4F" w:rsidRDefault="00A25C4F" w:rsidP="00861CA8">
            <w:pPr>
              <w:adjustRightInd w:val="0"/>
              <w:snapToGrid w:val="0"/>
              <w:rPr>
                <w:rFonts w:ascii="Times New Roman" w:eastAsia="宋体" w:hAnsi="Times New Roman" w:cs="Times New Roman"/>
                <w:sz w:val="18"/>
                <w:szCs w:val="18"/>
              </w:rPr>
            </w:pPr>
            <w:r w:rsidRPr="00D369E7">
              <w:rPr>
                <w:rFonts w:ascii="Times New Roman" w:hAnsi="Times New Roman" w:cs="Times New Roman"/>
                <w:b/>
                <w:bCs/>
                <w:sz w:val="18"/>
                <w:szCs w:val="18"/>
              </w:rPr>
              <w:t>[2]</w:t>
            </w:r>
            <w:r w:rsidRPr="00D369E7">
              <w:rPr>
                <w:rFonts w:ascii="Times New Roman" w:eastAsia="宋体" w:hAnsi="Times New Roman" w:cs="Times New Roman"/>
                <w:sz w:val="18"/>
                <w:szCs w:val="18"/>
              </w:rPr>
              <w:t>《危险化学品单位应急救援物资配备要求危化品应急物资配备标准》（</w:t>
            </w:r>
            <w:r w:rsidRPr="00D369E7">
              <w:rPr>
                <w:rFonts w:ascii="Times New Roman" w:eastAsia="宋体" w:hAnsi="Times New Roman" w:cs="Times New Roman"/>
                <w:sz w:val="18"/>
                <w:szCs w:val="18"/>
              </w:rPr>
              <w:t>GB30077- 2013</w:t>
            </w:r>
            <w:r w:rsidRPr="00D369E7">
              <w:rPr>
                <w:rFonts w:ascii="Times New Roman" w:eastAsia="宋体" w:hAnsi="Times New Roman" w:cs="Times New Roman"/>
                <w:sz w:val="18"/>
                <w:szCs w:val="18"/>
              </w:rPr>
              <w:t>）</w:t>
            </w:r>
          </w:p>
          <w:p w:rsidR="00A25C4F" w:rsidRPr="00CE1DE6" w:rsidRDefault="00A25C4F" w:rsidP="003F1EE3">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3</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w:t>
            </w:r>
            <w:r w:rsidRPr="00CE1DE6">
              <w:rPr>
                <w:rFonts w:ascii="Times New Roman" w:eastAsia="宋体" w:hAnsi="Times New Roman" w:cs="Times New Roman" w:hint="eastAsia"/>
                <w:bCs/>
                <w:sz w:val="18"/>
                <w:szCs w:val="18"/>
              </w:rPr>
              <w:lastRenderedPageBreak/>
              <w:t>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A25C4F" w:rsidRDefault="00A25C4F" w:rsidP="003F1EE3">
            <w:pPr>
              <w:adjustRightInd w:val="0"/>
              <w:snapToGrid w:val="0"/>
              <w:rPr>
                <w:rFonts w:ascii="Times New Roman" w:hAnsi="Times New Roman" w:cs="Times New Roman"/>
                <w:bCs/>
                <w:kern w:val="0"/>
                <w:sz w:val="18"/>
                <w:szCs w:val="18"/>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3F1EE3">
            <w:pPr>
              <w:adjustRightInd w:val="0"/>
              <w:snapToGrid w:val="0"/>
              <w:rPr>
                <w:rFonts w:ascii="Times New Roman" w:eastAsia="宋体" w:hAnsi="Times New Roman" w:cs="Times New Roman"/>
                <w:sz w:val="18"/>
                <w:szCs w:val="18"/>
              </w:rPr>
            </w:pPr>
          </w:p>
        </w:tc>
      </w:tr>
      <w:tr w:rsidR="00260E4D" w:rsidTr="005022C6">
        <w:trPr>
          <w:jc w:val="center"/>
        </w:trPr>
        <w:tc>
          <w:tcPr>
            <w:tcW w:w="583" w:type="dxa"/>
            <w:vAlign w:val="center"/>
          </w:tcPr>
          <w:p w:rsidR="00260E4D" w:rsidRDefault="00260E4D"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8</w:t>
            </w:r>
          </w:p>
        </w:tc>
        <w:tc>
          <w:tcPr>
            <w:tcW w:w="910" w:type="dxa"/>
            <w:vAlign w:val="center"/>
          </w:tcPr>
          <w:p w:rsidR="00260E4D" w:rsidRDefault="00260E4D"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氢</w:t>
            </w:r>
          </w:p>
        </w:tc>
        <w:tc>
          <w:tcPr>
            <w:tcW w:w="1516" w:type="dxa"/>
            <w:vAlign w:val="center"/>
          </w:tcPr>
          <w:p w:rsidR="00260E4D" w:rsidRDefault="00260E4D" w:rsidP="00583604">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无色、无臭的气体。很难液化。液态氢无色透明。极易扩散和渗透。微溶于水，不溶于乙醇、乙醚。分子量</w:t>
            </w:r>
            <w:r w:rsidR="00AB7C4A">
              <w:rPr>
                <w:rFonts w:ascii="Times New Roman" w:hAnsi="Times New Roman" w:hint="eastAsia"/>
                <w:sz w:val="18"/>
                <w:szCs w:val="18"/>
              </w:rPr>
              <w:t>2.01</w:t>
            </w:r>
            <w:r>
              <w:rPr>
                <w:rFonts w:ascii="Times New Roman" w:hAnsi="Times New Roman" w:hint="eastAsia"/>
                <w:sz w:val="18"/>
                <w:szCs w:val="18"/>
              </w:rPr>
              <w:t>，熔点</w:t>
            </w:r>
            <w:r>
              <w:rPr>
                <w:rFonts w:ascii="Times New Roman" w:hAnsi="Times New Roman" w:hint="eastAsia"/>
                <w:sz w:val="18"/>
                <w:szCs w:val="18"/>
              </w:rPr>
              <w:t>-259.2</w:t>
            </w:r>
            <w:r>
              <w:rPr>
                <w:rFonts w:ascii="Times New Roman" w:hAnsi="Times New Roman" w:hint="eastAsia"/>
                <w:sz w:val="18"/>
                <w:szCs w:val="18"/>
              </w:rPr>
              <w:t>℃，沸点</w:t>
            </w:r>
            <w:r>
              <w:rPr>
                <w:rFonts w:ascii="Times New Roman" w:hAnsi="Times New Roman" w:hint="eastAsia"/>
                <w:sz w:val="18"/>
                <w:szCs w:val="18"/>
              </w:rPr>
              <w:t>-252.8</w:t>
            </w:r>
            <w:r>
              <w:rPr>
                <w:rFonts w:ascii="Times New Roman" w:hAnsi="Times New Roman" w:hint="eastAsia"/>
                <w:sz w:val="18"/>
                <w:szCs w:val="18"/>
              </w:rPr>
              <w:t>℃，气体密度</w:t>
            </w:r>
            <w:r>
              <w:rPr>
                <w:rFonts w:ascii="Times New Roman" w:hAnsi="Times New Roman" w:hint="eastAsia"/>
                <w:sz w:val="18"/>
                <w:szCs w:val="18"/>
              </w:rPr>
              <w:t>0.0899g/L</w:t>
            </w:r>
            <w:r>
              <w:rPr>
                <w:rFonts w:ascii="Times New Roman" w:hAnsi="Times New Roman" w:hint="eastAsia"/>
                <w:sz w:val="18"/>
                <w:szCs w:val="18"/>
              </w:rPr>
              <w:t>，相对密度（水</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0.07(-252</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，相对</w:t>
            </w:r>
            <w:proofErr w:type="gramStart"/>
            <w:r>
              <w:rPr>
                <w:rFonts w:ascii="Times New Roman" w:hAnsi="Times New Roman" w:hint="eastAsia"/>
                <w:sz w:val="18"/>
                <w:szCs w:val="18"/>
              </w:rPr>
              <w:t>蒸气</w:t>
            </w:r>
            <w:proofErr w:type="gramEnd"/>
            <w:r>
              <w:rPr>
                <w:rFonts w:ascii="Times New Roman" w:hAnsi="Times New Roman" w:hint="eastAsia"/>
                <w:sz w:val="18"/>
                <w:szCs w:val="18"/>
              </w:rPr>
              <w:t>密度（空气</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0.07</w:t>
            </w:r>
            <w:r>
              <w:rPr>
                <w:rFonts w:ascii="Times New Roman" w:hAnsi="Times New Roman" w:hint="eastAsia"/>
                <w:sz w:val="18"/>
                <w:szCs w:val="18"/>
              </w:rPr>
              <w:t>，临界压力</w:t>
            </w:r>
            <w:r>
              <w:rPr>
                <w:rFonts w:ascii="Times New Roman" w:hAnsi="Times New Roman" w:hint="eastAsia"/>
                <w:sz w:val="18"/>
                <w:szCs w:val="18"/>
              </w:rPr>
              <w:t>1.30MPa</w:t>
            </w:r>
            <w:r>
              <w:rPr>
                <w:rFonts w:ascii="Times New Roman" w:hAnsi="Times New Roman" w:hint="eastAsia"/>
                <w:sz w:val="18"/>
                <w:szCs w:val="18"/>
              </w:rPr>
              <w:t>，临界温度</w:t>
            </w:r>
            <w:r>
              <w:rPr>
                <w:rFonts w:ascii="Times New Roman" w:hAnsi="Times New Roman" w:hint="eastAsia"/>
                <w:sz w:val="18"/>
                <w:szCs w:val="18"/>
              </w:rPr>
              <w:t>-240</w:t>
            </w:r>
            <w:r>
              <w:rPr>
                <w:rFonts w:ascii="Times New Roman" w:hAnsi="Times New Roman" w:hint="eastAsia"/>
                <w:sz w:val="18"/>
                <w:szCs w:val="18"/>
              </w:rPr>
              <w:t>℃，饱和蒸气压</w:t>
            </w:r>
            <w:r>
              <w:rPr>
                <w:rFonts w:ascii="Times New Roman" w:hAnsi="Times New Roman" w:hint="eastAsia"/>
                <w:sz w:val="18"/>
                <w:szCs w:val="18"/>
              </w:rPr>
              <w:t>13.33kPa</w:t>
            </w:r>
            <w:r w:rsidR="00FE1770">
              <w:rPr>
                <w:rFonts w:ascii="Times New Roman" w:hAnsi="Times New Roman" w:hint="eastAsia"/>
                <w:sz w:val="18"/>
                <w:szCs w:val="18"/>
              </w:rPr>
              <w:t xml:space="preserve"> </w:t>
            </w:r>
            <w:r>
              <w:rPr>
                <w:rFonts w:ascii="Times New Roman" w:hAnsi="Times New Roman" w:hint="eastAsia"/>
                <w:sz w:val="18"/>
                <w:szCs w:val="18"/>
              </w:rPr>
              <w:t>(-257.9</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，爆炸极限</w:t>
            </w:r>
            <w:r>
              <w:rPr>
                <w:rFonts w:ascii="Times New Roman" w:hAnsi="Times New Roman" w:hint="eastAsia"/>
                <w:sz w:val="18"/>
                <w:szCs w:val="18"/>
              </w:rPr>
              <w:t>4</w:t>
            </w:r>
            <w:r w:rsidR="00594886">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7</w:t>
            </w:r>
            <w:r w:rsidR="00594886">
              <w:rPr>
                <w:rFonts w:ascii="Times New Roman" w:hAnsi="Times New Roman" w:hint="eastAsia"/>
                <w:sz w:val="18"/>
                <w:szCs w:val="18"/>
              </w:rPr>
              <w:t>4.1</w:t>
            </w:r>
            <w:r>
              <w:rPr>
                <w:rFonts w:ascii="Times New Roman" w:hAnsi="Times New Roman" w:hint="eastAsia"/>
                <w:sz w:val="18"/>
                <w:szCs w:val="18"/>
              </w:rPr>
              <w:t>%</w:t>
            </w:r>
            <w:r>
              <w:rPr>
                <w:rFonts w:ascii="Times New Roman" w:hAnsi="Times New Roman" w:hint="eastAsia"/>
                <w:sz w:val="18"/>
                <w:szCs w:val="18"/>
              </w:rPr>
              <w:t>（体积比），自燃温度</w:t>
            </w:r>
            <w:r>
              <w:rPr>
                <w:rFonts w:ascii="Times New Roman" w:hAnsi="Times New Roman" w:hint="eastAsia"/>
                <w:sz w:val="18"/>
                <w:szCs w:val="18"/>
              </w:rPr>
              <w:t>500</w:t>
            </w:r>
            <w:r>
              <w:rPr>
                <w:rFonts w:ascii="Times New Roman" w:hAnsi="Times New Roman" w:hint="eastAsia"/>
                <w:sz w:val="18"/>
                <w:szCs w:val="18"/>
              </w:rPr>
              <w:t>℃，最小点火能</w:t>
            </w:r>
            <w:r>
              <w:rPr>
                <w:rFonts w:ascii="Times New Roman" w:hAnsi="Times New Roman" w:hint="eastAsia"/>
                <w:sz w:val="18"/>
                <w:szCs w:val="18"/>
              </w:rPr>
              <w:t>0.019mJ</w:t>
            </w:r>
            <w:r>
              <w:rPr>
                <w:rFonts w:ascii="Times New Roman" w:hAnsi="Times New Roman" w:hint="eastAsia"/>
                <w:sz w:val="18"/>
                <w:szCs w:val="18"/>
              </w:rPr>
              <w:t>，最大爆炸压力</w:t>
            </w:r>
            <w:r>
              <w:rPr>
                <w:rFonts w:ascii="Times New Roman" w:hAnsi="Times New Roman" w:hint="eastAsia"/>
                <w:sz w:val="18"/>
                <w:szCs w:val="18"/>
              </w:rPr>
              <w:t>0.720MPa</w:t>
            </w:r>
          </w:p>
        </w:tc>
        <w:tc>
          <w:tcPr>
            <w:tcW w:w="1126" w:type="dxa"/>
            <w:vAlign w:val="center"/>
          </w:tcPr>
          <w:p w:rsidR="00260E4D" w:rsidRDefault="00260E4D" w:rsidP="00583604">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甲类</w:t>
            </w:r>
          </w:p>
          <w:p w:rsidR="00260E4D" w:rsidRDefault="00260E4D" w:rsidP="00583604">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hint="eastAsia"/>
                <w:kern w:val="2"/>
                <w:sz w:val="18"/>
                <w:szCs w:val="18"/>
              </w:rPr>
              <w:t>极</w:t>
            </w:r>
            <w:r w:rsidRPr="00583604">
              <w:rPr>
                <w:rFonts w:ascii="Times New Roman" w:hAnsi="Times New Roman" w:hint="eastAsia"/>
                <w:sz w:val="18"/>
                <w:szCs w:val="18"/>
              </w:rPr>
              <w:t>易燃</w:t>
            </w:r>
            <w:r>
              <w:rPr>
                <w:rFonts w:ascii="Times New Roman" w:hAnsi="Times New Roman" w:hint="eastAsia"/>
                <w:kern w:val="2"/>
                <w:sz w:val="18"/>
                <w:szCs w:val="18"/>
              </w:rPr>
              <w:t>，与空气混合能形成爆炸性混合物，遇热或明火即发生爆炸。比空气轻，在室内使用和储存时，漏气上升滞留屋顶不易排出，遇火星会引起爆炸。在空气中燃烧时，火焰呈蓝色，不易被发现。</w:t>
            </w:r>
          </w:p>
        </w:tc>
        <w:tc>
          <w:tcPr>
            <w:tcW w:w="1715" w:type="dxa"/>
            <w:vAlign w:val="center"/>
          </w:tcPr>
          <w:p w:rsidR="00260E4D" w:rsidRDefault="00260E4D"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为单纯性窒息性气体，仅在高浓度时，由于空气中氧分压降低才引起缺氧性窒息。在很高的分压下，呈现出麻醉作用。</w:t>
            </w:r>
          </w:p>
        </w:tc>
        <w:tc>
          <w:tcPr>
            <w:tcW w:w="777" w:type="dxa"/>
            <w:vAlign w:val="center"/>
          </w:tcPr>
          <w:p w:rsidR="00260E4D" w:rsidRDefault="00260E4D" w:rsidP="00861CA8">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瓶装</w:t>
            </w:r>
          </w:p>
          <w:p w:rsidR="008367B7" w:rsidRDefault="00EC283D" w:rsidP="00861CA8">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球罐</w:t>
            </w:r>
          </w:p>
        </w:tc>
        <w:tc>
          <w:tcPr>
            <w:tcW w:w="661" w:type="dxa"/>
            <w:vAlign w:val="center"/>
          </w:tcPr>
          <w:p w:rsidR="00260E4D" w:rsidRDefault="00260E4D" w:rsidP="00861CA8">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260E4D" w:rsidRDefault="00260E4D" w:rsidP="00861CA8">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260E4D" w:rsidRDefault="00260E4D" w:rsidP="00861CA8">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tc>
        <w:tc>
          <w:tcPr>
            <w:tcW w:w="2488" w:type="dxa"/>
            <w:vAlign w:val="center"/>
          </w:tcPr>
          <w:p w:rsidR="00260E4D" w:rsidRPr="00974F09" w:rsidRDefault="00260E4D" w:rsidP="00AA6B6F">
            <w:pPr>
              <w:numPr>
                <w:ilvl w:val="0"/>
                <w:numId w:val="8"/>
              </w:numPr>
              <w:adjustRightInd w:val="0"/>
              <w:snapToGrid w:val="0"/>
              <w:jc w:val="left"/>
              <w:rPr>
                <w:rFonts w:ascii="Times New Roman" w:eastAsia="宋体" w:hAnsi="Times New Roman" w:cs="Times New Roman"/>
                <w:b/>
                <w:bCs/>
                <w:sz w:val="18"/>
                <w:szCs w:val="18"/>
                <w:lang w:bidi="ar"/>
              </w:rPr>
            </w:pPr>
            <w:r w:rsidRPr="00974F09">
              <w:rPr>
                <w:rFonts w:ascii="Times New Roman" w:eastAsia="宋体" w:hAnsi="Times New Roman" w:cs="Times New Roman"/>
                <w:b/>
                <w:bCs/>
                <w:sz w:val="18"/>
                <w:szCs w:val="18"/>
                <w:lang w:bidi="ar"/>
              </w:rPr>
              <w:t>主要安全措施</w:t>
            </w:r>
            <w:r w:rsidR="00D47970" w:rsidRPr="00974F09">
              <w:rPr>
                <w:rFonts w:ascii="Times New Roman" w:hAnsi="Times New Roman" w:cs="Times New Roman"/>
                <w:b/>
                <w:bCs/>
                <w:sz w:val="18"/>
                <w:szCs w:val="18"/>
              </w:rPr>
              <w:t>[1]</w:t>
            </w:r>
            <w:r w:rsidR="00D47970" w:rsidRPr="00974F09">
              <w:rPr>
                <w:rFonts w:ascii="Times New Roman" w:hAnsi="Times New Roman" w:cs="Times New Roman"/>
                <w:b/>
                <w:bCs/>
                <w:sz w:val="18"/>
                <w:szCs w:val="18"/>
              </w:rPr>
              <w:t>：</w:t>
            </w:r>
          </w:p>
          <w:p w:rsidR="00260E4D" w:rsidRPr="00974F09" w:rsidRDefault="000D37BB" w:rsidP="00AA6B6F">
            <w:pPr>
              <w:numPr>
                <w:ilvl w:val="0"/>
                <w:numId w:val="9"/>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储存</w:t>
            </w:r>
            <w:r w:rsidR="00260E4D" w:rsidRPr="00974F09">
              <w:rPr>
                <w:rFonts w:ascii="Times New Roman" w:eastAsia="宋体" w:hAnsi="Times New Roman" w:cs="Times New Roman"/>
                <w:sz w:val="18"/>
                <w:szCs w:val="18"/>
                <w:lang w:bidi="ar"/>
              </w:rPr>
              <w:t>氢场所应设置氢气泄漏检测报警仪，使用防爆型的通风系统和设备</w:t>
            </w:r>
            <w:r w:rsidR="008030D5">
              <w:rPr>
                <w:rFonts w:ascii="Times New Roman" w:eastAsia="宋体" w:hAnsi="Times New Roman" w:cs="Times New Roman" w:hint="eastAsia"/>
                <w:sz w:val="18"/>
                <w:szCs w:val="18"/>
                <w:lang w:bidi="ar"/>
              </w:rPr>
              <w:t>；</w:t>
            </w:r>
          </w:p>
          <w:p w:rsidR="00260E4D" w:rsidRDefault="00D7489F" w:rsidP="00AA6B6F">
            <w:pPr>
              <w:numPr>
                <w:ilvl w:val="0"/>
                <w:numId w:val="9"/>
              </w:numPr>
              <w:adjustRightInd w:val="0"/>
              <w:snapToGrid w:val="0"/>
              <w:jc w:val="left"/>
              <w:rPr>
                <w:rFonts w:ascii="Times New Roman" w:eastAsia="宋体" w:hAnsi="Times New Roman" w:cs="Times New Roman"/>
                <w:sz w:val="18"/>
                <w:szCs w:val="18"/>
                <w:lang w:bidi="ar"/>
              </w:rPr>
            </w:pPr>
            <w:r w:rsidRPr="00D7489F">
              <w:rPr>
                <w:rFonts w:ascii="Times New Roman" w:eastAsia="宋体" w:hAnsi="Times New Roman" w:cs="Times New Roman" w:hint="eastAsia"/>
                <w:sz w:val="18"/>
                <w:szCs w:val="18"/>
                <w:lang w:bidi="ar"/>
              </w:rPr>
              <w:t>储罐等压力容器和设备应设置安全阀、压力表、温度计，并</w:t>
            </w:r>
            <w:r w:rsidR="00F5157F">
              <w:rPr>
                <w:rFonts w:ascii="Times New Roman" w:eastAsia="宋体" w:hAnsi="Times New Roman" w:cs="Times New Roman" w:hint="eastAsia"/>
                <w:sz w:val="18"/>
                <w:szCs w:val="18"/>
                <w:lang w:bidi="ar"/>
              </w:rPr>
              <w:t>设置</w:t>
            </w:r>
            <w:r w:rsidRPr="00D7489F">
              <w:rPr>
                <w:rFonts w:ascii="Times New Roman" w:eastAsia="宋体" w:hAnsi="Times New Roman" w:cs="Times New Roman" w:hint="eastAsia"/>
                <w:sz w:val="18"/>
                <w:szCs w:val="18"/>
                <w:lang w:bidi="ar"/>
              </w:rPr>
              <w:t>带压力、温度远传记录和报警功能的安全装置</w:t>
            </w:r>
            <w:r w:rsidR="008030D5">
              <w:rPr>
                <w:rFonts w:ascii="Times New Roman" w:eastAsia="宋体" w:hAnsi="Times New Roman" w:cs="Times New Roman" w:hint="eastAsia"/>
                <w:sz w:val="18"/>
                <w:szCs w:val="18"/>
                <w:lang w:bidi="ar"/>
              </w:rPr>
              <w:t>；</w:t>
            </w:r>
          </w:p>
          <w:p w:rsidR="00EB0334" w:rsidRPr="00974F09" w:rsidRDefault="00EB0334" w:rsidP="00AA6B6F">
            <w:pPr>
              <w:numPr>
                <w:ilvl w:val="0"/>
                <w:numId w:val="9"/>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防雷、防静电设施</w:t>
            </w:r>
            <w:r w:rsidR="008030D5">
              <w:rPr>
                <w:rFonts w:ascii="Times New Roman" w:eastAsia="宋体" w:hAnsi="Times New Roman" w:cs="Times New Roman" w:hint="eastAsia"/>
                <w:sz w:val="18"/>
                <w:szCs w:val="18"/>
                <w:lang w:bidi="ar"/>
              </w:rPr>
              <w:t>；</w:t>
            </w:r>
          </w:p>
          <w:p w:rsidR="00260E4D" w:rsidRPr="00974F09" w:rsidRDefault="00260E4D" w:rsidP="00AA6B6F">
            <w:pPr>
              <w:numPr>
                <w:ilvl w:val="0"/>
                <w:numId w:val="9"/>
              </w:numPr>
              <w:adjustRightInd w:val="0"/>
              <w:snapToGrid w:val="0"/>
              <w:jc w:val="left"/>
              <w:rPr>
                <w:rFonts w:ascii="Times New Roman" w:eastAsia="宋体" w:hAnsi="Times New Roman" w:cs="Times New Roman"/>
                <w:sz w:val="18"/>
                <w:szCs w:val="18"/>
                <w:lang w:bidi="ar"/>
              </w:rPr>
            </w:pPr>
            <w:r w:rsidRPr="00974F09">
              <w:rPr>
                <w:rFonts w:ascii="Times New Roman" w:eastAsia="宋体" w:hAnsi="Times New Roman" w:cs="Times New Roman"/>
                <w:sz w:val="18"/>
                <w:szCs w:val="18"/>
                <w:lang w:bidi="ar"/>
              </w:rPr>
              <w:t>采用防爆型照明、通风设施</w:t>
            </w:r>
            <w:r w:rsidR="008030D5">
              <w:rPr>
                <w:rFonts w:ascii="Times New Roman" w:eastAsia="宋体" w:hAnsi="Times New Roman" w:cs="Times New Roman" w:hint="eastAsia"/>
                <w:sz w:val="18"/>
                <w:szCs w:val="18"/>
                <w:lang w:bidi="ar"/>
              </w:rPr>
              <w:t>；</w:t>
            </w:r>
          </w:p>
          <w:p w:rsidR="00260E4D" w:rsidRDefault="00260E4D" w:rsidP="00AA6B6F">
            <w:pPr>
              <w:numPr>
                <w:ilvl w:val="0"/>
                <w:numId w:val="9"/>
              </w:numPr>
              <w:adjustRightInd w:val="0"/>
              <w:snapToGrid w:val="0"/>
              <w:jc w:val="left"/>
              <w:rPr>
                <w:rFonts w:ascii="Times New Roman" w:eastAsia="宋体" w:hAnsi="Times New Roman" w:cs="Times New Roman"/>
                <w:sz w:val="18"/>
                <w:szCs w:val="18"/>
                <w:lang w:bidi="ar"/>
              </w:rPr>
            </w:pPr>
            <w:r w:rsidRPr="00974F09">
              <w:rPr>
                <w:rFonts w:ascii="Times New Roman" w:eastAsia="宋体" w:hAnsi="Times New Roman" w:cs="Times New Roman"/>
                <w:sz w:val="18"/>
                <w:szCs w:val="18"/>
                <w:lang w:bidi="ar"/>
              </w:rPr>
              <w:t>氢气瓶与盛有易燃、易爆、可燃物质及氧化性气体的容器或气瓶的间距不应小于</w:t>
            </w:r>
            <w:r w:rsidRPr="00974F09">
              <w:rPr>
                <w:rFonts w:ascii="Times New Roman" w:eastAsia="宋体" w:hAnsi="Times New Roman" w:cs="Times New Roman"/>
                <w:sz w:val="18"/>
                <w:szCs w:val="18"/>
                <w:lang w:bidi="ar"/>
              </w:rPr>
              <w:t>8m</w:t>
            </w:r>
            <w:r w:rsidRPr="00974F09">
              <w:rPr>
                <w:rFonts w:ascii="Times New Roman" w:eastAsia="宋体" w:hAnsi="Times New Roman" w:cs="Times New Roman"/>
                <w:sz w:val="18"/>
                <w:szCs w:val="18"/>
                <w:lang w:bidi="ar"/>
              </w:rPr>
              <w:t>，与空调装置、空气压缩机或通风设备等吸风口的间距不应小于</w:t>
            </w:r>
            <w:r w:rsidRPr="00974F09">
              <w:rPr>
                <w:rFonts w:ascii="Times New Roman" w:eastAsia="宋体" w:hAnsi="Times New Roman" w:cs="Times New Roman"/>
                <w:sz w:val="18"/>
                <w:szCs w:val="18"/>
                <w:lang w:bidi="ar"/>
              </w:rPr>
              <w:t>20m</w:t>
            </w:r>
            <w:r w:rsidRPr="00974F09">
              <w:rPr>
                <w:rFonts w:ascii="Times New Roman" w:eastAsia="宋体" w:hAnsi="Times New Roman" w:cs="Times New Roman"/>
                <w:sz w:val="18"/>
                <w:szCs w:val="18"/>
                <w:lang w:bidi="ar"/>
              </w:rPr>
              <w:t>；与明火或普通电气设备的间距不应小于</w:t>
            </w:r>
            <w:r w:rsidRPr="00974F09">
              <w:rPr>
                <w:rFonts w:ascii="Times New Roman" w:eastAsia="宋体" w:hAnsi="Times New Roman" w:cs="Times New Roman"/>
                <w:sz w:val="18"/>
                <w:szCs w:val="18"/>
                <w:lang w:bidi="ar"/>
              </w:rPr>
              <w:t>10m</w:t>
            </w:r>
            <w:r w:rsidR="008030D5">
              <w:rPr>
                <w:rFonts w:ascii="Times New Roman" w:eastAsia="宋体" w:hAnsi="Times New Roman" w:cs="Times New Roman" w:hint="eastAsia"/>
                <w:sz w:val="18"/>
                <w:szCs w:val="18"/>
                <w:lang w:bidi="ar"/>
              </w:rPr>
              <w:t>；</w:t>
            </w:r>
          </w:p>
          <w:p w:rsidR="00EB0334" w:rsidRDefault="00EB0334" w:rsidP="00AA6B6F">
            <w:pPr>
              <w:numPr>
                <w:ilvl w:val="0"/>
                <w:numId w:val="9"/>
              </w:numPr>
              <w:adjustRightInd w:val="0"/>
              <w:snapToGrid w:val="0"/>
              <w:jc w:val="left"/>
              <w:rPr>
                <w:rFonts w:ascii="Times New Roman" w:eastAsia="宋体" w:hAnsi="Times New Roman" w:cs="Times New Roman"/>
                <w:sz w:val="18"/>
                <w:szCs w:val="18"/>
                <w:lang w:bidi="ar"/>
              </w:rPr>
            </w:pPr>
            <w:r w:rsidRPr="00974F09">
              <w:rPr>
                <w:rFonts w:ascii="Times New Roman" w:eastAsia="宋体" w:hAnsi="Times New Roman" w:cs="Times New Roman"/>
                <w:sz w:val="18"/>
                <w:szCs w:val="18"/>
                <w:lang w:bidi="ar"/>
              </w:rPr>
              <w:t>设置安全警示标志</w:t>
            </w:r>
            <w:r w:rsidR="008030D5">
              <w:rPr>
                <w:rFonts w:ascii="Times New Roman" w:eastAsia="宋体" w:hAnsi="Times New Roman" w:cs="Times New Roman" w:hint="eastAsia"/>
                <w:sz w:val="18"/>
                <w:szCs w:val="18"/>
                <w:lang w:bidi="ar"/>
              </w:rPr>
              <w:t>；</w:t>
            </w:r>
          </w:p>
          <w:p w:rsidR="007B4F1E" w:rsidRPr="007B4F1E" w:rsidRDefault="007B4F1E" w:rsidP="007B4F1E">
            <w:pPr>
              <w:numPr>
                <w:ilvl w:val="0"/>
                <w:numId w:val="9"/>
              </w:numPr>
              <w:adjustRightInd w:val="0"/>
              <w:snapToGrid w:val="0"/>
              <w:jc w:val="left"/>
              <w:rPr>
                <w:rFonts w:ascii="Times New Roman" w:eastAsia="宋体" w:hAnsi="Times New Roman" w:cs="Times New Roman"/>
                <w:sz w:val="18"/>
                <w:szCs w:val="18"/>
                <w:lang w:bidi="ar"/>
              </w:rPr>
            </w:pPr>
            <w:r w:rsidRPr="007B4F1E">
              <w:rPr>
                <w:rFonts w:ascii="Times New Roman" w:eastAsia="宋体" w:hAnsi="Times New Roman" w:cs="Times New Roman" w:hint="eastAsia"/>
                <w:sz w:val="18"/>
                <w:szCs w:val="18"/>
                <w:lang w:bidi="ar"/>
              </w:rPr>
              <w:t>设置蒸汽和氮气灭火系统</w:t>
            </w:r>
            <w:r w:rsidR="008030D5">
              <w:rPr>
                <w:rFonts w:ascii="Times New Roman" w:eastAsia="宋体" w:hAnsi="Times New Roman" w:cs="Times New Roman" w:hint="eastAsia"/>
                <w:sz w:val="18"/>
                <w:szCs w:val="18"/>
                <w:lang w:bidi="ar"/>
              </w:rPr>
              <w:t>；</w:t>
            </w:r>
          </w:p>
          <w:p w:rsidR="007B4F1E" w:rsidRPr="00F32AD8" w:rsidRDefault="00F32AD8" w:rsidP="00F32AD8">
            <w:pPr>
              <w:numPr>
                <w:ilvl w:val="0"/>
                <w:numId w:val="9"/>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设备设施采用氮气置换。</w:t>
            </w:r>
          </w:p>
          <w:p w:rsidR="00260E4D" w:rsidRPr="00974F09" w:rsidRDefault="00260E4D" w:rsidP="00861CA8">
            <w:pPr>
              <w:pStyle w:val="aa"/>
              <w:adjustRightInd w:val="0"/>
              <w:snapToGrid w:val="0"/>
              <w:ind w:firstLineChars="0" w:firstLine="0"/>
              <w:rPr>
                <w:rFonts w:ascii="Times New Roman" w:eastAsia="宋体" w:hAnsi="Times New Roman" w:cs="Times New Roman"/>
                <w:b/>
                <w:bCs/>
                <w:kern w:val="0"/>
                <w:sz w:val="18"/>
                <w:szCs w:val="18"/>
              </w:rPr>
            </w:pPr>
            <w:r w:rsidRPr="00974F09">
              <w:rPr>
                <w:rFonts w:ascii="Times New Roman" w:eastAsia="宋体" w:hAnsi="Times New Roman" w:cs="Times New Roman"/>
                <w:b/>
                <w:bCs/>
                <w:kern w:val="0"/>
                <w:sz w:val="18"/>
                <w:szCs w:val="18"/>
              </w:rPr>
              <w:t>2.</w:t>
            </w:r>
            <w:r w:rsidRPr="00974F09">
              <w:rPr>
                <w:rFonts w:ascii="Times New Roman" w:eastAsia="宋体" w:hAnsi="Times New Roman" w:cs="Times New Roman"/>
                <w:b/>
                <w:bCs/>
                <w:kern w:val="0"/>
                <w:sz w:val="18"/>
                <w:szCs w:val="18"/>
              </w:rPr>
              <w:t>备用应急设施</w:t>
            </w:r>
            <w:r w:rsidR="00D47970" w:rsidRPr="00974F09">
              <w:rPr>
                <w:rFonts w:ascii="Times New Roman" w:hAnsi="Times New Roman" w:cs="Times New Roman"/>
                <w:b/>
                <w:bCs/>
                <w:sz w:val="18"/>
                <w:szCs w:val="18"/>
              </w:rPr>
              <w:t>[1]</w:t>
            </w:r>
            <w:r w:rsidRPr="00974F09">
              <w:rPr>
                <w:rFonts w:ascii="Times New Roman" w:eastAsia="宋体" w:hAnsi="Times New Roman" w:cs="Times New Roman"/>
                <w:b/>
                <w:bCs/>
                <w:kern w:val="0"/>
                <w:sz w:val="18"/>
                <w:szCs w:val="18"/>
              </w:rPr>
              <w:t>：</w:t>
            </w:r>
          </w:p>
          <w:p w:rsidR="00260E4D" w:rsidRPr="00D7489F" w:rsidRDefault="00D7489F" w:rsidP="00D7489F">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Cs/>
                <w:kern w:val="0"/>
                <w:sz w:val="18"/>
                <w:szCs w:val="18"/>
              </w:rPr>
              <w:t>事故</w:t>
            </w:r>
            <w:r>
              <w:rPr>
                <w:rFonts w:ascii="Times New Roman" w:eastAsia="宋体" w:hAnsi="Times New Roman" w:cs="Times New Roman"/>
                <w:bCs/>
                <w:kern w:val="0"/>
                <w:sz w:val="18"/>
                <w:szCs w:val="18"/>
              </w:rPr>
              <w:t>风机</w:t>
            </w:r>
            <w:r w:rsidR="00260E4D" w:rsidRPr="00974F09">
              <w:rPr>
                <w:rFonts w:ascii="Times New Roman" w:eastAsia="宋体" w:hAnsi="Times New Roman" w:cs="Times New Roman"/>
                <w:bCs/>
                <w:kern w:val="0"/>
                <w:sz w:val="18"/>
                <w:szCs w:val="18"/>
              </w:rPr>
              <w:t>、灭火器具</w:t>
            </w:r>
          </w:p>
        </w:tc>
        <w:tc>
          <w:tcPr>
            <w:tcW w:w="1185" w:type="dxa"/>
            <w:vAlign w:val="center"/>
          </w:tcPr>
          <w:p w:rsidR="00260E4D" w:rsidRPr="00974F09" w:rsidRDefault="00260E4D" w:rsidP="00C409D0">
            <w:pPr>
              <w:widowControl/>
              <w:adjustRightInd w:val="0"/>
              <w:snapToGrid w:val="0"/>
              <w:rPr>
                <w:rFonts w:ascii="Times New Roman" w:eastAsia="宋体" w:hAnsi="Times New Roman" w:cs="Times New Roman"/>
                <w:sz w:val="18"/>
                <w:szCs w:val="18"/>
              </w:rPr>
            </w:pPr>
            <w:r w:rsidRPr="00974F09">
              <w:rPr>
                <w:rFonts w:ascii="Times New Roman" w:eastAsia="宋体" w:hAnsi="Times New Roman" w:cs="Times New Roman"/>
                <w:sz w:val="18"/>
                <w:szCs w:val="18"/>
              </w:rPr>
              <w:t>正压式空气呼吸</w:t>
            </w:r>
            <w:r w:rsidR="00C409D0">
              <w:rPr>
                <w:rFonts w:ascii="Times New Roman" w:eastAsia="宋体" w:hAnsi="Times New Roman" w:cs="Times New Roman" w:hint="eastAsia"/>
                <w:sz w:val="18"/>
                <w:szCs w:val="18"/>
              </w:rPr>
              <w:t>器、</w:t>
            </w:r>
            <w:r w:rsidRPr="00974F09">
              <w:rPr>
                <w:rFonts w:ascii="Times New Roman" w:eastAsia="宋体" w:hAnsi="Times New Roman" w:cs="Times New Roman"/>
                <w:sz w:val="18"/>
                <w:szCs w:val="18"/>
              </w:rPr>
              <w:t>防静电工作服</w:t>
            </w:r>
            <w:r w:rsidR="00A541EB">
              <w:rPr>
                <w:rFonts w:ascii="Times New Roman" w:eastAsia="宋体" w:hAnsi="Times New Roman" w:cs="Times New Roman" w:hint="eastAsia"/>
                <w:sz w:val="18"/>
                <w:szCs w:val="18"/>
              </w:rPr>
              <w:t>、</w:t>
            </w:r>
            <w:r w:rsidR="00D7489F">
              <w:rPr>
                <w:rFonts w:ascii="Times New Roman" w:eastAsia="宋体" w:hAnsi="Times New Roman" w:cs="Times New Roman"/>
                <w:sz w:val="18"/>
                <w:szCs w:val="18"/>
              </w:rPr>
              <w:t>便携式</w:t>
            </w:r>
            <w:r w:rsidRPr="00974F09">
              <w:rPr>
                <w:rFonts w:ascii="Times New Roman" w:eastAsia="宋体" w:hAnsi="Times New Roman" w:cs="Times New Roman"/>
                <w:sz w:val="18"/>
                <w:szCs w:val="18"/>
              </w:rPr>
              <w:t>气体浓度检查仪</w:t>
            </w:r>
            <w:r w:rsidR="00A541EB">
              <w:rPr>
                <w:rFonts w:ascii="Times New Roman" w:eastAsia="宋体" w:hAnsi="Times New Roman" w:cs="Times New Roman" w:hint="eastAsia"/>
                <w:sz w:val="18"/>
                <w:szCs w:val="18"/>
              </w:rPr>
              <w:t>、</w:t>
            </w:r>
            <w:r w:rsidR="00642DCA">
              <w:rPr>
                <w:rFonts w:ascii="Times New Roman" w:eastAsia="宋体" w:hAnsi="Times New Roman" w:cs="Times New Roman"/>
                <w:sz w:val="18"/>
                <w:szCs w:val="18"/>
              </w:rPr>
              <w:t>防爆</w:t>
            </w:r>
            <w:r w:rsidRPr="00974F09">
              <w:rPr>
                <w:rFonts w:ascii="Times New Roman" w:eastAsia="宋体" w:hAnsi="Times New Roman" w:cs="Times New Roman"/>
                <w:sz w:val="18"/>
                <w:szCs w:val="18"/>
              </w:rPr>
              <w:t>手电筒</w:t>
            </w:r>
            <w:r w:rsidR="00A541EB">
              <w:rPr>
                <w:rFonts w:ascii="Times New Roman" w:eastAsia="宋体" w:hAnsi="Times New Roman" w:cs="Times New Roman" w:hint="eastAsia"/>
                <w:sz w:val="18"/>
                <w:szCs w:val="18"/>
              </w:rPr>
              <w:t>、</w:t>
            </w:r>
            <w:r w:rsidR="00642DCA">
              <w:rPr>
                <w:rFonts w:ascii="Times New Roman" w:eastAsia="宋体" w:hAnsi="Times New Roman" w:cs="Times New Roman"/>
                <w:sz w:val="18"/>
                <w:szCs w:val="18"/>
              </w:rPr>
              <w:t>防爆</w:t>
            </w:r>
            <w:r w:rsidRPr="00974F09">
              <w:rPr>
                <w:rFonts w:ascii="Times New Roman" w:eastAsia="宋体" w:hAnsi="Times New Roman" w:cs="Times New Roman"/>
                <w:sz w:val="18"/>
                <w:szCs w:val="18"/>
              </w:rPr>
              <w:t>对讲机</w:t>
            </w:r>
            <w:r w:rsidR="00A541EB">
              <w:rPr>
                <w:rFonts w:ascii="Times New Roman" w:eastAsia="宋体" w:hAnsi="Times New Roman" w:cs="Times New Roman" w:hint="eastAsia"/>
                <w:sz w:val="18"/>
                <w:szCs w:val="18"/>
              </w:rPr>
              <w:t>、</w:t>
            </w:r>
            <w:r w:rsidRPr="00974F09">
              <w:rPr>
                <w:rFonts w:ascii="Times New Roman" w:eastAsia="宋体" w:hAnsi="Times New Roman" w:cs="Times New Roman"/>
                <w:sz w:val="18"/>
                <w:szCs w:val="18"/>
              </w:rPr>
              <w:t>急救箱或急救包</w:t>
            </w:r>
            <w:r w:rsidR="00A541EB">
              <w:rPr>
                <w:rFonts w:ascii="Times New Roman" w:eastAsia="宋体" w:hAnsi="Times New Roman" w:cs="Times New Roman" w:hint="eastAsia"/>
                <w:sz w:val="18"/>
                <w:szCs w:val="18"/>
              </w:rPr>
              <w:t>、</w:t>
            </w:r>
            <w:r w:rsidRPr="00974F09">
              <w:rPr>
                <w:rFonts w:ascii="Times New Roman" w:eastAsia="宋体" w:hAnsi="Times New Roman" w:cs="Times New Roman"/>
                <w:sz w:val="18"/>
                <w:szCs w:val="18"/>
              </w:rPr>
              <w:t>吸附材</w:t>
            </w:r>
            <w:r w:rsidR="00A541EB">
              <w:rPr>
                <w:rFonts w:ascii="Times New Roman" w:eastAsia="宋体" w:hAnsi="Times New Roman" w:cs="Times New Roman" w:hint="eastAsia"/>
                <w:sz w:val="18"/>
                <w:szCs w:val="18"/>
              </w:rPr>
              <w:t>、</w:t>
            </w:r>
            <w:r w:rsidRPr="00974F09">
              <w:rPr>
                <w:rFonts w:ascii="Times New Roman" w:eastAsia="宋体" w:hAnsi="Times New Roman" w:cs="Times New Roman"/>
                <w:sz w:val="18"/>
                <w:szCs w:val="18"/>
              </w:rPr>
              <w:t>洗</w:t>
            </w:r>
            <w:proofErr w:type="gramStart"/>
            <w:r w:rsidRPr="00974F09">
              <w:rPr>
                <w:rFonts w:ascii="Times New Roman" w:eastAsia="宋体" w:hAnsi="Times New Roman" w:cs="Times New Roman"/>
                <w:sz w:val="18"/>
                <w:szCs w:val="18"/>
              </w:rPr>
              <w:t>消设施</w:t>
            </w:r>
            <w:proofErr w:type="gramEnd"/>
            <w:r w:rsidRPr="00974F09">
              <w:rPr>
                <w:rFonts w:ascii="Times New Roman" w:eastAsia="宋体" w:hAnsi="Times New Roman" w:cs="Times New Roman"/>
                <w:sz w:val="18"/>
                <w:szCs w:val="18"/>
              </w:rPr>
              <w:t>或清洁剂</w:t>
            </w:r>
            <w:r w:rsidR="00A541EB">
              <w:rPr>
                <w:rFonts w:ascii="Times New Roman" w:eastAsia="宋体" w:hAnsi="Times New Roman" w:cs="Times New Roman" w:hint="eastAsia"/>
                <w:sz w:val="18"/>
                <w:szCs w:val="18"/>
              </w:rPr>
              <w:t>、</w:t>
            </w:r>
            <w:r w:rsidRPr="00974F09">
              <w:rPr>
                <w:rFonts w:ascii="Times New Roman" w:eastAsia="宋体" w:hAnsi="Times New Roman" w:cs="Times New Roman"/>
                <w:sz w:val="18"/>
                <w:szCs w:val="18"/>
              </w:rPr>
              <w:t>应急处置工具箱</w:t>
            </w:r>
            <w:r w:rsidR="00D47970" w:rsidRPr="00974F09">
              <w:rPr>
                <w:rFonts w:ascii="Times New Roman" w:hAnsi="Times New Roman" w:cs="Times New Roman"/>
                <w:b/>
                <w:bCs/>
                <w:sz w:val="18"/>
                <w:szCs w:val="18"/>
              </w:rPr>
              <w:t>[2]</w:t>
            </w:r>
          </w:p>
        </w:tc>
        <w:tc>
          <w:tcPr>
            <w:tcW w:w="2483" w:type="dxa"/>
            <w:vAlign w:val="center"/>
          </w:tcPr>
          <w:p w:rsidR="00260E4D" w:rsidRPr="00974F09" w:rsidRDefault="00260E4D" w:rsidP="003E60E6">
            <w:pPr>
              <w:adjustRightInd w:val="0"/>
              <w:snapToGrid w:val="0"/>
              <w:ind w:firstLineChars="100" w:firstLine="180"/>
              <w:jc w:val="left"/>
              <w:rPr>
                <w:rFonts w:ascii="Times New Roman" w:hAnsi="Times New Roman"/>
                <w:sz w:val="18"/>
                <w:szCs w:val="18"/>
              </w:rPr>
            </w:pPr>
            <w:r w:rsidRPr="00974F09">
              <w:rPr>
                <w:rFonts w:ascii="Times New Roman" w:hAnsi="Times New Roman"/>
                <w:sz w:val="18"/>
                <w:szCs w:val="18"/>
              </w:rPr>
              <w:t>消除</w:t>
            </w:r>
            <w:proofErr w:type="gramStart"/>
            <w:r w:rsidRPr="00974F09">
              <w:rPr>
                <w:rFonts w:ascii="Times New Roman" w:hAnsi="Times New Roman"/>
                <w:sz w:val="18"/>
                <w:szCs w:val="18"/>
              </w:rPr>
              <w:t>所有点</w:t>
            </w:r>
            <w:proofErr w:type="gramEnd"/>
            <w:r w:rsidRPr="00974F09">
              <w:rPr>
                <w:rFonts w:ascii="Times New Roman" w:hAnsi="Times New Roman"/>
                <w:sz w:val="18"/>
                <w:szCs w:val="18"/>
              </w:rPr>
              <w:t>火源。根据气体的影响区域划定警戒区，无关人员从侧风、上风向撤离至安全区。尽可能切断泄漏源。喷雾</w:t>
            </w:r>
            <w:proofErr w:type="gramStart"/>
            <w:r w:rsidRPr="00974F09">
              <w:rPr>
                <w:rFonts w:ascii="Times New Roman" w:hAnsi="Times New Roman"/>
                <w:sz w:val="18"/>
                <w:szCs w:val="18"/>
              </w:rPr>
              <w:t>状水抑制蒸气</w:t>
            </w:r>
            <w:proofErr w:type="gramEnd"/>
            <w:r w:rsidRPr="00974F09">
              <w:rPr>
                <w:rFonts w:ascii="Times New Roman" w:hAnsi="Times New Roman"/>
                <w:sz w:val="18"/>
                <w:szCs w:val="18"/>
              </w:rPr>
              <w:t>或改变</w:t>
            </w:r>
            <w:proofErr w:type="gramStart"/>
            <w:r w:rsidRPr="00974F09">
              <w:rPr>
                <w:rFonts w:ascii="Times New Roman" w:hAnsi="Times New Roman"/>
                <w:sz w:val="18"/>
                <w:szCs w:val="18"/>
              </w:rPr>
              <w:t>蒸气</w:t>
            </w:r>
            <w:proofErr w:type="gramEnd"/>
            <w:r w:rsidRPr="00974F09">
              <w:rPr>
                <w:rFonts w:ascii="Times New Roman" w:hAnsi="Times New Roman"/>
                <w:sz w:val="18"/>
                <w:szCs w:val="18"/>
              </w:rPr>
              <w:t>云流向。防止气体通过下水道、通风系统和密闭</w:t>
            </w:r>
            <w:proofErr w:type="gramStart"/>
            <w:r w:rsidRPr="00974F09">
              <w:rPr>
                <w:rFonts w:ascii="Times New Roman" w:hAnsi="Times New Roman"/>
                <w:sz w:val="18"/>
                <w:szCs w:val="18"/>
              </w:rPr>
              <w:t>性空间</w:t>
            </w:r>
            <w:proofErr w:type="gramEnd"/>
            <w:r w:rsidRPr="00974F09">
              <w:rPr>
                <w:rFonts w:ascii="Times New Roman" w:hAnsi="Times New Roman"/>
                <w:sz w:val="18"/>
                <w:szCs w:val="18"/>
              </w:rPr>
              <w:t>扩散。若泄漏发生在室内，宜采用吸风系统或将泄漏的钢瓶移至室外，以避免氢气四处扩散。隔离泄漏区直至气体散尽。</w:t>
            </w:r>
          </w:p>
          <w:p w:rsidR="00260E4D" w:rsidRPr="00974F09" w:rsidRDefault="00260E4D" w:rsidP="003E60E6">
            <w:pPr>
              <w:adjustRightInd w:val="0"/>
              <w:snapToGrid w:val="0"/>
              <w:ind w:firstLineChars="100" w:firstLine="180"/>
              <w:jc w:val="left"/>
              <w:rPr>
                <w:rFonts w:ascii="Times New Roman" w:eastAsia="宋体" w:hAnsi="Times New Roman" w:cs="Times New Roman"/>
                <w:sz w:val="18"/>
                <w:szCs w:val="18"/>
              </w:rPr>
            </w:pPr>
            <w:r w:rsidRPr="00974F09">
              <w:rPr>
                <w:rFonts w:ascii="Times New Roman" w:eastAsia="宋体" w:hAnsi="Times New Roman" w:cs="Times New Roman"/>
                <w:sz w:val="18"/>
                <w:szCs w:val="18"/>
              </w:rPr>
              <w:t>作为一项紧急</w:t>
            </w:r>
            <w:r w:rsidRPr="00974F09">
              <w:rPr>
                <w:rFonts w:ascii="Times New Roman" w:eastAsia="宋体" w:hAnsi="Times New Roman" w:cs="Times New Roman"/>
                <w:sz w:val="18"/>
                <w:szCs w:val="18"/>
                <w:lang w:bidi="ar"/>
              </w:rPr>
              <w:t>预防</w:t>
            </w:r>
            <w:r w:rsidRPr="00974F09">
              <w:rPr>
                <w:rFonts w:ascii="Times New Roman" w:eastAsia="宋体" w:hAnsi="Times New Roman" w:cs="Times New Roman"/>
                <w:sz w:val="18"/>
                <w:szCs w:val="18"/>
              </w:rPr>
              <w:t>措施，泄漏隔离距离至少为</w:t>
            </w:r>
            <w:r w:rsidRPr="00974F09">
              <w:rPr>
                <w:rFonts w:ascii="Times New Roman" w:eastAsia="宋体" w:hAnsi="Times New Roman" w:cs="Times New Roman"/>
                <w:sz w:val="18"/>
                <w:szCs w:val="18"/>
              </w:rPr>
              <w:t>100m</w:t>
            </w:r>
            <w:r w:rsidRPr="00974F09">
              <w:rPr>
                <w:rFonts w:ascii="Times New Roman" w:eastAsia="宋体" w:hAnsi="Times New Roman" w:cs="Times New Roman"/>
                <w:sz w:val="18"/>
                <w:szCs w:val="18"/>
              </w:rPr>
              <w:t>。如果为大量泄漏，下风向的初始疏散距离应至少为</w:t>
            </w:r>
            <w:r w:rsidRPr="00974F09">
              <w:rPr>
                <w:rFonts w:ascii="Times New Roman" w:eastAsia="宋体" w:hAnsi="Times New Roman" w:cs="Times New Roman"/>
                <w:sz w:val="18"/>
                <w:szCs w:val="18"/>
              </w:rPr>
              <w:t>800m</w:t>
            </w:r>
            <w:r w:rsidRPr="00974F09">
              <w:rPr>
                <w:rFonts w:ascii="Times New Roman" w:eastAsia="宋体" w:hAnsi="Times New Roman" w:cs="Times New Roman"/>
                <w:sz w:val="18"/>
                <w:szCs w:val="18"/>
              </w:rPr>
              <w:t>。</w:t>
            </w:r>
            <w:r w:rsidR="00AB7C4A" w:rsidRPr="00AB7C4A">
              <w:rPr>
                <w:rFonts w:ascii="Times New Roman" w:eastAsia="宋体" w:hAnsi="Times New Roman" w:cs="Times New Roman" w:hint="eastAsia"/>
                <w:sz w:val="18"/>
                <w:szCs w:val="18"/>
              </w:rPr>
              <w:t>火场内如有储罐、槽车或罐车，四周隔离</w:t>
            </w:r>
            <w:r w:rsidR="00AB7C4A" w:rsidRPr="00AB7C4A">
              <w:rPr>
                <w:rFonts w:ascii="Times New Roman" w:eastAsia="宋体" w:hAnsi="Times New Roman" w:cs="Times New Roman" w:hint="eastAsia"/>
                <w:sz w:val="18"/>
                <w:szCs w:val="18"/>
              </w:rPr>
              <w:t xml:space="preserve">1600m </w:t>
            </w:r>
            <w:r w:rsidR="00AB7C4A" w:rsidRPr="00AB7C4A">
              <w:rPr>
                <w:rFonts w:ascii="Times New Roman" w:eastAsia="宋体" w:hAnsi="Times New Roman" w:cs="Times New Roman" w:hint="eastAsia"/>
                <w:sz w:val="18"/>
                <w:szCs w:val="18"/>
              </w:rPr>
              <w:t>。</w:t>
            </w:r>
            <w:r w:rsidR="00D47970" w:rsidRPr="00974F09">
              <w:rPr>
                <w:rFonts w:ascii="Times New Roman" w:hAnsi="Times New Roman" w:cs="Times New Roman"/>
                <w:b/>
                <w:bCs/>
                <w:sz w:val="18"/>
                <w:szCs w:val="18"/>
              </w:rPr>
              <w:t>[1]</w:t>
            </w:r>
            <w:r w:rsidR="00241EE1" w:rsidRPr="00A77BB0">
              <w:rPr>
                <w:rFonts w:ascii="Times New Roman" w:eastAsia="宋体" w:hAnsi="Times New Roman" w:cs="Times New Roman"/>
                <w:b/>
                <w:bCs/>
                <w:sz w:val="18"/>
                <w:szCs w:val="18"/>
              </w:rPr>
              <w:t xml:space="preserve"> [</w:t>
            </w:r>
            <w:r w:rsidR="00241EE1">
              <w:rPr>
                <w:rFonts w:ascii="Times New Roman" w:eastAsia="宋体" w:hAnsi="Times New Roman" w:cs="Times New Roman" w:hint="eastAsia"/>
                <w:b/>
                <w:bCs/>
                <w:sz w:val="18"/>
                <w:szCs w:val="18"/>
              </w:rPr>
              <w:t>4</w:t>
            </w:r>
            <w:r w:rsidR="00241EE1" w:rsidRPr="00A77BB0">
              <w:rPr>
                <w:rFonts w:ascii="Times New Roman" w:eastAsia="宋体" w:hAnsi="Times New Roman" w:cs="Times New Roman"/>
                <w:b/>
                <w:bCs/>
                <w:sz w:val="18"/>
                <w:szCs w:val="18"/>
              </w:rPr>
              <w:t>]</w:t>
            </w:r>
          </w:p>
          <w:p w:rsidR="00260E4D" w:rsidRPr="00974F09" w:rsidRDefault="00260E4D" w:rsidP="00861CA8">
            <w:pPr>
              <w:widowControl/>
              <w:adjustRightInd w:val="0"/>
              <w:snapToGrid w:val="0"/>
              <w:rPr>
                <w:rFonts w:ascii="Times New Roman" w:eastAsia="宋体" w:hAnsi="Times New Roman" w:cs="Times New Roman"/>
                <w:sz w:val="18"/>
                <w:szCs w:val="18"/>
              </w:rPr>
            </w:pPr>
          </w:p>
        </w:tc>
        <w:tc>
          <w:tcPr>
            <w:tcW w:w="1181" w:type="dxa"/>
            <w:vAlign w:val="center"/>
          </w:tcPr>
          <w:p w:rsidR="00260E4D" w:rsidRPr="00974F09" w:rsidRDefault="00260E4D" w:rsidP="00861CA8">
            <w:pPr>
              <w:pStyle w:val="a5"/>
              <w:adjustRightInd w:val="0"/>
              <w:snapToGrid w:val="0"/>
              <w:spacing w:before="0" w:beforeAutospacing="0" w:after="0" w:afterAutospacing="0"/>
              <w:rPr>
                <w:rFonts w:ascii="Times New Roman" w:hAnsi="Times New Roman"/>
                <w:kern w:val="2"/>
                <w:sz w:val="18"/>
                <w:szCs w:val="18"/>
              </w:rPr>
            </w:pPr>
            <w:r w:rsidRPr="00974F09">
              <w:rPr>
                <w:rFonts w:ascii="Times New Roman" w:hAnsi="Times New Roman"/>
                <w:kern w:val="2"/>
                <w:sz w:val="18"/>
                <w:szCs w:val="18"/>
              </w:rPr>
              <w:t>雾状水、泡沫、二氧化碳、干粉。</w:t>
            </w:r>
          </w:p>
        </w:tc>
        <w:tc>
          <w:tcPr>
            <w:tcW w:w="1276" w:type="dxa"/>
            <w:vAlign w:val="center"/>
          </w:tcPr>
          <w:p w:rsidR="00260E4D" w:rsidRPr="00974F09" w:rsidRDefault="00260E4D" w:rsidP="00861CA8">
            <w:pPr>
              <w:adjustRightInd w:val="0"/>
              <w:snapToGrid w:val="0"/>
              <w:jc w:val="left"/>
              <w:rPr>
                <w:rFonts w:ascii="Times New Roman" w:eastAsia="宋体" w:hAnsi="Times New Roman" w:cs="Times New Roman"/>
                <w:sz w:val="18"/>
                <w:szCs w:val="18"/>
                <w:lang w:bidi="ar"/>
              </w:rPr>
            </w:pPr>
            <w:r w:rsidRPr="00974F09">
              <w:rPr>
                <w:rFonts w:ascii="Times New Roman" w:eastAsia="宋体" w:hAnsi="Times New Roman" w:cs="Times New Roman"/>
                <w:b/>
                <w:kern w:val="0"/>
                <w:sz w:val="18"/>
                <w:szCs w:val="18"/>
              </w:rPr>
              <w:t>1.</w:t>
            </w:r>
            <w:r w:rsidRPr="00974F09">
              <w:rPr>
                <w:rFonts w:ascii="Times New Roman" w:eastAsia="宋体" w:hAnsi="Times New Roman" w:cs="Times New Roman"/>
                <w:b/>
                <w:kern w:val="0"/>
                <w:sz w:val="18"/>
                <w:szCs w:val="18"/>
              </w:rPr>
              <w:t>个人防护装备</w:t>
            </w:r>
            <w:r w:rsidR="008534D9" w:rsidRPr="00974F09">
              <w:rPr>
                <w:rFonts w:ascii="Times New Roman" w:hAnsi="Times New Roman" w:cs="Times New Roman"/>
                <w:b/>
                <w:bCs/>
                <w:sz w:val="18"/>
                <w:szCs w:val="18"/>
              </w:rPr>
              <w:t>[1]</w:t>
            </w:r>
            <w:r w:rsidR="005A4555" w:rsidRPr="00A77BB0">
              <w:rPr>
                <w:rFonts w:ascii="Times New Roman" w:eastAsia="宋体" w:hAnsi="Times New Roman" w:cs="Times New Roman"/>
                <w:b/>
                <w:bCs/>
                <w:sz w:val="18"/>
                <w:szCs w:val="18"/>
              </w:rPr>
              <w:t xml:space="preserve"> [</w:t>
            </w:r>
            <w:r w:rsidR="005A4555">
              <w:rPr>
                <w:rFonts w:ascii="Times New Roman" w:eastAsia="宋体" w:hAnsi="Times New Roman" w:cs="Times New Roman" w:hint="eastAsia"/>
                <w:b/>
                <w:bCs/>
                <w:sz w:val="18"/>
                <w:szCs w:val="18"/>
              </w:rPr>
              <w:t>3</w:t>
            </w:r>
            <w:r w:rsidR="005A4555" w:rsidRPr="00A77BB0">
              <w:rPr>
                <w:rFonts w:ascii="Times New Roman" w:eastAsia="宋体" w:hAnsi="Times New Roman" w:cs="Times New Roman"/>
                <w:b/>
                <w:bCs/>
                <w:sz w:val="18"/>
                <w:szCs w:val="18"/>
              </w:rPr>
              <w:t>]</w:t>
            </w:r>
          </w:p>
          <w:p w:rsidR="00260E4D" w:rsidRPr="00974F09" w:rsidRDefault="00260E4D" w:rsidP="00861CA8">
            <w:pPr>
              <w:adjustRightInd w:val="0"/>
              <w:snapToGrid w:val="0"/>
              <w:jc w:val="left"/>
              <w:rPr>
                <w:rFonts w:ascii="Times New Roman" w:eastAsia="宋体" w:hAnsi="Times New Roman" w:cs="Times New Roman"/>
                <w:sz w:val="18"/>
                <w:szCs w:val="18"/>
                <w:lang w:bidi="ar"/>
              </w:rPr>
            </w:pPr>
            <w:r w:rsidRPr="00974F09">
              <w:rPr>
                <w:rFonts w:ascii="Times New Roman" w:eastAsia="宋体" w:hAnsi="Times New Roman" w:cs="Times New Roman"/>
                <w:sz w:val="18"/>
                <w:szCs w:val="18"/>
                <w:lang w:bidi="ar"/>
              </w:rPr>
              <w:t>防静电工作服</w:t>
            </w:r>
          </w:p>
          <w:p w:rsidR="00260E4D" w:rsidRPr="00974F09" w:rsidRDefault="00260E4D" w:rsidP="00861CA8">
            <w:pPr>
              <w:adjustRightInd w:val="0"/>
              <w:snapToGrid w:val="0"/>
              <w:rPr>
                <w:rFonts w:ascii="Times New Roman" w:eastAsia="宋体" w:hAnsi="Times New Roman" w:cs="Times New Roman"/>
                <w:kern w:val="0"/>
                <w:sz w:val="18"/>
                <w:szCs w:val="18"/>
              </w:rPr>
            </w:pPr>
            <w:r w:rsidRPr="00974F09">
              <w:rPr>
                <w:rFonts w:ascii="Times New Roman" w:eastAsia="宋体" w:hAnsi="Times New Roman" w:cs="Times New Roman"/>
                <w:b/>
                <w:kern w:val="0"/>
                <w:sz w:val="18"/>
                <w:szCs w:val="18"/>
              </w:rPr>
              <w:t>2.</w:t>
            </w:r>
            <w:r w:rsidRPr="00974F09">
              <w:rPr>
                <w:rFonts w:ascii="Times New Roman" w:eastAsia="宋体" w:hAnsi="Times New Roman" w:cs="Times New Roman"/>
                <w:b/>
                <w:kern w:val="0"/>
                <w:sz w:val="18"/>
                <w:szCs w:val="18"/>
              </w:rPr>
              <w:t>抢险装备</w:t>
            </w:r>
            <w:r w:rsidR="00D47970" w:rsidRPr="00974F09">
              <w:rPr>
                <w:rFonts w:ascii="Times New Roman" w:hAnsi="Times New Roman" w:cs="Times New Roman"/>
                <w:b/>
                <w:bCs/>
                <w:sz w:val="18"/>
                <w:szCs w:val="18"/>
              </w:rPr>
              <w:t>[1]</w:t>
            </w:r>
            <w:r w:rsidR="00241EE1" w:rsidRPr="00A77BB0">
              <w:rPr>
                <w:rFonts w:ascii="Times New Roman" w:eastAsia="宋体" w:hAnsi="Times New Roman" w:cs="Times New Roman"/>
                <w:b/>
                <w:bCs/>
                <w:sz w:val="18"/>
                <w:szCs w:val="18"/>
              </w:rPr>
              <w:t xml:space="preserve"> [</w:t>
            </w:r>
            <w:r w:rsidR="00241EE1">
              <w:rPr>
                <w:rFonts w:ascii="Times New Roman" w:eastAsia="宋体" w:hAnsi="Times New Roman" w:cs="Times New Roman" w:hint="eastAsia"/>
                <w:b/>
                <w:bCs/>
                <w:sz w:val="18"/>
                <w:szCs w:val="18"/>
              </w:rPr>
              <w:t>3</w:t>
            </w:r>
            <w:r w:rsidR="00241EE1" w:rsidRPr="00A77BB0">
              <w:rPr>
                <w:rFonts w:ascii="Times New Roman" w:eastAsia="宋体" w:hAnsi="Times New Roman" w:cs="Times New Roman"/>
                <w:b/>
                <w:bCs/>
                <w:sz w:val="18"/>
                <w:szCs w:val="18"/>
              </w:rPr>
              <w:t>]</w:t>
            </w:r>
          </w:p>
          <w:p w:rsidR="00260E4D" w:rsidRPr="00974F09" w:rsidRDefault="00260E4D" w:rsidP="00861CA8">
            <w:pPr>
              <w:widowControl/>
              <w:adjustRightInd w:val="0"/>
              <w:snapToGrid w:val="0"/>
              <w:rPr>
                <w:rFonts w:ascii="Times New Roman" w:eastAsia="宋体" w:hAnsi="Times New Roman" w:cs="Times New Roman"/>
                <w:sz w:val="18"/>
                <w:szCs w:val="18"/>
              </w:rPr>
            </w:pPr>
            <w:r w:rsidRPr="00974F09">
              <w:rPr>
                <w:rFonts w:ascii="Times New Roman" w:eastAsia="宋体" w:hAnsi="Times New Roman" w:cs="Times New Roman"/>
                <w:sz w:val="18"/>
                <w:szCs w:val="18"/>
                <w:lang w:bidi="ar"/>
              </w:rPr>
              <w:t>正压式空气呼吸机、</w:t>
            </w:r>
            <w:r w:rsidRPr="00974F09">
              <w:rPr>
                <w:rFonts w:ascii="Times New Roman" w:eastAsia="宋体" w:hAnsi="Times New Roman" w:cs="Times New Roman"/>
                <w:kern w:val="0"/>
                <w:sz w:val="18"/>
                <w:szCs w:val="18"/>
              </w:rPr>
              <w:t>气体浓度检测仪、</w:t>
            </w:r>
            <w:r w:rsidRPr="00974F09">
              <w:rPr>
                <w:rFonts w:ascii="Times New Roman" w:eastAsia="宋体" w:hAnsi="Times New Roman" w:cs="Times New Roman"/>
                <w:sz w:val="18"/>
                <w:szCs w:val="18"/>
                <w:lang w:bidi="ar"/>
              </w:rPr>
              <w:t>清洁剂、应急处置工具箱</w:t>
            </w:r>
          </w:p>
        </w:tc>
        <w:tc>
          <w:tcPr>
            <w:tcW w:w="2552" w:type="dxa"/>
            <w:vAlign w:val="center"/>
          </w:tcPr>
          <w:p w:rsidR="00260E4D" w:rsidRPr="00974F09" w:rsidRDefault="00260E4D" w:rsidP="00861CA8">
            <w:pPr>
              <w:pStyle w:val="aa"/>
              <w:adjustRightInd w:val="0"/>
              <w:snapToGrid w:val="0"/>
              <w:ind w:firstLineChars="0" w:firstLine="0"/>
              <w:jc w:val="left"/>
              <w:rPr>
                <w:rFonts w:ascii="Times New Roman" w:eastAsia="宋体" w:hAnsi="Times New Roman" w:cs="Times New Roman"/>
                <w:color w:val="000000"/>
                <w:sz w:val="18"/>
                <w:szCs w:val="18"/>
              </w:rPr>
            </w:pPr>
            <w:r w:rsidRPr="00974F09">
              <w:rPr>
                <w:rFonts w:ascii="Times New Roman" w:eastAsia="宋体" w:hAnsi="Times New Roman" w:cs="Times New Roman"/>
                <w:b/>
                <w:bCs/>
                <w:kern w:val="0"/>
                <w:sz w:val="18"/>
                <w:szCs w:val="18"/>
              </w:rPr>
              <w:t>1.</w:t>
            </w:r>
            <w:r w:rsidRPr="00974F09">
              <w:rPr>
                <w:rFonts w:ascii="Times New Roman" w:eastAsia="宋体" w:hAnsi="Times New Roman" w:cs="Times New Roman"/>
                <w:b/>
                <w:bCs/>
                <w:kern w:val="0"/>
                <w:sz w:val="18"/>
                <w:szCs w:val="18"/>
              </w:rPr>
              <w:t>处置方法</w:t>
            </w:r>
            <w:r w:rsidR="008534D9" w:rsidRPr="00974F09">
              <w:rPr>
                <w:rFonts w:ascii="Times New Roman" w:hAnsi="Times New Roman" w:cs="Times New Roman"/>
                <w:b/>
                <w:bCs/>
                <w:sz w:val="18"/>
                <w:szCs w:val="18"/>
              </w:rPr>
              <w:t>[1]</w:t>
            </w:r>
            <w:r w:rsidRPr="00974F09">
              <w:rPr>
                <w:rFonts w:ascii="Times New Roman" w:eastAsia="宋体" w:hAnsi="Times New Roman" w:cs="Times New Roman"/>
                <w:b/>
                <w:bCs/>
                <w:kern w:val="0"/>
                <w:sz w:val="18"/>
                <w:szCs w:val="18"/>
              </w:rPr>
              <w:t>：</w:t>
            </w:r>
          </w:p>
          <w:p w:rsidR="00260E4D" w:rsidRPr="00974F09" w:rsidRDefault="00260E4D" w:rsidP="002661E0">
            <w:pPr>
              <w:adjustRightInd w:val="0"/>
              <w:snapToGrid w:val="0"/>
              <w:ind w:firstLineChars="100" w:firstLine="180"/>
              <w:jc w:val="left"/>
              <w:rPr>
                <w:rFonts w:ascii="Times New Roman" w:eastAsia="宋体" w:hAnsi="Times New Roman" w:cs="Times New Roman"/>
                <w:sz w:val="18"/>
                <w:szCs w:val="18"/>
              </w:rPr>
            </w:pPr>
            <w:r w:rsidRPr="00974F09">
              <w:rPr>
                <w:rFonts w:ascii="Times New Roman" w:eastAsia="宋体" w:hAnsi="Times New Roman" w:cs="Times New Roman"/>
                <w:sz w:val="18"/>
                <w:szCs w:val="18"/>
              </w:rPr>
              <w:t>若不能切断泄漏源，则不得扑灭正在燃烧的气体火灾。</w:t>
            </w:r>
          </w:p>
          <w:p w:rsidR="00260E4D" w:rsidRPr="00974F09" w:rsidRDefault="00260E4D" w:rsidP="00861CA8">
            <w:pPr>
              <w:widowControl/>
              <w:adjustRightInd w:val="0"/>
              <w:snapToGrid w:val="0"/>
              <w:rPr>
                <w:rFonts w:ascii="Times New Roman" w:eastAsia="宋体" w:hAnsi="Times New Roman" w:cs="Times New Roman"/>
                <w:sz w:val="18"/>
                <w:szCs w:val="18"/>
              </w:rPr>
            </w:pPr>
            <w:r w:rsidRPr="00974F09">
              <w:rPr>
                <w:rFonts w:ascii="Times New Roman" w:eastAsia="宋体" w:hAnsi="Times New Roman" w:cs="Times New Roman"/>
                <w:sz w:val="18"/>
                <w:szCs w:val="18"/>
              </w:rPr>
              <w:t>(1)</w:t>
            </w:r>
            <w:r w:rsidRPr="00974F09">
              <w:rPr>
                <w:rFonts w:ascii="Times New Roman" w:eastAsia="宋体" w:hAnsi="Times New Roman" w:cs="Times New Roman"/>
                <w:sz w:val="18"/>
                <w:szCs w:val="18"/>
              </w:rPr>
              <w:t>小火</w:t>
            </w:r>
          </w:p>
          <w:p w:rsidR="00260E4D" w:rsidRPr="00974F09" w:rsidRDefault="00260E4D" w:rsidP="002661E0">
            <w:pPr>
              <w:adjustRightInd w:val="0"/>
              <w:snapToGrid w:val="0"/>
              <w:ind w:firstLineChars="100" w:firstLine="180"/>
              <w:jc w:val="left"/>
              <w:rPr>
                <w:rFonts w:ascii="Times New Roman" w:eastAsia="宋体" w:hAnsi="Times New Roman" w:cs="Times New Roman"/>
                <w:sz w:val="18"/>
                <w:szCs w:val="18"/>
              </w:rPr>
            </w:pPr>
            <w:r w:rsidRPr="00974F09">
              <w:rPr>
                <w:rFonts w:ascii="Times New Roman" w:eastAsia="宋体" w:hAnsi="Times New Roman" w:cs="Times New Roman"/>
                <w:sz w:val="18"/>
                <w:szCs w:val="18"/>
              </w:rPr>
              <w:t>用干粉或</w:t>
            </w:r>
            <w:r w:rsidRPr="002661E0">
              <w:rPr>
                <w:rFonts w:ascii="Times New Roman" w:hAnsi="Times New Roman"/>
                <w:sz w:val="18"/>
                <w:szCs w:val="18"/>
              </w:rPr>
              <w:t>CO</w:t>
            </w:r>
            <w:r w:rsidRPr="002661E0">
              <w:rPr>
                <w:rFonts w:ascii="Times New Roman" w:hAnsi="Times New Roman"/>
                <w:sz w:val="18"/>
                <w:szCs w:val="18"/>
                <w:vertAlign w:val="subscript"/>
              </w:rPr>
              <w:t>2</w:t>
            </w:r>
            <w:r w:rsidRPr="00974F09">
              <w:rPr>
                <w:rFonts w:ascii="Times New Roman" w:eastAsia="宋体" w:hAnsi="Times New Roman" w:cs="Times New Roman"/>
                <w:sz w:val="18"/>
                <w:szCs w:val="18"/>
              </w:rPr>
              <w:t>灭火。</w:t>
            </w:r>
          </w:p>
          <w:p w:rsidR="00260E4D" w:rsidRPr="00974F09" w:rsidRDefault="00260E4D" w:rsidP="00861CA8">
            <w:pPr>
              <w:widowControl/>
              <w:adjustRightInd w:val="0"/>
              <w:snapToGrid w:val="0"/>
              <w:rPr>
                <w:rFonts w:ascii="Times New Roman" w:eastAsia="宋体" w:hAnsi="Times New Roman" w:cs="Times New Roman"/>
                <w:sz w:val="18"/>
                <w:szCs w:val="18"/>
              </w:rPr>
            </w:pPr>
            <w:r w:rsidRPr="00974F09">
              <w:rPr>
                <w:rFonts w:ascii="Times New Roman" w:eastAsia="宋体" w:hAnsi="Times New Roman" w:cs="Times New Roman"/>
                <w:sz w:val="18"/>
                <w:szCs w:val="18"/>
              </w:rPr>
              <w:t>(2)</w:t>
            </w:r>
            <w:r w:rsidRPr="00974F09">
              <w:rPr>
                <w:rFonts w:ascii="Times New Roman" w:eastAsia="宋体" w:hAnsi="Times New Roman" w:cs="Times New Roman"/>
                <w:sz w:val="18"/>
                <w:szCs w:val="18"/>
              </w:rPr>
              <w:t>大火</w:t>
            </w:r>
          </w:p>
          <w:p w:rsidR="00260E4D" w:rsidRPr="00974F09" w:rsidRDefault="00260E4D" w:rsidP="002661E0">
            <w:pPr>
              <w:adjustRightInd w:val="0"/>
              <w:snapToGrid w:val="0"/>
              <w:ind w:firstLineChars="100" w:firstLine="180"/>
              <w:jc w:val="left"/>
              <w:rPr>
                <w:rFonts w:ascii="Times New Roman" w:eastAsia="宋体" w:hAnsi="Times New Roman" w:cs="Times New Roman"/>
                <w:sz w:val="18"/>
                <w:szCs w:val="18"/>
              </w:rPr>
            </w:pPr>
            <w:r w:rsidRPr="00974F09">
              <w:rPr>
                <w:rFonts w:ascii="Times New Roman" w:eastAsia="宋体" w:hAnsi="Times New Roman" w:cs="Times New Roman"/>
                <w:sz w:val="18"/>
                <w:szCs w:val="18"/>
              </w:rPr>
              <w:t>用</w:t>
            </w:r>
            <w:r w:rsidR="00E36B10">
              <w:rPr>
                <w:rFonts w:ascii="Times New Roman" w:eastAsia="宋体" w:hAnsi="Times New Roman" w:cs="Times New Roman" w:hint="eastAsia"/>
                <w:sz w:val="18"/>
                <w:szCs w:val="18"/>
              </w:rPr>
              <w:t>泡沫</w:t>
            </w:r>
            <w:r w:rsidRPr="00974F09">
              <w:rPr>
                <w:rFonts w:ascii="Times New Roman" w:eastAsia="宋体" w:hAnsi="Times New Roman" w:cs="Times New Roman"/>
                <w:sz w:val="18"/>
                <w:szCs w:val="18"/>
              </w:rPr>
              <w:t>灭火</w:t>
            </w:r>
            <w:r w:rsidR="00E36B10">
              <w:rPr>
                <w:rFonts w:ascii="Times New Roman" w:eastAsia="宋体" w:hAnsi="Times New Roman" w:cs="Times New Roman" w:hint="eastAsia"/>
                <w:sz w:val="18"/>
                <w:szCs w:val="18"/>
              </w:rPr>
              <w:t>，</w:t>
            </w:r>
            <w:r w:rsidRPr="00974F09">
              <w:rPr>
                <w:rFonts w:ascii="Times New Roman" w:eastAsia="宋体" w:hAnsi="Times New Roman" w:cs="Times New Roman"/>
                <w:sz w:val="18"/>
                <w:szCs w:val="18"/>
              </w:rPr>
              <w:t>在确保安全的前提下将容器移离火场。</w:t>
            </w:r>
          </w:p>
          <w:p w:rsidR="00260E4D" w:rsidRPr="00974F09" w:rsidRDefault="00260E4D" w:rsidP="00861CA8">
            <w:pPr>
              <w:widowControl/>
              <w:adjustRightInd w:val="0"/>
              <w:snapToGrid w:val="0"/>
              <w:rPr>
                <w:rFonts w:ascii="Times New Roman" w:eastAsia="宋体" w:hAnsi="Times New Roman" w:cs="Times New Roman"/>
                <w:sz w:val="18"/>
                <w:szCs w:val="18"/>
              </w:rPr>
            </w:pPr>
            <w:r w:rsidRPr="00974F09">
              <w:rPr>
                <w:rFonts w:ascii="Times New Roman" w:eastAsia="宋体" w:hAnsi="Times New Roman" w:cs="Times New Roman"/>
                <w:sz w:val="18"/>
                <w:szCs w:val="18"/>
              </w:rPr>
              <w:t>(3)</w:t>
            </w:r>
            <w:r w:rsidRPr="00974F09">
              <w:rPr>
                <w:rFonts w:ascii="Times New Roman" w:eastAsia="宋体" w:hAnsi="Times New Roman" w:cs="Times New Roman"/>
                <w:sz w:val="18"/>
                <w:szCs w:val="18"/>
              </w:rPr>
              <w:t>储罐火灾</w:t>
            </w:r>
          </w:p>
          <w:p w:rsidR="00260E4D" w:rsidRPr="00974F09" w:rsidRDefault="00260E4D" w:rsidP="002661E0">
            <w:pPr>
              <w:adjustRightInd w:val="0"/>
              <w:snapToGrid w:val="0"/>
              <w:ind w:firstLineChars="100" w:firstLine="180"/>
              <w:jc w:val="left"/>
              <w:rPr>
                <w:rFonts w:ascii="Times New Roman" w:eastAsia="宋体" w:hAnsi="Times New Roman" w:cs="Times New Roman"/>
                <w:sz w:val="18"/>
                <w:szCs w:val="18"/>
              </w:rPr>
            </w:pPr>
            <w:r w:rsidRPr="00974F09">
              <w:rPr>
                <w:rFonts w:ascii="Times New Roman" w:eastAsia="宋体" w:hAnsi="Times New Roman" w:cs="Times New Roman"/>
                <w:sz w:val="18"/>
                <w:szCs w:val="18"/>
              </w:rPr>
              <w:t>从远处或者使用</w:t>
            </w:r>
            <w:r w:rsidRPr="002661E0">
              <w:rPr>
                <w:rFonts w:ascii="Times New Roman" w:hAnsi="Times New Roman"/>
                <w:sz w:val="18"/>
                <w:szCs w:val="18"/>
              </w:rPr>
              <w:t>遥控</w:t>
            </w:r>
            <w:r w:rsidRPr="00974F09">
              <w:rPr>
                <w:rFonts w:ascii="Times New Roman" w:eastAsia="宋体" w:hAnsi="Times New Roman" w:cs="Times New Roman"/>
                <w:sz w:val="18"/>
                <w:szCs w:val="18"/>
              </w:rPr>
              <w:t>水枪、水炮灭火。用大量水冷却容器，直至火扑灭。</w:t>
            </w:r>
            <w:r w:rsidR="00583604">
              <w:rPr>
                <w:rFonts w:ascii="Times New Roman" w:eastAsia="宋体" w:hAnsi="Times New Roman" w:cs="Times New Roman"/>
                <w:sz w:val="18"/>
                <w:szCs w:val="18"/>
              </w:rPr>
              <w:t>若安全阀发出声响或储罐变色，立即撤离。远离着火的储罐</w:t>
            </w:r>
            <w:r w:rsidR="00583604">
              <w:rPr>
                <w:rFonts w:ascii="Times New Roman" w:eastAsia="宋体" w:hAnsi="Times New Roman" w:cs="Times New Roman" w:hint="eastAsia"/>
                <w:sz w:val="18"/>
                <w:szCs w:val="18"/>
              </w:rPr>
              <w:t>，</w:t>
            </w:r>
            <w:r w:rsidR="00583604">
              <w:rPr>
                <w:rFonts w:ascii="Times New Roman" w:eastAsia="宋体" w:hAnsi="Times New Roman" w:cs="Times New Roman"/>
                <w:sz w:val="18"/>
                <w:szCs w:val="18"/>
              </w:rPr>
              <w:t>大面积火灾</w:t>
            </w:r>
            <w:r w:rsidR="00583604">
              <w:rPr>
                <w:rFonts w:ascii="Times New Roman" w:eastAsia="宋体" w:hAnsi="Times New Roman" w:cs="Times New Roman" w:hint="eastAsia"/>
                <w:sz w:val="18"/>
                <w:szCs w:val="18"/>
              </w:rPr>
              <w:t>，</w:t>
            </w:r>
            <w:r w:rsidRPr="00974F09">
              <w:rPr>
                <w:rFonts w:ascii="Times New Roman" w:eastAsia="宋体" w:hAnsi="Times New Roman" w:cs="Times New Roman"/>
                <w:sz w:val="18"/>
                <w:szCs w:val="18"/>
              </w:rPr>
              <w:t>立即撤离，让其自行燃烧。</w:t>
            </w:r>
          </w:p>
          <w:p w:rsidR="00260E4D" w:rsidRPr="00974F09" w:rsidRDefault="00260E4D" w:rsidP="00861CA8">
            <w:pPr>
              <w:pStyle w:val="aa"/>
              <w:adjustRightInd w:val="0"/>
              <w:snapToGrid w:val="0"/>
              <w:ind w:firstLineChars="0" w:firstLine="0"/>
              <w:jc w:val="left"/>
              <w:rPr>
                <w:rFonts w:ascii="Times New Roman" w:eastAsia="宋体" w:hAnsi="Times New Roman" w:cs="Times New Roman"/>
                <w:bCs/>
                <w:kern w:val="0"/>
                <w:sz w:val="18"/>
                <w:szCs w:val="18"/>
              </w:rPr>
            </w:pPr>
            <w:r w:rsidRPr="00974F09">
              <w:rPr>
                <w:rFonts w:ascii="Times New Roman" w:eastAsia="宋体" w:hAnsi="Times New Roman" w:cs="Times New Roman"/>
                <w:b/>
                <w:bCs/>
                <w:kern w:val="0"/>
                <w:sz w:val="18"/>
                <w:szCs w:val="18"/>
              </w:rPr>
              <w:t>2.</w:t>
            </w:r>
            <w:r w:rsidRPr="00974F09">
              <w:rPr>
                <w:rFonts w:ascii="Times New Roman" w:eastAsia="宋体" w:hAnsi="Times New Roman" w:cs="Times New Roman"/>
                <w:b/>
                <w:kern w:val="0"/>
                <w:sz w:val="18"/>
                <w:szCs w:val="18"/>
              </w:rPr>
              <w:t xml:space="preserve"> </w:t>
            </w:r>
            <w:r w:rsidRPr="00974F09">
              <w:rPr>
                <w:rFonts w:ascii="Times New Roman" w:eastAsia="宋体" w:hAnsi="Times New Roman" w:cs="Times New Roman"/>
                <w:b/>
                <w:kern w:val="0"/>
                <w:sz w:val="18"/>
                <w:szCs w:val="18"/>
              </w:rPr>
              <w:t>处置流程</w:t>
            </w:r>
            <w:r w:rsidRPr="00974F09">
              <w:rPr>
                <w:rFonts w:ascii="Times New Roman" w:eastAsia="宋体" w:hAnsi="Times New Roman" w:cs="Times New Roman"/>
                <w:b/>
                <w:bCs/>
                <w:kern w:val="0"/>
                <w:sz w:val="18"/>
                <w:szCs w:val="18"/>
              </w:rPr>
              <w:t>：</w:t>
            </w:r>
          </w:p>
          <w:p w:rsidR="00260E4D" w:rsidRPr="00974F09" w:rsidRDefault="00260E4D" w:rsidP="002661E0">
            <w:pPr>
              <w:adjustRightInd w:val="0"/>
              <w:snapToGrid w:val="0"/>
              <w:ind w:firstLineChars="100" w:firstLine="180"/>
              <w:jc w:val="left"/>
              <w:rPr>
                <w:rFonts w:ascii="Times New Roman" w:eastAsia="宋体" w:hAnsi="Times New Roman" w:cs="Times New Roman"/>
                <w:bCs/>
                <w:kern w:val="0"/>
                <w:sz w:val="18"/>
                <w:szCs w:val="18"/>
              </w:rPr>
            </w:pPr>
            <w:r w:rsidRPr="00974F09">
              <w:rPr>
                <w:rFonts w:ascii="宋体" w:eastAsia="宋体" w:hAnsi="宋体" w:cs="宋体" w:hint="eastAsia"/>
                <w:bCs/>
                <w:kern w:val="0"/>
                <w:sz w:val="18"/>
                <w:szCs w:val="18"/>
              </w:rPr>
              <w:t>①</w:t>
            </w:r>
            <w:r w:rsidRPr="00974F09">
              <w:rPr>
                <w:rFonts w:ascii="Times New Roman" w:eastAsia="宋体" w:hAnsi="Times New Roman" w:cs="Times New Roman"/>
                <w:bCs/>
                <w:kern w:val="0"/>
                <w:sz w:val="18"/>
                <w:szCs w:val="18"/>
              </w:rPr>
              <w:t>警戒疏散</w:t>
            </w:r>
            <w:r w:rsidRPr="00974F09">
              <w:rPr>
                <w:rFonts w:ascii="宋体" w:eastAsia="宋体" w:hAnsi="宋体" w:cs="宋体" w:hint="eastAsia"/>
                <w:bCs/>
                <w:kern w:val="0"/>
                <w:sz w:val="18"/>
                <w:szCs w:val="18"/>
              </w:rPr>
              <w:t>②</w:t>
            </w:r>
            <w:r w:rsidRPr="00974F09">
              <w:rPr>
                <w:rFonts w:ascii="Times New Roman" w:eastAsia="宋体" w:hAnsi="Times New Roman" w:cs="Times New Roman"/>
                <w:bCs/>
                <w:kern w:val="0"/>
                <w:sz w:val="18"/>
                <w:szCs w:val="18"/>
              </w:rPr>
              <w:t>围堤</w:t>
            </w:r>
            <w:r w:rsidRPr="002661E0">
              <w:rPr>
                <w:rFonts w:ascii="Times New Roman" w:hAnsi="Times New Roman"/>
                <w:sz w:val="18"/>
                <w:szCs w:val="18"/>
              </w:rPr>
              <w:t>堵截</w:t>
            </w:r>
            <w:r w:rsidRPr="00974F09">
              <w:rPr>
                <w:rFonts w:ascii="宋体" w:eastAsia="宋体" w:hAnsi="宋体" w:cs="宋体" w:hint="eastAsia"/>
                <w:bCs/>
                <w:kern w:val="0"/>
                <w:sz w:val="18"/>
                <w:szCs w:val="18"/>
              </w:rPr>
              <w:t>③</w:t>
            </w:r>
            <w:r w:rsidRPr="00974F09">
              <w:rPr>
                <w:rFonts w:ascii="Times New Roman" w:eastAsia="宋体" w:hAnsi="Times New Roman" w:cs="Times New Roman"/>
                <w:bCs/>
                <w:kern w:val="0"/>
                <w:sz w:val="18"/>
                <w:szCs w:val="18"/>
              </w:rPr>
              <w:t>降温灭火</w:t>
            </w:r>
            <w:r w:rsidRPr="00974F09">
              <w:rPr>
                <w:rFonts w:ascii="宋体" w:eastAsia="宋体" w:hAnsi="宋体" w:cs="宋体" w:hint="eastAsia"/>
                <w:bCs/>
                <w:kern w:val="0"/>
                <w:sz w:val="18"/>
                <w:szCs w:val="18"/>
              </w:rPr>
              <w:t>④</w:t>
            </w:r>
            <w:r w:rsidRPr="00974F09">
              <w:rPr>
                <w:rFonts w:ascii="Times New Roman" w:eastAsia="宋体" w:hAnsi="Times New Roman" w:cs="Times New Roman"/>
                <w:bCs/>
                <w:kern w:val="0"/>
                <w:sz w:val="18"/>
                <w:szCs w:val="18"/>
              </w:rPr>
              <w:t>收容洗消</w:t>
            </w:r>
          </w:p>
          <w:p w:rsidR="00260E4D" w:rsidRPr="00974F09" w:rsidRDefault="00260E4D" w:rsidP="00861CA8">
            <w:pPr>
              <w:adjustRightInd w:val="0"/>
              <w:snapToGrid w:val="0"/>
              <w:jc w:val="left"/>
              <w:rPr>
                <w:rFonts w:ascii="Times New Roman" w:eastAsia="宋体" w:hAnsi="Times New Roman" w:cs="Times New Roman"/>
                <w:b/>
                <w:kern w:val="0"/>
                <w:sz w:val="18"/>
                <w:szCs w:val="18"/>
              </w:rPr>
            </w:pPr>
            <w:r w:rsidRPr="00974F09">
              <w:rPr>
                <w:rFonts w:ascii="Times New Roman" w:eastAsia="宋体" w:hAnsi="Times New Roman" w:cs="Times New Roman"/>
                <w:b/>
                <w:kern w:val="0"/>
                <w:sz w:val="18"/>
                <w:szCs w:val="18"/>
              </w:rPr>
              <w:t>3.</w:t>
            </w:r>
            <w:r w:rsidRPr="00974F09">
              <w:rPr>
                <w:rFonts w:ascii="Times New Roman" w:eastAsia="宋体" w:hAnsi="Times New Roman" w:cs="Times New Roman"/>
                <w:b/>
                <w:kern w:val="0"/>
                <w:sz w:val="18"/>
                <w:szCs w:val="18"/>
              </w:rPr>
              <w:t>超出自身处置能力以外需要外部支援情况</w:t>
            </w:r>
          </w:p>
          <w:p w:rsidR="00260E4D" w:rsidRPr="00974F09" w:rsidRDefault="00260E4D" w:rsidP="002661E0">
            <w:pPr>
              <w:adjustRightInd w:val="0"/>
              <w:snapToGrid w:val="0"/>
              <w:ind w:firstLineChars="100" w:firstLine="180"/>
              <w:jc w:val="left"/>
              <w:rPr>
                <w:rFonts w:ascii="Times New Roman" w:eastAsia="宋体" w:hAnsi="Times New Roman" w:cs="Times New Roman"/>
                <w:sz w:val="18"/>
                <w:szCs w:val="18"/>
              </w:rPr>
            </w:pPr>
            <w:r w:rsidRPr="00974F09">
              <w:rPr>
                <w:rFonts w:ascii="宋体" w:eastAsia="宋体" w:hAnsi="宋体" w:cs="宋体" w:hint="eastAsia"/>
                <w:bCs/>
                <w:kern w:val="0"/>
                <w:sz w:val="18"/>
                <w:szCs w:val="18"/>
              </w:rPr>
              <w:t>①</w:t>
            </w:r>
            <w:r w:rsidRPr="00974F09">
              <w:rPr>
                <w:rFonts w:ascii="Times New Roman" w:eastAsia="宋体" w:hAnsi="Times New Roman" w:cs="Times New Roman"/>
                <w:bCs/>
                <w:kern w:val="0"/>
                <w:sz w:val="18"/>
                <w:szCs w:val="18"/>
              </w:rPr>
              <w:t>泄漏量、火势</w:t>
            </w:r>
            <w:r w:rsidRPr="002661E0">
              <w:rPr>
                <w:rFonts w:ascii="Times New Roman" w:hAnsi="Times New Roman"/>
                <w:sz w:val="18"/>
                <w:szCs w:val="18"/>
              </w:rPr>
              <w:t>增大</w:t>
            </w:r>
            <w:r w:rsidRPr="00974F09">
              <w:rPr>
                <w:rFonts w:ascii="Times New Roman" w:eastAsia="宋体" w:hAnsi="Times New Roman" w:cs="Times New Roman"/>
                <w:bCs/>
                <w:kern w:val="0"/>
                <w:sz w:val="18"/>
                <w:szCs w:val="18"/>
              </w:rPr>
              <w:t>，需要响应升级</w:t>
            </w:r>
            <w:r w:rsidRPr="00974F09">
              <w:rPr>
                <w:rFonts w:ascii="宋体" w:eastAsia="宋体" w:hAnsi="宋体" w:cs="宋体" w:hint="eastAsia"/>
                <w:bCs/>
                <w:kern w:val="0"/>
                <w:sz w:val="18"/>
                <w:szCs w:val="18"/>
              </w:rPr>
              <w:t>②</w:t>
            </w:r>
            <w:r w:rsidRPr="00974F09">
              <w:rPr>
                <w:rFonts w:ascii="Times New Roman" w:eastAsia="宋体" w:hAnsi="Times New Roman" w:cs="Times New Roman"/>
                <w:bCs/>
                <w:kern w:val="0"/>
                <w:sz w:val="18"/>
                <w:szCs w:val="18"/>
              </w:rPr>
              <w:t>应急救援物资、器材消耗大，需要补充</w:t>
            </w:r>
            <w:r w:rsidRPr="00974F09">
              <w:rPr>
                <w:rFonts w:ascii="宋体" w:eastAsia="宋体" w:hAnsi="宋体" w:cs="宋体" w:hint="eastAsia"/>
                <w:bCs/>
                <w:kern w:val="0"/>
                <w:sz w:val="18"/>
                <w:szCs w:val="18"/>
              </w:rPr>
              <w:t>③</w:t>
            </w:r>
            <w:r w:rsidRPr="00974F09">
              <w:rPr>
                <w:rFonts w:ascii="Times New Roman" w:eastAsia="宋体" w:hAnsi="Times New Roman" w:cs="Times New Roman"/>
                <w:bCs/>
                <w:kern w:val="0"/>
                <w:sz w:val="18"/>
                <w:szCs w:val="18"/>
              </w:rPr>
              <w:t>发生爆炸</w:t>
            </w:r>
            <w:r w:rsidRPr="00974F09">
              <w:rPr>
                <w:rFonts w:ascii="宋体" w:eastAsia="宋体" w:hAnsi="宋体" w:cs="宋体" w:hint="eastAsia"/>
                <w:bCs/>
                <w:kern w:val="0"/>
                <w:sz w:val="18"/>
                <w:szCs w:val="18"/>
              </w:rPr>
              <w:t>④</w:t>
            </w:r>
            <w:r w:rsidRPr="00974F09">
              <w:rPr>
                <w:rFonts w:ascii="Times New Roman" w:eastAsia="宋体" w:hAnsi="Times New Roman" w:cs="Times New Roman"/>
                <w:bCs/>
                <w:kern w:val="0"/>
                <w:sz w:val="18"/>
                <w:szCs w:val="18"/>
              </w:rPr>
              <w:t>人员体力不支、数量不够</w:t>
            </w:r>
          </w:p>
        </w:tc>
        <w:tc>
          <w:tcPr>
            <w:tcW w:w="1948" w:type="dxa"/>
            <w:vAlign w:val="center"/>
          </w:tcPr>
          <w:p w:rsidR="00260E4D" w:rsidRPr="00974F09" w:rsidRDefault="00260E4D" w:rsidP="00861CA8">
            <w:pPr>
              <w:adjustRightInd w:val="0"/>
              <w:snapToGrid w:val="0"/>
              <w:rPr>
                <w:rFonts w:ascii="Times New Roman" w:eastAsia="宋体" w:hAnsi="Times New Roman" w:cs="Times New Roman"/>
                <w:sz w:val="18"/>
                <w:szCs w:val="18"/>
              </w:rPr>
            </w:pPr>
            <w:r w:rsidRPr="00974F09">
              <w:rPr>
                <w:rFonts w:ascii="Times New Roman" w:hAnsi="Times New Roman" w:cs="Times New Roman"/>
                <w:b/>
                <w:bCs/>
                <w:sz w:val="18"/>
                <w:szCs w:val="18"/>
              </w:rPr>
              <w:t>[1]</w:t>
            </w:r>
            <w:r w:rsidRPr="00974F09">
              <w:rPr>
                <w:rFonts w:ascii="Times New Roman" w:eastAsia="宋体" w:hAnsi="Times New Roman" w:cs="Times New Roman"/>
                <w:sz w:val="18"/>
                <w:szCs w:val="18"/>
              </w:rPr>
              <w:t>《首批重点监管的危险化学品安全措施和事故应急处置原则》（安</w:t>
            </w:r>
            <w:proofErr w:type="gramStart"/>
            <w:r w:rsidRPr="00974F09">
              <w:rPr>
                <w:rFonts w:ascii="Times New Roman" w:eastAsia="宋体" w:hAnsi="Times New Roman" w:cs="Times New Roman"/>
                <w:sz w:val="18"/>
                <w:szCs w:val="18"/>
              </w:rPr>
              <w:t>监总厅</w:t>
            </w:r>
            <w:proofErr w:type="gramEnd"/>
            <w:r w:rsidRPr="00974F09">
              <w:rPr>
                <w:rFonts w:ascii="Times New Roman" w:eastAsia="宋体" w:hAnsi="Times New Roman" w:cs="Times New Roman"/>
                <w:sz w:val="18"/>
                <w:szCs w:val="18"/>
              </w:rPr>
              <w:t>管三〔</w:t>
            </w:r>
            <w:r w:rsidRPr="00974F09">
              <w:rPr>
                <w:rFonts w:ascii="Times New Roman" w:eastAsia="宋体" w:hAnsi="Times New Roman" w:cs="Times New Roman"/>
                <w:sz w:val="18"/>
                <w:szCs w:val="18"/>
              </w:rPr>
              <w:t>2011</w:t>
            </w:r>
            <w:r w:rsidRPr="00974F09">
              <w:rPr>
                <w:rFonts w:ascii="Times New Roman" w:eastAsia="宋体" w:hAnsi="Times New Roman" w:cs="Times New Roman"/>
                <w:sz w:val="18"/>
                <w:szCs w:val="18"/>
              </w:rPr>
              <w:t>〕</w:t>
            </w:r>
            <w:r w:rsidRPr="00974F09">
              <w:rPr>
                <w:rFonts w:ascii="Times New Roman" w:eastAsia="宋体" w:hAnsi="Times New Roman" w:cs="Times New Roman"/>
                <w:sz w:val="18"/>
                <w:szCs w:val="18"/>
              </w:rPr>
              <w:t>142</w:t>
            </w:r>
            <w:r w:rsidRPr="00974F09">
              <w:rPr>
                <w:rFonts w:ascii="Times New Roman" w:eastAsia="宋体" w:hAnsi="Times New Roman" w:cs="Times New Roman"/>
                <w:sz w:val="18"/>
                <w:szCs w:val="18"/>
              </w:rPr>
              <w:t>号）；</w:t>
            </w:r>
          </w:p>
          <w:p w:rsidR="00260E4D" w:rsidRDefault="00260E4D" w:rsidP="00861CA8">
            <w:pPr>
              <w:adjustRightInd w:val="0"/>
              <w:snapToGrid w:val="0"/>
              <w:rPr>
                <w:rFonts w:ascii="Times New Roman" w:eastAsia="宋体" w:hAnsi="Times New Roman" w:cs="Times New Roman"/>
                <w:sz w:val="18"/>
                <w:szCs w:val="18"/>
              </w:rPr>
            </w:pPr>
            <w:r w:rsidRPr="00974F09">
              <w:rPr>
                <w:rFonts w:ascii="Times New Roman" w:hAnsi="Times New Roman" w:cs="Times New Roman"/>
                <w:b/>
                <w:bCs/>
                <w:sz w:val="18"/>
                <w:szCs w:val="18"/>
              </w:rPr>
              <w:t>[2]</w:t>
            </w:r>
            <w:r w:rsidRPr="00974F09">
              <w:rPr>
                <w:rFonts w:ascii="Times New Roman" w:eastAsia="宋体" w:hAnsi="Times New Roman" w:cs="Times New Roman"/>
                <w:sz w:val="18"/>
                <w:szCs w:val="18"/>
              </w:rPr>
              <w:t>《危险化学品单位应急救援物资配备要求危化品应急物资配备标准》（</w:t>
            </w:r>
            <w:r w:rsidRPr="00974F09">
              <w:rPr>
                <w:rFonts w:ascii="Times New Roman" w:eastAsia="宋体" w:hAnsi="Times New Roman" w:cs="Times New Roman"/>
                <w:sz w:val="18"/>
                <w:szCs w:val="18"/>
              </w:rPr>
              <w:t>GB30077- 2013</w:t>
            </w:r>
            <w:r w:rsidRPr="00974F09">
              <w:rPr>
                <w:rFonts w:ascii="Times New Roman" w:eastAsia="宋体" w:hAnsi="Times New Roman" w:cs="Times New Roman"/>
                <w:sz w:val="18"/>
                <w:szCs w:val="18"/>
              </w:rPr>
              <w:t>）</w:t>
            </w:r>
          </w:p>
          <w:p w:rsidR="004A30CD" w:rsidRPr="00CE1DE6" w:rsidRDefault="004A30CD" w:rsidP="004A30CD">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3</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4A30CD" w:rsidRDefault="004A30CD" w:rsidP="004A30CD">
            <w:pPr>
              <w:adjustRightInd w:val="0"/>
              <w:snapToGrid w:val="0"/>
              <w:rPr>
                <w:rFonts w:ascii="Times New Roman" w:hAnsi="Times New Roman" w:cs="Times New Roman"/>
                <w:bCs/>
                <w:kern w:val="0"/>
                <w:sz w:val="18"/>
                <w:szCs w:val="18"/>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4A30CD">
            <w:pPr>
              <w:adjustRightInd w:val="0"/>
              <w:snapToGrid w:val="0"/>
              <w:rPr>
                <w:rFonts w:ascii="Times New Roman" w:eastAsia="宋体" w:hAnsi="Times New Roman" w:cs="Times New Roman"/>
                <w:sz w:val="18"/>
                <w:szCs w:val="18"/>
              </w:rPr>
            </w:pPr>
          </w:p>
        </w:tc>
      </w:tr>
      <w:tr w:rsidR="00D47970" w:rsidTr="005022C6">
        <w:trPr>
          <w:jc w:val="center"/>
        </w:trPr>
        <w:tc>
          <w:tcPr>
            <w:tcW w:w="583" w:type="dxa"/>
            <w:vAlign w:val="center"/>
          </w:tcPr>
          <w:p w:rsidR="00D47970" w:rsidRPr="001E2601" w:rsidRDefault="00D47970" w:rsidP="00861CA8">
            <w:pPr>
              <w:widowControl/>
              <w:adjustRightInd w:val="0"/>
              <w:snapToGrid w:val="0"/>
              <w:jc w:val="center"/>
              <w:rPr>
                <w:rFonts w:ascii="Times New Roman" w:eastAsia="宋体" w:hAnsi="Times New Roman" w:cs="Times New Roman"/>
                <w:sz w:val="18"/>
                <w:szCs w:val="18"/>
              </w:rPr>
            </w:pPr>
            <w:r w:rsidRPr="001E2601">
              <w:rPr>
                <w:rFonts w:ascii="Times New Roman" w:eastAsia="宋体" w:hAnsi="Times New Roman" w:cs="Times New Roman"/>
                <w:sz w:val="18"/>
                <w:szCs w:val="18"/>
              </w:rPr>
              <w:t>9</w:t>
            </w:r>
          </w:p>
        </w:tc>
        <w:tc>
          <w:tcPr>
            <w:tcW w:w="910" w:type="dxa"/>
            <w:vAlign w:val="center"/>
          </w:tcPr>
          <w:p w:rsidR="00D47970" w:rsidRPr="001E2601" w:rsidRDefault="00D47970" w:rsidP="00861CA8">
            <w:pPr>
              <w:widowControl/>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sz w:val="18"/>
                <w:szCs w:val="18"/>
              </w:rPr>
              <w:t>苯（含</w:t>
            </w:r>
            <w:proofErr w:type="gramStart"/>
            <w:r w:rsidRPr="001E2601">
              <w:rPr>
                <w:rFonts w:ascii="Times New Roman" w:eastAsia="宋体" w:hAnsi="Times New Roman" w:cs="Times New Roman"/>
                <w:sz w:val="18"/>
                <w:szCs w:val="18"/>
              </w:rPr>
              <w:t>粗苯</w:t>
            </w:r>
            <w:proofErr w:type="gramEnd"/>
            <w:r w:rsidRPr="001E2601">
              <w:rPr>
                <w:rFonts w:ascii="Times New Roman" w:eastAsia="宋体" w:hAnsi="Times New Roman" w:cs="Times New Roman"/>
                <w:sz w:val="18"/>
                <w:szCs w:val="18"/>
              </w:rPr>
              <w:t>）</w:t>
            </w:r>
          </w:p>
        </w:tc>
        <w:tc>
          <w:tcPr>
            <w:tcW w:w="1516" w:type="dxa"/>
            <w:vAlign w:val="center"/>
          </w:tcPr>
          <w:p w:rsidR="00D47970" w:rsidRPr="001E2601" w:rsidRDefault="00D47970" w:rsidP="00583604">
            <w:pPr>
              <w:pStyle w:val="a5"/>
              <w:adjustRightInd w:val="0"/>
              <w:snapToGrid w:val="0"/>
              <w:spacing w:before="0" w:beforeAutospacing="0" w:after="0" w:afterAutospacing="0"/>
              <w:ind w:firstLineChars="100" w:firstLine="180"/>
              <w:rPr>
                <w:rFonts w:ascii="Times New Roman" w:hAnsi="Times New Roman"/>
                <w:sz w:val="18"/>
                <w:szCs w:val="18"/>
              </w:rPr>
            </w:pPr>
            <w:r w:rsidRPr="001E2601">
              <w:rPr>
                <w:rFonts w:ascii="Times New Roman" w:hAnsi="Times New Roman"/>
                <w:sz w:val="18"/>
                <w:szCs w:val="18"/>
              </w:rPr>
              <w:t>无色透明液体，有强烈芳香味。微溶于水，与乙醇、乙醚、丙酮、四氯化碳、二硫化碳和乙酸混溶。分子量</w:t>
            </w:r>
            <w:r w:rsidRPr="001E2601">
              <w:rPr>
                <w:rFonts w:ascii="Times New Roman" w:hAnsi="Times New Roman"/>
                <w:sz w:val="18"/>
                <w:szCs w:val="18"/>
              </w:rPr>
              <w:t>78.11</w:t>
            </w:r>
            <w:r w:rsidRPr="001E2601">
              <w:rPr>
                <w:rFonts w:ascii="Times New Roman" w:hAnsi="Times New Roman"/>
                <w:sz w:val="18"/>
                <w:szCs w:val="18"/>
              </w:rPr>
              <w:t>，熔点</w:t>
            </w:r>
            <w:r w:rsidRPr="001E2601">
              <w:rPr>
                <w:rFonts w:ascii="Times New Roman" w:hAnsi="Times New Roman"/>
                <w:sz w:val="18"/>
                <w:szCs w:val="18"/>
              </w:rPr>
              <w:t>5.51℃</w:t>
            </w:r>
            <w:r w:rsidRPr="001E2601">
              <w:rPr>
                <w:rFonts w:ascii="Times New Roman" w:hAnsi="Times New Roman"/>
                <w:sz w:val="18"/>
                <w:szCs w:val="18"/>
              </w:rPr>
              <w:t>，沸点</w:t>
            </w:r>
            <w:r w:rsidRPr="001E2601">
              <w:rPr>
                <w:rFonts w:ascii="Times New Roman" w:hAnsi="Times New Roman"/>
                <w:sz w:val="18"/>
                <w:szCs w:val="18"/>
              </w:rPr>
              <w:lastRenderedPageBreak/>
              <w:t>80.1℃</w:t>
            </w:r>
            <w:r w:rsidRPr="001E2601">
              <w:rPr>
                <w:rFonts w:ascii="Times New Roman" w:hAnsi="Times New Roman"/>
                <w:sz w:val="18"/>
                <w:szCs w:val="18"/>
              </w:rPr>
              <w:t>，相对密度（水</w:t>
            </w:r>
            <w:r w:rsidRPr="001E2601">
              <w:rPr>
                <w:rFonts w:ascii="Times New Roman" w:hAnsi="Times New Roman"/>
                <w:sz w:val="18"/>
                <w:szCs w:val="18"/>
              </w:rPr>
              <w:t>=1</w:t>
            </w:r>
            <w:r w:rsidRPr="001E2601">
              <w:rPr>
                <w:rFonts w:ascii="Times New Roman" w:hAnsi="Times New Roman"/>
                <w:sz w:val="18"/>
                <w:szCs w:val="18"/>
              </w:rPr>
              <w:t>）</w:t>
            </w:r>
            <w:r w:rsidRPr="001E2601">
              <w:rPr>
                <w:rFonts w:ascii="Times New Roman" w:hAnsi="Times New Roman"/>
                <w:sz w:val="18"/>
                <w:szCs w:val="18"/>
              </w:rPr>
              <w:t>0.88</w:t>
            </w:r>
            <w:r w:rsidRPr="001E2601">
              <w:rPr>
                <w:rFonts w:ascii="Times New Roman" w:hAnsi="Times New Roman"/>
                <w:sz w:val="18"/>
                <w:szCs w:val="18"/>
              </w:rPr>
              <w:t>，相对</w:t>
            </w:r>
            <w:proofErr w:type="gramStart"/>
            <w:r w:rsidRPr="001E2601">
              <w:rPr>
                <w:rFonts w:ascii="Times New Roman" w:hAnsi="Times New Roman"/>
                <w:sz w:val="18"/>
                <w:szCs w:val="18"/>
              </w:rPr>
              <w:t>蒸气</w:t>
            </w:r>
            <w:proofErr w:type="gramEnd"/>
            <w:r w:rsidRPr="001E2601">
              <w:rPr>
                <w:rFonts w:ascii="Times New Roman" w:hAnsi="Times New Roman"/>
                <w:sz w:val="18"/>
                <w:szCs w:val="18"/>
              </w:rPr>
              <w:t>密度（空气</w:t>
            </w:r>
            <w:r w:rsidRPr="001E2601">
              <w:rPr>
                <w:rFonts w:ascii="Times New Roman" w:hAnsi="Times New Roman"/>
                <w:sz w:val="18"/>
                <w:szCs w:val="18"/>
              </w:rPr>
              <w:t>=1</w:t>
            </w:r>
            <w:r w:rsidRPr="001E2601">
              <w:rPr>
                <w:rFonts w:ascii="Times New Roman" w:hAnsi="Times New Roman"/>
                <w:sz w:val="18"/>
                <w:szCs w:val="18"/>
              </w:rPr>
              <w:t>）</w:t>
            </w:r>
            <w:r w:rsidRPr="001E2601">
              <w:rPr>
                <w:rFonts w:ascii="Times New Roman" w:hAnsi="Times New Roman"/>
                <w:sz w:val="18"/>
                <w:szCs w:val="18"/>
              </w:rPr>
              <w:t>2.77</w:t>
            </w:r>
            <w:r w:rsidRPr="001E2601">
              <w:rPr>
                <w:rFonts w:ascii="Times New Roman" w:hAnsi="Times New Roman"/>
                <w:sz w:val="18"/>
                <w:szCs w:val="18"/>
              </w:rPr>
              <w:t>，临界压力</w:t>
            </w:r>
            <w:r w:rsidRPr="001E2601">
              <w:rPr>
                <w:rFonts w:ascii="Times New Roman" w:hAnsi="Times New Roman"/>
                <w:sz w:val="18"/>
                <w:szCs w:val="18"/>
              </w:rPr>
              <w:t>4.92MPa</w:t>
            </w:r>
            <w:r w:rsidRPr="001E2601">
              <w:rPr>
                <w:rFonts w:ascii="Times New Roman" w:hAnsi="Times New Roman"/>
                <w:sz w:val="18"/>
                <w:szCs w:val="18"/>
              </w:rPr>
              <w:t>，临界温度</w:t>
            </w:r>
            <w:r w:rsidRPr="001E2601">
              <w:rPr>
                <w:rFonts w:ascii="Times New Roman" w:hAnsi="Times New Roman"/>
                <w:sz w:val="18"/>
                <w:szCs w:val="18"/>
              </w:rPr>
              <w:t>28</w:t>
            </w:r>
            <w:r w:rsidR="005430E5">
              <w:rPr>
                <w:rFonts w:ascii="Times New Roman" w:hAnsi="Times New Roman" w:hint="eastAsia"/>
                <w:sz w:val="18"/>
                <w:szCs w:val="18"/>
              </w:rPr>
              <w:t>9.5</w:t>
            </w:r>
            <w:r w:rsidRPr="001E2601">
              <w:rPr>
                <w:rFonts w:ascii="Times New Roman" w:hAnsi="Times New Roman"/>
                <w:sz w:val="18"/>
                <w:szCs w:val="18"/>
              </w:rPr>
              <w:t>℃</w:t>
            </w:r>
            <w:r w:rsidRPr="001E2601">
              <w:rPr>
                <w:rFonts w:ascii="Times New Roman" w:hAnsi="Times New Roman"/>
                <w:sz w:val="18"/>
                <w:szCs w:val="18"/>
              </w:rPr>
              <w:t>，饱和蒸气压</w:t>
            </w:r>
            <w:r w:rsidRPr="001E2601">
              <w:rPr>
                <w:rFonts w:ascii="Times New Roman" w:hAnsi="Times New Roman"/>
                <w:sz w:val="18"/>
                <w:szCs w:val="18"/>
              </w:rPr>
              <w:t>10kPa(20℃)</w:t>
            </w:r>
            <w:r w:rsidRPr="001E2601">
              <w:rPr>
                <w:rFonts w:ascii="Times New Roman" w:hAnsi="Times New Roman"/>
                <w:sz w:val="18"/>
                <w:szCs w:val="18"/>
              </w:rPr>
              <w:t>，折射率</w:t>
            </w:r>
            <w:r w:rsidRPr="001E2601">
              <w:rPr>
                <w:rFonts w:ascii="Times New Roman" w:hAnsi="Times New Roman"/>
                <w:sz w:val="18"/>
                <w:szCs w:val="18"/>
              </w:rPr>
              <w:t xml:space="preserve"> 1.4979(25℃)</w:t>
            </w:r>
            <w:r w:rsidRPr="001E2601">
              <w:rPr>
                <w:rFonts w:ascii="Times New Roman" w:hAnsi="Times New Roman"/>
                <w:sz w:val="18"/>
                <w:szCs w:val="18"/>
              </w:rPr>
              <w:t>，闪点</w:t>
            </w:r>
            <w:r w:rsidRPr="001E2601">
              <w:rPr>
                <w:rFonts w:ascii="Times New Roman" w:hAnsi="Times New Roman"/>
                <w:sz w:val="18"/>
                <w:szCs w:val="18"/>
              </w:rPr>
              <w:t>-11℃</w:t>
            </w:r>
            <w:r w:rsidRPr="001E2601">
              <w:rPr>
                <w:rFonts w:ascii="Times New Roman" w:hAnsi="Times New Roman"/>
                <w:sz w:val="18"/>
                <w:szCs w:val="18"/>
              </w:rPr>
              <w:t>，爆炸极限</w:t>
            </w:r>
            <w:r w:rsidRPr="001E2601">
              <w:rPr>
                <w:rFonts w:ascii="Times New Roman" w:hAnsi="Times New Roman"/>
                <w:sz w:val="18"/>
                <w:szCs w:val="18"/>
              </w:rPr>
              <w:t>1.2%</w:t>
            </w:r>
            <w:r w:rsidRPr="001E2601">
              <w:rPr>
                <w:rFonts w:ascii="Times New Roman" w:hAnsi="Times New Roman"/>
                <w:sz w:val="18"/>
                <w:szCs w:val="18"/>
              </w:rPr>
              <w:t>～</w:t>
            </w:r>
            <w:r w:rsidRPr="001E2601">
              <w:rPr>
                <w:rFonts w:ascii="Times New Roman" w:hAnsi="Times New Roman"/>
                <w:sz w:val="18"/>
                <w:szCs w:val="18"/>
              </w:rPr>
              <w:t>8.0%</w:t>
            </w:r>
            <w:r w:rsidRPr="001E2601">
              <w:rPr>
                <w:rFonts w:ascii="Times New Roman" w:hAnsi="Times New Roman"/>
                <w:sz w:val="18"/>
                <w:szCs w:val="18"/>
              </w:rPr>
              <w:t>（体积比），自燃温度</w:t>
            </w:r>
            <w:r w:rsidRPr="001E2601">
              <w:rPr>
                <w:rFonts w:ascii="Times New Roman" w:hAnsi="Times New Roman"/>
                <w:sz w:val="18"/>
                <w:szCs w:val="18"/>
              </w:rPr>
              <w:t>560℃</w:t>
            </w:r>
            <w:r w:rsidRPr="001E2601">
              <w:rPr>
                <w:rFonts w:ascii="Times New Roman" w:hAnsi="Times New Roman"/>
                <w:sz w:val="18"/>
                <w:szCs w:val="18"/>
              </w:rPr>
              <w:t>，最小点火能</w:t>
            </w:r>
            <w:r w:rsidRPr="001E2601">
              <w:rPr>
                <w:rFonts w:ascii="Times New Roman" w:hAnsi="Times New Roman"/>
                <w:sz w:val="18"/>
                <w:szCs w:val="18"/>
              </w:rPr>
              <w:t>0.</w:t>
            </w:r>
            <w:r w:rsidR="00D158CF">
              <w:rPr>
                <w:rFonts w:ascii="Times New Roman" w:hAnsi="Times New Roman" w:hint="eastAsia"/>
                <w:sz w:val="18"/>
                <w:szCs w:val="18"/>
              </w:rPr>
              <w:t>55</w:t>
            </w:r>
            <w:r w:rsidRPr="001E2601">
              <w:rPr>
                <w:rFonts w:ascii="Times New Roman" w:hAnsi="Times New Roman"/>
                <w:sz w:val="18"/>
                <w:szCs w:val="18"/>
              </w:rPr>
              <w:t>mJ</w:t>
            </w:r>
            <w:r w:rsidRPr="001E2601">
              <w:rPr>
                <w:rFonts w:ascii="Times New Roman" w:hAnsi="Times New Roman"/>
                <w:sz w:val="18"/>
                <w:szCs w:val="18"/>
              </w:rPr>
              <w:t>，最大爆炸压力</w:t>
            </w:r>
            <w:r w:rsidRPr="001E2601">
              <w:rPr>
                <w:rFonts w:ascii="Times New Roman" w:hAnsi="Times New Roman"/>
                <w:sz w:val="18"/>
                <w:szCs w:val="18"/>
              </w:rPr>
              <w:t>0.880MPa</w:t>
            </w:r>
          </w:p>
        </w:tc>
        <w:tc>
          <w:tcPr>
            <w:tcW w:w="1126" w:type="dxa"/>
            <w:vAlign w:val="center"/>
          </w:tcPr>
          <w:p w:rsidR="00D47970" w:rsidRPr="001E2601" w:rsidRDefault="00D47970" w:rsidP="00583604">
            <w:pPr>
              <w:pStyle w:val="a5"/>
              <w:adjustRightInd w:val="0"/>
              <w:snapToGrid w:val="0"/>
              <w:spacing w:before="0" w:beforeAutospacing="0" w:after="0" w:afterAutospacing="0"/>
              <w:ind w:firstLineChars="100" w:firstLine="180"/>
              <w:rPr>
                <w:rFonts w:ascii="Times New Roman" w:hAnsi="Times New Roman"/>
                <w:sz w:val="18"/>
                <w:szCs w:val="18"/>
              </w:rPr>
            </w:pPr>
            <w:r w:rsidRPr="001E2601">
              <w:rPr>
                <w:rFonts w:ascii="Times New Roman" w:hAnsi="Times New Roman"/>
                <w:sz w:val="18"/>
                <w:szCs w:val="18"/>
              </w:rPr>
              <w:lastRenderedPageBreak/>
              <w:t>甲类</w:t>
            </w:r>
          </w:p>
          <w:p w:rsidR="00D47970" w:rsidRPr="001E2601" w:rsidRDefault="00D47970" w:rsidP="00583604">
            <w:pPr>
              <w:pStyle w:val="a5"/>
              <w:adjustRightInd w:val="0"/>
              <w:snapToGrid w:val="0"/>
              <w:spacing w:before="0" w:beforeAutospacing="0" w:after="0" w:afterAutospacing="0"/>
              <w:ind w:firstLineChars="100" w:firstLine="180"/>
              <w:rPr>
                <w:rFonts w:ascii="Times New Roman" w:hAnsi="Times New Roman"/>
                <w:sz w:val="18"/>
                <w:szCs w:val="18"/>
              </w:rPr>
            </w:pPr>
            <w:r w:rsidRPr="001E2601">
              <w:rPr>
                <w:rFonts w:ascii="Times New Roman" w:hAnsi="Times New Roman"/>
                <w:sz w:val="18"/>
                <w:szCs w:val="18"/>
              </w:rPr>
              <w:t>其</w:t>
            </w:r>
            <w:proofErr w:type="gramStart"/>
            <w:r w:rsidRPr="001E2601">
              <w:rPr>
                <w:rFonts w:ascii="Times New Roman" w:hAnsi="Times New Roman"/>
                <w:sz w:val="18"/>
                <w:szCs w:val="18"/>
              </w:rPr>
              <w:t>蒸气</w:t>
            </w:r>
            <w:proofErr w:type="gramEnd"/>
            <w:r w:rsidRPr="001E2601">
              <w:rPr>
                <w:rFonts w:ascii="Times New Roman" w:hAnsi="Times New Roman"/>
                <w:sz w:val="18"/>
                <w:szCs w:val="18"/>
              </w:rPr>
              <w:t>与空气形成爆炸性混合物，遇明火、高热能引起燃烧爆炸。与氧化剂能发生强烈反</w:t>
            </w:r>
            <w:r w:rsidRPr="001E2601">
              <w:rPr>
                <w:rFonts w:ascii="Times New Roman" w:hAnsi="Times New Roman"/>
                <w:sz w:val="18"/>
                <w:szCs w:val="18"/>
              </w:rPr>
              <w:lastRenderedPageBreak/>
              <w:t>应。其</w:t>
            </w:r>
            <w:proofErr w:type="gramStart"/>
            <w:r w:rsidRPr="001E2601">
              <w:rPr>
                <w:rFonts w:ascii="Times New Roman" w:hAnsi="Times New Roman"/>
                <w:sz w:val="18"/>
                <w:szCs w:val="18"/>
              </w:rPr>
              <w:t>蒸气</w:t>
            </w:r>
            <w:proofErr w:type="gramEnd"/>
            <w:r w:rsidRPr="001E2601">
              <w:rPr>
                <w:rFonts w:ascii="Times New Roman" w:hAnsi="Times New Roman"/>
                <w:sz w:val="18"/>
                <w:szCs w:val="18"/>
              </w:rPr>
              <w:t>比空气重，能在较低处扩散到相当远的地方，遇</w:t>
            </w:r>
            <w:r w:rsidR="00583604" w:rsidRPr="00583604">
              <w:rPr>
                <w:rFonts w:ascii="Times New Roman" w:hAnsi="Times New Roman" w:hint="eastAsia"/>
                <w:sz w:val="18"/>
                <w:szCs w:val="18"/>
              </w:rPr>
              <w:t>火源会</w:t>
            </w:r>
            <w:proofErr w:type="gramStart"/>
            <w:r w:rsidR="00583604" w:rsidRPr="00583604">
              <w:rPr>
                <w:rFonts w:ascii="Times New Roman" w:hAnsi="Times New Roman" w:hint="eastAsia"/>
                <w:sz w:val="18"/>
                <w:szCs w:val="18"/>
              </w:rPr>
              <w:t>着火回燃</w:t>
            </w:r>
            <w:proofErr w:type="gramEnd"/>
            <w:r w:rsidRPr="001E2601">
              <w:rPr>
                <w:rFonts w:ascii="Times New Roman" w:hAnsi="Times New Roman"/>
                <w:sz w:val="18"/>
                <w:szCs w:val="18"/>
              </w:rPr>
              <w:t>。若遇高热，容器内压增大，有开裂和爆炸的危险。流速过快，容易产生和积聚静电</w:t>
            </w:r>
            <w:r w:rsidR="008030D5">
              <w:rPr>
                <w:rFonts w:ascii="Times New Roman" w:hAnsi="Times New Roman" w:hint="eastAsia"/>
                <w:sz w:val="18"/>
                <w:szCs w:val="18"/>
              </w:rPr>
              <w:t>。</w:t>
            </w:r>
          </w:p>
        </w:tc>
        <w:tc>
          <w:tcPr>
            <w:tcW w:w="1715" w:type="dxa"/>
            <w:vAlign w:val="center"/>
          </w:tcPr>
          <w:p w:rsidR="00D47970" w:rsidRPr="001E2601" w:rsidRDefault="00D47970"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1E2601">
              <w:rPr>
                <w:rFonts w:ascii="Times New Roman" w:hAnsi="Times New Roman"/>
                <w:sz w:val="18"/>
                <w:szCs w:val="18"/>
              </w:rPr>
              <w:lastRenderedPageBreak/>
              <w:t>高毒</w:t>
            </w:r>
          </w:p>
          <w:p w:rsidR="00D47970" w:rsidRPr="001E2601" w:rsidRDefault="00D47970" w:rsidP="00B63ED3">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1E2601">
              <w:rPr>
                <w:rFonts w:ascii="Times New Roman" w:hAnsi="Times New Roman"/>
                <w:kern w:val="2"/>
                <w:sz w:val="18"/>
                <w:szCs w:val="18"/>
              </w:rPr>
              <w:t>吸入</w:t>
            </w:r>
            <w:proofErr w:type="gramStart"/>
            <w:r w:rsidRPr="00B63ED3">
              <w:rPr>
                <w:rFonts w:ascii="Times New Roman" w:hAnsi="Times New Roman"/>
                <w:sz w:val="18"/>
                <w:szCs w:val="18"/>
              </w:rPr>
              <w:t>高浓度</w:t>
            </w:r>
            <w:r w:rsidRPr="001E2601">
              <w:rPr>
                <w:rFonts w:ascii="Times New Roman" w:hAnsi="Times New Roman"/>
                <w:kern w:val="2"/>
                <w:sz w:val="18"/>
                <w:szCs w:val="18"/>
              </w:rPr>
              <w:t>苯对中枢神经系统</w:t>
            </w:r>
            <w:proofErr w:type="gramEnd"/>
            <w:r w:rsidRPr="001E2601">
              <w:rPr>
                <w:rFonts w:ascii="Times New Roman" w:hAnsi="Times New Roman"/>
                <w:kern w:val="2"/>
                <w:sz w:val="18"/>
                <w:szCs w:val="18"/>
              </w:rPr>
              <w:t>有麻醉作用，引起急性中毒；长期</w:t>
            </w:r>
            <w:proofErr w:type="gramStart"/>
            <w:r w:rsidRPr="001E2601">
              <w:rPr>
                <w:rFonts w:ascii="Times New Roman" w:hAnsi="Times New Roman"/>
                <w:kern w:val="2"/>
                <w:sz w:val="18"/>
                <w:szCs w:val="18"/>
              </w:rPr>
              <w:t>接触苯对造血</w:t>
            </w:r>
            <w:proofErr w:type="gramEnd"/>
            <w:r w:rsidRPr="001E2601">
              <w:rPr>
                <w:rFonts w:ascii="Times New Roman" w:hAnsi="Times New Roman"/>
                <w:kern w:val="2"/>
                <w:sz w:val="18"/>
                <w:szCs w:val="18"/>
              </w:rPr>
              <w:t>系统有损害，引起白细胞和血小板减少，重者导致再生障碍性贫</w:t>
            </w:r>
            <w:r w:rsidRPr="001E2601">
              <w:rPr>
                <w:rFonts w:ascii="Times New Roman" w:hAnsi="Times New Roman"/>
                <w:kern w:val="2"/>
                <w:sz w:val="18"/>
                <w:szCs w:val="18"/>
              </w:rPr>
              <w:lastRenderedPageBreak/>
              <w:t>血。可引起白血病。具有生殖毒性。皮肤损害有脱脂、干燥、皲裂、皮炎。</w:t>
            </w:r>
          </w:p>
          <w:p w:rsidR="00D47970" w:rsidRPr="001E2601" w:rsidRDefault="00D47970" w:rsidP="00861CA8">
            <w:pPr>
              <w:pStyle w:val="a5"/>
              <w:adjustRightInd w:val="0"/>
              <w:snapToGrid w:val="0"/>
              <w:spacing w:before="0" w:beforeAutospacing="0" w:after="0" w:afterAutospacing="0"/>
              <w:rPr>
                <w:rFonts w:ascii="Times New Roman" w:hAnsi="Times New Roman"/>
                <w:kern w:val="2"/>
                <w:sz w:val="18"/>
                <w:szCs w:val="18"/>
              </w:rPr>
            </w:pPr>
            <w:r w:rsidRPr="001E2601">
              <w:rPr>
                <w:rFonts w:ascii="Times New Roman" w:hAnsi="Times New Roman"/>
                <w:kern w:val="2"/>
                <w:sz w:val="18"/>
                <w:szCs w:val="18"/>
              </w:rPr>
              <w:t>职业接触限值：</w:t>
            </w:r>
            <w:r w:rsidRPr="001E2601">
              <w:rPr>
                <w:rFonts w:ascii="Times New Roman" w:hAnsi="Times New Roman"/>
                <w:kern w:val="2"/>
                <w:sz w:val="18"/>
                <w:szCs w:val="18"/>
              </w:rPr>
              <w:t>PC-TWA(</w:t>
            </w:r>
            <w:r w:rsidRPr="001E2601">
              <w:rPr>
                <w:rFonts w:ascii="Times New Roman" w:hAnsi="Times New Roman"/>
                <w:kern w:val="2"/>
                <w:sz w:val="18"/>
                <w:szCs w:val="18"/>
              </w:rPr>
              <w:t>时间加权平均容许浓度</w:t>
            </w:r>
            <w:r w:rsidRPr="001E2601">
              <w:rPr>
                <w:rFonts w:ascii="Times New Roman" w:hAnsi="Times New Roman"/>
                <w:kern w:val="2"/>
                <w:sz w:val="18"/>
                <w:szCs w:val="18"/>
              </w:rPr>
              <w:t>)(mg/m</w:t>
            </w:r>
            <w:r w:rsidRPr="001E2601">
              <w:rPr>
                <w:rFonts w:ascii="Times New Roman" w:hAnsi="Times New Roman"/>
                <w:kern w:val="2"/>
                <w:sz w:val="18"/>
                <w:szCs w:val="18"/>
                <w:vertAlign w:val="superscript"/>
              </w:rPr>
              <w:t>3</w:t>
            </w:r>
            <w:r w:rsidRPr="001E2601">
              <w:rPr>
                <w:rFonts w:ascii="Times New Roman" w:hAnsi="Times New Roman"/>
                <w:kern w:val="2"/>
                <w:sz w:val="18"/>
                <w:szCs w:val="18"/>
              </w:rPr>
              <w:t>):6</w:t>
            </w:r>
            <w:r w:rsidRPr="001E2601">
              <w:rPr>
                <w:rFonts w:ascii="Times New Roman" w:hAnsi="Times New Roman"/>
                <w:kern w:val="2"/>
                <w:sz w:val="18"/>
                <w:szCs w:val="18"/>
              </w:rPr>
              <w:t>（皮）</w:t>
            </w:r>
            <w:r w:rsidRPr="001E2601">
              <w:rPr>
                <w:rFonts w:ascii="Times New Roman" w:hAnsi="Times New Roman"/>
                <w:kern w:val="2"/>
                <w:sz w:val="18"/>
                <w:szCs w:val="18"/>
              </w:rPr>
              <w:t>;PC-STEL(</w:t>
            </w:r>
            <w:r w:rsidRPr="001E2601">
              <w:rPr>
                <w:rFonts w:ascii="Times New Roman" w:hAnsi="Times New Roman"/>
                <w:kern w:val="2"/>
                <w:sz w:val="18"/>
                <w:szCs w:val="18"/>
              </w:rPr>
              <w:t>短时间接触容许浓度</w:t>
            </w:r>
            <w:r w:rsidRPr="001E2601">
              <w:rPr>
                <w:rFonts w:ascii="Times New Roman" w:hAnsi="Times New Roman"/>
                <w:kern w:val="2"/>
                <w:sz w:val="18"/>
                <w:szCs w:val="18"/>
              </w:rPr>
              <w:t>)(mg/m</w:t>
            </w:r>
            <w:r w:rsidRPr="001E2601">
              <w:rPr>
                <w:rFonts w:ascii="Times New Roman" w:hAnsi="Times New Roman"/>
                <w:kern w:val="2"/>
                <w:sz w:val="18"/>
                <w:szCs w:val="18"/>
                <w:vertAlign w:val="superscript"/>
              </w:rPr>
              <w:t>3</w:t>
            </w:r>
            <w:r w:rsidRPr="001E2601">
              <w:rPr>
                <w:rFonts w:ascii="Times New Roman" w:hAnsi="Times New Roman"/>
                <w:kern w:val="2"/>
                <w:sz w:val="18"/>
                <w:szCs w:val="18"/>
              </w:rPr>
              <w:t>)</w:t>
            </w:r>
            <w:r w:rsidRPr="001E2601">
              <w:rPr>
                <w:rFonts w:ascii="Times New Roman" w:hAnsi="Times New Roman"/>
                <w:kern w:val="2"/>
                <w:sz w:val="18"/>
                <w:szCs w:val="18"/>
              </w:rPr>
              <w:t>：</w:t>
            </w:r>
            <w:r w:rsidRPr="001E2601">
              <w:rPr>
                <w:rFonts w:ascii="Times New Roman" w:hAnsi="Times New Roman"/>
                <w:kern w:val="2"/>
                <w:sz w:val="18"/>
                <w:szCs w:val="18"/>
              </w:rPr>
              <w:t>10</w:t>
            </w:r>
            <w:r w:rsidRPr="001E2601">
              <w:rPr>
                <w:rFonts w:ascii="Times New Roman" w:hAnsi="Times New Roman"/>
                <w:kern w:val="2"/>
                <w:sz w:val="18"/>
                <w:szCs w:val="18"/>
              </w:rPr>
              <w:t>（皮）。</w:t>
            </w:r>
          </w:p>
          <w:p w:rsidR="00D47970" w:rsidRPr="001E2601" w:rsidRDefault="00D47970" w:rsidP="00861CA8">
            <w:pPr>
              <w:widowControl/>
              <w:adjustRightInd w:val="0"/>
              <w:snapToGrid w:val="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t>IARC</w:t>
            </w:r>
            <w:r w:rsidRPr="001E2601">
              <w:rPr>
                <w:rFonts w:ascii="Times New Roman" w:eastAsia="宋体" w:hAnsi="Times New Roman" w:cs="Times New Roman"/>
                <w:sz w:val="18"/>
                <w:szCs w:val="18"/>
              </w:rPr>
              <w:t>：确认人类致癌物。</w:t>
            </w:r>
            <w:r w:rsidRPr="001E2601">
              <w:rPr>
                <w:rFonts w:ascii="Times New Roman" w:eastAsia="宋体" w:hAnsi="Times New Roman" w:cs="Times New Roman"/>
                <w:sz w:val="18"/>
                <w:szCs w:val="18"/>
              </w:rPr>
              <w:t xml:space="preserve"> </w:t>
            </w:r>
          </w:p>
          <w:p w:rsidR="00D47970" w:rsidRPr="001E2601" w:rsidRDefault="00D47970" w:rsidP="00861CA8">
            <w:pPr>
              <w:widowControl/>
              <w:adjustRightInd w:val="0"/>
              <w:snapToGrid w:val="0"/>
              <w:jc w:val="left"/>
              <w:rPr>
                <w:rFonts w:ascii="Times New Roman" w:eastAsia="宋体" w:hAnsi="Times New Roman" w:cs="Times New Roman"/>
                <w:sz w:val="18"/>
                <w:szCs w:val="18"/>
              </w:rPr>
            </w:pPr>
          </w:p>
        </w:tc>
        <w:tc>
          <w:tcPr>
            <w:tcW w:w="777" w:type="dxa"/>
            <w:vAlign w:val="center"/>
          </w:tcPr>
          <w:p w:rsidR="00D47970" w:rsidRPr="001E2601" w:rsidRDefault="00D47970" w:rsidP="00861CA8">
            <w:pPr>
              <w:adjustRightInd w:val="0"/>
              <w:snapToGrid w:val="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lastRenderedPageBreak/>
              <w:t>桶装</w:t>
            </w:r>
          </w:p>
          <w:p w:rsidR="00D47970" w:rsidRPr="001E2601" w:rsidRDefault="00D47970" w:rsidP="00861CA8">
            <w:pPr>
              <w:adjustRightInd w:val="0"/>
              <w:snapToGrid w:val="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t>立罐</w:t>
            </w:r>
          </w:p>
          <w:p w:rsidR="00D47970" w:rsidRPr="001E2601" w:rsidRDefault="00D47970" w:rsidP="00861CA8">
            <w:pPr>
              <w:adjustRightInd w:val="0"/>
              <w:snapToGrid w:val="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t>卧罐</w:t>
            </w:r>
          </w:p>
        </w:tc>
        <w:tc>
          <w:tcPr>
            <w:tcW w:w="661" w:type="dxa"/>
            <w:vAlign w:val="center"/>
          </w:tcPr>
          <w:p w:rsidR="00D47970" w:rsidRPr="001E2601" w:rsidRDefault="00D47970" w:rsidP="00861CA8">
            <w:pPr>
              <w:widowControl/>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sz w:val="18"/>
                <w:szCs w:val="18"/>
              </w:rPr>
              <w:t>常温</w:t>
            </w:r>
          </w:p>
        </w:tc>
        <w:tc>
          <w:tcPr>
            <w:tcW w:w="704" w:type="dxa"/>
            <w:vAlign w:val="center"/>
          </w:tcPr>
          <w:p w:rsidR="00D47970" w:rsidRPr="001E2601" w:rsidRDefault="00D47970" w:rsidP="00861CA8">
            <w:pPr>
              <w:widowControl/>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sz w:val="18"/>
                <w:szCs w:val="18"/>
              </w:rPr>
              <w:t>常压</w:t>
            </w:r>
          </w:p>
        </w:tc>
        <w:tc>
          <w:tcPr>
            <w:tcW w:w="653" w:type="dxa"/>
            <w:vAlign w:val="center"/>
          </w:tcPr>
          <w:p w:rsidR="00D47970" w:rsidRPr="001E2601" w:rsidRDefault="00D47970" w:rsidP="00861CA8">
            <w:pPr>
              <w:widowControl/>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sz w:val="18"/>
                <w:szCs w:val="18"/>
              </w:rPr>
              <w:t>液态</w:t>
            </w:r>
          </w:p>
        </w:tc>
        <w:tc>
          <w:tcPr>
            <w:tcW w:w="2488" w:type="dxa"/>
            <w:vAlign w:val="center"/>
          </w:tcPr>
          <w:p w:rsidR="00D47970" w:rsidRPr="001E2601" w:rsidRDefault="00D47970" w:rsidP="00AA6B6F">
            <w:pPr>
              <w:numPr>
                <w:ilvl w:val="0"/>
                <w:numId w:val="10"/>
              </w:numPr>
              <w:adjustRightInd w:val="0"/>
              <w:snapToGrid w:val="0"/>
              <w:jc w:val="left"/>
              <w:rPr>
                <w:rFonts w:ascii="Times New Roman" w:eastAsia="宋体" w:hAnsi="Times New Roman" w:cs="Times New Roman"/>
                <w:b/>
                <w:bCs/>
                <w:sz w:val="18"/>
                <w:szCs w:val="18"/>
                <w:lang w:bidi="ar"/>
              </w:rPr>
            </w:pPr>
            <w:r w:rsidRPr="001E2601">
              <w:rPr>
                <w:rFonts w:ascii="Times New Roman" w:eastAsia="宋体" w:hAnsi="Times New Roman" w:cs="Times New Roman"/>
                <w:b/>
                <w:bCs/>
                <w:sz w:val="18"/>
                <w:szCs w:val="18"/>
                <w:lang w:bidi="ar"/>
              </w:rPr>
              <w:t>主要安全措施</w:t>
            </w:r>
            <w:r w:rsidRPr="001E2601">
              <w:rPr>
                <w:rFonts w:ascii="Times New Roman" w:hAnsi="Times New Roman" w:cs="Times New Roman"/>
                <w:b/>
                <w:bCs/>
                <w:sz w:val="18"/>
                <w:szCs w:val="18"/>
              </w:rPr>
              <w:t>[1]</w:t>
            </w:r>
            <w:r w:rsidRPr="001E2601">
              <w:rPr>
                <w:rFonts w:ascii="Times New Roman" w:eastAsia="宋体" w:hAnsi="Times New Roman" w:cs="Times New Roman"/>
                <w:b/>
                <w:bCs/>
                <w:sz w:val="18"/>
                <w:szCs w:val="18"/>
                <w:lang w:bidi="ar"/>
              </w:rPr>
              <w:t>：</w:t>
            </w:r>
          </w:p>
          <w:p w:rsidR="00D47970" w:rsidRPr="001E2601" w:rsidRDefault="00381630" w:rsidP="00AA6B6F">
            <w:pPr>
              <w:numPr>
                <w:ilvl w:val="0"/>
                <w:numId w:val="11"/>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储存</w:t>
            </w:r>
            <w:r w:rsidR="00D47970" w:rsidRPr="001E2601">
              <w:rPr>
                <w:rFonts w:ascii="Times New Roman" w:eastAsia="宋体" w:hAnsi="Times New Roman" w:cs="Times New Roman"/>
                <w:sz w:val="18"/>
                <w:szCs w:val="18"/>
                <w:lang w:bidi="ar"/>
              </w:rPr>
              <w:t>苯场所应设置泄漏检测报警仪，使用防爆型的通风系统和设备</w:t>
            </w:r>
            <w:r w:rsidR="008030D5">
              <w:rPr>
                <w:rFonts w:ascii="Times New Roman" w:eastAsia="宋体" w:hAnsi="Times New Roman" w:cs="Times New Roman" w:hint="eastAsia"/>
                <w:sz w:val="18"/>
                <w:szCs w:val="18"/>
                <w:lang w:bidi="ar"/>
              </w:rPr>
              <w:t>；</w:t>
            </w:r>
          </w:p>
          <w:p w:rsidR="00D47970" w:rsidRPr="001E2601" w:rsidRDefault="00D47970" w:rsidP="00AA6B6F">
            <w:pPr>
              <w:numPr>
                <w:ilvl w:val="0"/>
                <w:numId w:val="11"/>
              </w:num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sz w:val="18"/>
                <w:szCs w:val="18"/>
                <w:lang w:bidi="ar"/>
              </w:rPr>
              <w:t>储罐等容器和设备应设置安全装置，重点储罐等应设置紧急切断装置</w:t>
            </w:r>
            <w:r w:rsidR="008030D5">
              <w:rPr>
                <w:rFonts w:ascii="Times New Roman" w:eastAsia="宋体" w:hAnsi="Times New Roman" w:cs="Times New Roman" w:hint="eastAsia"/>
                <w:sz w:val="18"/>
                <w:szCs w:val="18"/>
                <w:lang w:bidi="ar"/>
              </w:rPr>
              <w:t>；</w:t>
            </w:r>
          </w:p>
          <w:p w:rsidR="00D47970" w:rsidRPr="001E2601" w:rsidRDefault="00D47970" w:rsidP="00AA6B6F">
            <w:pPr>
              <w:numPr>
                <w:ilvl w:val="0"/>
                <w:numId w:val="11"/>
              </w:num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sz w:val="18"/>
                <w:szCs w:val="18"/>
                <w:lang w:bidi="ar"/>
              </w:rPr>
              <w:t>设置安全警示标志</w:t>
            </w:r>
            <w:r w:rsidR="008030D5">
              <w:rPr>
                <w:rFonts w:ascii="Times New Roman" w:eastAsia="宋体" w:hAnsi="Times New Roman" w:cs="Times New Roman" w:hint="eastAsia"/>
                <w:sz w:val="18"/>
                <w:szCs w:val="18"/>
                <w:lang w:bidi="ar"/>
              </w:rPr>
              <w:t>；</w:t>
            </w:r>
          </w:p>
          <w:p w:rsidR="00D47970" w:rsidRPr="001E2601" w:rsidRDefault="00D47970" w:rsidP="00AA6B6F">
            <w:pPr>
              <w:numPr>
                <w:ilvl w:val="0"/>
                <w:numId w:val="11"/>
              </w:num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sz w:val="18"/>
                <w:szCs w:val="18"/>
                <w:lang w:bidi="ar"/>
              </w:rPr>
              <w:t>用防爆型照明、通风设</w:t>
            </w:r>
            <w:r w:rsidRPr="001E2601">
              <w:rPr>
                <w:rFonts w:ascii="Times New Roman" w:eastAsia="宋体" w:hAnsi="Times New Roman" w:cs="Times New Roman"/>
                <w:sz w:val="18"/>
                <w:szCs w:val="18"/>
                <w:lang w:bidi="ar"/>
              </w:rPr>
              <w:lastRenderedPageBreak/>
              <w:t>施</w:t>
            </w:r>
            <w:r w:rsidR="008030D5">
              <w:rPr>
                <w:rFonts w:ascii="Times New Roman" w:eastAsia="宋体" w:hAnsi="Times New Roman" w:cs="Times New Roman" w:hint="eastAsia"/>
                <w:sz w:val="18"/>
                <w:szCs w:val="18"/>
                <w:lang w:bidi="ar"/>
              </w:rPr>
              <w:t>；</w:t>
            </w:r>
          </w:p>
          <w:p w:rsidR="00D47970" w:rsidRPr="001E2601" w:rsidRDefault="00B53EBD" w:rsidP="00AA6B6F">
            <w:pPr>
              <w:numPr>
                <w:ilvl w:val="0"/>
                <w:numId w:val="11"/>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采取</w:t>
            </w:r>
            <w:r w:rsidR="00314998">
              <w:rPr>
                <w:rFonts w:ascii="Times New Roman" w:eastAsia="宋体" w:hAnsi="Times New Roman" w:cs="Times New Roman" w:hint="eastAsia"/>
                <w:sz w:val="18"/>
                <w:szCs w:val="18"/>
                <w:lang w:bidi="ar"/>
              </w:rPr>
              <w:t>防雷、</w:t>
            </w:r>
            <w:r w:rsidR="00314998">
              <w:rPr>
                <w:rFonts w:ascii="Times New Roman" w:eastAsia="宋体" w:hAnsi="Times New Roman" w:cs="Times New Roman"/>
                <w:sz w:val="18"/>
                <w:szCs w:val="18"/>
                <w:lang w:bidi="ar"/>
              </w:rPr>
              <w:t>防静电措施</w:t>
            </w:r>
            <w:r w:rsidR="008030D5">
              <w:rPr>
                <w:rFonts w:ascii="Times New Roman" w:eastAsia="宋体" w:hAnsi="Times New Roman" w:cs="Times New Roman" w:hint="eastAsia"/>
                <w:sz w:val="18"/>
                <w:szCs w:val="18"/>
                <w:lang w:bidi="ar"/>
              </w:rPr>
              <w:t>。</w:t>
            </w:r>
          </w:p>
          <w:p w:rsidR="00D47970" w:rsidRPr="001E2601" w:rsidRDefault="00D47970" w:rsidP="00861CA8">
            <w:pPr>
              <w:pStyle w:val="aa"/>
              <w:adjustRightInd w:val="0"/>
              <w:snapToGrid w:val="0"/>
              <w:ind w:firstLineChars="0" w:firstLine="0"/>
              <w:rPr>
                <w:rFonts w:ascii="Times New Roman" w:eastAsia="宋体" w:hAnsi="Times New Roman" w:cs="Times New Roman"/>
                <w:b/>
                <w:bCs/>
                <w:kern w:val="0"/>
                <w:sz w:val="18"/>
                <w:szCs w:val="18"/>
              </w:rPr>
            </w:pPr>
            <w:r w:rsidRPr="001E2601">
              <w:rPr>
                <w:rFonts w:ascii="Times New Roman" w:eastAsia="宋体" w:hAnsi="Times New Roman" w:cs="Times New Roman"/>
                <w:b/>
                <w:bCs/>
                <w:kern w:val="0"/>
                <w:sz w:val="18"/>
                <w:szCs w:val="18"/>
              </w:rPr>
              <w:t>2.</w:t>
            </w:r>
            <w:r w:rsidRPr="001E2601">
              <w:rPr>
                <w:rFonts w:ascii="Times New Roman" w:eastAsia="宋体" w:hAnsi="Times New Roman" w:cs="Times New Roman"/>
                <w:b/>
                <w:bCs/>
                <w:kern w:val="0"/>
                <w:sz w:val="18"/>
                <w:szCs w:val="18"/>
              </w:rPr>
              <w:t>备用应急设施</w:t>
            </w:r>
            <w:r w:rsidRPr="001E2601">
              <w:rPr>
                <w:rFonts w:ascii="Times New Roman" w:hAnsi="Times New Roman" w:cs="Times New Roman"/>
                <w:b/>
                <w:bCs/>
                <w:sz w:val="18"/>
                <w:szCs w:val="18"/>
              </w:rPr>
              <w:t>[1]</w:t>
            </w:r>
            <w:r w:rsidRPr="001E2601">
              <w:rPr>
                <w:rFonts w:ascii="Times New Roman" w:eastAsia="宋体" w:hAnsi="Times New Roman" w:cs="Times New Roman"/>
                <w:b/>
                <w:bCs/>
                <w:kern w:val="0"/>
                <w:sz w:val="18"/>
                <w:szCs w:val="18"/>
              </w:rPr>
              <w:t>：</w:t>
            </w:r>
          </w:p>
          <w:p w:rsidR="00D47970" w:rsidRPr="001E2601" w:rsidRDefault="00314998"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事故风机、围堰</w:t>
            </w:r>
            <w:r w:rsidR="00D47970" w:rsidRPr="001E2601">
              <w:rPr>
                <w:rFonts w:ascii="Times New Roman" w:eastAsia="宋体" w:hAnsi="Times New Roman" w:cs="Times New Roman"/>
                <w:bCs/>
                <w:kern w:val="0"/>
                <w:sz w:val="18"/>
                <w:szCs w:val="18"/>
              </w:rPr>
              <w:t>、灭火器具</w:t>
            </w:r>
          </w:p>
          <w:p w:rsidR="00D47970" w:rsidRPr="001E2601" w:rsidRDefault="00D47970" w:rsidP="00861CA8">
            <w:pPr>
              <w:widowControl/>
              <w:adjustRightInd w:val="0"/>
              <w:snapToGrid w:val="0"/>
              <w:jc w:val="left"/>
              <w:rPr>
                <w:rFonts w:ascii="Times New Roman" w:eastAsia="宋体" w:hAnsi="Times New Roman" w:cs="Times New Roman"/>
                <w:sz w:val="18"/>
                <w:szCs w:val="18"/>
              </w:rPr>
            </w:pPr>
          </w:p>
        </w:tc>
        <w:tc>
          <w:tcPr>
            <w:tcW w:w="1185" w:type="dxa"/>
            <w:vAlign w:val="center"/>
          </w:tcPr>
          <w:p w:rsidR="00D47970" w:rsidRPr="001E2601" w:rsidRDefault="00D47970" w:rsidP="00861CA8">
            <w:pPr>
              <w:widowControl/>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sz w:val="18"/>
                <w:szCs w:val="18"/>
              </w:rPr>
              <w:lastRenderedPageBreak/>
              <w:t>正压式空气呼吸</w:t>
            </w:r>
            <w:r w:rsidR="00EA6130">
              <w:rPr>
                <w:rFonts w:ascii="Times New Roman" w:eastAsia="宋体" w:hAnsi="Times New Roman" w:cs="Times New Roman" w:hint="eastAsia"/>
                <w:sz w:val="18"/>
                <w:szCs w:val="18"/>
              </w:rPr>
              <w:t>器、</w:t>
            </w:r>
            <w:r w:rsidRPr="001E2601">
              <w:rPr>
                <w:rFonts w:ascii="Times New Roman" w:eastAsia="宋体" w:hAnsi="Times New Roman" w:cs="Times New Roman"/>
                <w:sz w:val="18"/>
                <w:szCs w:val="18"/>
              </w:rPr>
              <w:t>过滤式防毒面具</w:t>
            </w:r>
            <w:r w:rsidR="00EA6130">
              <w:rPr>
                <w:rFonts w:ascii="Times New Roman" w:eastAsia="宋体" w:hAnsi="Times New Roman" w:cs="Times New Roman" w:hint="eastAsia"/>
                <w:sz w:val="18"/>
                <w:szCs w:val="18"/>
              </w:rPr>
              <w:t>、</w:t>
            </w:r>
            <w:r w:rsidRPr="001E2601">
              <w:rPr>
                <w:rFonts w:ascii="Times New Roman" w:eastAsia="宋体" w:hAnsi="Times New Roman" w:cs="Times New Roman"/>
                <w:sz w:val="18"/>
                <w:szCs w:val="18"/>
              </w:rPr>
              <w:t>防护眼镜</w:t>
            </w:r>
            <w:r w:rsidRPr="001E2601">
              <w:rPr>
                <w:rFonts w:ascii="Times New Roman" w:eastAsia="宋体" w:hAnsi="Times New Roman" w:cs="Times New Roman"/>
                <w:sz w:val="18"/>
                <w:szCs w:val="18"/>
              </w:rPr>
              <w:t xml:space="preserve"> </w:t>
            </w:r>
            <w:r w:rsidR="00EA6130">
              <w:rPr>
                <w:rFonts w:ascii="Times New Roman" w:eastAsia="宋体" w:hAnsi="Times New Roman" w:cs="Times New Roman" w:hint="eastAsia"/>
                <w:sz w:val="18"/>
                <w:szCs w:val="18"/>
              </w:rPr>
              <w:t>、</w:t>
            </w:r>
            <w:r w:rsidRPr="001E2601">
              <w:rPr>
                <w:rFonts w:ascii="Times New Roman" w:eastAsia="宋体" w:hAnsi="Times New Roman" w:cs="Times New Roman"/>
                <w:sz w:val="18"/>
                <w:szCs w:val="18"/>
              </w:rPr>
              <w:t>防静电工作服</w:t>
            </w:r>
            <w:r w:rsidR="00EA6130">
              <w:rPr>
                <w:rFonts w:ascii="Times New Roman" w:eastAsia="宋体" w:hAnsi="Times New Roman" w:cs="Times New Roman" w:hint="eastAsia"/>
                <w:sz w:val="18"/>
                <w:szCs w:val="18"/>
              </w:rPr>
              <w:t>、</w:t>
            </w:r>
            <w:r w:rsidR="009134D4">
              <w:rPr>
                <w:rFonts w:ascii="Times New Roman" w:eastAsia="宋体" w:hAnsi="Times New Roman" w:cs="Times New Roman" w:hint="eastAsia"/>
                <w:sz w:val="18"/>
                <w:szCs w:val="18"/>
              </w:rPr>
              <w:t>防毒物渗透工作服、</w:t>
            </w:r>
            <w:r w:rsidR="00AD68D8" w:rsidRPr="00AD68D8">
              <w:rPr>
                <w:rFonts w:ascii="Times New Roman" w:eastAsia="宋体" w:hAnsi="Times New Roman" w:cs="Times New Roman" w:hint="eastAsia"/>
                <w:sz w:val="18"/>
                <w:szCs w:val="18"/>
              </w:rPr>
              <w:t>橡胶手套</w:t>
            </w:r>
            <w:r w:rsidR="00EA6130">
              <w:rPr>
                <w:rFonts w:ascii="Times New Roman" w:eastAsia="宋体" w:hAnsi="Times New Roman" w:cs="Times New Roman" w:hint="eastAsia"/>
                <w:sz w:val="18"/>
                <w:szCs w:val="18"/>
              </w:rPr>
              <w:t>、</w:t>
            </w:r>
            <w:r w:rsidR="001A186C">
              <w:rPr>
                <w:rFonts w:ascii="Times New Roman" w:eastAsia="宋体" w:hAnsi="Times New Roman" w:cs="Times New Roman"/>
                <w:sz w:val="18"/>
                <w:szCs w:val="18"/>
              </w:rPr>
              <w:t>便携</w:t>
            </w:r>
            <w:r w:rsidR="001A186C">
              <w:rPr>
                <w:rFonts w:ascii="Times New Roman" w:eastAsia="宋体" w:hAnsi="Times New Roman" w:cs="Times New Roman"/>
                <w:sz w:val="18"/>
                <w:szCs w:val="18"/>
              </w:rPr>
              <w:lastRenderedPageBreak/>
              <w:t>式气体探测器</w:t>
            </w:r>
            <w:r w:rsidR="00EA6130">
              <w:rPr>
                <w:rFonts w:ascii="Times New Roman" w:eastAsia="宋体" w:hAnsi="Times New Roman" w:cs="Times New Roman" w:hint="eastAsia"/>
                <w:sz w:val="18"/>
                <w:szCs w:val="18"/>
              </w:rPr>
              <w:t>、防爆</w:t>
            </w:r>
            <w:r w:rsidRPr="001E2601">
              <w:rPr>
                <w:rFonts w:ascii="Times New Roman" w:eastAsia="宋体" w:hAnsi="Times New Roman" w:cs="Times New Roman"/>
                <w:sz w:val="18"/>
                <w:szCs w:val="18"/>
              </w:rPr>
              <w:t>手电筒，</w:t>
            </w:r>
            <w:r w:rsidR="00EA6130">
              <w:rPr>
                <w:rFonts w:ascii="Times New Roman" w:eastAsia="宋体" w:hAnsi="Times New Roman" w:cs="Times New Roman"/>
                <w:sz w:val="18"/>
                <w:szCs w:val="18"/>
              </w:rPr>
              <w:t>防爆</w:t>
            </w:r>
            <w:r w:rsidRPr="001E2601">
              <w:rPr>
                <w:rFonts w:ascii="Times New Roman" w:eastAsia="宋体" w:hAnsi="Times New Roman" w:cs="Times New Roman"/>
                <w:sz w:val="18"/>
                <w:szCs w:val="18"/>
              </w:rPr>
              <w:t>对讲机</w:t>
            </w:r>
            <w:r w:rsidR="00EA6130">
              <w:rPr>
                <w:rFonts w:ascii="Times New Roman" w:eastAsia="宋体" w:hAnsi="Times New Roman" w:cs="Times New Roman" w:hint="eastAsia"/>
                <w:sz w:val="18"/>
                <w:szCs w:val="18"/>
              </w:rPr>
              <w:t>、</w:t>
            </w:r>
            <w:r w:rsidRPr="001E2601">
              <w:rPr>
                <w:rFonts w:ascii="Times New Roman" w:eastAsia="宋体" w:hAnsi="Times New Roman" w:cs="Times New Roman"/>
                <w:sz w:val="18"/>
                <w:szCs w:val="18"/>
              </w:rPr>
              <w:t>急救箱或急救包，吸附材料</w:t>
            </w:r>
            <w:r w:rsidR="00EA6130">
              <w:rPr>
                <w:rFonts w:ascii="Times New Roman" w:eastAsia="宋体" w:hAnsi="Times New Roman" w:cs="Times New Roman" w:hint="eastAsia"/>
                <w:sz w:val="18"/>
                <w:szCs w:val="18"/>
              </w:rPr>
              <w:t>、</w:t>
            </w:r>
            <w:r w:rsidRPr="001E2601">
              <w:rPr>
                <w:rFonts w:ascii="Times New Roman" w:eastAsia="宋体" w:hAnsi="Times New Roman" w:cs="Times New Roman"/>
                <w:sz w:val="18"/>
                <w:szCs w:val="18"/>
              </w:rPr>
              <w:t>洗</w:t>
            </w:r>
            <w:proofErr w:type="gramStart"/>
            <w:r w:rsidRPr="001E2601">
              <w:rPr>
                <w:rFonts w:ascii="Times New Roman" w:eastAsia="宋体" w:hAnsi="Times New Roman" w:cs="Times New Roman"/>
                <w:sz w:val="18"/>
                <w:szCs w:val="18"/>
              </w:rPr>
              <w:t>消设施</w:t>
            </w:r>
            <w:proofErr w:type="gramEnd"/>
            <w:r w:rsidRPr="001E2601">
              <w:rPr>
                <w:rFonts w:ascii="Times New Roman" w:eastAsia="宋体" w:hAnsi="Times New Roman" w:cs="Times New Roman"/>
                <w:sz w:val="18"/>
                <w:szCs w:val="18"/>
              </w:rPr>
              <w:t>或清洁剂，应急处置工具箱</w:t>
            </w:r>
            <w:r w:rsidRPr="001E2601">
              <w:rPr>
                <w:rFonts w:ascii="Times New Roman" w:hAnsi="Times New Roman" w:cs="Times New Roman"/>
                <w:b/>
                <w:bCs/>
                <w:sz w:val="18"/>
                <w:szCs w:val="18"/>
              </w:rPr>
              <w:t>[2]</w:t>
            </w:r>
          </w:p>
          <w:p w:rsidR="00D47970" w:rsidRPr="001E2601" w:rsidRDefault="00D47970" w:rsidP="00861CA8">
            <w:pPr>
              <w:widowControl/>
              <w:adjustRightInd w:val="0"/>
              <w:snapToGrid w:val="0"/>
              <w:rPr>
                <w:rFonts w:ascii="Times New Roman" w:eastAsia="宋体" w:hAnsi="Times New Roman" w:cs="Times New Roman"/>
                <w:sz w:val="18"/>
                <w:szCs w:val="18"/>
              </w:rPr>
            </w:pPr>
          </w:p>
        </w:tc>
        <w:tc>
          <w:tcPr>
            <w:tcW w:w="2483" w:type="dxa"/>
            <w:vAlign w:val="center"/>
          </w:tcPr>
          <w:p w:rsidR="00B53EBD" w:rsidRDefault="00D47970" w:rsidP="003E60E6">
            <w:pPr>
              <w:adjustRightInd w:val="0"/>
              <w:snapToGrid w:val="0"/>
              <w:ind w:firstLineChars="100" w:firstLine="180"/>
              <w:jc w:val="left"/>
              <w:rPr>
                <w:rFonts w:ascii="Times New Roman" w:hAnsi="Times New Roman"/>
                <w:sz w:val="18"/>
                <w:szCs w:val="18"/>
              </w:rPr>
            </w:pPr>
            <w:r w:rsidRPr="001E2601">
              <w:rPr>
                <w:rFonts w:ascii="Times New Roman" w:hAnsi="Times New Roman"/>
                <w:sz w:val="18"/>
                <w:szCs w:val="18"/>
              </w:rPr>
              <w:lastRenderedPageBreak/>
              <w:t>消除</w:t>
            </w:r>
            <w:proofErr w:type="gramStart"/>
            <w:r w:rsidRPr="001E2601">
              <w:rPr>
                <w:rFonts w:ascii="Times New Roman" w:hAnsi="Times New Roman"/>
                <w:sz w:val="18"/>
                <w:szCs w:val="18"/>
              </w:rPr>
              <w:t>所有点</w:t>
            </w:r>
            <w:proofErr w:type="gramEnd"/>
            <w:r w:rsidRPr="001E2601">
              <w:rPr>
                <w:rFonts w:ascii="Times New Roman" w:hAnsi="Times New Roman"/>
                <w:sz w:val="18"/>
                <w:szCs w:val="18"/>
              </w:rPr>
              <w:t>火源。根据液体流动和</w:t>
            </w:r>
            <w:proofErr w:type="gramStart"/>
            <w:r w:rsidRPr="001E2601">
              <w:rPr>
                <w:rFonts w:ascii="Times New Roman" w:hAnsi="Times New Roman"/>
                <w:sz w:val="18"/>
                <w:szCs w:val="18"/>
              </w:rPr>
              <w:t>蒸气</w:t>
            </w:r>
            <w:proofErr w:type="gramEnd"/>
            <w:r w:rsidRPr="001E2601">
              <w:rPr>
                <w:rFonts w:ascii="Times New Roman" w:hAnsi="Times New Roman"/>
                <w:sz w:val="18"/>
                <w:szCs w:val="18"/>
              </w:rPr>
              <w:t>扩散的影响区域划定警戒区，无关人员从侧风、上风向撤离至安全区。作业时使用的所有设备应接地。禁止接触或跨越泄漏物。</w:t>
            </w:r>
          </w:p>
          <w:p w:rsidR="00B53EBD" w:rsidRDefault="00D47970" w:rsidP="003E60E6">
            <w:pPr>
              <w:adjustRightInd w:val="0"/>
              <w:snapToGrid w:val="0"/>
              <w:ind w:firstLineChars="100" w:firstLine="181"/>
              <w:jc w:val="left"/>
              <w:rPr>
                <w:rFonts w:ascii="Times New Roman" w:hAnsi="Times New Roman"/>
                <w:sz w:val="18"/>
                <w:szCs w:val="18"/>
              </w:rPr>
            </w:pPr>
            <w:r w:rsidRPr="00B53EBD">
              <w:rPr>
                <w:rFonts w:ascii="Times New Roman" w:hAnsi="Times New Roman"/>
                <w:b/>
                <w:sz w:val="18"/>
                <w:szCs w:val="18"/>
              </w:rPr>
              <w:t>小量泄漏：</w:t>
            </w:r>
            <w:r w:rsidRPr="001E2601">
              <w:rPr>
                <w:rFonts w:ascii="Times New Roman" w:hAnsi="Times New Roman"/>
                <w:sz w:val="18"/>
                <w:szCs w:val="18"/>
              </w:rPr>
              <w:t>用</w:t>
            </w:r>
            <w:r w:rsidRPr="003E60E6">
              <w:rPr>
                <w:rFonts w:ascii="Times New Roman" w:eastAsia="宋体" w:hAnsi="Times New Roman" w:cs="Times New Roman"/>
                <w:sz w:val="18"/>
                <w:szCs w:val="18"/>
                <w:lang w:bidi="ar"/>
              </w:rPr>
              <w:t>砂土</w:t>
            </w:r>
            <w:r w:rsidRPr="001E2601">
              <w:rPr>
                <w:rFonts w:ascii="Times New Roman" w:hAnsi="Times New Roman"/>
                <w:sz w:val="18"/>
                <w:szCs w:val="18"/>
              </w:rPr>
              <w:t>或其它不燃材料吸收。使用洁净的无火花工具收集吸收材料。</w:t>
            </w:r>
          </w:p>
          <w:p w:rsidR="00D47970" w:rsidRPr="001E2601" w:rsidRDefault="00D47970" w:rsidP="003E60E6">
            <w:pPr>
              <w:adjustRightInd w:val="0"/>
              <w:snapToGrid w:val="0"/>
              <w:ind w:firstLineChars="100" w:firstLine="181"/>
              <w:jc w:val="left"/>
              <w:rPr>
                <w:rFonts w:ascii="Times New Roman" w:hAnsi="Times New Roman"/>
                <w:sz w:val="18"/>
                <w:szCs w:val="18"/>
              </w:rPr>
            </w:pPr>
            <w:r w:rsidRPr="00B53EBD">
              <w:rPr>
                <w:rFonts w:ascii="Times New Roman" w:hAnsi="Times New Roman"/>
                <w:b/>
                <w:sz w:val="18"/>
                <w:szCs w:val="18"/>
              </w:rPr>
              <w:lastRenderedPageBreak/>
              <w:t>大量泄漏：</w:t>
            </w:r>
            <w:r w:rsidRPr="001E2601">
              <w:rPr>
                <w:rFonts w:ascii="Times New Roman" w:hAnsi="Times New Roman"/>
                <w:sz w:val="18"/>
                <w:szCs w:val="18"/>
              </w:rPr>
              <w:t>构筑围堤或挖坑收容。用泡沫覆盖，减少蒸发。喷水雾能减少蒸发，但不能降低泄漏物在受限制空间内的易燃性。用防爆</w:t>
            </w:r>
            <w:proofErr w:type="gramStart"/>
            <w:r w:rsidRPr="001E2601">
              <w:rPr>
                <w:rFonts w:ascii="Times New Roman" w:hAnsi="Times New Roman"/>
                <w:sz w:val="18"/>
                <w:szCs w:val="18"/>
              </w:rPr>
              <w:t>泵转移</w:t>
            </w:r>
            <w:proofErr w:type="gramEnd"/>
            <w:r w:rsidRPr="001E2601">
              <w:rPr>
                <w:rFonts w:ascii="Times New Roman" w:hAnsi="Times New Roman"/>
                <w:sz w:val="18"/>
                <w:szCs w:val="18"/>
              </w:rPr>
              <w:t>至槽车或专用收集器内。</w:t>
            </w:r>
          </w:p>
          <w:p w:rsidR="00D47970" w:rsidRPr="001E2601" w:rsidRDefault="00D47970" w:rsidP="003E60E6">
            <w:pPr>
              <w:adjustRightInd w:val="0"/>
              <w:snapToGrid w:val="0"/>
              <w:ind w:firstLineChars="100" w:firstLine="18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t>作为一项紧急预防措施，泄漏隔离距离至少为</w:t>
            </w:r>
            <w:r w:rsidRPr="001E2601">
              <w:rPr>
                <w:rFonts w:ascii="Times New Roman" w:eastAsia="宋体" w:hAnsi="Times New Roman" w:cs="Times New Roman"/>
                <w:sz w:val="18"/>
                <w:szCs w:val="18"/>
              </w:rPr>
              <w:t>50m</w:t>
            </w:r>
            <w:r w:rsidRPr="001E2601">
              <w:rPr>
                <w:rFonts w:ascii="Times New Roman" w:eastAsia="宋体" w:hAnsi="Times New Roman" w:cs="Times New Roman"/>
                <w:sz w:val="18"/>
                <w:szCs w:val="18"/>
              </w:rPr>
              <w:t>。如果为大量泄漏，下风向的初始疏散距离应至少为</w:t>
            </w:r>
            <w:r w:rsidRPr="001E2601">
              <w:rPr>
                <w:rFonts w:ascii="Times New Roman" w:eastAsia="宋体" w:hAnsi="Times New Roman" w:cs="Times New Roman"/>
                <w:sz w:val="18"/>
                <w:szCs w:val="18"/>
              </w:rPr>
              <w:t>300m</w:t>
            </w:r>
            <w:r w:rsidRPr="001E2601">
              <w:rPr>
                <w:rFonts w:ascii="Times New Roman" w:eastAsia="宋体" w:hAnsi="Times New Roman" w:cs="Times New Roman"/>
                <w:sz w:val="18"/>
                <w:szCs w:val="18"/>
              </w:rPr>
              <w:t>。</w:t>
            </w:r>
            <w:r w:rsidR="00D5229E" w:rsidRPr="00D5229E">
              <w:rPr>
                <w:rFonts w:ascii="Times New Roman" w:eastAsia="宋体" w:hAnsi="Times New Roman" w:cs="Times New Roman" w:hint="eastAsia"/>
                <w:sz w:val="18"/>
                <w:szCs w:val="18"/>
              </w:rPr>
              <w:t>火场内如有储罐、槽车或罐车，四周隔离</w:t>
            </w:r>
            <w:r w:rsidR="00D5229E" w:rsidRPr="00D5229E">
              <w:rPr>
                <w:rFonts w:ascii="Times New Roman" w:eastAsia="宋体" w:hAnsi="Times New Roman" w:cs="Times New Roman" w:hint="eastAsia"/>
                <w:sz w:val="18"/>
                <w:szCs w:val="18"/>
              </w:rPr>
              <w:t xml:space="preserve">800m </w:t>
            </w:r>
            <w:r w:rsidRPr="001E2601">
              <w:rPr>
                <w:rFonts w:ascii="Times New Roman" w:hAnsi="Times New Roman" w:cs="Times New Roman"/>
                <w:b/>
                <w:bCs/>
                <w:sz w:val="18"/>
                <w:szCs w:val="18"/>
              </w:rPr>
              <w:t>[1]</w:t>
            </w:r>
            <w:r w:rsidR="001A186C" w:rsidRPr="009C2A28">
              <w:rPr>
                <w:rFonts w:ascii="Times New Roman" w:hAnsi="Times New Roman" w:cs="Times New Roman"/>
                <w:b/>
                <w:bCs/>
                <w:kern w:val="0"/>
                <w:sz w:val="18"/>
                <w:szCs w:val="18"/>
              </w:rPr>
              <w:t xml:space="preserve"> [</w:t>
            </w:r>
            <w:r w:rsidR="001A186C">
              <w:rPr>
                <w:rFonts w:ascii="Times New Roman" w:hAnsi="Times New Roman" w:cs="Times New Roman" w:hint="eastAsia"/>
                <w:b/>
                <w:bCs/>
                <w:kern w:val="0"/>
                <w:sz w:val="18"/>
                <w:szCs w:val="18"/>
              </w:rPr>
              <w:t>4</w:t>
            </w:r>
            <w:r w:rsidR="001A186C" w:rsidRPr="009C2A28">
              <w:rPr>
                <w:rFonts w:ascii="Times New Roman" w:hAnsi="Times New Roman" w:cs="Times New Roman"/>
                <w:b/>
                <w:bCs/>
                <w:kern w:val="0"/>
                <w:sz w:val="18"/>
                <w:szCs w:val="18"/>
              </w:rPr>
              <w:t>]</w:t>
            </w:r>
            <w:r w:rsidRPr="001E2601">
              <w:rPr>
                <w:rFonts w:ascii="Times New Roman" w:eastAsia="宋体" w:hAnsi="Times New Roman" w:cs="Times New Roman"/>
                <w:sz w:val="18"/>
                <w:szCs w:val="18"/>
              </w:rPr>
              <w:t xml:space="preserve"> </w:t>
            </w:r>
          </w:p>
          <w:p w:rsidR="00D47970" w:rsidRPr="001E2601" w:rsidRDefault="00D47970" w:rsidP="00861CA8">
            <w:pPr>
              <w:widowControl/>
              <w:adjustRightInd w:val="0"/>
              <w:snapToGrid w:val="0"/>
              <w:rPr>
                <w:rFonts w:ascii="Times New Roman" w:eastAsia="宋体" w:hAnsi="Times New Roman" w:cs="Times New Roman"/>
                <w:sz w:val="18"/>
                <w:szCs w:val="18"/>
              </w:rPr>
            </w:pPr>
          </w:p>
        </w:tc>
        <w:tc>
          <w:tcPr>
            <w:tcW w:w="1181" w:type="dxa"/>
            <w:vAlign w:val="center"/>
          </w:tcPr>
          <w:p w:rsidR="00D47970" w:rsidRPr="001E2601" w:rsidRDefault="00D47970" w:rsidP="00861CA8">
            <w:pPr>
              <w:pStyle w:val="a5"/>
              <w:adjustRightInd w:val="0"/>
              <w:snapToGrid w:val="0"/>
              <w:spacing w:before="0" w:beforeAutospacing="0" w:after="0" w:afterAutospacing="0"/>
              <w:rPr>
                <w:rFonts w:ascii="Times New Roman" w:hAnsi="Times New Roman"/>
                <w:kern w:val="2"/>
                <w:sz w:val="18"/>
                <w:szCs w:val="18"/>
              </w:rPr>
            </w:pPr>
            <w:r w:rsidRPr="001E2601">
              <w:rPr>
                <w:rFonts w:ascii="Times New Roman" w:hAnsi="Times New Roman"/>
                <w:kern w:val="2"/>
                <w:sz w:val="18"/>
                <w:szCs w:val="18"/>
              </w:rPr>
              <w:lastRenderedPageBreak/>
              <w:t>泡沫、干粉、二氧化碳、砂土。用水灭火无效。</w:t>
            </w:r>
          </w:p>
        </w:tc>
        <w:tc>
          <w:tcPr>
            <w:tcW w:w="1276" w:type="dxa"/>
            <w:vAlign w:val="center"/>
          </w:tcPr>
          <w:p w:rsidR="00D47970" w:rsidRPr="001E2601" w:rsidRDefault="00D47970" w:rsidP="00861CA8">
            <w:p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b/>
                <w:kern w:val="0"/>
                <w:sz w:val="18"/>
                <w:szCs w:val="18"/>
              </w:rPr>
              <w:t>1.</w:t>
            </w:r>
            <w:r w:rsidRPr="001E2601">
              <w:rPr>
                <w:rFonts w:ascii="Times New Roman" w:eastAsia="宋体" w:hAnsi="Times New Roman" w:cs="Times New Roman"/>
                <w:b/>
                <w:kern w:val="0"/>
                <w:sz w:val="18"/>
                <w:szCs w:val="18"/>
              </w:rPr>
              <w:t>个人防护装备</w:t>
            </w:r>
            <w:r w:rsidRPr="001E2601">
              <w:rPr>
                <w:rFonts w:ascii="Times New Roman" w:hAnsi="Times New Roman" w:cs="Times New Roman"/>
                <w:b/>
                <w:bCs/>
                <w:sz w:val="18"/>
                <w:szCs w:val="18"/>
              </w:rPr>
              <w:t>[1]</w:t>
            </w:r>
            <w:r w:rsidR="001A186C" w:rsidRPr="00A77BB0">
              <w:rPr>
                <w:rFonts w:ascii="Times New Roman" w:eastAsia="宋体" w:hAnsi="Times New Roman" w:cs="Times New Roman"/>
                <w:b/>
                <w:bCs/>
                <w:sz w:val="18"/>
                <w:szCs w:val="18"/>
              </w:rPr>
              <w:t xml:space="preserve"> [</w:t>
            </w:r>
            <w:r w:rsidR="001A186C">
              <w:rPr>
                <w:rFonts w:ascii="Times New Roman" w:eastAsia="宋体" w:hAnsi="Times New Roman" w:cs="Times New Roman" w:hint="eastAsia"/>
                <w:b/>
                <w:bCs/>
                <w:sz w:val="18"/>
                <w:szCs w:val="18"/>
              </w:rPr>
              <w:t>3</w:t>
            </w:r>
            <w:r w:rsidR="001A186C" w:rsidRPr="00A77BB0">
              <w:rPr>
                <w:rFonts w:ascii="Times New Roman" w:eastAsia="宋体" w:hAnsi="Times New Roman" w:cs="Times New Roman"/>
                <w:b/>
                <w:bCs/>
                <w:sz w:val="18"/>
                <w:szCs w:val="18"/>
              </w:rPr>
              <w:t>]</w:t>
            </w:r>
          </w:p>
          <w:p w:rsidR="00D47970" w:rsidRPr="001E2601" w:rsidRDefault="00D47970" w:rsidP="00861CA8">
            <w:p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sz w:val="18"/>
                <w:szCs w:val="18"/>
                <w:lang w:bidi="ar"/>
              </w:rPr>
              <w:t>重型防护服</w:t>
            </w:r>
            <w:r w:rsidR="00EA6130">
              <w:rPr>
                <w:rFonts w:ascii="Times New Roman" w:eastAsia="宋体" w:hAnsi="Times New Roman" w:cs="Times New Roman" w:hint="eastAsia"/>
                <w:sz w:val="18"/>
                <w:szCs w:val="18"/>
                <w:lang w:bidi="ar"/>
              </w:rPr>
              <w:t>、</w:t>
            </w:r>
            <w:r w:rsidRPr="001E2601">
              <w:rPr>
                <w:rFonts w:ascii="Times New Roman" w:eastAsia="宋体" w:hAnsi="Times New Roman" w:cs="Times New Roman"/>
                <w:sz w:val="18"/>
                <w:szCs w:val="18"/>
                <w:lang w:bidi="ar"/>
              </w:rPr>
              <w:t>过滤式防毒面具</w:t>
            </w:r>
            <w:r w:rsidR="00EA6130">
              <w:rPr>
                <w:rFonts w:ascii="Times New Roman" w:eastAsia="宋体" w:hAnsi="Times New Roman" w:cs="Times New Roman" w:hint="eastAsia"/>
                <w:sz w:val="18"/>
                <w:szCs w:val="18"/>
                <w:lang w:bidi="ar"/>
              </w:rPr>
              <w:t>、</w:t>
            </w:r>
            <w:r w:rsidRPr="001E2601">
              <w:rPr>
                <w:rFonts w:ascii="Times New Roman" w:eastAsia="宋体" w:hAnsi="Times New Roman" w:cs="Times New Roman"/>
                <w:sz w:val="18"/>
                <w:szCs w:val="18"/>
                <w:lang w:bidi="ar"/>
              </w:rPr>
              <w:t>防护眼镜</w:t>
            </w:r>
            <w:r w:rsidRPr="001E2601">
              <w:rPr>
                <w:rFonts w:ascii="Times New Roman" w:eastAsia="宋体" w:hAnsi="Times New Roman" w:cs="Times New Roman"/>
                <w:sz w:val="18"/>
                <w:szCs w:val="18"/>
                <w:lang w:bidi="ar"/>
              </w:rPr>
              <w:t xml:space="preserve"> </w:t>
            </w:r>
            <w:r w:rsidR="00EA6130">
              <w:rPr>
                <w:rFonts w:ascii="Times New Roman" w:eastAsia="宋体" w:hAnsi="Times New Roman" w:cs="Times New Roman" w:hint="eastAsia"/>
                <w:sz w:val="18"/>
                <w:szCs w:val="18"/>
                <w:lang w:bidi="ar"/>
              </w:rPr>
              <w:t>、</w:t>
            </w:r>
            <w:r w:rsidRPr="001E2601">
              <w:rPr>
                <w:rFonts w:ascii="Times New Roman" w:eastAsia="宋体" w:hAnsi="Times New Roman" w:cs="Times New Roman"/>
                <w:sz w:val="18"/>
                <w:szCs w:val="18"/>
                <w:lang w:bidi="ar"/>
              </w:rPr>
              <w:t>防</w:t>
            </w:r>
            <w:r w:rsidR="00354AB7">
              <w:rPr>
                <w:rFonts w:ascii="Times New Roman" w:eastAsia="宋体" w:hAnsi="Times New Roman" w:cs="Times New Roman" w:hint="eastAsia"/>
                <w:sz w:val="18"/>
                <w:szCs w:val="18"/>
                <w:lang w:bidi="ar"/>
              </w:rPr>
              <w:t>毒物</w:t>
            </w:r>
            <w:r w:rsidR="00354AB7">
              <w:rPr>
                <w:rFonts w:ascii="Times New Roman" w:eastAsia="宋体" w:hAnsi="Times New Roman" w:cs="Times New Roman"/>
                <w:sz w:val="18"/>
                <w:szCs w:val="18"/>
                <w:lang w:bidi="ar"/>
              </w:rPr>
              <w:t>渗透工作服</w:t>
            </w:r>
            <w:r w:rsidR="00EA6130">
              <w:rPr>
                <w:rFonts w:ascii="Times New Roman" w:eastAsia="宋体" w:hAnsi="Times New Roman" w:cs="Times New Roman" w:hint="eastAsia"/>
                <w:sz w:val="18"/>
                <w:szCs w:val="18"/>
                <w:lang w:bidi="ar"/>
              </w:rPr>
              <w:t>、</w:t>
            </w:r>
            <w:r w:rsidR="00AD68D8" w:rsidRPr="00AD68D8">
              <w:rPr>
                <w:rFonts w:ascii="Times New Roman" w:eastAsia="宋体" w:hAnsi="Times New Roman" w:cs="Times New Roman" w:hint="eastAsia"/>
                <w:sz w:val="18"/>
                <w:szCs w:val="18"/>
                <w:lang w:bidi="ar"/>
              </w:rPr>
              <w:t>橡胶手套</w:t>
            </w:r>
          </w:p>
          <w:p w:rsidR="00D47970" w:rsidRPr="001E2601" w:rsidRDefault="00D47970" w:rsidP="00861CA8">
            <w:pPr>
              <w:adjustRightInd w:val="0"/>
              <w:snapToGrid w:val="0"/>
              <w:rPr>
                <w:rFonts w:ascii="Times New Roman" w:eastAsia="宋体" w:hAnsi="Times New Roman" w:cs="Times New Roman"/>
                <w:kern w:val="0"/>
                <w:sz w:val="18"/>
                <w:szCs w:val="18"/>
              </w:rPr>
            </w:pPr>
            <w:r w:rsidRPr="001E2601">
              <w:rPr>
                <w:rFonts w:ascii="Times New Roman" w:eastAsia="宋体" w:hAnsi="Times New Roman" w:cs="Times New Roman"/>
                <w:b/>
                <w:kern w:val="0"/>
                <w:sz w:val="18"/>
                <w:szCs w:val="18"/>
              </w:rPr>
              <w:t>2.</w:t>
            </w:r>
            <w:r w:rsidRPr="001E2601">
              <w:rPr>
                <w:rFonts w:ascii="Times New Roman" w:eastAsia="宋体" w:hAnsi="Times New Roman" w:cs="Times New Roman"/>
                <w:b/>
                <w:kern w:val="0"/>
                <w:sz w:val="18"/>
                <w:szCs w:val="18"/>
              </w:rPr>
              <w:t>抢险装备</w:t>
            </w:r>
            <w:r w:rsidRPr="001E2601">
              <w:rPr>
                <w:rFonts w:ascii="Times New Roman" w:hAnsi="Times New Roman" w:cs="Times New Roman"/>
                <w:b/>
                <w:bCs/>
                <w:sz w:val="18"/>
                <w:szCs w:val="18"/>
              </w:rPr>
              <w:lastRenderedPageBreak/>
              <w:t>[1]</w:t>
            </w:r>
            <w:r w:rsidR="001A186C" w:rsidRPr="00A77BB0">
              <w:rPr>
                <w:rFonts w:ascii="Times New Roman" w:eastAsia="宋体" w:hAnsi="Times New Roman" w:cs="Times New Roman"/>
                <w:b/>
                <w:bCs/>
                <w:sz w:val="18"/>
                <w:szCs w:val="18"/>
              </w:rPr>
              <w:t xml:space="preserve"> [</w:t>
            </w:r>
            <w:r w:rsidR="001A186C">
              <w:rPr>
                <w:rFonts w:ascii="Times New Roman" w:eastAsia="宋体" w:hAnsi="Times New Roman" w:cs="Times New Roman" w:hint="eastAsia"/>
                <w:b/>
                <w:bCs/>
                <w:sz w:val="18"/>
                <w:szCs w:val="18"/>
              </w:rPr>
              <w:t>3</w:t>
            </w:r>
            <w:r w:rsidR="001A186C" w:rsidRPr="00A77BB0">
              <w:rPr>
                <w:rFonts w:ascii="Times New Roman" w:eastAsia="宋体" w:hAnsi="Times New Roman" w:cs="Times New Roman"/>
                <w:b/>
                <w:bCs/>
                <w:sz w:val="18"/>
                <w:szCs w:val="18"/>
              </w:rPr>
              <w:t>]</w:t>
            </w:r>
          </w:p>
          <w:p w:rsidR="00D47970" w:rsidRPr="001E2601" w:rsidRDefault="00D47970" w:rsidP="00861CA8">
            <w:pPr>
              <w:widowControl/>
              <w:shd w:val="clear" w:color="auto" w:fill="FAFAFA"/>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kern w:val="0"/>
                <w:sz w:val="18"/>
                <w:szCs w:val="18"/>
              </w:rPr>
              <w:t>气体浓度检测仪、吸附器材、</w:t>
            </w:r>
            <w:r w:rsidRPr="001E2601">
              <w:rPr>
                <w:rFonts w:ascii="Times New Roman" w:eastAsia="宋体" w:hAnsi="Times New Roman" w:cs="Times New Roman"/>
                <w:sz w:val="18"/>
                <w:szCs w:val="18"/>
                <w:lang w:bidi="ar"/>
              </w:rPr>
              <w:t>洗</w:t>
            </w:r>
            <w:proofErr w:type="gramStart"/>
            <w:r w:rsidRPr="001E2601">
              <w:rPr>
                <w:rFonts w:ascii="Times New Roman" w:eastAsia="宋体" w:hAnsi="Times New Roman" w:cs="Times New Roman"/>
                <w:sz w:val="18"/>
                <w:szCs w:val="18"/>
                <w:lang w:bidi="ar"/>
              </w:rPr>
              <w:t>消设施</w:t>
            </w:r>
            <w:proofErr w:type="gramEnd"/>
            <w:r w:rsidRPr="001E2601">
              <w:rPr>
                <w:rFonts w:ascii="Times New Roman" w:eastAsia="宋体" w:hAnsi="Times New Roman" w:cs="Times New Roman"/>
                <w:sz w:val="18"/>
                <w:szCs w:val="18"/>
                <w:lang w:bidi="ar"/>
              </w:rPr>
              <w:t>或清洁剂、</w:t>
            </w:r>
            <w:r w:rsidRPr="001E2601">
              <w:rPr>
                <w:rFonts w:ascii="Times New Roman" w:eastAsia="宋体" w:hAnsi="Times New Roman" w:cs="Times New Roman"/>
                <w:sz w:val="18"/>
                <w:szCs w:val="18"/>
              </w:rPr>
              <w:t>自携式正压全面罩呼吸器、供气式正压全面罩呼吸器辅之以辅助罩呼吸器</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防毒面具</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、自携式逃生呼吸器</w:t>
            </w:r>
            <w:r w:rsidR="008030D5">
              <w:rPr>
                <w:rFonts w:ascii="Times New Roman" w:eastAsia="宋体" w:hAnsi="Times New Roman" w:cs="Times New Roman" w:hint="eastAsia"/>
                <w:sz w:val="18"/>
                <w:szCs w:val="18"/>
              </w:rPr>
              <w:t>。</w:t>
            </w:r>
          </w:p>
        </w:tc>
        <w:tc>
          <w:tcPr>
            <w:tcW w:w="2552" w:type="dxa"/>
            <w:vAlign w:val="center"/>
          </w:tcPr>
          <w:p w:rsidR="00D47970" w:rsidRPr="001E2601" w:rsidRDefault="00D47970" w:rsidP="00861CA8">
            <w:pPr>
              <w:pStyle w:val="aa"/>
              <w:adjustRightInd w:val="0"/>
              <w:snapToGrid w:val="0"/>
              <w:ind w:firstLineChars="0" w:firstLine="0"/>
              <w:jc w:val="left"/>
              <w:rPr>
                <w:rFonts w:ascii="Times New Roman" w:eastAsia="宋体" w:hAnsi="Times New Roman" w:cs="Times New Roman"/>
                <w:color w:val="000000"/>
                <w:sz w:val="18"/>
                <w:szCs w:val="18"/>
              </w:rPr>
            </w:pPr>
            <w:r w:rsidRPr="001E2601">
              <w:rPr>
                <w:rFonts w:ascii="Times New Roman" w:eastAsia="宋体" w:hAnsi="Times New Roman" w:cs="Times New Roman"/>
                <w:b/>
                <w:bCs/>
                <w:kern w:val="0"/>
                <w:sz w:val="18"/>
                <w:szCs w:val="18"/>
              </w:rPr>
              <w:lastRenderedPageBreak/>
              <w:t>1.</w:t>
            </w:r>
            <w:r w:rsidRPr="001E2601">
              <w:rPr>
                <w:rFonts w:ascii="Times New Roman" w:eastAsia="宋体" w:hAnsi="Times New Roman" w:cs="Times New Roman"/>
                <w:b/>
                <w:bCs/>
                <w:kern w:val="0"/>
                <w:sz w:val="18"/>
                <w:szCs w:val="18"/>
              </w:rPr>
              <w:t>处置方法</w:t>
            </w:r>
            <w:r w:rsidRPr="001E2601">
              <w:rPr>
                <w:rFonts w:ascii="Times New Roman" w:hAnsi="Times New Roman" w:cs="Times New Roman"/>
                <w:b/>
                <w:bCs/>
                <w:sz w:val="18"/>
                <w:szCs w:val="18"/>
              </w:rPr>
              <w:t>[1]</w:t>
            </w:r>
            <w:r w:rsidRPr="001E2601">
              <w:rPr>
                <w:rFonts w:ascii="Times New Roman" w:eastAsia="宋体" w:hAnsi="Times New Roman" w:cs="Times New Roman"/>
                <w:b/>
                <w:bCs/>
                <w:kern w:val="0"/>
                <w:sz w:val="18"/>
                <w:szCs w:val="18"/>
              </w:rPr>
              <w:t>：</w:t>
            </w:r>
          </w:p>
          <w:p w:rsidR="00D47970" w:rsidRPr="001E2601" w:rsidRDefault="00D47970" w:rsidP="00861CA8">
            <w:pPr>
              <w:widowControl/>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sz w:val="18"/>
                <w:szCs w:val="18"/>
              </w:rPr>
              <w:t>(1)</w:t>
            </w:r>
            <w:r w:rsidRPr="001E2601">
              <w:rPr>
                <w:rFonts w:ascii="Times New Roman" w:eastAsia="宋体" w:hAnsi="Times New Roman" w:cs="Times New Roman"/>
                <w:sz w:val="18"/>
                <w:szCs w:val="18"/>
              </w:rPr>
              <w:t>小火</w:t>
            </w:r>
          </w:p>
          <w:p w:rsidR="00D47970" w:rsidRPr="001E2601" w:rsidRDefault="00D47970" w:rsidP="002661E0">
            <w:pPr>
              <w:adjustRightInd w:val="0"/>
              <w:snapToGrid w:val="0"/>
              <w:ind w:firstLineChars="100" w:firstLine="18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t>用干粉、</w:t>
            </w:r>
            <w:r w:rsidRPr="001E2601">
              <w:rPr>
                <w:rFonts w:ascii="Times New Roman" w:eastAsia="宋体" w:hAnsi="Times New Roman" w:cs="Times New Roman"/>
                <w:sz w:val="18"/>
                <w:szCs w:val="18"/>
              </w:rPr>
              <w:t>CO</w:t>
            </w:r>
            <w:r w:rsidRPr="001E2601">
              <w:rPr>
                <w:rFonts w:ascii="Times New Roman" w:eastAsia="宋体" w:hAnsi="Times New Roman" w:cs="Times New Roman"/>
                <w:sz w:val="18"/>
                <w:szCs w:val="18"/>
                <w:vertAlign w:val="subscript"/>
              </w:rPr>
              <w:t>2</w:t>
            </w:r>
            <w:r w:rsidRPr="001E2601">
              <w:rPr>
                <w:rFonts w:ascii="Times New Roman" w:eastAsia="宋体" w:hAnsi="Times New Roman" w:cs="Times New Roman"/>
                <w:sz w:val="18"/>
                <w:szCs w:val="18"/>
              </w:rPr>
              <w:t>灭火。</w:t>
            </w:r>
          </w:p>
          <w:p w:rsidR="00D47970" w:rsidRPr="001E2601" w:rsidRDefault="00D47970" w:rsidP="00861CA8">
            <w:pPr>
              <w:widowControl/>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sz w:val="18"/>
                <w:szCs w:val="18"/>
              </w:rPr>
              <w:t>(2)</w:t>
            </w:r>
            <w:r w:rsidRPr="001E2601">
              <w:rPr>
                <w:rFonts w:ascii="Times New Roman" w:eastAsia="宋体" w:hAnsi="Times New Roman" w:cs="Times New Roman"/>
                <w:sz w:val="18"/>
                <w:szCs w:val="18"/>
              </w:rPr>
              <w:t>大火</w:t>
            </w:r>
          </w:p>
          <w:p w:rsidR="00D47970" w:rsidRPr="001E2601" w:rsidRDefault="00D47970" w:rsidP="002661E0">
            <w:pPr>
              <w:adjustRightInd w:val="0"/>
              <w:snapToGrid w:val="0"/>
              <w:ind w:firstLineChars="100" w:firstLine="18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t>用泡沫灭火。不得使用直流水扑救。在确保安全的前提下将容器移离火场。</w:t>
            </w:r>
          </w:p>
          <w:p w:rsidR="00D47970" w:rsidRPr="001E2601" w:rsidRDefault="00D47970" w:rsidP="00861CA8">
            <w:pPr>
              <w:widowControl/>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sz w:val="18"/>
                <w:szCs w:val="18"/>
              </w:rPr>
              <w:t>(3)</w:t>
            </w:r>
            <w:r w:rsidRPr="001E2601">
              <w:rPr>
                <w:rFonts w:ascii="Times New Roman" w:eastAsia="宋体" w:hAnsi="Times New Roman" w:cs="Times New Roman"/>
                <w:sz w:val="18"/>
                <w:szCs w:val="18"/>
              </w:rPr>
              <w:t>储罐火灾</w:t>
            </w:r>
          </w:p>
          <w:p w:rsidR="00D47970" w:rsidRPr="001E2601" w:rsidRDefault="00D47970" w:rsidP="002661E0">
            <w:pPr>
              <w:adjustRightInd w:val="0"/>
              <w:snapToGrid w:val="0"/>
              <w:ind w:firstLineChars="100" w:firstLine="18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t>从远处或者使用</w:t>
            </w:r>
            <w:r w:rsidRPr="002661E0">
              <w:rPr>
                <w:rFonts w:ascii="Times New Roman" w:hAnsi="Times New Roman"/>
                <w:sz w:val="18"/>
                <w:szCs w:val="18"/>
              </w:rPr>
              <w:t>遥控</w:t>
            </w:r>
            <w:r w:rsidRPr="001E2601">
              <w:rPr>
                <w:rFonts w:ascii="Times New Roman" w:eastAsia="宋体" w:hAnsi="Times New Roman" w:cs="Times New Roman"/>
                <w:sz w:val="18"/>
                <w:szCs w:val="18"/>
              </w:rPr>
              <w:t>水枪、</w:t>
            </w:r>
            <w:r w:rsidRPr="001E2601">
              <w:rPr>
                <w:rFonts w:ascii="Times New Roman" w:eastAsia="宋体" w:hAnsi="Times New Roman" w:cs="Times New Roman"/>
                <w:sz w:val="18"/>
                <w:szCs w:val="18"/>
              </w:rPr>
              <w:lastRenderedPageBreak/>
              <w:t>水炮灭火。用大量水冷却容器，直至火扑灭。若</w:t>
            </w:r>
            <w:r w:rsidR="00583604">
              <w:rPr>
                <w:rFonts w:ascii="Times New Roman" w:eastAsia="宋体" w:hAnsi="Times New Roman" w:cs="Times New Roman"/>
                <w:sz w:val="18"/>
                <w:szCs w:val="18"/>
              </w:rPr>
              <w:t>安全阀发出声响或储罐变色，立即撤离。远离着火的储罐。大面积火灾</w:t>
            </w:r>
            <w:r w:rsidR="00583604">
              <w:rPr>
                <w:rFonts w:ascii="Times New Roman" w:eastAsia="宋体" w:hAnsi="Times New Roman" w:cs="Times New Roman" w:hint="eastAsia"/>
                <w:sz w:val="18"/>
                <w:szCs w:val="18"/>
              </w:rPr>
              <w:t>，</w:t>
            </w:r>
            <w:r w:rsidRPr="001E2601">
              <w:rPr>
                <w:rFonts w:ascii="Times New Roman" w:eastAsia="宋体" w:hAnsi="Times New Roman" w:cs="Times New Roman"/>
                <w:sz w:val="18"/>
                <w:szCs w:val="18"/>
              </w:rPr>
              <w:t>立即撤离，让其自行燃烧。</w:t>
            </w:r>
          </w:p>
          <w:p w:rsidR="00D47970" w:rsidRPr="001E2601" w:rsidRDefault="00D47970" w:rsidP="00861CA8">
            <w:pPr>
              <w:pStyle w:val="aa"/>
              <w:adjustRightInd w:val="0"/>
              <w:snapToGrid w:val="0"/>
              <w:ind w:firstLineChars="0" w:firstLine="0"/>
              <w:jc w:val="left"/>
              <w:rPr>
                <w:rFonts w:ascii="Times New Roman" w:eastAsia="宋体" w:hAnsi="Times New Roman" w:cs="Times New Roman"/>
                <w:bCs/>
                <w:kern w:val="0"/>
                <w:sz w:val="18"/>
                <w:szCs w:val="18"/>
              </w:rPr>
            </w:pPr>
            <w:r w:rsidRPr="001E2601">
              <w:rPr>
                <w:rFonts w:ascii="Times New Roman" w:eastAsia="宋体" w:hAnsi="Times New Roman" w:cs="Times New Roman"/>
                <w:b/>
                <w:bCs/>
                <w:kern w:val="0"/>
                <w:sz w:val="18"/>
                <w:szCs w:val="18"/>
              </w:rPr>
              <w:t>2.</w:t>
            </w:r>
            <w:r w:rsidRPr="001E2601">
              <w:rPr>
                <w:rFonts w:ascii="Times New Roman" w:eastAsia="宋体" w:hAnsi="Times New Roman" w:cs="Times New Roman"/>
                <w:b/>
                <w:kern w:val="0"/>
                <w:sz w:val="18"/>
                <w:szCs w:val="18"/>
              </w:rPr>
              <w:t xml:space="preserve"> </w:t>
            </w:r>
            <w:r w:rsidRPr="001E2601">
              <w:rPr>
                <w:rFonts w:ascii="Times New Roman" w:eastAsia="宋体" w:hAnsi="Times New Roman" w:cs="Times New Roman"/>
                <w:b/>
                <w:kern w:val="0"/>
                <w:sz w:val="18"/>
                <w:szCs w:val="18"/>
              </w:rPr>
              <w:t>处置流程</w:t>
            </w:r>
            <w:r w:rsidRPr="001E2601">
              <w:rPr>
                <w:rFonts w:ascii="Times New Roman" w:eastAsia="宋体" w:hAnsi="Times New Roman" w:cs="Times New Roman"/>
                <w:b/>
                <w:bCs/>
                <w:kern w:val="0"/>
                <w:sz w:val="18"/>
                <w:szCs w:val="18"/>
              </w:rPr>
              <w:t>：</w:t>
            </w:r>
          </w:p>
          <w:p w:rsidR="00D47970" w:rsidRPr="001E2601" w:rsidRDefault="00D47970" w:rsidP="002661E0">
            <w:pPr>
              <w:adjustRightInd w:val="0"/>
              <w:snapToGrid w:val="0"/>
              <w:ind w:firstLineChars="100" w:firstLine="180"/>
              <w:jc w:val="left"/>
              <w:rPr>
                <w:rFonts w:ascii="Times New Roman" w:eastAsia="宋体" w:hAnsi="Times New Roman" w:cs="Times New Roman"/>
                <w:bCs/>
                <w:kern w:val="0"/>
                <w:sz w:val="18"/>
                <w:szCs w:val="18"/>
              </w:rPr>
            </w:pPr>
            <w:r w:rsidRPr="001E2601">
              <w:rPr>
                <w:rFonts w:ascii="宋体" w:eastAsia="宋体" w:hAnsi="宋体" w:cs="宋体" w:hint="eastAsia"/>
                <w:bCs/>
                <w:kern w:val="0"/>
                <w:sz w:val="18"/>
                <w:szCs w:val="18"/>
              </w:rPr>
              <w:t>①</w:t>
            </w:r>
            <w:r w:rsidRPr="001E2601">
              <w:rPr>
                <w:rFonts w:ascii="Times New Roman" w:eastAsia="宋体" w:hAnsi="Times New Roman" w:cs="Times New Roman"/>
                <w:bCs/>
                <w:kern w:val="0"/>
                <w:sz w:val="18"/>
                <w:szCs w:val="18"/>
              </w:rPr>
              <w:t>警戒疏散</w:t>
            </w:r>
            <w:r w:rsidRPr="001E2601">
              <w:rPr>
                <w:rFonts w:ascii="宋体" w:eastAsia="宋体" w:hAnsi="宋体" w:cs="宋体" w:hint="eastAsia"/>
                <w:bCs/>
                <w:kern w:val="0"/>
                <w:sz w:val="18"/>
                <w:szCs w:val="18"/>
              </w:rPr>
              <w:t>②</w:t>
            </w:r>
            <w:r w:rsidRPr="001E2601">
              <w:rPr>
                <w:rFonts w:ascii="Times New Roman" w:eastAsia="宋体" w:hAnsi="Times New Roman" w:cs="Times New Roman"/>
                <w:bCs/>
                <w:kern w:val="0"/>
                <w:sz w:val="18"/>
                <w:szCs w:val="18"/>
              </w:rPr>
              <w:t>围堤</w:t>
            </w:r>
            <w:r w:rsidRPr="002661E0">
              <w:rPr>
                <w:rFonts w:ascii="Times New Roman" w:hAnsi="Times New Roman"/>
                <w:sz w:val="18"/>
                <w:szCs w:val="18"/>
              </w:rPr>
              <w:t>堵截</w:t>
            </w:r>
            <w:r w:rsidRPr="001E2601">
              <w:rPr>
                <w:rFonts w:ascii="宋体" w:eastAsia="宋体" w:hAnsi="宋体" w:cs="宋体" w:hint="eastAsia"/>
                <w:bCs/>
                <w:kern w:val="0"/>
                <w:sz w:val="18"/>
                <w:szCs w:val="18"/>
              </w:rPr>
              <w:t>③</w:t>
            </w:r>
            <w:r w:rsidRPr="001E2601">
              <w:rPr>
                <w:rFonts w:ascii="Times New Roman" w:eastAsia="宋体" w:hAnsi="Times New Roman" w:cs="Times New Roman"/>
                <w:bCs/>
                <w:kern w:val="0"/>
                <w:sz w:val="18"/>
                <w:szCs w:val="18"/>
              </w:rPr>
              <w:t>降温灭火</w:t>
            </w:r>
            <w:r w:rsidRPr="001E2601">
              <w:rPr>
                <w:rFonts w:ascii="宋体" w:eastAsia="宋体" w:hAnsi="宋体" w:cs="宋体" w:hint="eastAsia"/>
                <w:bCs/>
                <w:kern w:val="0"/>
                <w:sz w:val="18"/>
                <w:szCs w:val="18"/>
              </w:rPr>
              <w:t>④</w:t>
            </w:r>
            <w:r w:rsidRPr="001E2601">
              <w:rPr>
                <w:rFonts w:ascii="Times New Roman" w:eastAsia="宋体" w:hAnsi="Times New Roman" w:cs="Times New Roman"/>
                <w:bCs/>
                <w:kern w:val="0"/>
                <w:sz w:val="18"/>
                <w:szCs w:val="18"/>
              </w:rPr>
              <w:t>收容洗消</w:t>
            </w:r>
            <w:r w:rsidR="008030D5">
              <w:rPr>
                <w:rFonts w:ascii="Times New Roman" w:eastAsia="宋体" w:hAnsi="Times New Roman" w:cs="Times New Roman" w:hint="eastAsia"/>
                <w:bCs/>
                <w:kern w:val="0"/>
                <w:sz w:val="18"/>
                <w:szCs w:val="18"/>
              </w:rPr>
              <w:t>。</w:t>
            </w:r>
          </w:p>
          <w:p w:rsidR="00D47970" w:rsidRPr="001E2601" w:rsidRDefault="00D47970" w:rsidP="00861CA8">
            <w:pPr>
              <w:adjustRightInd w:val="0"/>
              <w:snapToGrid w:val="0"/>
              <w:jc w:val="left"/>
              <w:rPr>
                <w:rFonts w:ascii="Times New Roman" w:eastAsia="宋体" w:hAnsi="Times New Roman" w:cs="Times New Roman"/>
                <w:b/>
                <w:kern w:val="0"/>
                <w:sz w:val="18"/>
                <w:szCs w:val="18"/>
              </w:rPr>
            </w:pPr>
            <w:r w:rsidRPr="001E2601">
              <w:rPr>
                <w:rFonts w:ascii="Times New Roman" w:eastAsia="宋体" w:hAnsi="Times New Roman" w:cs="Times New Roman"/>
                <w:b/>
                <w:kern w:val="0"/>
                <w:sz w:val="18"/>
                <w:szCs w:val="18"/>
              </w:rPr>
              <w:t>3.</w:t>
            </w:r>
            <w:r w:rsidRPr="001E2601">
              <w:rPr>
                <w:rFonts w:ascii="Times New Roman" w:eastAsia="宋体" w:hAnsi="Times New Roman" w:cs="Times New Roman"/>
                <w:b/>
                <w:kern w:val="0"/>
                <w:sz w:val="18"/>
                <w:szCs w:val="18"/>
              </w:rPr>
              <w:t>超出自身处置能力以外需要外部支援情况</w:t>
            </w:r>
          </w:p>
          <w:p w:rsidR="00D47970" w:rsidRPr="001E2601" w:rsidRDefault="00D47970" w:rsidP="002661E0">
            <w:pPr>
              <w:adjustRightInd w:val="0"/>
              <w:snapToGrid w:val="0"/>
              <w:ind w:firstLineChars="100" w:firstLine="180"/>
              <w:jc w:val="left"/>
              <w:rPr>
                <w:rFonts w:ascii="Times New Roman" w:eastAsia="宋体" w:hAnsi="Times New Roman" w:cs="Times New Roman"/>
                <w:sz w:val="18"/>
                <w:szCs w:val="18"/>
              </w:rPr>
            </w:pPr>
            <w:r w:rsidRPr="001E2601">
              <w:rPr>
                <w:rFonts w:ascii="宋体" w:eastAsia="宋体" w:hAnsi="宋体" w:cs="宋体" w:hint="eastAsia"/>
                <w:bCs/>
                <w:kern w:val="0"/>
                <w:sz w:val="18"/>
                <w:szCs w:val="18"/>
              </w:rPr>
              <w:t>①</w:t>
            </w:r>
            <w:r w:rsidRPr="001E2601">
              <w:rPr>
                <w:rFonts w:ascii="Times New Roman" w:eastAsia="宋体" w:hAnsi="Times New Roman" w:cs="Times New Roman"/>
                <w:bCs/>
                <w:kern w:val="0"/>
                <w:sz w:val="18"/>
                <w:szCs w:val="18"/>
              </w:rPr>
              <w:t>泄漏量、火势</w:t>
            </w:r>
            <w:r w:rsidRPr="002661E0">
              <w:rPr>
                <w:rFonts w:ascii="Times New Roman" w:hAnsi="Times New Roman"/>
                <w:sz w:val="18"/>
                <w:szCs w:val="18"/>
              </w:rPr>
              <w:t>增大</w:t>
            </w:r>
            <w:r w:rsidRPr="001E2601">
              <w:rPr>
                <w:rFonts w:ascii="Times New Roman" w:eastAsia="宋体" w:hAnsi="Times New Roman" w:cs="Times New Roman"/>
                <w:bCs/>
                <w:kern w:val="0"/>
                <w:sz w:val="18"/>
                <w:szCs w:val="18"/>
              </w:rPr>
              <w:t>，需要响应升级</w:t>
            </w:r>
            <w:r w:rsidRPr="001E2601">
              <w:rPr>
                <w:rFonts w:ascii="宋体" w:eastAsia="宋体" w:hAnsi="宋体" w:cs="宋体" w:hint="eastAsia"/>
                <w:bCs/>
                <w:kern w:val="0"/>
                <w:sz w:val="18"/>
                <w:szCs w:val="18"/>
              </w:rPr>
              <w:t>②</w:t>
            </w:r>
            <w:r w:rsidRPr="001E2601">
              <w:rPr>
                <w:rFonts w:ascii="Times New Roman" w:eastAsia="宋体" w:hAnsi="Times New Roman" w:cs="Times New Roman"/>
                <w:bCs/>
                <w:kern w:val="0"/>
                <w:sz w:val="18"/>
                <w:szCs w:val="18"/>
              </w:rPr>
              <w:t>应急救援物资、器材消耗大，需要补充</w:t>
            </w:r>
            <w:r w:rsidRPr="001E2601">
              <w:rPr>
                <w:rFonts w:ascii="宋体" w:eastAsia="宋体" w:hAnsi="宋体" w:cs="宋体" w:hint="eastAsia"/>
                <w:bCs/>
                <w:kern w:val="0"/>
                <w:sz w:val="18"/>
                <w:szCs w:val="18"/>
              </w:rPr>
              <w:t>③</w:t>
            </w:r>
            <w:r w:rsidRPr="001E2601">
              <w:rPr>
                <w:rFonts w:ascii="Times New Roman" w:eastAsia="宋体" w:hAnsi="Times New Roman" w:cs="Times New Roman"/>
                <w:bCs/>
                <w:kern w:val="0"/>
                <w:sz w:val="18"/>
                <w:szCs w:val="18"/>
              </w:rPr>
              <w:t>发生爆炸</w:t>
            </w:r>
            <w:r w:rsidRPr="001E2601">
              <w:rPr>
                <w:rFonts w:ascii="宋体" w:eastAsia="宋体" w:hAnsi="宋体" w:cs="宋体" w:hint="eastAsia"/>
                <w:bCs/>
                <w:kern w:val="0"/>
                <w:sz w:val="18"/>
                <w:szCs w:val="18"/>
              </w:rPr>
              <w:t>④</w:t>
            </w:r>
            <w:r w:rsidRPr="001E2601">
              <w:rPr>
                <w:rFonts w:ascii="Times New Roman" w:eastAsia="宋体" w:hAnsi="Times New Roman" w:cs="Times New Roman"/>
                <w:bCs/>
                <w:kern w:val="0"/>
                <w:sz w:val="18"/>
                <w:szCs w:val="18"/>
              </w:rPr>
              <w:t>人员体力不支、数量不够</w:t>
            </w:r>
            <w:r w:rsidR="008030D5">
              <w:rPr>
                <w:rFonts w:ascii="Times New Roman" w:eastAsia="宋体" w:hAnsi="Times New Roman" w:cs="Times New Roman" w:hint="eastAsia"/>
                <w:bCs/>
                <w:kern w:val="0"/>
                <w:sz w:val="18"/>
                <w:szCs w:val="18"/>
              </w:rPr>
              <w:t>。</w:t>
            </w:r>
          </w:p>
        </w:tc>
        <w:tc>
          <w:tcPr>
            <w:tcW w:w="1948" w:type="dxa"/>
            <w:vAlign w:val="center"/>
          </w:tcPr>
          <w:p w:rsidR="00D47970" w:rsidRPr="001E2601" w:rsidRDefault="00D47970"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D47970" w:rsidRDefault="00D47970"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 xml:space="preserve">GB30077- </w:t>
            </w:r>
            <w:r w:rsidRPr="001E2601">
              <w:rPr>
                <w:rFonts w:ascii="Times New Roman" w:eastAsia="宋体" w:hAnsi="Times New Roman" w:cs="Times New Roman"/>
                <w:sz w:val="18"/>
                <w:szCs w:val="18"/>
              </w:rPr>
              <w:lastRenderedPageBreak/>
              <w:t>2013</w:t>
            </w:r>
            <w:r w:rsidRPr="001E2601">
              <w:rPr>
                <w:rFonts w:ascii="Times New Roman" w:eastAsia="宋体" w:hAnsi="Times New Roman" w:cs="Times New Roman"/>
                <w:sz w:val="18"/>
                <w:szCs w:val="18"/>
              </w:rPr>
              <w:t>）</w:t>
            </w:r>
          </w:p>
          <w:p w:rsidR="00241EE1" w:rsidRPr="00CE1DE6" w:rsidRDefault="00241EE1" w:rsidP="00241EE1">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3</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241EE1" w:rsidRDefault="00241EE1" w:rsidP="00241EE1">
            <w:pPr>
              <w:adjustRightInd w:val="0"/>
              <w:snapToGrid w:val="0"/>
              <w:rPr>
                <w:rFonts w:ascii="Times New Roman" w:hAnsi="Times New Roman" w:cs="Times New Roman"/>
                <w:bCs/>
                <w:kern w:val="0"/>
                <w:sz w:val="18"/>
                <w:szCs w:val="18"/>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241EE1">
            <w:pPr>
              <w:adjustRightInd w:val="0"/>
              <w:snapToGrid w:val="0"/>
              <w:rPr>
                <w:rFonts w:ascii="Times New Roman" w:eastAsia="宋体" w:hAnsi="Times New Roman" w:cs="Times New Roman"/>
                <w:sz w:val="18"/>
                <w:szCs w:val="18"/>
              </w:rPr>
            </w:pPr>
          </w:p>
        </w:tc>
      </w:tr>
      <w:tr w:rsidR="00D47970" w:rsidTr="005022C6">
        <w:trPr>
          <w:jc w:val="center"/>
        </w:trPr>
        <w:tc>
          <w:tcPr>
            <w:tcW w:w="583" w:type="dxa"/>
            <w:vAlign w:val="center"/>
          </w:tcPr>
          <w:p w:rsidR="00D47970" w:rsidRPr="001E2601" w:rsidRDefault="00D47970" w:rsidP="00861CA8">
            <w:pPr>
              <w:adjustRightInd w:val="0"/>
              <w:snapToGrid w:val="0"/>
              <w:jc w:val="center"/>
              <w:rPr>
                <w:rFonts w:ascii="Times New Roman" w:eastAsia="宋体" w:hAnsi="Times New Roman" w:cs="Times New Roman"/>
                <w:sz w:val="18"/>
                <w:szCs w:val="18"/>
              </w:rPr>
            </w:pPr>
            <w:r w:rsidRPr="001E2601">
              <w:rPr>
                <w:rFonts w:ascii="Times New Roman" w:eastAsia="宋体" w:hAnsi="Times New Roman" w:cs="Times New Roman"/>
                <w:sz w:val="18"/>
                <w:szCs w:val="18"/>
              </w:rPr>
              <w:lastRenderedPageBreak/>
              <w:t>10</w:t>
            </w:r>
          </w:p>
        </w:tc>
        <w:tc>
          <w:tcPr>
            <w:tcW w:w="910" w:type="dxa"/>
            <w:vAlign w:val="center"/>
          </w:tcPr>
          <w:p w:rsidR="00D47970" w:rsidRPr="001E2601" w:rsidRDefault="00D47970" w:rsidP="00861CA8">
            <w:pPr>
              <w:widowControl/>
              <w:adjustRightInd w:val="0"/>
              <w:snapToGrid w:val="0"/>
              <w:jc w:val="center"/>
              <w:rPr>
                <w:rFonts w:ascii="Times New Roman" w:eastAsia="宋体" w:hAnsi="Times New Roman" w:cs="Times New Roman"/>
                <w:sz w:val="18"/>
                <w:szCs w:val="18"/>
              </w:rPr>
            </w:pPr>
            <w:r w:rsidRPr="001E2601">
              <w:rPr>
                <w:rFonts w:ascii="Times New Roman" w:eastAsia="宋体" w:hAnsi="Times New Roman" w:cs="Times New Roman"/>
                <w:sz w:val="18"/>
                <w:szCs w:val="18"/>
              </w:rPr>
              <w:t>碳酰氯</w:t>
            </w:r>
          </w:p>
        </w:tc>
        <w:tc>
          <w:tcPr>
            <w:tcW w:w="1516" w:type="dxa"/>
            <w:vAlign w:val="center"/>
          </w:tcPr>
          <w:p w:rsidR="00D47970" w:rsidRPr="001E2601" w:rsidRDefault="00D47970" w:rsidP="00C21164">
            <w:pPr>
              <w:adjustRightInd w:val="0"/>
              <w:snapToGrid w:val="0"/>
              <w:ind w:firstLineChars="100" w:firstLine="180"/>
              <w:jc w:val="left"/>
              <w:rPr>
                <w:rFonts w:ascii="Times New Roman" w:eastAsia="宋体" w:hAnsi="Times New Roman" w:cs="Times New Roman"/>
                <w:sz w:val="18"/>
                <w:szCs w:val="18"/>
              </w:rPr>
            </w:pPr>
            <w:r w:rsidRPr="001E2601">
              <w:rPr>
                <w:rFonts w:ascii="Times New Roman" w:eastAsia="宋体" w:hAnsi="Times New Roman" w:cs="Times New Roman"/>
                <w:sz w:val="18"/>
                <w:szCs w:val="18"/>
                <w:lang w:bidi="ar"/>
              </w:rPr>
              <w:t>无色或淡黄色气体，有强烈刺激性气味。易液化。微溶于水，并逐渐水解。易溶于苯、甲苯、四氯化碳、氯仿等有机溶剂。分子量为</w:t>
            </w:r>
            <w:r w:rsidRPr="001E2601">
              <w:rPr>
                <w:rFonts w:ascii="Times New Roman" w:eastAsia="宋体" w:hAnsi="Times New Roman" w:cs="Times New Roman"/>
                <w:sz w:val="18"/>
                <w:szCs w:val="18"/>
                <w:lang w:bidi="ar"/>
              </w:rPr>
              <w:t>98.92</w:t>
            </w:r>
            <w:r w:rsidRPr="001E2601">
              <w:rPr>
                <w:rFonts w:ascii="Times New Roman" w:eastAsia="宋体" w:hAnsi="Times New Roman" w:cs="Times New Roman"/>
                <w:sz w:val="18"/>
                <w:szCs w:val="18"/>
                <w:lang w:bidi="ar"/>
              </w:rPr>
              <w:t>，熔点</w:t>
            </w:r>
            <w:r w:rsidRPr="001E2601">
              <w:rPr>
                <w:rFonts w:ascii="Times New Roman" w:eastAsia="宋体" w:hAnsi="Times New Roman" w:cs="Times New Roman"/>
                <w:sz w:val="18"/>
                <w:szCs w:val="18"/>
                <w:lang w:bidi="ar"/>
              </w:rPr>
              <w:t>-118℃</w:t>
            </w:r>
            <w:r w:rsidRPr="001E2601">
              <w:rPr>
                <w:rFonts w:ascii="Times New Roman" w:eastAsia="宋体" w:hAnsi="Times New Roman" w:cs="Times New Roman"/>
                <w:sz w:val="18"/>
                <w:szCs w:val="18"/>
                <w:lang w:bidi="ar"/>
              </w:rPr>
              <w:t>，沸点</w:t>
            </w:r>
            <w:r w:rsidRPr="001E2601">
              <w:rPr>
                <w:rFonts w:ascii="Times New Roman" w:eastAsia="宋体" w:hAnsi="Times New Roman" w:cs="Times New Roman"/>
                <w:sz w:val="18"/>
                <w:szCs w:val="18"/>
                <w:lang w:bidi="ar"/>
              </w:rPr>
              <w:t>8.2℃</w:t>
            </w:r>
            <w:r w:rsidRPr="001E2601">
              <w:rPr>
                <w:rFonts w:ascii="Times New Roman" w:eastAsia="宋体" w:hAnsi="Times New Roman" w:cs="Times New Roman"/>
                <w:sz w:val="18"/>
                <w:szCs w:val="18"/>
                <w:lang w:bidi="ar"/>
              </w:rPr>
              <w:t>，相对密度（水</w:t>
            </w:r>
            <w:r w:rsidRPr="001E2601">
              <w:rPr>
                <w:rFonts w:ascii="Times New Roman" w:eastAsia="宋体" w:hAnsi="Times New Roman" w:cs="Times New Roman"/>
                <w:sz w:val="18"/>
                <w:szCs w:val="18"/>
                <w:lang w:bidi="ar"/>
              </w:rPr>
              <w:t>=1</w:t>
            </w:r>
            <w:r w:rsidRPr="001E2601">
              <w:rPr>
                <w:rFonts w:ascii="Times New Roman" w:eastAsia="宋体" w:hAnsi="Times New Roman" w:cs="Times New Roman"/>
                <w:sz w:val="18"/>
                <w:szCs w:val="18"/>
                <w:lang w:bidi="ar"/>
              </w:rPr>
              <w:t>）</w:t>
            </w:r>
            <w:r w:rsidRPr="001E2601">
              <w:rPr>
                <w:rFonts w:ascii="Times New Roman" w:eastAsia="宋体" w:hAnsi="Times New Roman" w:cs="Times New Roman"/>
                <w:sz w:val="18"/>
                <w:szCs w:val="18"/>
                <w:lang w:bidi="ar"/>
              </w:rPr>
              <w:t>1.381</w:t>
            </w:r>
            <w:r w:rsidRPr="001E2601">
              <w:rPr>
                <w:rFonts w:ascii="Times New Roman" w:eastAsia="宋体" w:hAnsi="Times New Roman" w:cs="Times New Roman"/>
                <w:sz w:val="18"/>
                <w:szCs w:val="18"/>
                <w:lang w:bidi="ar"/>
              </w:rPr>
              <w:t>，相对</w:t>
            </w:r>
            <w:proofErr w:type="gramStart"/>
            <w:r w:rsidRPr="001E2601">
              <w:rPr>
                <w:rFonts w:ascii="Times New Roman" w:eastAsia="宋体" w:hAnsi="Times New Roman" w:cs="Times New Roman"/>
                <w:sz w:val="18"/>
                <w:szCs w:val="18"/>
                <w:lang w:bidi="ar"/>
              </w:rPr>
              <w:t>蒸气</w:t>
            </w:r>
            <w:proofErr w:type="gramEnd"/>
            <w:r w:rsidRPr="001E2601">
              <w:rPr>
                <w:rFonts w:ascii="Times New Roman" w:eastAsia="宋体" w:hAnsi="Times New Roman" w:cs="Times New Roman"/>
                <w:sz w:val="18"/>
                <w:szCs w:val="18"/>
                <w:lang w:bidi="ar"/>
              </w:rPr>
              <w:t>密度（空气</w:t>
            </w:r>
            <w:r w:rsidRPr="001E2601">
              <w:rPr>
                <w:rFonts w:ascii="Times New Roman" w:eastAsia="宋体" w:hAnsi="Times New Roman" w:cs="Times New Roman"/>
                <w:sz w:val="18"/>
                <w:szCs w:val="18"/>
                <w:lang w:bidi="ar"/>
              </w:rPr>
              <w:t>=1</w:t>
            </w:r>
            <w:r w:rsidRPr="001E2601">
              <w:rPr>
                <w:rFonts w:ascii="Times New Roman" w:eastAsia="宋体" w:hAnsi="Times New Roman" w:cs="Times New Roman"/>
                <w:sz w:val="18"/>
                <w:szCs w:val="18"/>
                <w:lang w:bidi="ar"/>
              </w:rPr>
              <w:t>）</w:t>
            </w:r>
            <w:r w:rsidRPr="001E2601">
              <w:rPr>
                <w:rFonts w:ascii="Times New Roman" w:eastAsia="宋体" w:hAnsi="Times New Roman" w:cs="Times New Roman"/>
                <w:sz w:val="18"/>
                <w:szCs w:val="18"/>
                <w:lang w:bidi="ar"/>
              </w:rPr>
              <w:t>3.4</w:t>
            </w:r>
            <w:r w:rsidRPr="001E2601">
              <w:rPr>
                <w:rFonts w:ascii="Times New Roman" w:eastAsia="宋体" w:hAnsi="Times New Roman" w:cs="Times New Roman"/>
                <w:sz w:val="18"/>
                <w:szCs w:val="18"/>
                <w:lang w:bidi="ar"/>
              </w:rPr>
              <w:t>，临界压力</w:t>
            </w:r>
            <w:r w:rsidRPr="001E2601">
              <w:rPr>
                <w:rFonts w:ascii="Times New Roman" w:eastAsia="宋体" w:hAnsi="Times New Roman" w:cs="Times New Roman"/>
                <w:sz w:val="18"/>
                <w:szCs w:val="18"/>
                <w:lang w:bidi="ar"/>
              </w:rPr>
              <w:t>5.67MPa</w:t>
            </w:r>
            <w:r w:rsidRPr="001E2601">
              <w:rPr>
                <w:rFonts w:ascii="Times New Roman" w:eastAsia="宋体" w:hAnsi="Times New Roman" w:cs="Times New Roman"/>
                <w:sz w:val="18"/>
                <w:szCs w:val="18"/>
                <w:lang w:bidi="ar"/>
              </w:rPr>
              <w:t>，临界温度</w:t>
            </w:r>
            <w:r w:rsidRPr="001E2601">
              <w:rPr>
                <w:rFonts w:ascii="Times New Roman" w:eastAsia="宋体" w:hAnsi="Times New Roman" w:cs="Times New Roman"/>
                <w:sz w:val="18"/>
                <w:szCs w:val="18"/>
                <w:lang w:bidi="ar"/>
              </w:rPr>
              <w:t>182℃</w:t>
            </w:r>
            <w:r w:rsidRPr="001E2601">
              <w:rPr>
                <w:rFonts w:ascii="Times New Roman" w:eastAsia="宋体" w:hAnsi="Times New Roman" w:cs="Times New Roman"/>
                <w:sz w:val="18"/>
                <w:szCs w:val="18"/>
                <w:lang w:bidi="ar"/>
              </w:rPr>
              <w:t>，饱和蒸气压</w:t>
            </w:r>
            <w:r w:rsidRPr="001E2601">
              <w:rPr>
                <w:rFonts w:ascii="Times New Roman" w:eastAsia="宋体" w:hAnsi="Times New Roman" w:cs="Times New Roman"/>
                <w:sz w:val="18"/>
                <w:szCs w:val="18"/>
                <w:lang w:bidi="ar"/>
              </w:rPr>
              <w:t>161.6kPa(20℃)</w:t>
            </w:r>
          </w:p>
        </w:tc>
        <w:tc>
          <w:tcPr>
            <w:tcW w:w="1126" w:type="dxa"/>
            <w:vAlign w:val="center"/>
          </w:tcPr>
          <w:p w:rsidR="00D47970" w:rsidRPr="001E2601" w:rsidRDefault="00D47970" w:rsidP="00861CA8">
            <w:pPr>
              <w:adjustRightInd w:val="0"/>
              <w:snapToGrid w:val="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t>不燃</w:t>
            </w:r>
            <w:r w:rsidR="000D123A">
              <w:rPr>
                <w:rFonts w:ascii="Times New Roman" w:eastAsia="宋体" w:hAnsi="Times New Roman" w:cs="Times New Roman" w:hint="eastAsia"/>
                <w:sz w:val="18"/>
                <w:szCs w:val="18"/>
              </w:rPr>
              <w:t>，</w:t>
            </w:r>
            <w:r w:rsidR="000D123A" w:rsidRPr="000D123A">
              <w:rPr>
                <w:rFonts w:ascii="Times New Roman" w:eastAsia="宋体" w:hAnsi="Times New Roman" w:cs="Times New Roman" w:hint="eastAsia"/>
                <w:sz w:val="18"/>
                <w:szCs w:val="18"/>
              </w:rPr>
              <w:t>分解产物为氯化氢。</w:t>
            </w:r>
          </w:p>
        </w:tc>
        <w:tc>
          <w:tcPr>
            <w:tcW w:w="1715" w:type="dxa"/>
            <w:vAlign w:val="center"/>
          </w:tcPr>
          <w:p w:rsidR="00D47970" w:rsidRPr="001E2601" w:rsidRDefault="00D47970" w:rsidP="00C21164">
            <w:pPr>
              <w:adjustRightInd w:val="0"/>
              <w:snapToGrid w:val="0"/>
              <w:ind w:firstLineChars="100" w:firstLine="180"/>
              <w:jc w:val="left"/>
              <w:rPr>
                <w:rFonts w:ascii="Times New Roman" w:hAnsi="Times New Roman"/>
                <w:sz w:val="18"/>
                <w:szCs w:val="18"/>
              </w:rPr>
            </w:pPr>
            <w:r w:rsidRPr="001E2601">
              <w:rPr>
                <w:rFonts w:ascii="Times New Roman" w:hAnsi="Times New Roman"/>
                <w:sz w:val="18"/>
                <w:szCs w:val="18"/>
              </w:rPr>
              <w:t>剧毒</w:t>
            </w:r>
          </w:p>
          <w:p w:rsidR="00D47970" w:rsidRPr="001F1B9A" w:rsidRDefault="00D47970" w:rsidP="00C21164">
            <w:pPr>
              <w:adjustRightInd w:val="0"/>
              <w:snapToGrid w:val="0"/>
              <w:ind w:firstLineChars="100" w:firstLine="180"/>
              <w:jc w:val="left"/>
              <w:rPr>
                <w:rFonts w:ascii="Times New Roman" w:hAnsi="Times New Roman"/>
              </w:rPr>
            </w:pPr>
            <w:r w:rsidRPr="001E2601">
              <w:rPr>
                <w:rFonts w:ascii="Times New Roman" w:hAnsi="Times New Roman"/>
                <w:sz w:val="18"/>
                <w:szCs w:val="18"/>
              </w:rPr>
              <w:t>主要</w:t>
            </w:r>
            <w:r w:rsidRPr="00C21164">
              <w:rPr>
                <w:rFonts w:ascii="Times New Roman" w:eastAsia="宋体" w:hAnsi="Times New Roman" w:cs="Times New Roman"/>
                <w:sz w:val="18"/>
                <w:szCs w:val="18"/>
                <w:lang w:bidi="ar"/>
              </w:rPr>
              <w:t>损害</w:t>
            </w:r>
            <w:r w:rsidRPr="001E2601">
              <w:rPr>
                <w:rFonts w:ascii="Times New Roman" w:hAnsi="Times New Roman"/>
                <w:sz w:val="18"/>
                <w:szCs w:val="18"/>
              </w:rPr>
              <w:t>呼吸道，导致化学性支气管炎、肺炎、肺水肿。光气毒性比氯气大</w:t>
            </w:r>
            <w:r w:rsidRPr="001E2601">
              <w:rPr>
                <w:rFonts w:ascii="Times New Roman" w:hAnsi="Times New Roman"/>
                <w:sz w:val="18"/>
                <w:szCs w:val="18"/>
              </w:rPr>
              <w:t>10</w:t>
            </w:r>
            <w:r w:rsidRPr="001E2601">
              <w:rPr>
                <w:rFonts w:ascii="Times New Roman" w:hAnsi="Times New Roman"/>
                <w:sz w:val="18"/>
                <w:szCs w:val="18"/>
              </w:rPr>
              <w:t>倍，光气浓度</w:t>
            </w:r>
            <w:r w:rsidRPr="001E2601">
              <w:rPr>
                <w:rFonts w:ascii="Times New Roman" w:hAnsi="Times New Roman"/>
                <w:sz w:val="18"/>
                <w:szCs w:val="18"/>
              </w:rPr>
              <w:t>30</w:t>
            </w:r>
            <w:r w:rsidRPr="001E2601">
              <w:rPr>
                <w:rFonts w:ascii="Times New Roman" w:hAnsi="Times New Roman"/>
                <w:sz w:val="18"/>
                <w:szCs w:val="18"/>
              </w:rPr>
              <w:t>～</w:t>
            </w:r>
            <w:r w:rsidRPr="001E2601">
              <w:rPr>
                <w:rFonts w:ascii="Times New Roman" w:hAnsi="Times New Roman"/>
                <w:sz w:val="18"/>
                <w:szCs w:val="18"/>
              </w:rPr>
              <w:t>50mg/m</w:t>
            </w:r>
            <w:r w:rsidRPr="001E2601">
              <w:rPr>
                <w:rFonts w:ascii="Times New Roman" w:hAnsi="Times New Roman"/>
                <w:sz w:val="18"/>
                <w:szCs w:val="18"/>
                <w:vertAlign w:val="superscript"/>
              </w:rPr>
              <w:t>3</w:t>
            </w:r>
            <w:r w:rsidRPr="001E2601">
              <w:rPr>
                <w:rFonts w:ascii="Times New Roman" w:hAnsi="Times New Roman"/>
                <w:sz w:val="18"/>
                <w:szCs w:val="18"/>
              </w:rPr>
              <w:t>时，即可引起中毒；在</w:t>
            </w:r>
            <w:r w:rsidRPr="001E2601">
              <w:rPr>
                <w:rFonts w:ascii="Times New Roman" w:hAnsi="Times New Roman"/>
                <w:sz w:val="18"/>
                <w:szCs w:val="18"/>
              </w:rPr>
              <w:t>100</w:t>
            </w:r>
            <w:r w:rsidRPr="001E2601">
              <w:rPr>
                <w:rFonts w:ascii="Times New Roman" w:hAnsi="Times New Roman"/>
                <w:sz w:val="18"/>
                <w:szCs w:val="18"/>
              </w:rPr>
              <w:t>～</w:t>
            </w:r>
            <w:r w:rsidRPr="001E2601">
              <w:rPr>
                <w:rFonts w:ascii="Times New Roman" w:hAnsi="Times New Roman"/>
                <w:sz w:val="18"/>
                <w:szCs w:val="18"/>
              </w:rPr>
              <w:t>300mg/m</w:t>
            </w:r>
            <w:r w:rsidRPr="001E2601">
              <w:rPr>
                <w:rFonts w:ascii="Times New Roman" w:hAnsi="Times New Roman"/>
                <w:sz w:val="18"/>
                <w:szCs w:val="18"/>
                <w:vertAlign w:val="superscript"/>
              </w:rPr>
              <w:t>3</w:t>
            </w:r>
            <w:r w:rsidRPr="001E2601">
              <w:rPr>
                <w:rFonts w:ascii="Times New Roman" w:hAnsi="Times New Roman"/>
                <w:sz w:val="18"/>
                <w:szCs w:val="18"/>
              </w:rPr>
              <w:t>时，接触</w:t>
            </w:r>
            <w:r w:rsidRPr="001E2601">
              <w:rPr>
                <w:rFonts w:ascii="Times New Roman" w:hAnsi="Times New Roman"/>
                <w:sz w:val="18"/>
                <w:szCs w:val="18"/>
              </w:rPr>
              <w:t>15</w:t>
            </w:r>
            <w:r w:rsidRPr="001E2601">
              <w:rPr>
                <w:rFonts w:ascii="Times New Roman" w:hAnsi="Times New Roman"/>
                <w:sz w:val="18"/>
                <w:szCs w:val="18"/>
              </w:rPr>
              <w:t>～</w:t>
            </w:r>
            <w:r w:rsidRPr="001E2601">
              <w:rPr>
                <w:rFonts w:ascii="Times New Roman" w:hAnsi="Times New Roman"/>
                <w:sz w:val="18"/>
                <w:szCs w:val="18"/>
              </w:rPr>
              <w:t>30</w:t>
            </w:r>
            <w:r w:rsidRPr="001E2601">
              <w:rPr>
                <w:rFonts w:ascii="Times New Roman" w:hAnsi="Times New Roman"/>
                <w:sz w:val="18"/>
                <w:szCs w:val="18"/>
              </w:rPr>
              <w:t>分钟，即可引起严重中毒，甚至死亡。</w:t>
            </w:r>
            <w:r w:rsidRPr="001E2601">
              <w:rPr>
                <w:rFonts w:ascii="Times New Roman" w:hAnsi="Times New Roman"/>
                <w:sz w:val="18"/>
                <w:szCs w:val="18"/>
                <w:lang w:bidi="ar"/>
              </w:rPr>
              <w:t>职业接触限值：</w:t>
            </w:r>
            <w:r w:rsidRPr="001E2601">
              <w:rPr>
                <w:rFonts w:ascii="Times New Roman" w:hAnsi="Times New Roman"/>
                <w:sz w:val="18"/>
                <w:szCs w:val="18"/>
                <w:lang w:bidi="ar"/>
              </w:rPr>
              <w:t>MAC(</w:t>
            </w:r>
            <w:r w:rsidRPr="001E2601">
              <w:rPr>
                <w:rFonts w:ascii="Times New Roman" w:hAnsi="Times New Roman"/>
                <w:sz w:val="18"/>
                <w:szCs w:val="18"/>
                <w:lang w:bidi="ar"/>
              </w:rPr>
              <w:t>最高容许浓度</w:t>
            </w:r>
            <w:r w:rsidRPr="001E2601">
              <w:rPr>
                <w:rFonts w:ascii="Times New Roman" w:hAnsi="Times New Roman"/>
                <w:sz w:val="18"/>
                <w:szCs w:val="18"/>
                <w:lang w:bidi="ar"/>
              </w:rPr>
              <w:t>)(mg/m</w:t>
            </w:r>
            <w:r w:rsidRPr="001E2601">
              <w:rPr>
                <w:rFonts w:ascii="Times New Roman" w:hAnsi="Times New Roman"/>
                <w:sz w:val="18"/>
                <w:szCs w:val="18"/>
                <w:vertAlign w:val="superscript"/>
                <w:lang w:bidi="ar"/>
              </w:rPr>
              <w:t>3</w:t>
            </w:r>
            <w:r w:rsidRPr="001E2601">
              <w:rPr>
                <w:rFonts w:ascii="Times New Roman" w:hAnsi="Times New Roman"/>
                <w:sz w:val="18"/>
                <w:szCs w:val="18"/>
                <w:lang w:bidi="ar"/>
              </w:rPr>
              <w:t>):0.5</w:t>
            </w:r>
            <w:r w:rsidRPr="001E2601">
              <w:rPr>
                <w:rFonts w:ascii="Times New Roman" w:hAnsi="Times New Roman"/>
                <w:sz w:val="18"/>
                <w:szCs w:val="18"/>
                <w:lang w:bidi="ar"/>
              </w:rPr>
              <w:t>。</w:t>
            </w:r>
          </w:p>
        </w:tc>
        <w:tc>
          <w:tcPr>
            <w:tcW w:w="777" w:type="dxa"/>
            <w:vAlign w:val="center"/>
          </w:tcPr>
          <w:p w:rsidR="00D47970" w:rsidRDefault="00D47970" w:rsidP="00861CA8">
            <w:pPr>
              <w:adjustRightInd w:val="0"/>
              <w:snapToGrid w:val="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t>瓶装</w:t>
            </w:r>
          </w:p>
          <w:p w:rsidR="00314C86" w:rsidRDefault="00314C86"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球罐</w:t>
            </w:r>
          </w:p>
          <w:p w:rsidR="00314C86" w:rsidRPr="001E2601" w:rsidRDefault="00314C86" w:rsidP="00861CA8">
            <w:pPr>
              <w:adjustRightInd w:val="0"/>
              <w:snapToGrid w:val="0"/>
              <w:jc w:val="left"/>
              <w:rPr>
                <w:rFonts w:ascii="Times New Roman" w:eastAsia="宋体" w:hAnsi="Times New Roman" w:cs="Times New Roman"/>
                <w:sz w:val="18"/>
                <w:szCs w:val="18"/>
              </w:rPr>
            </w:pPr>
          </w:p>
        </w:tc>
        <w:tc>
          <w:tcPr>
            <w:tcW w:w="661" w:type="dxa"/>
            <w:vAlign w:val="center"/>
          </w:tcPr>
          <w:p w:rsidR="00D47970" w:rsidRPr="001E2601" w:rsidRDefault="00D47970" w:rsidP="00861CA8">
            <w:pPr>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sz w:val="18"/>
                <w:szCs w:val="18"/>
              </w:rPr>
              <w:t>常温</w:t>
            </w:r>
          </w:p>
        </w:tc>
        <w:tc>
          <w:tcPr>
            <w:tcW w:w="704" w:type="dxa"/>
            <w:vAlign w:val="center"/>
          </w:tcPr>
          <w:p w:rsidR="00D47970" w:rsidRPr="001E2601" w:rsidRDefault="00D47970" w:rsidP="00861CA8">
            <w:pPr>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sz w:val="18"/>
                <w:szCs w:val="18"/>
              </w:rPr>
              <w:t>正压</w:t>
            </w:r>
          </w:p>
        </w:tc>
        <w:tc>
          <w:tcPr>
            <w:tcW w:w="653" w:type="dxa"/>
            <w:vAlign w:val="center"/>
          </w:tcPr>
          <w:p w:rsidR="00D47970" w:rsidRPr="001E2601" w:rsidRDefault="00D47970" w:rsidP="00861CA8">
            <w:pPr>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sz w:val="18"/>
                <w:szCs w:val="18"/>
              </w:rPr>
              <w:t>气态</w:t>
            </w:r>
          </w:p>
        </w:tc>
        <w:tc>
          <w:tcPr>
            <w:tcW w:w="2488" w:type="dxa"/>
            <w:vAlign w:val="center"/>
          </w:tcPr>
          <w:p w:rsidR="00D47970" w:rsidRPr="001E2601" w:rsidRDefault="00D47970" w:rsidP="00AA6B6F">
            <w:pPr>
              <w:numPr>
                <w:ilvl w:val="0"/>
                <w:numId w:val="12"/>
              </w:numPr>
              <w:adjustRightInd w:val="0"/>
              <w:snapToGrid w:val="0"/>
              <w:jc w:val="left"/>
              <w:rPr>
                <w:rFonts w:ascii="Times New Roman" w:eastAsia="宋体" w:hAnsi="Times New Roman" w:cs="Times New Roman"/>
                <w:b/>
                <w:bCs/>
                <w:sz w:val="18"/>
                <w:szCs w:val="18"/>
                <w:lang w:bidi="ar"/>
              </w:rPr>
            </w:pPr>
            <w:r w:rsidRPr="001E2601">
              <w:rPr>
                <w:rFonts w:ascii="Times New Roman" w:eastAsia="宋体" w:hAnsi="Times New Roman" w:cs="Times New Roman"/>
                <w:b/>
                <w:bCs/>
                <w:sz w:val="18"/>
                <w:szCs w:val="18"/>
                <w:lang w:bidi="ar"/>
              </w:rPr>
              <w:t>主要安全措施</w:t>
            </w:r>
            <w:r w:rsidR="00EF2E59" w:rsidRPr="00EF2E59">
              <w:rPr>
                <w:rFonts w:ascii="Times New Roman" w:hAnsi="Times New Roman" w:cs="Times New Roman"/>
                <w:b/>
                <w:bCs/>
                <w:sz w:val="18"/>
                <w:szCs w:val="18"/>
              </w:rPr>
              <w:t>[1] [</w:t>
            </w:r>
            <w:r w:rsidR="00EF2E59" w:rsidRPr="00EF2E59">
              <w:rPr>
                <w:rFonts w:ascii="Times New Roman" w:hAnsi="Times New Roman" w:cs="Times New Roman" w:hint="eastAsia"/>
                <w:b/>
                <w:bCs/>
                <w:sz w:val="18"/>
                <w:szCs w:val="18"/>
              </w:rPr>
              <w:t>2</w:t>
            </w:r>
            <w:r w:rsidR="00EF2E59" w:rsidRPr="00EF2E59">
              <w:rPr>
                <w:rFonts w:ascii="Times New Roman" w:hAnsi="Times New Roman" w:cs="Times New Roman"/>
                <w:b/>
                <w:bCs/>
                <w:sz w:val="18"/>
                <w:szCs w:val="18"/>
              </w:rPr>
              <w:t>]</w:t>
            </w:r>
            <w:r w:rsidR="001E2601" w:rsidRPr="00EF2E59">
              <w:rPr>
                <w:rFonts w:ascii="Times New Roman" w:eastAsia="宋体" w:hAnsi="Times New Roman" w:cs="Times New Roman"/>
                <w:b/>
                <w:bCs/>
                <w:sz w:val="18"/>
                <w:szCs w:val="18"/>
                <w:lang w:bidi="ar"/>
              </w:rPr>
              <w:t>：</w:t>
            </w:r>
          </w:p>
          <w:p w:rsidR="00D47970" w:rsidRPr="001E2601" w:rsidRDefault="003D7481" w:rsidP="00AA6B6F">
            <w:pPr>
              <w:numPr>
                <w:ilvl w:val="0"/>
                <w:numId w:val="13"/>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储存</w:t>
            </w:r>
            <w:r w:rsidR="00D47970" w:rsidRPr="001E2601">
              <w:rPr>
                <w:rFonts w:ascii="Times New Roman" w:eastAsia="宋体" w:hAnsi="Times New Roman" w:cs="Times New Roman"/>
                <w:sz w:val="18"/>
                <w:szCs w:val="18"/>
                <w:lang w:bidi="ar"/>
              </w:rPr>
              <w:t>光气场所应设置光气泄漏检测报警仪</w:t>
            </w:r>
            <w:r w:rsidR="008030D5">
              <w:rPr>
                <w:rFonts w:ascii="Times New Roman" w:eastAsia="宋体" w:hAnsi="Times New Roman" w:cs="Times New Roman" w:hint="eastAsia"/>
                <w:sz w:val="18"/>
                <w:szCs w:val="18"/>
                <w:lang w:bidi="ar"/>
              </w:rPr>
              <w:t>；</w:t>
            </w:r>
          </w:p>
          <w:p w:rsidR="00D47970" w:rsidRPr="001E2601" w:rsidRDefault="00D47970" w:rsidP="00AA6B6F">
            <w:pPr>
              <w:numPr>
                <w:ilvl w:val="0"/>
                <w:numId w:val="13"/>
              </w:num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sz w:val="18"/>
                <w:szCs w:val="18"/>
                <w:lang w:bidi="ar"/>
              </w:rPr>
              <w:t>储罐等压力容器和设备应设置安全装置，输入、输出管线等设置紧急切断装置</w:t>
            </w:r>
            <w:r w:rsidR="0041065E">
              <w:rPr>
                <w:rFonts w:ascii="Times New Roman" w:eastAsia="宋体" w:hAnsi="Times New Roman" w:cs="Times New Roman" w:hint="eastAsia"/>
                <w:sz w:val="18"/>
                <w:szCs w:val="18"/>
                <w:lang w:bidi="ar"/>
              </w:rPr>
              <w:t>；</w:t>
            </w:r>
          </w:p>
          <w:p w:rsidR="00D47970" w:rsidRPr="001E2601" w:rsidRDefault="00D47970" w:rsidP="00AA6B6F">
            <w:pPr>
              <w:numPr>
                <w:ilvl w:val="0"/>
                <w:numId w:val="13"/>
              </w:num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sz w:val="18"/>
                <w:szCs w:val="18"/>
                <w:lang w:bidi="ar"/>
              </w:rPr>
              <w:t>设置安全警示标志</w:t>
            </w:r>
            <w:r w:rsidR="0041065E">
              <w:rPr>
                <w:rFonts w:ascii="Times New Roman" w:eastAsia="宋体" w:hAnsi="Times New Roman" w:cs="Times New Roman" w:hint="eastAsia"/>
                <w:sz w:val="18"/>
                <w:szCs w:val="18"/>
                <w:lang w:bidi="ar"/>
              </w:rPr>
              <w:t>；</w:t>
            </w:r>
          </w:p>
          <w:p w:rsidR="00D47970" w:rsidRPr="001E2601" w:rsidRDefault="00D47970" w:rsidP="00AA6B6F">
            <w:pPr>
              <w:numPr>
                <w:ilvl w:val="0"/>
                <w:numId w:val="13"/>
              </w:num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sz w:val="18"/>
                <w:szCs w:val="18"/>
                <w:lang w:bidi="ar"/>
              </w:rPr>
              <w:t>储罐用特殊规定的容器盛装、储存，并配稀碱、稀氨水喷淋吸收装置。储存区应备有泄漏应急处理设备</w:t>
            </w:r>
            <w:r w:rsidR="0041065E">
              <w:rPr>
                <w:rFonts w:ascii="Times New Roman" w:eastAsia="宋体" w:hAnsi="Times New Roman" w:cs="Times New Roman" w:hint="eastAsia"/>
                <w:sz w:val="18"/>
                <w:szCs w:val="18"/>
                <w:lang w:bidi="ar"/>
              </w:rPr>
              <w:t>；</w:t>
            </w:r>
          </w:p>
          <w:p w:rsidR="00D47970" w:rsidRPr="001E2601" w:rsidRDefault="001F1B9A" w:rsidP="00AA6B6F">
            <w:pPr>
              <w:numPr>
                <w:ilvl w:val="0"/>
                <w:numId w:val="13"/>
              </w:numPr>
              <w:adjustRightInd w:val="0"/>
              <w:snapToGrid w:val="0"/>
              <w:jc w:val="left"/>
              <w:rPr>
                <w:rFonts w:ascii="Times New Roman" w:eastAsia="宋体" w:hAnsi="Times New Roman" w:cs="Times New Roman"/>
                <w:sz w:val="18"/>
                <w:szCs w:val="18"/>
                <w:lang w:bidi="ar"/>
              </w:rPr>
            </w:pPr>
            <w:r w:rsidRPr="001F1B9A">
              <w:rPr>
                <w:rFonts w:ascii="Times New Roman" w:eastAsia="宋体" w:hAnsi="Times New Roman" w:cs="Times New Roman" w:hint="eastAsia"/>
                <w:sz w:val="18"/>
                <w:szCs w:val="18"/>
                <w:lang w:bidi="ar"/>
              </w:rPr>
              <w:t>单台</w:t>
            </w:r>
            <w:r w:rsidR="003D7481">
              <w:rPr>
                <w:rFonts w:ascii="Times New Roman" w:eastAsia="宋体" w:hAnsi="Times New Roman" w:cs="Times New Roman" w:hint="eastAsia"/>
                <w:sz w:val="18"/>
                <w:szCs w:val="18"/>
                <w:lang w:bidi="ar"/>
              </w:rPr>
              <w:t>储</w:t>
            </w:r>
            <w:r w:rsidRPr="001F1B9A">
              <w:rPr>
                <w:rFonts w:ascii="Times New Roman" w:eastAsia="宋体" w:hAnsi="Times New Roman" w:cs="Times New Roman" w:hint="eastAsia"/>
                <w:sz w:val="18"/>
                <w:szCs w:val="18"/>
                <w:lang w:bidi="ar"/>
              </w:rPr>
              <w:t>槽的容积不应大于</w:t>
            </w:r>
            <w:r w:rsidRPr="001F1B9A">
              <w:rPr>
                <w:rFonts w:ascii="Times New Roman" w:eastAsia="宋体" w:hAnsi="Times New Roman" w:cs="Times New Roman" w:hint="eastAsia"/>
                <w:sz w:val="18"/>
                <w:szCs w:val="18"/>
                <w:lang w:bidi="ar"/>
              </w:rPr>
              <w:t>5m</w:t>
            </w:r>
            <w:r w:rsidRPr="001F1B9A">
              <w:rPr>
                <w:rFonts w:ascii="Times New Roman" w:eastAsia="宋体" w:hAnsi="Times New Roman" w:cs="Times New Roman" w:hint="eastAsia"/>
                <w:sz w:val="18"/>
                <w:szCs w:val="18"/>
                <w:vertAlign w:val="superscript"/>
                <w:lang w:bidi="ar"/>
              </w:rPr>
              <w:t>3</w:t>
            </w:r>
            <w:r w:rsidRPr="001F1B9A">
              <w:rPr>
                <w:rFonts w:ascii="Times New Roman" w:eastAsia="宋体" w:hAnsi="Times New Roman" w:cs="Times New Roman" w:hint="eastAsia"/>
                <w:sz w:val="18"/>
                <w:szCs w:val="18"/>
                <w:lang w:bidi="ar"/>
              </w:rPr>
              <w:t>，单台</w:t>
            </w:r>
            <w:r w:rsidR="003D7481">
              <w:rPr>
                <w:rFonts w:ascii="Times New Roman" w:eastAsia="宋体" w:hAnsi="Times New Roman" w:cs="Times New Roman" w:hint="eastAsia"/>
                <w:sz w:val="18"/>
                <w:szCs w:val="18"/>
                <w:lang w:bidi="ar"/>
              </w:rPr>
              <w:t>储槽</w:t>
            </w:r>
            <w:r w:rsidRPr="001F1B9A">
              <w:rPr>
                <w:rFonts w:ascii="Times New Roman" w:eastAsia="宋体" w:hAnsi="Times New Roman" w:cs="Times New Roman" w:hint="eastAsia"/>
                <w:sz w:val="18"/>
                <w:szCs w:val="18"/>
                <w:lang w:bidi="ar"/>
              </w:rPr>
              <w:t>的装料系统应控制在</w:t>
            </w:r>
            <w:r w:rsidRPr="001F1B9A">
              <w:rPr>
                <w:rFonts w:ascii="Times New Roman" w:eastAsia="宋体" w:hAnsi="Times New Roman" w:cs="Times New Roman" w:hint="eastAsia"/>
                <w:sz w:val="18"/>
                <w:szCs w:val="18"/>
                <w:lang w:bidi="ar"/>
              </w:rPr>
              <w:t>75%</w:t>
            </w:r>
            <w:r w:rsidRPr="001F1B9A">
              <w:rPr>
                <w:rFonts w:ascii="Times New Roman" w:eastAsia="宋体" w:hAnsi="Times New Roman" w:cs="Times New Roman" w:hint="eastAsia"/>
                <w:sz w:val="18"/>
                <w:szCs w:val="18"/>
                <w:lang w:bidi="ar"/>
              </w:rPr>
              <w:t>以下；必须使用相应的系统容量事故槽；</w:t>
            </w:r>
            <w:r w:rsidR="003D7481">
              <w:rPr>
                <w:rFonts w:ascii="Times New Roman" w:eastAsia="宋体" w:hAnsi="Times New Roman" w:cs="Times New Roman" w:hint="eastAsia"/>
                <w:sz w:val="18"/>
                <w:szCs w:val="18"/>
                <w:lang w:bidi="ar"/>
              </w:rPr>
              <w:t>储槽</w:t>
            </w:r>
            <w:r w:rsidRPr="001F1B9A">
              <w:rPr>
                <w:rFonts w:ascii="Times New Roman" w:eastAsia="宋体" w:hAnsi="Times New Roman" w:cs="Times New Roman" w:hint="eastAsia"/>
                <w:sz w:val="18"/>
                <w:szCs w:val="18"/>
                <w:lang w:bidi="ar"/>
              </w:rPr>
              <w:t>应</w:t>
            </w:r>
            <w:r w:rsidR="00F5157F">
              <w:rPr>
                <w:rFonts w:ascii="Times New Roman" w:eastAsia="宋体" w:hAnsi="Times New Roman" w:cs="Times New Roman" w:hint="eastAsia"/>
                <w:sz w:val="18"/>
                <w:szCs w:val="18"/>
                <w:lang w:bidi="ar"/>
              </w:rPr>
              <w:t>设置</w:t>
            </w:r>
            <w:r w:rsidRPr="001F1B9A">
              <w:rPr>
                <w:rFonts w:ascii="Times New Roman" w:eastAsia="宋体" w:hAnsi="Times New Roman" w:cs="Times New Roman" w:hint="eastAsia"/>
                <w:sz w:val="18"/>
                <w:szCs w:val="18"/>
                <w:lang w:bidi="ar"/>
              </w:rPr>
              <w:t>安全阀，在安全阀前</w:t>
            </w:r>
            <w:r w:rsidR="00F5157F">
              <w:rPr>
                <w:rFonts w:ascii="Times New Roman" w:eastAsia="宋体" w:hAnsi="Times New Roman" w:cs="Times New Roman" w:hint="eastAsia"/>
                <w:sz w:val="18"/>
                <w:szCs w:val="18"/>
                <w:lang w:bidi="ar"/>
              </w:rPr>
              <w:t>设置</w:t>
            </w:r>
            <w:r w:rsidRPr="001F1B9A">
              <w:rPr>
                <w:rFonts w:ascii="Times New Roman" w:eastAsia="宋体" w:hAnsi="Times New Roman" w:cs="Times New Roman" w:hint="eastAsia"/>
                <w:sz w:val="18"/>
                <w:szCs w:val="18"/>
                <w:lang w:bidi="ar"/>
              </w:rPr>
              <w:t>爆破片，安全阀后必须接到应急破坏系统，装超压报警器；液态光气</w:t>
            </w:r>
            <w:r w:rsidR="003D7481">
              <w:rPr>
                <w:rFonts w:ascii="Times New Roman" w:eastAsia="宋体" w:hAnsi="Times New Roman" w:cs="Times New Roman" w:hint="eastAsia"/>
                <w:sz w:val="18"/>
                <w:szCs w:val="18"/>
                <w:lang w:bidi="ar"/>
              </w:rPr>
              <w:t>储槽</w:t>
            </w:r>
            <w:r w:rsidRPr="001F1B9A">
              <w:rPr>
                <w:rFonts w:ascii="Times New Roman" w:eastAsia="宋体" w:hAnsi="Times New Roman" w:cs="Times New Roman" w:hint="eastAsia"/>
                <w:sz w:val="18"/>
                <w:szCs w:val="18"/>
                <w:lang w:bidi="ar"/>
              </w:rPr>
              <w:t>的材质应采用</w:t>
            </w:r>
            <w:r w:rsidRPr="001F1B9A">
              <w:rPr>
                <w:rFonts w:ascii="Times New Roman" w:eastAsia="宋体" w:hAnsi="Times New Roman" w:cs="Times New Roman" w:hint="eastAsia"/>
                <w:sz w:val="18"/>
                <w:szCs w:val="18"/>
                <w:lang w:bidi="ar"/>
              </w:rPr>
              <w:t>16MnR</w:t>
            </w:r>
            <w:r w:rsidRPr="001F1B9A">
              <w:rPr>
                <w:rFonts w:ascii="Times New Roman" w:eastAsia="宋体" w:hAnsi="Times New Roman" w:cs="Times New Roman" w:hint="eastAsia"/>
                <w:sz w:val="18"/>
                <w:szCs w:val="18"/>
                <w:lang w:bidi="ar"/>
              </w:rPr>
              <w:t>钢，宜采用双壁槽。</w:t>
            </w:r>
            <w:r w:rsidR="00D47970" w:rsidRPr="001E2601">
              <w:rPr>
                <w:rFonts w:ascii="Times New Roman" w:eastAsia="宋体" w:hAnsi="Times New Roman" w:cs="Times New Roman"/>
                <w:sz w:val="18"/>
                <w:szCs w:val="18"/>
                <w:lang w:bidi="ar"/>
              </w:rPr>
              <w:t>液态光气的</w:t>
            </w:r>
            <w:r w:rsidR="003D7481">
              <w:rPr>
                <w:rFonts w:ascii="Times New Roman" w:eastAsia="宋体" w:hAnsi="Times New Roman" w:cs="Times New Roman"/>
                <w:sz w:val="18"/>
                <w:szCs w:val="18"/>
                <w:lang w:bidi="ar"/>
              </w:rPr>
              <w:t>储槽</w:t>
            </w:r>
            <w:r w:rsidR="00D47970" w:rsidRPr="001E2601">
              <w:rPr>
                <w:rFonts w:ascii="Times New Roman" w:eastAsia="宋体" w:hAnsi="Times New Roman" w:cs="Times New Roman"/>
                <w:sz w:val="18"/>
                <w:szCs w:val="18"/>
                <w:lang w:bidi="ar"/>
              </w:rPr>
              <w:t>及其</w:t>
            </w:r>
            <w:proofErr w:type="gramStart"/>
            <w:r w:rsidR="00D47970" w:rsidRPr="001E2601">
              <w:rPr>
                <w:rFonts w:ascii="Times New Roman" w:eastAsia="宋体" w:hAnsi="Times New Roman" w:cs="Times New Roman"/>
                <w:sz w:val="18"/>
                <w:szCs w:val="18"/>
                <w:lang w:bidi="ar"/>
              </w:rPr>
              <w:t>输送泵宜布置</w:t>
            </w:r>
            <w:proofErr w:type="gramEnd"/>
            <w:r w:rsidR="00D47970" w:rsidRPr="001E2601">
              <w:rPr>
                <w:rFonts w:ascii="Times New Roman" w:eastAsia="宋体" w:hAnsi="Times New Roman" w:cs="Times New Roman"/>
                <w:sz w:val="18"/>
                <w:szCs w:val="18"/>
                <w:lang w:bidi="ar"/>
              </w:rPr>
              <w:t>在封闭的单独房间里，槽四周应设围堰，其高度不应低于</w:t>
            </w:r>
            <w:r w:rsidR="00D47970" w:rsidRPr="001E2601">
              <w:rPr>
                <w:rFonts w:ascii="Times New Roman" w:eastAsia="宋体" w:hAnsi="Times New Roman" w:cs="Times New Roman"/>
                <w:sz w:val="18"/>
                <w:szCs w:val="18"/>
                <w:lang w:bidi="ar"/>
              </w:rPr>
              <w:t>20cm</w:t>
            </w:r>
            <w:r w:rsidR="00D47970" w:rsidRPr="001E2601">
              <w:rPr>
                <w:rFonts w:ascii="Times New Roman" w:eastAsia="宋体" w:hAnsi="Times New Roman" w:cs="Times New Roman"/>
                <w:sz w:val="18"/>
                <w:szCs w:val="18"/>
                <w:lang w:bidi="ar"/>
              </w:rPr>
              <w:t>，堰内容量应大于槽容量，并设有防渗漏层</w:t>
            </w:r>
            <w:r>
              <w:rPr>
                <w:rFonts w:ascii="Times New Roman" w:eastAsia="宋体" w:hAnsi="Times New Roman" w:cs="Times New Roman" w:hint="eastAsia"/>
                <w:sz w:val="18"/>
                <w:szCs w:val="18"/>
                <w:lang w:bidi="ar"/>
              </w:rPr>
              <w:t>。</w:t>
            </w:r>
          </w:p>
          <w:p w:rsidR="00D47970" w:rsidRPr="001E2601" w:rsidRDefault="00D47970" w:rsidP="00861CA8">
            <w:pPr>
              <w:adjustRightInd w:val="0"/>
              <w:snapToGrid w:val="0"/>
              <w:jc w:val="left"/>
              <w:rPr>
                <w:rFonts w:ascii="Times New Roman" w:eastAsia="宋体" w:hAnsi="Times New Roman" w:cs="Times New Roman"/>
                <w:b/>
                <w:bCs/>
                <w:kern w:val="0"/>
                <w:sz w:val="18"/>
                <w:szCs w:val="18"/>
              </w:rPr>
            </w:pPr>
            <w:r w:rsidRPr="001E2601">
              <w:rPr>
                <w:rFonts w:ascii="Times New Roman" w:eastAsia="宋体" w:hAnsi="Times New Roman" w:cs="Times New Roman"/>
                <w:b/>
                <w:bCs/>
                <w:kern w:val="0"/>
                <w:sz w:val="18"/>
                <w:szCs w:val="18"/>
              </w:rPr>
              <w:t>2.</w:t>
            </w:r>
            <w:r w:rsidRPr="001E2601">
              <w:rPr>
                <w:rFonts w:ascii="Times New Roman" w:eastAsia="宋体" w:hAnsi="Times New Roman" w:cs="Times New Roman"/>
                <w:b/>
                <w:bCs/>
                <w:kern w:val="0"/>
                <w:sz w:val="18"/>
                <w:szCs w:val="18"/>
              </w:rPr>
              <w:t>备用应急设施</w:t>
            </w:r>
            <w:r w:rsidR="00EF2E59" w:rsidRPr="00EF2E59">
              <w:rPr>
                <w:rFonts w:ascii="Times New Roman" w:hAnsi="Times New Roman" w:cs="Times New Roman"/>
                <w:b/>
                <w:bCs/>
                <w:sz w:val="18"/>
                <w:szCs w:val="18"/>
              </w:rPr>
              <w:t>[1] [</w:t>
            </w:r>
            <w:r w:rsidR="00EF2E59" w:rsidRPr="00EF2E59">
              <w:rPr>
                <w:rFonts w:ascii="Times New Roman" w:hAnsi="Times New Roman" w:cs="Times New Roman" w:hint="eastAsia"/>
                <w:b/>
                <w:bCs/>
                <w:sz w:val="18"/>
                <w:szCs w:val="18"/>
              </w:rPr>
              <w:t>2</w:t>
            </w:r>
            <w:r w:rsidR="00EF2E59" w:rsidRPr="00EF2E59">
              <w:rPr>
                <w:rFonts w:ascii="Times New Roman" w:hAnsi="Times New Roman" w:cs="Times New Roman"/>
                <w:b/>
                <w:bCs/>
                <w:sz w:val="18"/>
                <w:szCs w:val="18"/>
              </w:rPr>
              <w:t>]</w:t>
            </w:r>
            <w:r w:rsidRPr="00EF2E59">
              <w:rPr>
                <w:rFonts w:ascii="Times New Roman" w:eastAsia="宋体" w:hAnsi="Times New Roman" w:cs="Times New Roman"/>
                <w:b/>
                <w:bCs/>
                <w:kern w:val="0"/>
                <w:sz w:val="18"/>
                <w:szCs w:val="18"/>
              </w:rPr>
              <w:t>：</w:t>
            </w:r>
          </w:p>
          <w:p w:rsidR="00D47970" w:rsidRPr="001E2601" w:rsidRDefault="00D07314" w:rsidP="00861CA8">
            <w:pPr>
              <w:widowControl/>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安全淋浴和洗眼设备</w:t>
            </w:r>
            <w:r>
              <w:rPr>
                <w:rFonts w:ascii="Times New Roman" w:eastAsia="宋体" w:hAnsi="Times New Roman" w:cs="Times New Roman" w:hint="eastAsia"/>
                <w:sz w:val="18"/>
                <w:szCs w:val="18"/>
                <w:lang w:bidi="ar"/>
              </w:rPr>
              <w:t>、</w:t>
            </w:r>
            <w:r w:rsidR="00D47970" w:rsidRPr="001E2601">
              <w:rPr>
                <w:rFonts w:ascii="Times New Roman" w:eastAsia="宋体" w:hAnsi="Times New Roman" w:cs="Times New Roman"/>
                <w:sz w:val="18"/>
                <w:szCs w:val="18"/>
                <w:lang w:bidi="ar"/>
              </w:rPr>
              <w:t>稀碱、稀氨水喷淋吸收装置，急救箱或急救包</w:t>
            </w:r>
            <w:r w:rsidR="001F1B9A">
              <w:rPr>
                <w:rFonts w:ascii="Times New Roman" w:eastAsia="宋体" w:hAnsi="Times New Roman" w:cs="Times New Roman" w:hint="eastAsia"/>
                <w:sz w:val="18"/>
                <w:szCs w:val="18"/>
                <w:lang w:bidi="ar"/>
              </w:rPr>
              <w:t>。</w:t>
            </w:r>
          </w:p>
        </w:tc>
        <w:tc>
          <w:tcPr>
            <w:tcW w:w="1185" w:type="dxa"/>
            <w:vAlign w:val="center"/>
          </w:tcPr>
          <w:p w:rsidR="00D47970" w:rsidRPr="001E2601" w:rsidRDefault="00D47970" w:rsidP="00C21164">
            <w:pPr>
              <w:adjustRightInd w:val="0"/>
              <w:snapToGrid w:val="0"/>
              <w:ind w:firstLineChars="100" w:firstLine="180"/>
              <w:jc w:val="left"/>
              <w:rPr>
                <w:rFonts w:ascii="Times New Roman" w:hAnsi="Times New Roman" w:cs="Times New Roman"/>
                <w:sz w:val="18"/>
                <w:szCs w:val="18"/>
              </w:rPr>
            </w:pPr>
            <w:r w:rsidRPr="001E2601">
              <w:rPr>
                <w:rFonts w:ascii="Times New Roman" w:eastAsia="宋体" w:hAnsi="Times New Roman" w:cs="Times New Roman"/>
                <w:sz w:val="18"/>
                <w:szCs w:val="18"/>
                <w:lang w:bidi="ar"/>
              </w:rPr>
              <w:t>正压式空气呼吸</w:t>
            </w:r>
            <w:r w:rsidR="00C7239E">
              <w:rPr>
                <w:rFonts w:ascii="Times New Roman" w:eastAsia="宋体" w:hAnsi="Times New Roman" w:cs="Times New Roman" w:hint="eastAsia"/>
                <w:sz w:val="18"/>
                <w:szCs w:val="18"/>
                <w:lang w:bidi="ar"/>
              </w:rPr>
              <w:t>器、</w:t>
            </w:r>
            <w:r w:rsidRPr="001E2601">
              <w:rPr>
                <w:rFonts w:ascii="Times New Roman" w:eastAsia="宋体" w:hAnsi="Times New Roman" w:cs="Times New Roman"/>
                <w:sz w:val="18"/>
                <w:szCs w:val="18"/>
                <w:lang w:bidi="ar"/>
              </w:rPr>
              <w:t>重型防护服</w:t>
            </w:r>
            <w:r w:rsidR="00C7239E">
              <w:rPr>
                <w:rFonts w:ascii="Times New Roman" w:eastAsia="宋体" w:hAnsi="Times New Roman" w:cs="Times New Roman" w:hint="eastAsia"/>
                <w:sz w:val="18"/>
                <w:szCs w:val="18"/>
                <w:lang w:bidi="ar"/>
              </w:rPr>
              <w:t>、</w:t>
            </w:r>
            <w:r w:rsidRPr="001E2601">
              <w:rPr>
                <w:rFonts w:ascii="Times New Roman" w:eastAsia="宋体" w:hAnsi="Times New Roman" w:cs="Times New Roman"/>
                <w:sz w:val="18"/>
                <w:szCs w:val="18"/>
                <w:lang w:bidi="ar"/>
              </w:rPr>
              <w:t>过滤式防毒面具</w:t>
            </w:r>
            <w:r w:rsidR="00C7239E">
              <w:rPr>
                <w:rFonts w:ascii="Times New Roman" w:eastAsia="宋体" w:hAnsi="Times New Roman" w:cs="Times New Roman" w:hint="eastAsia"/>
                <w:sz w:val="18"/>
                <w:szCs w:val="18"/>
                <w:lang w:bidi="ar"/>
              </w:rPr>
              <w:t>、</w:t>
            </w:r>
            <w:r w:rsidRPr="001E2601">
              <w:rPr>
                <w:rFonts w:ascii="Times New Roman" w:eastAsia="宋体" w:hAnsi="Times New Roman" w:cs="Times New Roman"/>
                <w:sz w:val="18"/>
                <w:szCs w:val="18"/>
                <w:lang w:bidi="ar"/>
              </w:rPr>
              <w:t>防护眼镜</w:t>
            </w:r>
            <w:r w:rsidR="00C7239E">
              <w:rPr>
                <w:rFonts w:ascii="Times New Roman" w:eastAsia="宋体" w:hAnsi="Times New Roman" w:cs="Times New Roman" w:hint="eastAsia"/>
                <w:sz w:val="18"/>
                <w:szCs w:val="18"/>
                <w:lang w:bidi="ar"/>
              </w:rPr>
              <w:t>、</w:t>
            </w:r>
            <w:r w:rsidRPr="001E2601">
              <w:rPr>
                <w:rFonts w:ascii="Times New Roman" w:eastAsia="宋体" w:hAnsi="Times New Roman" w:cs="Times New Roman"/>
                <w:sz w:val="18"/>
                <w:szCs w:val="18"/>
                <w:lang w:bidi="ar"/>
              </w:rPr>
              <w:t>胶布防毒衣</w:t>
            </w:r>
            <w:r w:rsidR="00C7239E">
              <w:rPr>
                <w:rFonts w:ascii="Times New Roman" w:eastAsia="宋体" w:hAnsi="Times New Roman" w:cs="Times New Roman" w:hint="eastAsia"/>
                <w:sz w:val="18"/>
                <w:szCs w:val="18"/>
                <w:lang w:bidi="ar"/>
              </w:rPr>
              <w:t>、橡胶手套、</w:t>
            </w:r>
            <w:r w:rsidR="00C7239E">
              <w:rPr>
                <w:rFonts w:ascii="Times New Roman" w:eastAsia="宋体" w:hAnsi="Times New Roman" w:cs="Times New Roman"/>
                <w:sz w:val="18"/>
                <w:szCs w:val="18"/>
                <w:lang w:bidi="ar"/>
              </w:rPr>
              <w:t>防爆</w:t>
            </w:r>
            <w:r w:rsidRPr="001E2601">
              <w:rPr>
                <w:rFonts w:ascii="Times New Roman" w:eastAsia="宋体" w:hAnsi="Times New Roman" w:cs="Times New Roman"/>
                <w:sz w:val="18"/>
                <w:szCs w:val="18"/>
                <w:lang w:bidi="ar"/>
              </w:rPr>
              <w:t>手电筒</w:t>
            </w:r>
            <w:r w:rsidR="00C7239E">
              <w:rPr>
                <w:rFonts w:ascii="Times New Roman" w:eastAsia="宋体" w:hAnsi="Times New Roman" w:cs="Times New Roman" w:hint="eastAsia"/>
                <w:sz w:val="18"/>
                <w:szCs w:val="18"/>
                <w:lang w:bidi="ar"/>
              </w:rPr>
              <w:t>、</w:t>
            </w:r>
            <w:r w:rsidR="00C7239E">
              <w:rPr>
                <w:rFonts w:ascii="Times New Roman" w:eastAsia="宋体" w:hAnsi="Times New Roman" w:cs="Times New Roman"/>
                <w:sz w:val="18"/>
                <w:szCs w:val="18"/>
                <w:lang w:bidi="ar"/>
              </w:rPr>
              <w:t>防爆</w:t>
            </w:r>
            <w:r w:rsidRPr="001E2601">
              <w:rPr>
                <w:rFonts w:ascii="Times New Roman" w:eastAsia="宋体" w:hAnsi="Times New Roman" w:cs="Times New Roman"/>
                <w:sz w:val="18"/>
                <w:szCs w:val="18"/>
                <w:lang w:bidi="ar"/>
              </w:rPr>
              <w:t>对讲机</w:t>
            </w:r>
            <w:r w:rsidR="00C7239E">
              <w:rPr>
                <w:rFonts w:ascii="Times New Roman" w:eastAsia="宋体" w:hAnsi="Times New Roman" w:cs="Times New Roman" w:hint="eastAsia"/>
                <w:sz w:val="18"/>
                <w:szCs w:val="18"/>
                <w:lang w:bidi="ar"/>
              </w:rPr>
              <w:t>、</w:t>
            </w:r>
            <w:r w:rsidRPr="001E2601">
              <w:rPr>
                <w:rFonts w:ascii="Times New Roman" w:eastAsia="宋体" w:hAnsi="Times New Roman" w:cs="Times New Roman"/>
                <w:sz w:val="18"/>
                <w:szCs w:val="18"/>
                <w:lang w:bidi="ar"/>
              </w:rPr>
              <w:t>急救箱或急救包</w:t>
            </w:r>
            <w:r w:rsidR="00C7239E">
              <w:rPr>
                <w:rFonts w:ascii="Times New Roman" w:eastAsia="宋体" w:hAnsi="Times New Roman" w:cs="Times New Roman" w:hint="eastAsia"/>
                <w:sz w:val="18"/>
                <w:szCs w:val="18"/>
                <w:lang w:bidi="ar"/>
              </w:rPr>
              <w:t>、</w:t>
            </w:r>
            <w:r w:rsidRPr="001E2601">
              <w:rPr>
                <w:rFonts w:ascii="Times New Roman" w:eastAsia="宋体" w:hAnsi="Times New Roman" w:cs="Times New Roman"/>
                <w:sz w:val="18"/>
                <w:szCs w:val="18"/>
                <w:lang w:bidi="ar"/>
              </w:rPr>
              <w:t>吸附材料</w:t>
            </w:r>
            <w:r w:rsidR="00C7239E">
              <w:rPr>
                <w:rFonts w:ascii="Times New Roman" w:eastAsia="宋体" w:hAnsi="Times New Roman" w:cs="Times New Roman" w:hint="eastAsia"/>
                <w:sz w:val="18"/>
                <w:szCs w:val="18"/>
                <w:lang w:bidi="ar"/>
              </w:rPr>
              <w:t>、</w:t>
            </w:r>
            <w:r w:rsidRPr="001E2601">
              <w:rPr>
                <w:rFonts w:ascii="Times New Roman" w:eastAsia="宋体" w:hAnsi="Times New Roman" w:cs="Times New Roman"/>
                <w:sz w:val="18"/>
                <w:szCs w:val="18"/>
                <w:lang w:bidi="ar"/>
              </w:rPr>
              <w:t>洗</w:t>
            </w:r>
            <w:proofErr w:type="gramStart"/>
            <w:r w:rsidRPr="001E2601">
              <w:rPr>
                <w:rFonts w:ascii="Times New Roman" w:eastAsia="宋体" w:hAnsi="Times New Roman" w:cs="Times New Roman"/>
                <w:sz w:val="18"/>
                <w:szCs w:val="18"/>
                <w:lang w:bidi="ar"/>
              </w:rPr>
              <w:t>消设施</w:t>
            </w:r>
            <w:proofErr w:type="gramEnd"/>
            <w:r w:rsidRPr="001E2601">
              <w:rPr>
                <w:rFonts w:ascii="Times New Roman" w:eastAsia="宋体" w:hAnsi="Times New Roman" w:cs="Times New Roman"/>
                <w:sz w:val="18"/>
                <w:szCs w:val="18"/>
                <w:lang w:bidi="ar"/>
              </w:rPr>
              <w:t>或清洁剂</w:t>
            </w:r>
            <w:r w:rsidR="00C7239E">
              <w:rPr>
                <w:rFonts w:ascii="Times New Roman" w:eastAsia="宋体" w:hAnsi="Times New Roman" w:cs="Times New Roman" w:hint="eastAsia"/>
                <w:sz w:val="18"/>
                <w:szCs w:val="18"/>
                <w:lang w:bidi="ar"/>
              </w:rPr>
              <w:t>、</w:t>
            </w:r>
            <w:r w:rsidRPr="001E2601">
              <w:rPr>
                <w:rFonts w:ascii="Times New Roman" w:eastAsia="宋体" w:hAnsi="Times New Roman" w:cs="Times New Roman"/>
                <w:sz w:val="18"/>
                <w:szCs w:val="18"/>
                <w:lang w:bidi="ar"/>
              </w:rPr>
              <w:t>应急处置工具箱</w:t>
            </w:r>
            <w:r w:rsidR="00EF2E59" w:rsidRPr="00EF2E59">
              <w:rPr>
                <w:rFonts w:ascii="Times New Roman" w:hAnsi="Times New Roman" w:cs="Times New Roman"/>
                <w:b/>
                <w:bCs/>
                <w:sz w:val="18"/>
                <w:szCs w:val="18"/>
              </w:rPr>
              <w:t>[</w:t>
            </w:r>
            <w:r w:rsidR="00EF2E59" w:rsidRPr="00EF2E59">
              <w:rPr>
                <w:rFonts w:ascii="Times New Roman" w:hAnsi="Times New Roman" w:cs="Times New Roman" w:hint="eastAsia"/>
                <w:b/>
                <w:bCs/>
                <w:sz w:val="18"/>
                <w:szCs w:val="18"/>
              </w:rPr>
              <w:t>3</w:t>
            </w:r>
            <w:r w:rsidR="00EF2E59" w:rsidRPr="00EF2E59">
              <w:rPr>
                <w:rFonts w:ascii="Times New Roman" w:hAnsi="Times New Roman" w:cs="Times New Roman"/>
                <w:b/>
                <w:bCs/>
                <w:sz w:val="18"/>
                <w:szCs w:val="18"/>
              </w:rPr>
              <w:t>]</w:t>
            </w:r>
          </w:p>
          <w:p w:rsidR="00D47970" w:rsidRPr="001E2601" w:rsidRDefault="00D47970" w:rsidP="00861CA8">
            <w:pPr>
              <w:adjustRightInd w:val="0"/>
              <w:snapToGrid w:val="0"/>
              <w:rPr>
                <w:rFonts w:ascii="Times New Roman" w:eastAsia="宋体" w:hAnsi="Times New Roman" w:cs="Times New Roman"/>
                <w:sz w:val="18"/>
                <w:szCs w:val="18"/>
              </w:rPr>
            </w:pPr>
          </w:p>
        </w:tc>
        <w:tc>
          <w:tcPr>
            <w:tcW w:w="2483" w:type="dxa"/>
            <w:vAlign w:val="center"/>
          </w:tcPr>
          <w:p w:rsidR="00D47970" w:rsidRPr="001E2601" w:rsidRDefault="00D47970" w:rsidP="003E60E6">
            <w:pPr>
              <w:adjustRightInd w:val="0"/>
              <w:snapToGrid w:val="0"/>
              <w:ind w:firstLineChars="100" w:firstLine="180"/>
              <w:jc w:val="left"/>
              <w:rPr>
                <w:rFonts w:ascii="Times New Roman" w:hAnsi="Times New Roman"/>
                <w:sz w:val="18"/>
                <w:szCs w:val="18"/>
              </w:rPr>
            </w:pPr>
            <w:r w:rsidRPr="001E2601">
              <w:rPr>
                <w:rFonts w:ascii="Times New Roman" w:hAnsi="Times New Roman"/>
                <w:sz w:val="18"/>
                <w:szCs w:val="18"/>
              </w:rPr>
              <w:t>根据</w:t>
            </w:r>
            <w:r w:rsidRPr="003E60E6">
              <w:rPr>
                <w:rFonts w:ascii="Times New Roman" w:eastAsia="宋体" w:hAnsi="Times New Roman" w:cs="Times New Roman"/>
                <w:sz w:val="18"/>
                <w:szCs w:val="18"/>
                <w:lang w:bidi="ar"/>
              </w:rPr>
              <w:t>气体</w:t>
            </w:r>
            <w:r w:rsidRPr="001E2601">
              <w:rPr>
                <w:rFonts w:ascii="Times New Roman" w:hAnsi="Times New Roman"/>
                <w:sz w:val="18"/>
                <w:szCs w:val="18"/>
              </w:rPr>
              <w:t>的影响区域划定警戒区，无关人员从侧风、上风向撤离至安全区。禁止接触或跨越泄漏物。尽可能切断泄漏源。高浓度泄漏区，喷氨水或其它稀碱液中和。构筑围堤或挖坑收容液体泄漏物。隔离泄漏区直至气体散尽。</w:t>
            </w:r>
          </w:p>
          <w:p w:rsidR="00D47970" w:rsidRPr="00E44876" w:rsidRDefault="00D47970" w:rsidP="003E60E6">
            <w:pPr>
              <w:adjustRightInd w:val="0"/>
              <w:snapToGrid w:val="0"/>
              <w:ind w:firstLineChars="100" w:firstLine="180"/>
              <w:jc w:val="left"/>
              <w:rPr>
                <w:rFonts w:ascii="Times New Roman" w:hAnsi="Times New Roman" w:cs="Times New Roman"/>
              </w:rPr>
            </w:pPr>
            <w:r w:rsidRPr="001E2601">
              <w:rPr>
                <w:rFonts w:ascii="Times New Roman" w:eastAsia="宋体" w:hAnsi="Times New Roman" w:cs="Times New Roman"/>
                <w:sz w:val="18"/>
                <w:szCs w:val="18"/>
                <w:lang w:bidi="ar"/>
              </w:rPr>
              <w:t>小量泄漏，初始隔离</w:t>
            </w:r>
            <w:r w:rsidRPr="001E2601">
              <w:rPr>
                <w:rFonts w:ascii="Times New Roman" w:eastAsia="宋体" w:hAnsi="Times New Roman" w:cs="Times New Roman"/>
                <w:sz w:val="18"/>
                <w:szCs w:val="18"/>
                <w:lang w:bidi="ar"/>
              </w:rPr>
              <w:t>200m</w:t>
            </w:r>
            <w:r w:rsidRPr="001E2601">
              <w:rPr>
                <w:rFonts w:ascii="Times New Roman" w:eastAsia="宋体" w:hAnsi="Times New Roman" w:cs="Times New Roman"/>
                <w:sz w:val="18"/>
                <w:szCs w:val="18"/>
                <w:lang w:bidi="ar"/>
              </w:rPr>
              <w:t>，下风向疏散白天</w:t>
            </w:r>
            <w:r w:rsidRPr="001E2601">
              <w:rPr>
                <w:rFonts w:ascii="Times New Roman" w:eastAsia="宋体" w:hAnsi="Times New Roman" w:cs="Times New Roman"/>
                <w:sz w:val="18"/>
                <w:szCs w:val="18"/>
                <w:lang w:bidi="ar"/>
              </w:rPr>
              <w:t>1100m</w:t>
            </w:r>
            <w:r w:rsidRPr="001E2601">
              <w:rPr>
                <w:rFonts w:ascii="Times New Roman" w:eastAsia="宋体" w:hAnsi="Times New Roman" w:cs="Times New Roman"/>
                <w:sz w:val="18"/>
                <w:szCs w:val="18"/>
                <w:lang w:bidi="ar"/>
              </w:rPr>
              <w:t>、夜晚</w:t>
            </w:r>
            <w:r w:rsidRPr="001E2601">
              <w:rPr>
                <w:rFonts w:ascii="Times New Roman" w:eastAsia="宋体" w:hAnsi="Times New Roman" w:cs="Times New Roman"/>
                <w:sz w:val="18"/>
                <w:szCs w:val="18"/>
                <w:lang w:bidi="ar"/>
              </w:rPr>
              <w:t>4000m</w:t>
            </w:r>
            <w:r w:rsidRPr="001E2601">
              <w:rPr>
                <w:rFonts w:ascii="Times New Roman" w:eastAsia="宋体" w:hAnsi="Times New Roman" w:cs="Times New Roman"/>
                <w:sz w:val="18"/>
                <w:szCs w:val="18"/>
                <w:lang w:bidi="ar"/>
              </w:rPr>
              <w:t>；大量泄漏，初始隔离</w:t>
            </w:r>
            <w:r w:rsidRPr="001E2601">
              <w:rPr>
                <w:rFonts w:ascii="Times New Roman" w:eastAsia="宋体" w:hAnsi="Times New Roman" w:cs="Times New Roman"/>
                <w:sz w:val="18"/>
                <w:szCs w:val="18"/>
                <w:lang w:bidi="ar"/>
              </w:rPr>
              <w:t>1000m</w:t>
            </w:r>
            <w:r w:rsidRPr="001E2601">
              <w:rPr>
                <w:rFonts w:ascii="Times New Roman" w:eastAsia="宋体" w:hAnsi="Times New Roman" w:cs="Times New Roman"/>
                <w:sz w:val="18"/>
                <w:szCs w:val="18"/>
                <w:lang w:bidi="ar"/>
              </w:rPr>
              <w:t>，下风向疏散白天</w:t>
            </w:r>
            <w:r w:rsidRPr="001E2601">
              <w:rPr>
                <w:rFonts w:ascii="Times New Roman" w:eastAsia="宋体" w:hAnsi="Times New Roman" w:cs="Times New Roman"/>
                <w:sz w:val="18"/>
                <w:szCs w:val="18"/>
                <w:lang w:bidi="ar"/>
              </w:rPr>
              <w:t>7500m</w:t>
            </w:r>
            <w:r w:rsidRPr="001E2601">
              <w:rPr>
                <w:rFonts w:ascii="Times New Roman" w:eastAsia="宋体" w:hAnsi="Times New Roman" w:cs="Times New Roman"/>
                <w:sz w:val="18"/>
                <w:szCs w:val="18"/>
                <w:lang w:bidi="ar"/>
              </w:rPr>
              <w:t>、夜晚</w:t>
            </w:r>
            <w:r w:rsidRPr="001E2601">
              <w:rPr>
                <w:rFonts w:ascii="Times New Roman" w:eastAsia="宋体" w:hAnsi="Times New Roman" w:cs="Times New Roman"/>
                <w:sz w:val="18"/>
                <w:szCs w:val="18"/>
                <w:lang w:bidi="ar"/>
              </w:rPr>
              <w:t>11000m</w:t>
            </w:r>
            <w:r w:rsidRPr="001E2601">
              <w:rPr>
                <w:rFonts w:ascii="Times New Roman" w:eastAsia="宋体" w:hAnsi="Times New Roman" w:cs="Times New Roman"/>
                <w:sz w:val="18"/>
                <w:szCs w:val="18"/>
                <w:lang w:bidi="ar"/>
              </w:rPr>
              <w:t>。</w:t>
            </w:r>
            <w:r w:rsidR="00266B1F" w:rsidRPr="00266B1F">
              <w:rPr>
                <w:rFonts w:ascii="Times New Roman" w:eastAsia="宋体" w:hAnsi="Times New Roman" w:cs="Times New Roman" w:hint="eastAsia"/>
                <w:sz w:val="18"/>
                <w:szCs w:val="18"/>
                <w:lang w:bidi="ar"/>
              </w:rPr>
              <w:t>火场内如有储罐、槽车或罐车，四周隔离</w:t>
            </w:r>
            <w:r w:rsidR="00266B1F" w:rsidRPr="00266B1F">
              <w:rPr>
                <w:rFonts w:ascii="Times New Roman" w:eastAsia="宋体" w:hAnsi="Times New Roman" w:cs="Times New Roman" w:hint="eastAsia"/>
                <w:sz w:val="18"/>
                <w:szCs w:val="18"/>
                <w:lang w:bidi="ar"/>
              </w:rPr>
              <w:t>1600m</w:t>
            </w:r>
            <w:r w:rsidR="00266B1F" w:rsidRPr="00266B1F">
              <w:rPr>
                <w:rFonts w:ascii="Times New Roman" w:eastAsia="宋体" w:hAnsi="Times New Roman" w:cs="Times New Roman"/>
                <w:sz w:val="18"/>
                <w:szCs w:val="18"/>
                <w:lang w:bidi="ar"/>
              </w:rPr>
              <w:t xml:space="preserve"> </w:t>
            </w:r>
            <w:r w:rsidR="00266B1F">
              <w:rPr>
                <w:rFonts w:ascii="Times New Roman" w:eastAsia="宋体" w:hAnsi="Times New Roman" w:cs="Times New Roman" w:hint="eastAsia"/>
                <w:sz w:val="18"/>
                <w:szCs w:val="18"/>
                <w:lang w:bidi="ar"/>
              </w:rPr>
              <w:t>。</w:t>
            </w:r>
            <w:r w:rsidR="00EF2E59" w:rsidRPr="00EF2E59">
              <w:rPr>
                <w:rFonts w:ascii="Times New Roman" w:hAnsi="Times New Roman" w:cs="Times New Roman"/>
                <w:b/>
                <w:bCs/>
                <w:sz w:val="18"/>
                <w:szCs w:val="18"/>
              </w:rPr>
              <w:t>[1]</w:t>
            </w:r>
            <w:r w:rsidR="00F079A1" w:rsidRPr="00A77BB0">
              <w:rPr>
                <w:rFonts w:ascii="Times New Roman" w:eastAsia="宋体" w:hAnsi="Times New Roman" w:cs="Times New Roman"/>
                <w:b/>
                <w:bCs/>
                <w:sz w:val="18"/>
                <w:szCs w:val="18"/>
              </w:rPr>
              <w:t xml:space="preserve"> [</w:t>
            </w:r>
            <w:r w:rsidR="00F079A1">
              <w:rPr>
                <w:rFonts w:ascii="Times New Roman" w:eastAsia="宋体" w:hAnsi="Times New Roman" w:cs="Times New Roman" w:hint="eastAsia"/>
                <w:b/>
                <w:bCs/>
                <w:sz w:val="18"/>
                <w:szCs w:val="18"/>
              </w:rPr>
              <w:t>5</w:t>
            </w:r>
            <w:r w:rsidR="00F079A1" w:rsidRPr="00A77BB0">
              <w:rPr>
                <w:rFonts w:ascii="Times New Roman" w:eastAsia="宋体" w:hAnsi="Times New Roman" w:cs="Times New Roman"/>
                <w:b/>
                <w:bCs/>
                <w:sz w:val="18"/>
                <w:szCs w:val="18"/>
              </w:rPr>
              <w:t>]</w:t>
            </w:r>
            <w:r w:rsidRPr="001E2601">
              <w:rPr>
                <w:rFonts w:ascii="Times New Roman" w:eastAsia="宋体" w:hAnsi="Times New Roman" w:cs="Times New Roman"/>
                <w:sz w:val="24"/>
                <w:lang w:bidi="ar"/>
              </w:rPr>
              <w:t xml:space="preserve"> </w:t>
            </w:r>
          </w:p>
        </w:tc>
        <w:tc>
          <w:tcPr>
            <w:tcW w:w="1181" w:type="dxa"/>
            <w:vAlign w:val="center"/>
          </w:tcPr>
          <w:p w:rsidR="00D47970" w:rsidRPr="001E2601" w:rsidRDefault="00266B1F" w:rsidP="00861CA8">
            <w:pPr>
              <w:adjustRightInd w:val="0"/>
              <w:snapToGrid w:val="0"/>
              <w:rPr>
                <w:rFonts w:ascii="Times New Roman" w:eastAsia="宋体" w:hAnsi="Times New Roman" w:cs="Times New Roman"/>
                <w:b/>
                <w:color w:val="00B0F0"/>
                <w:sz w:val="18"/>
                <w:szCs w:val="18"/>
                <w:highlight w:val="yellow"/>
              </w:rPr>
            </w:pPr>
            <w:r w:rsidRPr="00266B1F">
              <w:rPr>
                <w:rFonts w:ascii="Times New Roman" w:eastAsia="宋体" w:hAnsi="Times New Roman" w:cs="Times New Roman" w:hint="eastAsia"/>
                <w:sz w:val="18"/>
                <w:szCs w:val="18"/>
                <w:lang w:bidi="ar"/>
              </w:rPr>
              <w:t>不燃，根据着火原因选择适当的灭火剂灭火。</w:t>
            </w:r>
          </w:p>
        </w:tc>
        <w:tc>
          <w:tcPr>
            <w:tcW w:w="1276" w:type="dxa"/>
            <w:vAlign w:val="center"/>
          </w:tcPr>
          <w:p w:rsidR="00D47970" w:rsidRPr="001E2601" w:rsidRDefault="00D47970" w:rsidP="00861CA8">
            <w:p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b/>
                <w:kern w:val="0"/>
                <w:sz w:val="18"/>
                <w:szCs w:val="18"/>
              </w:rPr>
              <w:t>1.</w:t>
            </w:r>
            <w:r w:rsidRPr="001E2601">
              <w:rPr>
                <w:rFonts w:ascii="Times New Roman" w:eastAsia="宋体" w:hAnsi="Times New Roman" w:cs="Times New Roman"/>
                <w:b/>
                <w:kern w:val="0"/>
                <w:sz w:val="18"/>
                <w:szCs w:val="18"/>
              </w:rPr>
              <w:t>个人防护装备</w:t>
            </w:r>
            <w:r w:rsidR="00EF2E59" w:rsidRPr="00EF2E59">
              <w:rPr>
                <w:rFonts w:ascii="Times New Roman" w:hAnsi="Times New Roman" w:cs="Times New Roman"/>
                <w:b/>
                <w:bCs/>
                <w:sz w:val="18"/>
                <w:szCs w:val="18"/>
              </w:rPr>
              <w:t>[1] [</w:t>
            </w:r>
            <w:r w:rsidR="00EF2E59" w:rsidRPr="00EF2E59">
              <w:rPr>
                <w:rFonts w:ascii="Times New Roman" w:hAnsi="Times New Roman" w:cs="Times New Roman" w:hint="eastAsia"/>
                <w:b/>
                <w:bCs/>
                <w:sz w:val="18"/>
                <w:szCs w:val="18"/>
              </w:rPr>
              <w:t>2</w:t>
            </w:r>
            <w:r w:rsidR="00EF2E59" w:rsidRPr="00EF2E59">
              <w:rPr>
                <w:rFonts w:ascii="Times New Roman" w:hAnsi="Times New Roman" w:cs="Times New Roman"/>
                <w:b/>
                <w:bCs/>
                <w:sz w:val="18"/>
                <w:szCs w:val="18"/>
              </w:rPr>
              <w:t>]</w:t>
            </w:r>
            <w:r w:rsidR="00F079A1" w:rsidRPr="00A77BB0">
              <w:rPr>
                <w:rFonts w:ascii="Times New Roman" w:eastAsia="宋体" w:hAnsi="Times New Roman" w:cs="Times New Roman"/>
                <w:b/>
                <w:bCs/>
                <w:sz w:val="18"/>
                <w:szCs w:val="18"/>
              </w:rPr>
              <w:t xml:space="preserve"> [</w:t>
            </w:r>
            <w:r w:rsidR="00F079A1">
              <w:rPr>
                <w:rFonts w:ascii="Times New Roman" w:eastAsia="宋体" w:hAnsi="Times New Roman" w:cs="Times New Roman" w:hint="eastAsia"/>
                <w:b/>
                <w:bCs/>
                <w:sz w:val="18"/>
                <w:szCs w:val="18"/>
              </w:rPr>
              <w:t>4</w:t>
            </w:r>
            <w:r w:rsidR="00F079A1" w:rsidRPr="00A77BB0">
              <w:rPr>
                <w:rFonts w:ascii="Times New Roman" w:eastAsia="宋体" w:hAnsi="Times New Roman" w:cs="Times New Roman"/>
                <w:b/>
                <w:bCs/>
                <w:sz w:val="18"/>
                <w:szCs w:val="18"/>
              </w:rPr>
              <w:t>]</w:t>
            </w:r>
          </w:p>
          <w:p w:rsidR="00D47970" w:rsidRPr="001E2601" w:rsidRDefault="00641682" w:rsidP="00C21164">
            <w:pPr>
              <w:adjustRightInd w:val="0"/>
              <w:snapToGrid w:val="0"/>
              <w:ind w:firstLineChars="100" w:firstLine="180"/>
              <w:jc w:val="left"/>
              <w:rPr>
                <w:rFonts w:ascii="Times New Roman" w:eastAsia="宋体" w:hAnsi="Times New Roman" w:cs="Times New Roman"/>
                <w:sz w:val="18"/>
                <w:szCs w:val="18"/>
                <w:lang w:bidi="ar"/>
              </w:rPr>
            </w:pPr>
            <w:r w:rsidRPr="00641682">
              <w:rPr>
                <w:rFonts w:ascii="Times New Roman" w:eastAsia="宋体" w:hAnsi="Times New Roman" w:cs="Times New Roman" w:hint="eastAsia"/>
                <w:sz w:val="18"/>
                <w:szCs w:val="18"/>
                <w:lang w:bidi="ar"/>
              </w:rPr>
              <w:t>重型防护服</w:t>
            </w:r>
            <w:r w:rsidR="00C7239E">
              <w:rPr>
                <w:rFonts w:ascii="Times New Roman" w:eastAsia="宋体" w:hAnsi="Times New Roman" w:cs="Times New Roman" w:hint="eastAsia"/>
                <w:sz w:val="18"/>
                <w:szCs w:val="18"/>
                <w:lang w:bidi="ar"/>
              </w:rPr>
              <w:t>、</w:t>
            </w:r>
            <w:r w:rsidR="006F0B58" w:rsidRPr="006F0B58">
              <w:rPr>
                <w:rFonts w:ascii="Times New Roman" w:eastAsia="宋体" w:hAnsi="Times New Roman" w:cs="Times New Roman" w:hint="eastAsia"/>
                <w:sz w:val="18"/>
                <w:szCs w:val="18"/>
                <w:lang w:bidi="ar"/>
              </w:rPr>
              <w:t>自吸过滤式防毒面具（全面罩）</w:t>
            </w:r>
            <w:r w:rsidR="00C7239E">
              <w:rPr>
                <w:rFonts w:ascii="Times New Roman" w:eastAsia="宋体" w:hAnsi="Times New Roman" w:cs="Times New Roman" w:hint="eastAsia"/>
                <w:sz w:val="18"/>
                <w:szCs w:val="18"/>
                <w:lang w:bidi="ar"/>
              </w:rPr>
              <w:t>、</w:t>
            </w:r>
            <w:r w:rsidR="003927E0">
              <w:rPr>
                <w:rFonts w:ascii="Times New Roman" w:eastAsia="宋体" w:hAnsi="Times New Roman" w:cs="Times New Roman" w:hint="eastAsia"/>
                <w:sz w:val="18"/>
                <w:szCs w:val="18"/>
                <w:lang w:bidi="ar"/>
              </w:rPr>
              <w:t>正压自给式空气呼吸器</w:t>
            </w:r>
            <w:r w:rsidR="00C7239E">
              <w:rPr>
                <w:rFonts w:ascii="Times New Roman" w:eastAsia="宋体" w:hAnsi="Times New Roman" w:cs="Times New Roman" w:hint="eastAsia"/>
                <w:sz w:val="18"/>
                <w:szCs w:val="18"/>
                <w:lang w:bidi="ar"/>
              </w:rPr>
              <w:t>、</w:t>
            </w:r>
            <w:r w:rsidR="00BD0FEA" w:rsidRPr="001E2601">
              <w:rPr>
                <w:rFonts w:ascii="Times New Roman" w:eastAsia="宋体" w:hAnsi="Times New Roman" w:cs="Times New Roman"/>
                <w:sz w:val="18"/>
                <w:szCs w:val="18"/>
                <w:lang w:bidi="ar"/>
              </w:rPr>
              <w:t>胶布防毒衣</w:t>
            </w:r>
            <w:r w:rsidR="00BD0FEA">
              <w:rPr>
                <w:rFonts w:ascii="Times New Roman" w:eastAsia="宋体" w:hAnsi="Times New Roman" w:cs="Times New Roman" w:hint="eastAsia"/>
                <w:sz w:val="18"/>
                <w:szCs w:val="18"/>
                <w:lang w:bidi="ar"/>
              </w:rPr>
              <w:t>、橡胶手套</w:t>
            </w:r>
            <w:r w:rsidR="006F0B58">
              <w:rPr>
                <w:rFonts w:ascii="Times New Roman" w:eastAsia="宋体" w:hAnsi="Times New Roman" w:cs="Times New Roman" w:hint="eastAsia"/>
                <w:sz w:val="18"/>
                <w:szCs w:val="18"/>
                <w:lang w:bidi="ar"/>
              </w:rPr>
              <w:t>。</w:t>
            </w:r>
          </w:p>
          <w:p w:rsidR="00D47970" w:rsidRPr="001E2601" w:rsidRDefault="00D47970" w:rsidP="00861CA8">
            <w:pPr>
              <w:adjustRightInd w:val="0"/>
              <w:snapToGrid w:val="0"/>
              <w:rPr>
                <w:rFonts w:ascii="Times New Roman" w:eastAsia="宋体" w:hAnsi="Times New Roman" w:cs="Times New Roman"/>
                <w:kern w:val="0"/>
                <w:sz w:val="18"/>
                <w:szCs w:val="18"/>
              </w:rPr>
            </w:pPr>
            <w:r w:rsidRPr="001E2601">
              <w:rPr>
                <w:rFonts w:ascii="Times New Roman" w:eastAsia="宋体" w:hAnsi="Times New Roman" w:cs="Times New Roman"/>
                <w:b/>
                <w:kern w:val="0"/>
                <w:sz w:val="18"/>
                <w:szCs w:val="18"/>
              </w:rPr>
              <w:t>2.</w:t>
            </w:r>
            <w:r w:rsidRPr="001E2601">
              <w:rPr>
                <w:rFonts w:ascii="Times New Roman" w:eastAsia="宋体" w:hAnsi="Times New Roman" w:cs="Times New Roman"/>
                <w:b/>
                <w:kern w:val="0"/>
                <w:sz w:val="18"/>
                <w:szCs w:val="18"/>
              </w:rPr>
              <w:t>抢险装备</w:t>
            </w:r>
            <w:r w:rsidR="00EF2E59" w:rsidRPr="00EF2E59">
              <w:rPr>
                <w:rFonts w:ascii="Times New Roman" w:eastAsia="宋体" w:hAnsi="Times New Roman" w:cs="Times New Roman"/>
                <w:b/>
                <w:kern w:val="0"/>
                <w:sz w:val="18"/>
                <w:szCs w:val="18"/>
              </w:rPr>
              <w:t xml:space="preserve">[1] </w:t>
            </w:r>
            <w:r w:rsidR="00EF2E59" w:rsidRPr="00EF2E59">
              <w:rPr>
                <w:rFonts w:ascii="Times New Roman" w:hAnsi="Times New Roman" w:cs="Times New Roman"/>
                <w:b/>
                <w:bCs/>
                <w:sz w:val="18"/>
                <w:szCs w:val="18"/>
              </w:rPr>
              <w:t>[</w:t>
            </w:r>
            <w:r w:rsidR="00EF2E59" w:rsidRPr="00EF2E59">
              <w:rPr>
                <w:rFonts w:ascii="Times New Roman" w:hAnsi="Times New Roman" w:cs="Times New Roman" w:hint="eastAsia"/>
                <w:b/>
                <w:bCs/>
                <w:sz w:val="18"/>
                <w:szCs w:val="18"/>
              </w:rPr>
              <w:t>2</w:t>
            </w:r>
            <w:r w:rsidR="00EF2E59" w:rsidRPr="00EF2E59">
              <w:rPr>
                <w:rFonts w:ascii="Times New Roman" w:hAnsi="Times New Roman" w:cs="Times New Roman"/>
                <w:b/>
                <w:bCs/>
                <w:sz w:val="18"/>
                <w:szCs w:val="18"/>
              </w:rPr>
              <w:t>]</w:t>
            </w:r>
            <w:r w:rsidR="00F079A1" w:rsidRPr="00A77BB0">
              <w:rPr>
                <w:rFonts w:ascii="Times New Roman" w:eastAsia="宋体" w:hAnsi="Times New Roman" w:cs="Times New Roman"/>
                <w:b/>
                <w:bCs/>
                <w:sz w:val="18"/>
                <w:szCs w:val="18"/>
              </w:rPr>
              <w:t xml:space="preserve"> [</w:t>
            </w:r>
            <w:r w:rsidR="00F079A1">
              <w:rPr>
                <w:rFonts w:ascii="Times New Roman" w:eastAsia="宋体" w:hAnsi="Times New Roman" w:cs="Times New Roman" w:hint="eastAsia"/>
                <w:b/>
                <w:bCs/>
                <w:sz w:val="18"/>
                <w:szCs w:val="18"/>
              </w:rPr>
              <w:t>4</w:t>
            </w:r>
            <w:r w:rsidR="00F079A1" w:rsidRPr="00A77BB0">
              <w:rPr>
                <w:rFonts w:ascii="Times New Roman" w:eastAsia="宋体" w:hAnsi="Times New Roman" w:cs="Times New Roman"/>
                <w:b/>
                <w:bCs/>
                <w:sz w:val="18"/>
                <w:szCs w:val="18"/>
              </w:rPr>
              <w:t>]</w:t>
            </w:r>
          </w:p>
          <w:p w:rsidR="00D47970" w:rsidRPr="001E2601" w:rsidRDefault="00D47970" w:rsidP="00C21164">
            <w:pPr>
              <w:adjustRightInd w:val="0"/>
              <w:snapToGrid w:val="0"/>
              <w:ind w:firstLineChars="100" w:firstLine="180"/>
              <w:jc w:val="left"/>
              <w:rPr>
                <w:rFonts w:ascii="Times New Roman" w:eastAsia="宋体" w:hAnsi="Times New Roman" w:cs="Times New Roman"/>
                <w:color w:val="000000"/>
                <w:sz w:val="18"/>
                <w:szCs w:val="18"/>
              </w:rPr>
            </w:pPr>
            <w:r w:rsidRPr="001E2601">
              <w:rPr>
                <w:rFonts w:ascii="Times New Roman" w:eastAsia="宋体" w:hAnsi="Times New Roman" w:cs="Times New Roman"/>
                <w:sz w:val="18"/>
                <w:szCs w:val="18"/>
                <w:lang w:bidi="ar"/>
              </w:rPr>
              <w:t>正压式空气呼吸</w:t>
            </w:r>
            <w:r w:rsidR="00266B1F">
              <w:rPr>
                <w:rFonts w:ascii="Times New Roman" w:eastAsia="宋体" w:hAnsi="Times New Roman" w:cs="Times New Roman" w:hint="eastAsia"/>
                <w:sz w:val="18"/>
                <w:szCs w:val="18"/>
                <w:lang w:bidi="ar"/>
              </w:rPr>
              <w:t>器</w:t>
            </w:r>
            <w:r w:rsidRPr="001E2601">
              <w:rPr>
                <w:rFonts w:ascii="Times New Roman" w:eastAsia="宋体" w:hAnsi="Times New Roman" w:cs="Times New Roman"/>
                <w:sz w:val="18"/>
                <w:szCs w:val="18"/>
                <w:lang w:bidi="ar"/>
              </w:rPr>
              <w:t>、</w:t>
            </w:r>
            <w:r w:rsidRPr="001E2601">
              <w:rPr>
                <w:rFonts w:ascii="Times New Roman" w:eastAsia="宋体" w:hAnsi="Times New Roman" w:cs="Times New Roman"/>
                <w:kern w:val="0"/>
                <w:sz w:val="18"/>
                <w:szCs w:val="18"/>
              </w:rPr>
              <w:t>气体浓度检测仪、吸附器材、</w:t>
            </w:r>
            <w:r w:rsidRPr="001E2601">
              <w:rPr>
                <w:rFonts w:ascii="Times New Roman" w:eastAsia="宋体" w:hAnsi="Times New Roman" w:cs="Times New Roman"/>
                <w:sz w:val="18"/>
                <w:szCs w:val="18"/>
                <w:lang w:bidi="ar"/>
              </w:rPr>
              <w:t>洗</w:t>
            </w:r>
            <w:proofErr w:type="gramStart"/>
            <w:r w:rsidRPr="001E2601">
              <w:rPr>
                <w:rFonts w:ascii="Times New Roman" w:eastAsia="宋体" w:hAnsi="Times New Roman" w:cs="Times New Roman"/>
                <w:sz w:val="18"/>
                <w:szCs w:val="18"/>
                <w:lang w:bidi="ar"/>
              </w:rPr>
              <w:t>消设施</w:t>
            </w:r>
            <w:proofErr w:type="gramEnd"/>
            <w:r w:rsidRPr="001E2601">
              <w:rPr>
                <w:rFonts w:ascii="Times New Roman" w:eastAsia="宋体" w:hAnsi="Times New Roman" w:cs="Times New Roman"/>
                <w:sz w:val="18"/>
                <w:szCs w:val="18"/>
                <w:lang w:bidi="ar"/>
              </w:rPr>
              <w:t>或清洁剂、应急处置工具箱</w:t>
            </w:r>
          </w:p>
        </w:tc>
        <w:tc>
          <w:tcPr>
            <w:tcW w:w="2552" w:type="dxa"/>
            <w:vAlign w:val="center"/>
          </w:tcPr>
          <w:p w:rsidR="00D47970" w:rsidRPr="001E2601" w:rsidRDefault="00D47970" w:rsidP="00861CA8">
            <w:pPr>
              <w:pStyle w:val="aa"/>
              <w:adjustRightInd w:val="0"/>
              <w:snapToGrid w:val="0"/>
              <w:ind w:firstLineChars="0" w:firstLine="0"/>
              <w:jc w:val="left"/>
              <w:rPr>
                <w:rFonts w:ascii="Times New Roman" w:eastAsia="宋体" w:hAnsi="Times New Roman" w:cs="Times New Roman"/>
                <w:color w:val="000000"/>
                <w:sz w:val="18"/>
                <w:szCs w:val="18"/>
              </w:rPr>
            </w:pPr>
            <w:r w:rsidRPr="001E2601">
              <w:rPr>
                <w:rFonts w:ascii="Times New Roman" w:eastAsia="宋体" w:hAnsi="Times New Roman" w:cs="Times New Roman"/>
                <w:b/>
                <w:bCs/>
                <w:kern w:val="0"/>
                <w:sz w:val="18"/>
                <w:szCs w:val="18"/>
              </w:rPr>
              <w:t>1.</w:t>
            </w:r>
            <w:r w:rsidRPr="001E2601">
              <w:rPr>
                <w:rFonts w:ascii="Times New Roman" w:eastAsia="宋体" w:hAnsi="Times New Roman" w:cs="Times New Roman"/>
                <w:b/>
                <w:bCs/>
                <w:kern w:val="0"/>
                <w:sz w:val="18"/>
                <w:szCs w:val="18"/>
              </w:rPr>
              <w:t>处置方法</w:t>
            </w:r>
            <w:r w:rsidR="00EF2E59" w:rsidRPr="00EF2E59">
              <w:rPr>
                <w:rFonts w:ascii="Times New Roman" w:hAnsi="Times New Roman" w:cs="Times New Roman"/>
                <w:b/>
                <w:bCs/>
                <w:sz w:val="18"/>
                <w:szCs w:val="18"/>
              </w:rPr>
              <w:t>[1]</w:t>
            </w:r>
            <w:r w:rsidRPr="001E2601">
              <w:rPr>
                <w:rFonts w:ascii="Times New Roman" w:eastAsia="宋体" w:hAnsi="Times New Roman" w:cs="Times New Roman"/>
                <w:b/>
                <w:bCs/>
                <w:kern w:val="0"/>
                <w:sz w:val="18"/>
                <w:szCs w:val="18"/>
              </w:rPr>
              <w:t>：</w:t>
            </w:r>
          </w:p>
          <w:p w:rsidR="00D47970" w:rsidRPr="001E2601" w:rsidRDefault="00D47970" w:rsidP="00861CA8">
            <w:pPr>
              <w:adjustRightInd w:val="0"/>
              <w:snapToGrid w:val="0"/>
              <w:rPr>
                <w:rFonts w:ascii="Times New Roman" w:eastAsia="宋体" w:hAnsi="Times New Roman" w:cs="Times New Roman"/>
                <w:color w:val="000000"/>
                <w:sz w:val="18"/>
                <w:szCs w:val="18"/>
              </w:rPr>
            </w:pPr>
            <w:r w:rsidRPr="001E2601">
              <w:rPr>
                <w:rFonts w:ascii="Times New Roman" w:eastAsia="宋体" w:hAnsi="Times New Roman" w:cs="Times New Roman"/>
                <w:color w:val="000000"/>
                <w:sz w:val="18"/>
                <w:szCs w:val="18"/>
              </w:rPr>
              <w:t>(1)</w:t>
            </w:r>
            <w:r w:rsidRPr="001E2601">
              <w:rPr>
                <w:rFonts w:ascii="Times New Roman" w:eastAsia="宋体" w:hAnsi="Times New Roman" w:cs="Times New Roman"/>
                <w:color w:val="000000"/>
                <w:sz w:val="18"/>
                <w:szCs w:val="18"/>
              </w:rPr>
              <w:t>小火</w:t>
            </w:r>
          </w:p>
          <w:p w:rsidR="00D47970" w:rsidRPr="001E2601" w:rsidRDefault="00D47970" w:rsidP="002661E0">
            <w:pPr>
              <w:adjustRightInd w:val="0"/>
              <w:snapToGrid w:val="0"/>
              <w:ind w:firstLineChars="100" w:firstLine="180"/>
              <w:jc w:val="left"/>
              <w:rPr>
                <w:rFonts w:ascii="Times New Roman" w:eastAsia="宋体" w:hAnsi="Times New Roman" w:cs="Times New Roman"/>
                <w:color w:val="000000"/>
                <w:sz w:val="18"/>
                <w:szCs w:val="18"/>
              </w:rPr>
            </w:pPr>
            <w:r w:rsidRPr="001E2601">
              <w:rPr>
                <w:rFonts w:ascii="Times New Roman" w:eastAsia="宋体" w:hAnsi="Times New Roman" w:cs="Times New Roman"/>
                <w:color w:val="000000"/>
                <w:sz w:val="18"/>
                <w:szCs w:val="18"/>
              </w:rPr>
              <w:t>用干粉或</w:t>
            </w:r>
            <w:r w:rsidR="00BC473C">
              <w:rPr>
                <w:rFonts w:ascii="Times New Roman" w:eastAsia="宋体" w:hAnsi="Times New Roman" w:cs="Times New Roman" w:hint="eastAsia"/>
                <w:color w:val="000000"/>
                <w:sz w:val="18"/>
                <w:szCs w:val="18"/>
              </w:rPr>
              <w:t>雾状水</w:t>
            </w:r>
            <w:r w:rsidRPr="001E2601">
              <w:rPr>
                <w:rFonts w:ascii="Times New Roman" w:eastAsia="宋体" w:hAnsi="Times New Roman" w:cs="Times New Roman"/>
                <w:color w:val="000000"/>
                <w:sz w:val="18"/>
                <w:szCs w:val="18"/>
              </w:rPr>
              <w:t>灭火。</w:t>
            </w:r>
          </w:p>
          <w:p w:rsidR="00D47970" w:rsidRPr="002661E0" w:rsidRDefault="00D47970" w:rsidP="002661E0">
            <w:pPr>
              <w:adjustRightInd w:val="0"/>
              <w:snapToGrid w:val="0"/>
              <w:jc w:val="left"/>
              <w:rPr>
                <w:rFonts w:ascii="Times New Roman" w:hAnsi="Times New Roman"/>
                <w:sz w:val="18"/>
                <w:szCs w:val="18"/>
              </w:rPr>
            </w:pPr>
            <w:r w:rsidRPr="001E2601">
              <w:rPr>
                <w:rFonts w:ascii="Times New Roman" w:eastAsia="宋体" w:hAnsi="Times New Roman" w:cs="Times New Roman"/>
                <w:color w:val="000000"/>
                <w:sz w:val="18"/>
                <w:szCs w:val="18"/>
              </w:rPr>
              <w:t>(2)</w:t>
            </w:r>
            <w:r w:rsidRPr="001E2601">
              <w:rPr>
                <w:rFonts w:ascii="Times New Roman" w:eastAsia="宋体" w:hAnsi="Times New Roman" w:cs="Times New Roman"/>
                <w:color w:val="000000"/>
                <w:sz w:val="18"/>
                <w:szCs w:val="18"/>
              </w:rPr>
              <w:t>大火</w:t>
            </w:r>
          </w:p>
          <w:p w:rsidR="00DA7E60" w:rsidRDefault="00DA7E60" w:rsidP="002661E0">
            <w:pPr>
              <w:adjustRightInd w:val="0"/>
              <w:snapToGrid w:val="0"/>
              <w:ind w:firstLineChars="100" w:firstLine="180"/>
              <w:jc w:val="left"/>
              <w:rPr>
                <w:rFonts w:ascii="Times New Roman" w:eastAsia="宋体" w:hAnsi="Times New Roman" w:cs="Times New Roman"/>
                <w:color w:val="000000"/>
                <w:sz w:val="18"/>
                <w:szCs w:val="18"/>
              </w:rPr>
            </w:pPr>
            <w:r w:rsidRPr="002661E0">
              <w:rPr>
                <w:rFonts w:ascii="Times New Roman" w:hAnsi="Times New Roman" w:hint="eastAsia"/>
                <w:sz w:val="18"/>
                <w:szCs w:val="18"/>
              </w:rPr>
              <w:t>本品不燃，但周</w:t>
            </w:r>
            <w:r w:rsidRPr="00DA7E60">
              <w:rPr>
                <w:rFonts w:ascii="Times New Roman" w:eastAsia="宋体" w:hAnsi="Times New Roman" w:cs="Times New Roman" w:hint="eastAsia"/>
                <w:color w:val="000000"/>
                <w:sz w:val="18"/>
                <w:szCs w:val="18"/>
              </w:rPr>
              <w:t>围起火时应切断气源。喷水冷却容器，尽可能将容器从火场移至空旷处。消防人员必须佩戴正压自给式空气呼吸器，穿全身防火防毒服，在上风向灭火。由于火场中可能发生容器爆破的情况，消防人员须在防爆掩蔽处操作。万一有光气漏逸，微量时可用水</w:t>
            </w:r>
            <w:proofErr w:type="gramStart"/>
            <w:r w:rsidRPr="00DA7E60">
              <w:rPr>
                <w:rFonts w:ascii="Times New Roman" w:eastAsia="宋体" w:hAnsi="Times New Roman" w:cs="Times New Roman" w:hint="eastAsia"/>
                <w:color w:val="000000"/>
                <w:sz w:val="18"/>
                <w:szCs w:val="18"/>
              </w:rPr>
              <w:t>蒸气</w:t>
            </w:r>
            <w:proofErr w:type="gramEnd"/>
            <w:r w:rsidRPr="00DA7E60">
              <w:rPr>
                <w:rFonts w:ascii="Times New Roman" w:eastAsia="宋体" w:hAnsi="Times New Roman" w:cs="Times New Roman" w:hint="eastAsia"/>
                <w:color w:val="000000"/>
                <w:sz w:val="18"/>
                <w:szCs w:val="18"/>
              </w:rPr>
              <w:t>冲散，较大时，可用氨水喷雾冲洗。</w:t>
            </w:r>
          </w:p>
          <w:p w:rsidR="00D47970" w:rsidRPr="001E2601" w:rsidRDefault="00D47970" w:rsidP="00861CA8">
            <w:pPr>
              <w:pStyle w:val="aa"/>
              <w:adjustRightInd w:val="0"/>
              <w:snapToGrid w:val="0"/>
              <w:ind w:firstLineChars="0" w:firstLine="0"/>
              <w:jc w:val="left"/>
              <w:rPr>
                <w:rFonts w:ascii="Times New Roman" w:eastAsia="宋体" w:hAnsi="Times New Roman" w:cs="Times New Roman"/>
                <w:bCs/>
                <w:kern w:val="0"/>
                <w:sz w:val="18"/>
                <w:szCs w:val="18"/>
              </w:rPr>
            </w:pPr>
            <w:r w:rsidRPr="001E2601">
              <w:rPr>
                <w:rFonts w:ascii="Times New Roman" w:eastAsia="宋体" w:hAnsi="Times New Roman" w:cs="Times New Roman"/>
                <w:b/>
                <w:bCs/>
                <w:kern w:val="0"/>
                <w:sz w:val="18"/>
                <w:szCs w:val="18"/>
              </w:rPr>
              <w:t>2.</w:t>
            </w:r>
            <w:r w:rsidRPr="001E2601">
              <w:rPr>
                <w:rFonts w:ascii="Times New Roman" w:eastAsia="宋体" w:hAnsi="Times New Roman" w:cs="Times New Roman"/>
                <w:b/>
                <w:kern w:val="0"/>
                <w:sz w:val="18"/>
                <w:szCs w:val="18"/>
              </w:rPr>
              <w:t xml:space="preserve"> </w:t>
            </w:r>
            <w:r w:rsidRPr="001E2601">
              <w:rPr>
                <w:rFonts w:ascii="Times New Roman" w:eastAsia="宋体" w:hAnsi="Times New Roman" w:cs="Times New Roman"/>
                <w:b/>
                <w:kern w:val="0"/>
                <w:sz w:val="18"/>
                <w:szCs w:val="18"/>
              </w:rPr>
              <w:t>处置流程</w:t>
            </w:r>
            <w:r w:rsidRPr="001E2601">
              <w:rPr>
                <w:rFonts w:ascii="Times New Roman" w:eastAsia="宋体" w:hAnsi="Times New Roman" w:cs="Times New Roman"/>
                <w:b/>
                <w:bCs/>
                <w:kern w:val="0"/>
                <w:sz w:val="18"/>
                <w:szCs w:val="18"/>
              </w:rPr>
              <w:t>：</w:t>
            </w:r>
          </w:p>
          <w:p w:rsidR="00D47970" w:rsidRPr="001E2601" w:rsidRDefault="00D47970" w:rsidP="002661E0">
            <w:pPr>
              <w:adjustRightInd w:val="0"/>
              <w:snapToGrid w:val="0"/>
              <w:ind w:firstLineChars="100" w:firstLine="180"/>
              <w:jc w:val="left"/>
              <w:rPr>
                <w:rFonts w:ascii="Times New Roman" w:eastAsia="宋体" w:hAnsi="Times New Roman" w:cs="Times New Roman"/>
                <w:bCs/>
                <w:kern w:val="0"/>
                <w:sz w:val="18"/>
                <w:szCs w:val="18"/>
              </w:rPr>
            </w:pPr>
            <w:r w:rsidRPr="001E2601">
              <w:rPr>
                <w:rFonts w:ascii="宋体" w:eastAsia="宋体" w:hAnsi="宋体" w:cs="宋体" w:hint="eastAsia"/>
                <w:bCs/>
                <w:kern w:val="0"/>
                <w:sz w:val="18"/>
                <w:szCs w:val="18"/>
              </w:rPr>
              <w:t>①</w:t>
            </w:r>
            <w:r w:rsidRPr="001E2601">
              <w:rPr>
                <w:rFonts w:ascii="Times New Roman" w:eastAsia="宋体" w:hAnsi="Times New Roman" w:cs="Times New Roman"/>
                <w:bCs/>
                <w:kern w:val="0"/>
                <w:sz w:val="18"/>
                <w:szCs w:val="18"/>
              </w:rPr>
              <w:t>警戒疏散</w:t>
            </w:r>
            <w:r w:rsidRPr="001E2601">
              <w:rPr>
                <w:rFonts w:ascii="宋体" w:eastAsia="宋体" w:hAnsi="宋体" w:cs="宋体" w:hint="eastAsia"/>
                <w:bCs/>
                <w:kern w:val="0"/>
                <w:sz w:val="18"/>
                <w:szCs w:val="18"/>
              </w:rPr>
              <w:t>②</w:t>
            </w:r>
            <w:r w:rsidRPr="001E2601">
              <w:rPr>
                <w:rFonts w:ascii="Times New Roman" w:eastAsia="宋体" w:hAnsi="Times New Roman" w:cs="Times New Roman"/>
                <w:bCs/>
                <w:kern w:val="0"/>
                <w:sz w:val="18"/>
                <w:szCs w:val="18"/>
              </w:rPr>
              <w:t>围堤堵截</w:t>
            </w:r>
            <w:r w:rsidRPr="001E2601">
              <w:rPr>
                <w:rFonts w:ascii="宋体" w:eastAsia="宋体" w:hAnsi="宋体" w:cs="宋体" w:hint="eastAsia"/>
                <w:bCs/>
                <w:kern w:val="0"/>
                <w:sz w:val="18"/>
                <w:szCs w:val="18"/>
              </w:rPr>
              <w:t>③</w:t>
            </w:r>
            <w:r w:rsidRPr="001E2601">
              <w:rPr>
                <w:rFonts w:ascii="Times New Roman" w:eastAsia="宋体" w:hAnsi="Times New Roman" w:cs="Times New Roman"/>
                <w:bCs/>
                <w:kern w:val="0"/>
                <w:sz w:val="18"/>
                <w:szCs w:val="18"/>
              </w:rPr>
              <w:t>降温灭火</w:t>
            </w:r>
            <w:r w:rsidRPr="001E2601">
              <w:rPr>
                <w:rFonts w:ascii="宋体" w:eastAsia="宋体" w:hAnsi="宋体" w:cs="宋体" w:hint="eastAsia"/>
                <w:bCs/>
                <w:kern w:val="0"/>
                <w:sz w:val="18"/>
                <w:szCs w:val="18"/>
              </w:rPr>
              <w:t>④</w:t>
            </w:r>
            <w:r w:rsidRPr="001E2601">
              <w:rPr>
                <w:rFonts w:ascii="Times New Roman" w:eastAsia="宋体" w:hAnsi="Times New Roman" w:cs="Times New Roman"/>
                <w:bCs/>
                <w:kern w:val="0"/>
                <w:sz w:val="18"/>
                <w:szCs w:val="18"/>
              </w:rPr>
              <w:t>收容洗消</w:t>
            </w:r>
          </w:p>
          <w:p w:rsidR="00D47970" w:rsidRPr="001E2601" w:rsidRDefault="00D47970" w:rsidP="00861CA8">
            <w:pPr>
              <w:adjustRightInd w:val="0"/>
              <w:snapToGrid w:val="0"/>
              <w:jc w:val="left"/>
              <w:rPr>
                <w:rFonts w:ascii="Times New Roman" w:eastAsia="宋体" w:hAnsi="Times New Roman" w:cs="Times New Roman"/>
                <w:b/>
                <w:kern w:val="0"/>
                <w:sz w:val="18"/>
                <w:szCs w:val="18"/>
              </w:rPr>
            </w:pPr>
            <w:r w:rsidRPr="001E2601">
              <w:rPr>
                <w:rFonts w:ascii="Times New Roman" w:eastAsia="宋体" w:hAnsi="Times New Roman" w:cs="Times New Roman"/>
                <w:b/>
                <w:kern w:val="0"/>
                <w:sz w:val="18"/>
                <w:szCs w:val="18"/>
              </w:rPr>
              <w:t>3.</w:t>
            </w:r>
            <w:r w:rsidRPr="001E2601">
              <w:rPr>
                <w:rFonts w:ascii="Times New Roman" w:eastAsia="宋体" w:hAnsi="Times New Roman" w:cs="Times New Roman"/>
                <w:b/>
                <w:kern w:val="0"/>
                <w:sz w:val="18"/>
                <w:szCs w:val="18"/>
              </w:rPr>
              <w:t>超出自身处置能力以外需要外部支援情况</w:t>
            </w:r>
          </w:p>
          <w:p w:rsidR="00D47970" w:rsidRPr="001E2601" w:rsidRDefault="00D47970" w:rsidP="002661E0">
            <w:pPr>
              <w:adjustRightInd w:val="0"/>
              <w:snapToGrid w:val="0"/>
              <w:ind w:firstLineChars="100" w:firstLine="180"/>
              <w:jc w:val="left"/>
              <w:rPr>
                <w:rFonts w:ascii="Times New Roman" w:eastAsia="宋体" w:hAnsi="Times New Roman" w:cs="Times New Roman"/>
                <w:bCs/>
                <w:kern w:val="0"/>
                <w:sz w:val="18"/>
                <w:szCs w:val="18"/>
              </w:rPr>
            </w:pPr>
            <w:r w:rsidRPr="001E2601">
              <w:rPr>
                <w:rFonts w:ascii="宋体" w:eastAsia="宋体" w:hAnsi="宋体" w:cs="宋体" w:hint="eastAsia"/>
                <w:bCs/>
                <w:kern w:val="0"/>
                <w:sz w:val="18"/>
                <w:szCs w:val="18"/>
              </w:rPr>
              <w:t>①</w:t>
            </w:r>
            <w:r w:rsidRPr="001E2601">
              <w:rPr>
                <w:rFonts w:ascii="Times New Roman" w:eastAsia="宋体" w:hAnsi="Times New Roman" w:cs="Times New Roman"/>
                <w:bCs/>
                <w:kern w:val="0"/>
                <w:sz w:val="18"/>
                <w:szCs w:val="18"/>
              </w:rPr>
              <w:t>泄漏量、火势</w:t>
            </w:r>
            <w:r w:rsidRPr="002661E0">
              <w:rPr>
                <w:rFonts w:ascii="Times New Roman" w:hAnsi="Times New Roman"/>
                <w:sz w:val="18"/>
                <w:szCs w:val="18"/>
              </w:rPr>
              <w:t>增大</w:t>
            </w:r>
            <w:r w:rsidRPr="001E2601">
              <w:rPr>
                <w:rFonts w:ascii="Times New Roman" w:eastAsia="宋体" w:hAnsi="Times New Roman" w:cs="Times New Roman"/>
                <w:bCs/>
                <w:kern w:val="0"/>
                <w:sz w:val="18"/>
                <w:szCs w:val="18"/>
              </w:rPr>
              <w:t>，需要响应升级</w:t>
            </w:r>
            <w:r w:rsidRPr="001E2601">
              <w:rPr>
                <w:rFonts w:ascii="宋体" w:eastAsia="宋体" w:hAnsi="宋体" w:cs="宋体" w:hint="eastAsia"/>
                <w:bCs/>
                <w:kern w:val="0"/>
                <w:sz w:val="18"/>
                <w:szCs w:val="18"/>
              </w:rPr>
              <w:t>②</w:t>
            </w:r>
            <w:r w:rsidRPr="001E2601">
              <w:rPr>
                <w:rFonts w:ascii="Times New Roman" w:eastAsia="宋体" w:hAnsi="Times New Roman" w:cs="Times New Roman"/>
                <w:bCs/>
                <w:kern w:val="0"/>
                <w:sz w:val="18"/>
                <w:szCs w:val="18"/>
              </w:rPr>
              <w:t>应急救援物资、器材消耗大，需要补充</w:t>
            </w:r>
            <w:r w:rsidRPr="001E2601">
              <w:rPr>
                <w:rFonts w:ascii="宋体" w:eastAsia="宋体" w:hAnsi="宋体" w:cs="宋体" w:hint="eastAsia"/>
                <w:bCs/>
                <w:kern w:val="0"/>
                <w:sz w:val="18"/>
                <w:szCs w:val="18"/>
              </w:rPr>
              <w:t>③</w:t>
            </w:r>
            <w:r w:rsidRPr="001E2601">
              <w:rPr>
                <w:rFonts w:ascii="Times New Roman" w:eastAsia="宋体" w:hAnsi="Times New Roman" w:cs="Times New Roman"/>
                <w:bCs/>
                <w:kern w:val="0"/>
                <w:sz w:val="18"/>
                <w:szCs w:val="18"/>
              </w:rPr>
              <w:t>发生爆炸</w:t>
            </w:r>
            <w:r w:rsidRPr="001E2601">
              <w:rPr>
                <w:rFonts w:ascii="宋体" w:eastAsia="宋体" w:hAnsi="宋体" w:cs="宋体" w:hint="eastAsia"/>
                <w:bCs/>
                <w:kern w:val="0"/>
                <w:sz w:val="18"/>
                <w:szCs w:val="18"/>
              </w:rPr>
              <w:t>④</w:t>
            </w:r>
            <w:r w:rsidRPr="001E2601">
              <w:rPr>
                <w:rFonts w:ascii="Times New Roman" w:eastAsia="宋体" w:hAnsi="Times New Roman" w:cs="Times New Roman"/>
                <w:bCs/>
                <w:kern w:val="0"/>
                <w:sz w:val="18"/>
                <w:szCs w:val="18"/>
              </w:rPr>
              <w:t>人员体力不支、数量不够</w:t>
            </w:r>
            <w:r w:rsidR="001F1B9A">
              <w:rPr>
                <w:rFonts w:ascii="Times New Roman" w:eastAsia="宋体" w:hAnsi="Times New Roman" w:cs="Times New Roman" w:hint="eastAsia"/>
                <w:bCs/>
                <w:kern w:val="0"/>
                <w:sz w:val="18"/>
                <w:szCs w:val="18"/>
              </w:rPr>
              <w:t>。</w:t>
            </w:r>
          </w:p>
        </w:tc>
        <w:tc>
          <w:tcPr>
            <w:tcW w:w="1948" w:type="dxa"/>
            <w:vAlign w:val="center"/>
          </w:tcPr>
          <w:p w:rsidR="001E2601" w:rsidRDefault="001E2601" w:rsidP="00861CA8">
            <w:pPr>
              <w:pStyle w:val="3"/>
              <w:keepNext w:val="0"/>
              <w:keepLines w:val="0"/>
              <w:widowControl/>
              <w:shd w:val="clear" w:color="auto" w:fill="FFFFFF"/>
              <w:adjustRightInd w:val="0"/>
              <w:snapToGrid w:val="0"/>
              <w:spacing w:before="0" w:after="0" w:line="240" w:lineRule="auto"/>
              <w:outlineLvl w:val="2"/>
              <w:rPr>
                <w:rFonts w:ascii="Times New Roman" w:hAnsi="Times New Roman"/>
                <w:b w:val="0"/>
                <w:sz w:val="18"/>
                <w:szCs w:val="18"/>
              </w:rPr>
            </w:pPr>
            <w:r w:rsidRPr="001E2601">
              <w:rPr>
                <w:rFonts w:ascii="Times New Roman" w:hAnsi="Times New Roman"/>
                <w:bCs/>
                <w:sz w:val="18"/>
                <w:szCs w:val="18"/>
              </w:rPr>
              <w:t>[1]</w:t>
            </w:r>
            <w:r w:rsidR="00D47970" w:rsidRPr="001E2601">
              <w:rPr>
                <w:rFonts w:ascii="Times New Roman" w:hAnsi="Times New Roman"/>
                <w:b w:val="0"/>
                <w:sz w:val="18"/>
                <w:szCs w:val="18"/>
              </w:rPr>
              <w:t>《首批重点监管的危险化学品安全措施和事故应急处置原则》（安</w:t>
            </w:r>
            <w:proofErr w:type="gramStart"/>
            <w:r w:rsidR="00D47970" w:rsidRPr="001E2601">
              <w:rPr>
                <w:rFonts w:ascii="Times New Roman" w:hAnsi="Times New Roman"/>
                <w:b w:val="0"/>
                <w:sz w:val="18"/>
                <w:szCs w:val="18"/>
              </w:rPr>
              <w:t>监总厅</w:t>
            </w:r>
            <w:proofErr w:type="gramEnd"/>
            <w:r w:rsidR="00D47970" w:rsidRPr="001E2601">
              <w:rPr>
                <w:rFonts w:ascii="Times New Roman" w:hAnsi="Times New Roman"/>
                <w:b w:val="0"/>
                <w:sz w:val="18"/>
                <w:szCs w:val="18"/>
              </w:rPr>
              <w:t>管三〔</w:t>
            </w:r>
            <w:r w:rsidR="00D47970" w:rsidRPr="001E2601">
              <w:rPr>
                <w:rFonts w:ascii="Times New Roman" w:hAnsi="Times New Roman"/>
                <w:b w:val="0"/>
                <w:sz w:val="18"/>
                <w:szCs w:val="18"/>
              </w:rPr>
              <w:t>2011</w:t>
            </w:r>
            <w:r w:rsidR="00D47970" w:rsidRPr="001E2601">
              <w:rPr>
                <w:rFonts w:ascii="Times New Roman" w:hAnsi="Times New Roman"/>
                <w:b w:val="0"/>
                <w:sz w:val="18"/>
                <w:szCs w:val="18"/>
              </w:rPr>
              <w:t>〕</w:t>
            </w:r>
            <w:r w:rsidR="00D47970" w:rsidRPr="001E2601">
              <w:rPr>
                <w:rFonts w:ascii="Times New Roman" w:hAnsi="Times New Roman"/>
                <w:b w:val="0"/>
                <w:sz w:val="18"/>
                <w:szCs w:val="18"/>
              </w:rPr>
              <w:t>142</w:t>
            </w:r>
            <w:r w:rsidR="00D47970" w:rsidRPr="001E2601">
              <w:rPr>
                <w:rFonts w:ascii="Times New Roman" w:hAnsi="Times New Roman"/>
                <w:b w:val="0"/>
                <w:sz w:val="18"/>
                <w:szCs w:val="18"/>
              </w:rPr>
              <w:t>号）；</w:t>
            </w:r>
          </w:p>
          <w:p w:rsidR="00D47970" w:rsidRPr="001E2601" w:rsidRDefault="001E2601" w:rsidP="00861CA8">
            <w:pPr>
              <w:pStyle w:val="3"/>
              <w:keepNext w:val="0"/>
              <w:keepLines w:val="0"/>
              <w:widowControl/>
              <w:shd w:val="clear" w:color="auto" w:fill="FFFFFF"/>
              <w:adjustRightInd w:val="0"/>
              <w:snapToGrid w:val="0"/>
              <w:spacing w:before="0" w:after="0" w:line="240" w:lineRule="auto"/>
              <w:outlineLvl w:val="2"/>
              <w:rPr>
                <w:rFonts w:ascii="Times New Roman" w:hAnsi="Times New Roman"/>
                <w:b w:val="0"/>
                <w:bCs/>
                <w:sz w:val="18"/>
                <w:szCs w:val="18"/>
                <w:shd w:val="clear" w:color="auto" w:fill="FFFFFF"/>
              </w:rPr>
            </w:pPr>
            <w:r>
              <w:rPr>
                <w:rFonts w:ascii="Times New Roman" w:hAnsi="Times New Roman"/>
                <w:bCs/>
                <w:sz w:val="18"/>
                <w:szCs w:val="18"/>
              </w:rPr>
              <w:t>[</w:t>
            </w:r>
            <w:r>
              <w:rPr>
                <w:rFonts w:ascii="Times New Roman" w:hAnsi="Times New Roman" w:hint="eastAsia"/>
                <w:bCs/>
                <w:sz w:val="18"/>
                <w:szCs w:val="18"/>
              </w:rPr>
              <w:t>2</w:t>
            </w:r>
            <w:r w:rsidRPr="001E2601">
              <w:rPr>
                <w:rFonts w:ascii="Times New Roman" w:hAnsi="Times New Roman"/>
                <w:bCs/>
                <w:sz w:val="18"/>
                <w:szCs w:val="18"/>
              </w:rPr>
              <w:t>]</w:t>
            </w:r>
            <w:r w:rsidR="00D47970" w:rsidRPr="001E2601">
              <w:rPr>
                <w:rStyle w:val="a7"/>
                <w:rFonts w:ascii="Times New Roman" w:hAnsi="Times New Roman"/>
                <w:sz w:val="18"/>
                <w:szCs w:val="18"/>
                <w:shd w:val="clear" w:color="auto" w:fill="FFFFFF"/>
              </w:rPr>
              <w:t>《</w:t>
            </w:r>
            <w:r w:rsidR="00D47970" w:rsidRPr="001E2601">
              <w:rPr>
                <w:rFonts w:ascii="Times New Roman" w:hAnsi="Times New Roman"/>
                <w:b w:val="0"/>
                <w:bCs/>
                <w:sz w:val="18"/>
                <w:szCs w:val="18"/>
                <w:shd w:val="clear" w:color="auto" w:fill="FFFFFF"/>
              </w:rPr>
              <w:t>光气及光气化产品生产安全规程》</w:t>
            </w:r>
            <w:r>
              <w:rPr>
                <w:rFonts w:ascii="Times New Roman" w:hAnsi="Times New Roman" w:hint="eastAsia"/>
                <w:b w:val="0"/>
                <w:bCs/>
                <w:sz w:val="18"/>
                <w:szCs w:val="18"/>
                <w:shd w:val="clear" w:color="auto" w:fill="FFFFFF"/>
              </w:rPr>
              <w:t>（</w:t>
            </w:r>
            <w:r w:rsidRPr="001E2601">
              <w:rPr>
                <w:rStyle w:val="a7"/>
                <w:rFonts w:ascii="Times New Roman" w:hAnsi="Times New Roman"/>
                <w:sz w:val="18"/>
                <w:szCs w:val="18"/>
                <w:shd w:val="clear" w:color="auto" w:fill="FFFFFF"/>
              </w:rPr>
              <w:t>GB19041- 2003</w:t>
            </w:r>
            <w:r>
              <w:rPr>
                <w:rFonts w:ascii="Times New Roman" w:hAnsi="Times New Roman" w:hint="eastAsia"/>
                <w:b w:val="0"/>
                <w:bCs/>
                <w:sz w:val="18"/>
                <w:szCs w:val="18"/>
                <w:shd w:val="clear" w:color="auto" w:fill="FFFFFF"/>
              </w:rPr>
              <w:t>）</w:t>
            </w:r>
          </w:p>
          <w:p w:rsidR="00D47970" w:rsidRDefault="001E2601" w:rsidP="00861CA8">
            <w:pPr>
              <w:adjustRightInd w:val="0"/>
              <w:snapToGrid w:val="0"/>
              <w:rPr>
                <w:rFonts w:ascii="Times New Roman" w:hAnsi="Times New Roman" w:cs="Times New Roman"/>
                <w:sz w:val="18"/>
                <w:szCs w:val="18"/>
              </w:rPr>
            </w:pPr>
            <w:r w:rsidRPr="001E2601">
              <w:rPr>
                <w:rFonts w:ascii="Times New Roman" w:hAnsi="Times New Roman" w:cs="Times New Roman"/>
                <w:b/>
                <w:bCs/>
                <w:sz w:val="18"/>
                <w:szCs w:val="18"/>
              </w:rPr>
              <w:t>[</w:t>
            </w:r>
            <w:r w:rsidRPr="001E2601">
              <w:rPr>
                <w:rFonts w:ascii="Times New Roman" w:hAnsi="Times New Roman" w:cs="Times New Roman" w:hint="eastAsia"/>
                <w:b/>
                <w:bCs/>
                <w:sz w:val="18"/>
                <w:szCs w:val="18"/>
              </w:rPr>
              <w:t>3</w:t>
            </w:r>
            <w:r w:rsidRPr="001E2601">
              <w:rPr>
                <w:rFonts w:ascii="Times New Roman" w:hAnsi="Times New Roman" w:cs="Times New Roman"/>
                <w:b/>
                <w:bCs/>
                <w:sz w:val="18"/>
                <w:szCs w:val="18"/>
              </w:rPr>
              <w:t>]</w:t>
            </w:r>
            <w:r w:rsidR="00D47970" w:rsidRPr="001E2601">
              <w:rPr>
                <w:rFonts w:ascii="Times New Roman" w:hAnsi="Times New Roman" w:cs="Times New Roman"/>
                <w:sz w:val="18"/>
                <w:szCs w:val="18"/>
              </w:rPr>
              <w:t>《危险化学品单位应急救援物资配备要求危化品应急物资配备标准》（</w:t>
            </w:r>
            <w:r w:rsidR="00D47970" w:rsidRPr="001E2601">
              <w:rPr>
                <w:rFonts w:ascii="Times New Roman" w:hAnsi="Times New Roman" w:cs="Times New Roman"/>
                <w:sz w:val="18"/>
                <w:szCs w:val="18"/>
              </w:rPr>
              <w:t>GB30077- 2013</w:t>
            </w:r>
            <w:r w:rsidR="00D47970" w:rsidRPr="001E2601">
              <w:rPr>
                <w:rFonts w:ascii="Times New Roman" w:hAnsi="Times New Roman" w:cs="Times New Roman"/>
                <w:sz w:val="18"/>
                <w:szCs w:val="18"/>
              </w:rPr>
              <w:t>）</w:t>
            </w:r>
          </w:p>
          <w:p w:rsidR="00116566" w:rsidRPr="00CE1DE6" w:rsidRDefault="00116566" w:rsidP="00116566">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4</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116566" w:rsidRDefault="00116566" w:rsidP="00116566">
            <w:pPr>
              <w:adjustRightInd w:val="0"/>
              <w:snapToGrid w:val="0"/>
              <w:rPr>
                <w:rFonts w:ascii="Times New Roman" w:hAnsi="Times New Roman" w:cs="Times New Roman"/>
                <w:bCs/>
                <w:kern w:val="0"/>
                <w:sz w:val="18"/>
                <w:szCs w:val="18"/>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5</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6</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116566">
            <w:pPr>
              <w:adjustRightInd w:val="0"/>
              <w:snapToGrid w:val="0"/>
              <w:rPr>
                <w:rFonts w:ascii="Times New Roman" w:hAnsi="Times New Roman" w:cs="Times New Roman"/>
                <w:sz w:val="18"/>
                <w:szCs w:val="18"/>
              </w:rPr>
            </w:pPr>
          </w:p>
        </w:tc>
      </w:tr>
      <w:tr w:rsidR="009826AE" w:rsidTr="005022C6">
        <w:trPr>
          <w:jc w:val="center"/>
        </w:trPr>
        <w:tc>
          <w:tcPr>
            <w:tcW w:w="583" w:type="dxa"/>
            <w:vAlign w:val="center"/>
          </w:tcPr>
          <w:p w:rsidR="009826AE" w:rsidRDefault="009826AE"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11</w:t>
            </w:r>
          </w:p>
        </w:tc>
        <w:tc>
          <w:tcPr>
            <w:tcW w:w="910" w:type="dxa"/>
            <w:vAlign w:val="center"/>
          </w:tcPr>
          <w:p w:rsidR="009826AE" w:rsidRDefault="009826AE" w:rsidP="00583604">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二氧化硫</w:t>
            </w:r>
          </w:p>
        </w:tc>
        <w:tc>
          <w:tcPr>
            <w:tcW w:w="1516" w:type="dxa"/>
            <w:vAlign w:val="center"/>
          </w:tcPr>
          <w:p w:rsidR="009826AE" w:rsidRDefault="009826AE"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lang w:bidi="ar"/>
              </w:rPr>
              <w:t>无色有刺激性气味的气体。溶于水，水溶液呈酸</w:t>
            </w:r>
            <w:r>
              <w:rPr>
                <w:rFonts w:ascii="Times New Roman" w:eastAsia="宋体" w:hAnsi="Times New Roman" w:cs="Times New Roman"/>
                <w:sz w:val="18"/>
                <w:szCs w:val="18"/>
                <w:lang w:bidi="ar"/>
              </w:rPr>
              <w:lastRenderedPageBreak/>
              <w:t>性。溶于丙酮、乙醇、甲酸等有机溶剂。分子量</w:t>
            </w:r>
            <w:r>
              <w:rPr>
                <w:rFonts w:ascii="Times New Roman" w:eastAsia="宋体" w:hAnsi="Times New Roman" w:cs="Times New Roman"/>
                <w:sz w:val="18"/>
                <w:szCs w:val="18"/>
                <w:lang w:bidi="ar"/>
              </w:rPr>
              <w:t>64.06</w:t>
            </w:r>
            <w:r>
              <w:rPr>
                <w:rFonts w:ascii="Times New Roman" w:eastAsia="宋体" w:hAnsi="Times New Roman" w:cs="Times New Roman"/>
                <w:sz w:val="18"/>
                <w:szCs w:val="18"/>
                <w:lang w:bidi="ar"/>
              </w:rPr>
              <w:t>，熔点</w:t>
            </w:r>
            <w:r>
              <w:rPr>
                <w:rFonts w:ascii="Times New Roman" w:eastAsia="宋体" w:hAnsi="Times New Roman" w:cs="Times New Roman"/>
                <w:sz w:val="18"/>
                <w:szCs w:val="18"/>
                <w:lang w:bidi="ar"/>
              </w:rPr>
              <w:t>-75.5℃</w:t>
            </w:r>
            <w:r>
              <w:rPr>
                <w:rFonts w:ascii="Times New Roman" w:eastAsia="宋体" w:hAnsi="Times New Roman" w:cs="Times New Roman"/>
                <w:sz w:val="18"/>
                <w:szCs w:val="18"/>
                <w:lang w:bidi="ar"/>
              </w:rPr>
              <w:t>，沸点</w:t>
            </w:r>
            <w:r>
              <w:rPr>
                <w:rFonts w:ascii="Times New Roman" w:eastAsia="宋体" w:hAnsi="Times New Roman" w:cs="Times New Roman"/>
                <w:sz w:val="18"/>
                <w:szCs w:val="18"/>
                <w:lang w:bidi="ar"/>
              </w:rPr>
              <w:t>-10℃</w:t>
            </w:r>
            <w:r>
              <w:rPr>
                <w:rFonts w:ascii="Times New Roman" w:eastAsia="宋体" w:hAnsi="Times New Roman" w:cs="Times New Roman"/>
                <w:sz w:val="18"/>
                <w:szCs w:val="18"/>
                <w:lang w:bidi="ar"/>
              </w:rPr>
              <w:t>，气体密度</w:t>
            </w:r>
            <w:r>
              <w:rPr>
                <w:rFonts w:ascii="Times New Roman" w:eastAsia="宋体" w:hAnsi="Times New Roman" w:cs="Times New Roman"/>
                <w:sz w:val="18"/>
                <w:szCs w:val="18"/>
                <w:lang w:bidi="ar"/>
              </w:rPr>
              <w:t>3.049g/L</w:t>
            </w:r>
            <w:r>
              <w:rPr>
                <w:rFonts w:ascii="Times New Roman" w:eastAsia="宋体" w:hAnsi="Times New Roman" w:cs="Times New Roman"/>
                <w:sz w:val="18"/>
                <w:szCs w:val="18"/>
                <w:lang w:bidi="ar"/>
              </w:rPr>
              <w:t>，相对密度（水</w:t>
            </w:r>
            <w:r>
              <w:rPr>
                <w:rFonts w:ascii="Times New Roman" w:eastAsia="宋体" w:hAnsi="Times New Roman" w:cs="Times New Roman"/>
                <w:sz w:val="18"/>
                <w:szCs w:val="18"/>
                <w:lang w:bidi="ar"/>
              </w:rPr>
              <w:t>=1</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1.4(-10℃)</w:t>
            </w:r>
            <w:r>
              <w:rPr>
                <w:rFonts w:ascii="Times New Roman" w:eastAsia="宋体" w:hAnsi="Times New Roman" w:cs="Times New Roman"/>
                <w:sz w:val="18"/>
                <w:szCs w:val="18"/>
                <w:lang w:bidi="ar"/>
              </w:rPr>
              <w:t>，相对</w:t>
            </w:r>
            <w:proofErr w:type="gramStart"/>
            <w:r>
              <w:rPr>
                <w:rFonts w:ascii="Times New Roman" w:eastAsia="宋体" w:hAnsi="Times New Roman" w:cs="Times New Roman"/>
                <w:sz w:val="18"/>
                <w:szCs w:val="18"/>
                <w:lang w:bidi="ar"/>
              </w:rPr>
              <w:t>蒸气</w:t>
            </w:r>
            <w:proofErr w:type="gramEnd"/>
            <w:r>
              <w:rPr>
                <w:rFonts w:ascii="Times New Roman" w:eastAsia="宋体" w:hAnsi="Times New Roman" w:cs="Times New Roman"/>
                <w:sz w:val="18"/>
                <w:szCs w:val="18"/>
                <w:lang w:bidi="ar"/>
              </w:rPr>
              <w:t>密度（空气</w:t>
            </w:r>
            <w:r>
              <w:rPr>
                <w:rFonts w:ascii="Times New Roman" w:eastAsia="宋体" w:hAnsi="Times New Roman" w:cs="Times New Roman"/>
                <w:sz w:val="18"/>
                <w:szCs w:val="18"/>
                <w:lang w:bidi="ar"/>
              </w:rPr>
              <w:t>=1</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2.25</w:t>
            </w:r>
            <w:r>
              <w:rPr>
                <w:rFonts w:ascii="Times New Roman" w:eastAsia="宋体" w:hAnsi="Times New Roman" w:cs="Times New Roman"/>
                <w:sz w:val="18"/>
                <w:szCs w:val="18"/>
                <w:lang w:bidi="ar"/>
              </w:rPr>
              <w:t>，临界压力</w:t>
            </w:r>
            <w:r>
              <w:rPr>
                <w:rFonts w:ascii="Times New Roman" w:eastAsia="宋体" w:hAnsi="Times New Roman" w:cs="Times New Roman"/>
                <w:sz w:val="18"/>
                <w:szCs w:val="18"/>
                <w:lang w:bidi="ar"/>
              </w:rPr>
              <w:t>7.87MPa</w:t>
            </w:r>
            <w:r>
              <w:rPr>
                <w:rFonts w:ascii="Times New Roman" w:eastAsia="宋体" w:hAnsi="Times New Roman" w:cs="Times New Roman"/>
                <w:sz w:val="18"/>
                <w:szCs w:val="18"/>
                <w:lang w:bidi="ar"/>
              </w:rPr>
              <w:t>，临界温度</w:t>
            </w:r>
            <w:r>
              <w:rPr>
                <w:rFonts w:ascii="Times New Roman" w:eastAsia="宋体" w:hAnsi="Times New Roman" w:cs="Times New Roman"/>
                <w:sz w:val="18"/>
                <w:szCs w:val="18"/>
                <w:lang w:bidi="ar"/>
              </w:rPr>
              <w:t>157.8℃</w:t>
            </w:r>
            <w:r>
              <w:rPr>
                <w:rFonts w:ascii="Times New Roman" w:eastAsia="宋体" w:hAnsi="Times New Roman" w:cs="Times New Roman"/>
                <w:sz w:val="18"/>
                <w:szCs w:val="18"/>
                <w:lang w:bidi="ar"/>
              </w:rPr>
              <w:t>，饱和蒸气压</w:t>
            </w:r>
            <w:r>
              <w:rPr>
                <w:rFonts w:ascii="Times New Roman" w:eastAsia="宋体" w:hAnsi="Times New Roman" w:cs="Times New Roman"/>
                <w:sz w:val="18"/>
                <w:szCs w:val="18"/>
                <w:lang w:bidi="ar"/>
              </w:rPr>
              <w:t>330kPa</w:t>
            </w:r>
            <w:r>
              <w:rPr>
                <w:rFonts w:ascii="Times New Roman" w:eastAsia="宋体" w:hAnsi="Times New Roman" w:cs="Times New Roman" w:hint="eastAsia"/>
                <w:sz w:val="18"/>
                <w:szCs w:val="18"/>
                <w:lang w:bidi="ar"/>
              </w:rPr>
              <w:t xml:space="preserve"> </w:t>
            </w:r>
            <w:r>
              <w:rPr>
                <w:rFonts w:ascii="Times New Roman" w:eastAsia="宋体" w:hAnsi="Times New Roman" w:cs="Times New Roman"/>
                <w:sz w:val="18"/>
                <w:szCs w:val="18"/>
                <w:lang w:bidi="ar"/>
              </w:rPr>
              <w:t>(20℃)</w:t>
            </w:r>
          </w:p>
        </w:tc>
        <w:tc>
          <w:tcPr>
            <w:tcW w:w="1126" w:type="dxa"/>
            <w:vAlign w:val="center"/>
          </w:tcPr>
          <w:p w:rsidR="009826AE" w:rsidRDefault="009826AE" w:rsidP="00861CA8">
            <w:pPr>
              <w:pStyle w:val="a5"/>
              <w:adjustRightInd w:val="0"/>
              <w:snapToGrid w:val="0"/>
              <w:spacing w:before="0" w:beforeAutospacing="0" w:after="0" w:afterAutospacing="0"/>
              <w:rPr>
                <w:rFonts w:ascii="Times New Roman" w:hAnsi="Times New Roman"/>
                <w:color w:val="000000"/>
                <w:sz w:val="18"/>
                <w:szCs w:val="18"/>
                <w:shd w:val="clear" w:color="auto" w:fill="FAFAFA"/>
              </w:rPr>
            </w:pPr>
            <w:r>
              <w:rPr>
                <w:rFonts w:ascii="Times New Roman" w:hAnsi="Times New Roman"/>
                <w:color w:val="000000"/>
                <w:sz w:val="18"/>
                <w:szCs w:val="18"/>
                <w:shd w:val="clear" w:color="auto" w:fill="FAFAFA"/>
              </w:rPr>
              <w:lastRenderedPageBreak/>
              <w:t>乙类</w:t>
            </w:r>
          </w:p>
          <w:p w:rsidR="009826AE" w:rsidRDefault="009826AE" w:rsidP="00861CA8">
            <w:pPr>
              <w:pStyle w:val="a5"/>
              <w:adjustRightInd w:val="0"/>
              <w:snapToGrid w:val="0"/>
              <w:spacing w:before="0" w:beforeAutospacing="0" w:after="0" w:afterAutospacing="0"/>
              <w:rPr>
                <w:rFonts w:ascii="Times New Roman" w:eastAsia="微软雅黑" w:hAnsi="Times New Roman"/>
                <w:color w:val="555555"/>
                <w:sz w:val="21"/>
                <w:szCs w:val="21"/>
                <w:shd w:val="clear" w:color="auto" w:fill="FAFAFA"/>
              </w:rPr>
            </w:pPr>
            <w:r>
              <w:rPr>
                <w:rFonts w:ascii="Times New Roman" w:hAnsi="Times New Roman"/>
                <w:color w:val="000000"/>
                <w:sz w:val="18"/>
                <w:szCs w:val="18"/>
                <w:shd w:val="clear" w:color="auto" w:fill="FAFAFA"/>
              </w:rPr>
              <w:t>本身不燃，但助燃</w:t>
            </w:r>
          </w:p>
        </w:tc>
        <w:tc>
          <w:tcPr>
            <w:tcW w:w="1715" w:type="dxa"/>
            <w:vAlign w:val="center"/>
          </w:tcPr>
          <w:p w:rsidR="009826AE" w:rsidRDefault="009826AE" w:rsidP="00B63ED3">
            <w:pPr>
              <w:pStyle w:val="a5"/>
              <w:adjustRightInd w:val="0"/>
              <w:snapToGrid w:val="0"/>
              <w:spacing w:before="0" w:beforeAutospacing="0" w:after="0" w:afterAutospacing="0"/>
              <w:ind w:firstLineChars="100" w:firstLine="180"/>
              <w:rPr>
                <w:rFonts w:ascii="Times New Roman" w:hAnsi="Times New Roman"/>
              </w:rPr>
            </w:pPr>
            <w:r>
              <w:rPr>
                <w:rFonts w:ascii="Times New Roman" w:hAnsi="Times New Roman"/>
                <w:sz w:val="18"/>
                <w:szCs w:val="18"/>
              </w:rPr>
              <w:t>对眼及呼吸道粘膜有强烈的刺激作用，大量吸入可引</w:t>
            </w:r>
            <w:r>
              <w:rPr>
                <w:rFonts w:ascii="Times New Roman" w:hAnsi="Times New Roman"/>
                <w:sz w:val="18"/>
                <w:szCs w:val="18"/>
              </w:rPr>
              <w:lastRenderedPageBreak/>
              <w:t>起肺水肿、喉水肿、声带痉挛而致窒息。液体二氧化硫可引起皮肤及眼灼伤，溅入眼内可立即引起角膜浑浊，浅层细胞坏死。严重者角膜形成瘢痕。</w:t>
            </w:r>
            <w:r>
              <w:rPr>
                <w:rFonts w:ascii="Times New Roman" w:hAnsi="Times New Roman"/>
                <w:kern w:val="2"/>
                <w:sz w:val="18"/>
                <w:szCs w:val="18"/>
                <w:lang w:bidi="ar"/>
              </w:rPr>
              <w:t>职业接触限值</w:t>
            </w:r>
            <w:r>
              <w:rPr>
                <w:rFonts w:ascii="Times New Roman" w:hAnsi="Times New Roman"/>
                <w:kern w:val="2"/>
                <w:sz w:val="18"/>
                <w:szCs w:val="18"/>
                <w:lang w:bidi="ar"/>
              </w:rPr>
              <w:t>PC-TWA(</w:t>
            </w:r>
            <w:r>
              <w:rPr>
                <w:rFonts w:ascii="Times New Roman" w:hAnsi="Times New Roman"/>
                <w:kern w:val="2"/>
                <w:sz w:val="18"/>
                <w:szCs w:val="18"/>
                <w:lang w:bidi="ar"/>
              </w:rPr>
              <w:t>时间加权平均容许浓度</w:t>
            </w:r>
            <w:r>
              <w:rPr>
                <w:rFonts w:ascii="Times New Roman" w:hAnsi="Times New Roman"/>
                <w:kern w:val="2"/>
                <w:sz w:val="18"/>
                <w:szCs w:val="18"/>
                <w:lang w:bidi="ar"/>
              </w:rPr>
              <w:t>)(mg/m</w:t>
            </w:r>
            <w:r>
              <w:rPr>
                <w:rFonts w:ascii="Times New Roman" w:hAnsi="Times New Roman"/>
                <w:kern w:val="2"/>
                <w:sz w:val="18"/>
                <w:szCs w:val="18"/>
                <w:vertAlign w:val="superscript"/>
                <w:lang w:bidi="ar"/>
              </w:rPr>
              <w:t>3</w:t>
            </w:r>
            <w:r>
              <w:rPr>
                <w:rFonts w:ascii="Times New Roman" w:hAnsi="Times New Roman"/>
                <w:kern w:val="2"/>
                <w:sz w:val="18"/>
                <w:szCs w:val="18"/>
                <w:lang w:bidi="ar"/>
              </w:rPr>
              <w:t>),5;PC-STEL(</w:t>
            </w:r>
            <w:r>
              <w:rPr>
                <w:rFonts w:ascii="Times New Roman" w:hAnsi="Times New Roman"/>
                <w:kern w:val="2"/>
                <w:sz w:val="18"/>
                <w:szCs w:val="18"/>
                <w:lang w:bidi="ar"/>
              </w:rPr>
              <w:t>短时间接触容许浓度</w:t>
            </w:r>
            <w:r>
              <w:rPr>
                <w:rFonts w:ascii="Times New Roman" w:hAnsi="Times New Roman"/>
                <w:kern w:val="2"/>
                <w:sz w:val="18"/>
                <w:szCs w:val="18"/>
                <w:lang w:bidi="ar"/>
              </w:rPr>
              <w:t>)(mg/m</w:t>
            </w:r>
            <w:r>
              <w:rPr>
                <w:rFonts w:ascii="Times New Roman" w:hAnsi="Times New Roman"/>
                <w:kern w:val="2"/>
                <w:sz w:val="18"/>
                <w:szCs w:val="18"/>
                <w:vertAlign w:val="superscript"/>
                <w:lang w:bidi="ar"/>
              </w:rPr>
              <w:t>3</w:t>
            </w:r>
            <w:r>
              <w:rPr>
                <w:rFonts w:ascii="Times New Roman" w:hAnsi="Times New Roman"/>
                <w:kern w:val="2"/>
                <w:sz w:val="18"/>
                <w:szCs w:val="18"/>
                <w:lang w:bidi="ar"/>
              </w:rPr>
              <w:t>)</w:t>
            </w:r>
            <w:r>
              <w:rPr>
                <w:rFonts w:ascii="Times New Roman" w:hAnsi="Times New Roman"/>
                <w:kern w:val="2"/>
                <w:sz w:val="18"/>
                <w:szCs w:val="18"/>
                <w:lang w:bidi="ar"/>
              </w:rPr>
              <w:t>：</w:t>
            </w:r>
            <w:r>
              <w:rPr>
                <w:rFonts w:ascii="Times New Roman" w:hAnsi="Times New Roman"/>
                <w:kern w:val="2"/>
                <w:sz w:val="18"/>
                <w:szCs w:val="18"/>
                <w:lang w:bidi="ar"/>
              </w:rPr>
              <w:t>10</w:t>
            </w:r>
            <w:r>
              <w:rPr>
                <w:rFonts w:ascii="Times New Roman" w:hAnsi="Times New Roman"/>
                <w:kern w:val="2"/>
                <w:sz w:val="18"/>
                <w:szCs w:val="18"/>
                <w:lang w:bidi="ar"/>
              </w:rPr>
              <w:t>。</w:t>
            </w:r>
            <w:r>
              <w:rPr>
                <w:rFonts w:ascii="Times New Roman" w:hAnsi="Times New Roman"/>
                <w:kern w:val="2"/>
                <w:lang w:bidi="ar"/>
              </w:rPr>
              <w:t xml:space="preserve"> </w:t>
            </w:r>
          </w:p>
        </w:tc>
        <w:tc>
          <w:tcPr>
            <w:tcW w:w="777" w:type="dxa"/>
            <w:vAlign w:val="center"/>
          </w:tcPr>
          <w:p w:rsidR="009826AE" w:rsidRDefault="009826AE" w:rsidP="00CF5E3A">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lastRenderedPageBreak/>
              <w:t>瓶装</w:t>
            </w:r>
          </w:p>
        </w:tc>
        <w:tc>
          <w:tcPr>
            <w:tcW w:w="661" w:type="dxa"/>
            <w:vAlign w:val="center"/>
          </w:tcPr>
          <w:p w:rsidR="009826AE" w:rsidRDefault="009826AE"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9826AE" w:rsidRDefault="009826AE"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9826AE" w:rsidRDefault="009826AE"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tc>
        <w:tc>
          <w:tcPr>
            <w:tcW w:w="2488" w:type="dxa"/>
            <w:vAlign w:val="center"/>
          </w:tcPr>
          <w:p w:rsidR="009826AE" w:rsidRPr="008710C6" w:rsidRDefault="009826AE" w:rsidP="00AA6B6F">
            <w:pPr>
              <w:numPr>
                <w:ilvl w:val="0"/>
                <w:numId w:val="14"/>
              </w:numPr>
              <w:adjustRightInd w:val="0"/>
              <w:snapToGrid w:val="0"/>
              <w:jc w:val="left"/>
              <w:rPr>
                <w:rFonts w:ascii="Times New Roman" w:eastAsia="宋体" w:hAnsi="Times New Roman" w:cs="Times New Roman"/>
                <w:b/>
                <w:bCs/>
                <w:sz w:val="18"/>
                <w:szCs w:val="18"/>
                <w:lang w:bidi="ar"/>
              </w:rPr>
            </w:pPr>
            <w:r w:rsidRPr="008710C6">
              <w:rPr>
                <w:rFonts w:ascii="Times New Roman" w:eastAsia="宋体" w:hAnsi="Times New Roman" w:cs="Times New Roman"/>
                <w:b/>
                <w:bCs/>
                <w:sz w:val="18"/>
                <w:szCs w:val="18"/>
                <w:lang w:bidi="ar"/>
              </w:rPr>
              <w:t>主要安全措施</w:t>
            </w:r>
            <w:r w:rsidRPr="001E2601">
              <w:rPr>
                <w:rFonts w:ascii="Times New Roman" w:hAnsi="Times New Roman" w:cs="Times New Roman"/>
                <w:b/>
                <w:bCs/>
                <w:sz w:val="18"/>
                <w:szCs w:val="18"/>
              </w:rPr>
              <w:t>[1]</w:t>
            </w:r>
            <w:r>
              <w:rPr>
                <w:rFonts w:ascii="Times New Roman" w:hAnsi="Times New Roman" w:cs="Times New Roman" w:hint="eastAsia"/>
                <w:b/>
                <w:bCs/>
                <w:sz w:val="18"/>
                <w:szCs w:val="18"/>
              </w:rPr>
              <w:t>：</w:t>
            </w:r>
          </w:p>
          <w:p w:rsidR="009826AE" w:rsidRPr="008710C6" w:rsidRDefault="009826AE" w:rsidP="00AA6B6F">
            <w:pPr>
              <w:numPr>
                <w:ilvl w:val="0"/>
                <w:numId w:val="15"/>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储存</w:t>
            </w:r>
            <w:r w:rsidRPr="001A3167">
              <w:rPr>
                <w:rFonts w:ascii="Times New Roman" w:eastAsia="宋体" w:hAnsi="Times New Roman" w:cs="Times New Roman" w:hint="eastAsia"/>
                <w:sz w:val="18"/>
                <w:szCs w:val="18"/>
                <w:lang w:bidi="ar"/>
              </w:rPr>
              <w:t>场所设置二氧化硫泄漏检测报警仪</w:t>
            </w:r>
            <w:r>
              <w:rPr>
                <w:rFonts w:ascii="Times New Roman" w:eastAsia="宋体" w:hAnsi="Times New Roman" w:cs="Times New Roman" w:hint="eastAsia"/>
                <w:sz w:val="18"/>
                <w:szCs w:val="18"/>
                <w:lang w:bidi="ar"/>
              </w:rPr>
              <w:t>。</w:t>
            </w:r>
          </w:p>
          <w:p w:rsidR="009826AE" w:rsidRDefault="009826AE" w:rsidP="00AA6B6F">
            <w:pPr>
              <w:numPr>
                <w:ilvl w:val="0"/>
                <w:numId w:val="15"/>
              </w:numPr>
              <w:adjustRightInd w:val="0"/>
              <w:snapToGrid w:val="0"/>
              <w:jc w:val="left"/>
              <w:rPr>
                <w:rFonts w:ascii="Times New Roman" w:eastAsia="宋体" w:hAnsi="Times New Roman" w:cs="Times New Roman"/>
                <w:sz w:val="18"/>
                <w:szCs w:val="18"/>
                <w:lang w:bidi="ar"/>
              </w:rPr>
            </w:pPr>
            <w:r w:rsidRPr="001A3167">
              <w:rPr>
                <w:rFonts w:ascii="Times New Roman" w:eastAsia="宋体" w:hAnsi="Times New Roman" w:cs="Times New Roman" w:hint="eastAsia"/>
                <w:sz w:val="18"/>
                <w:szCs w:val="18"/>
                <w:lang w:bidi="ar"/>
              </w:rPr>
              <w:lastRenderedPageBreak/>
              <w:t>储罐等压力容器和设备应设置安全阀、压力表、液位计、温度计，并</w:t>
            </w:r>
            <w:r w:rsidR="00F5157F">
              <w:rPr>
                <w:rFonts w:ascii="Times New Roman" w:eastAsia="宋体" w:hAnsi="Times New Roman" w:cs="Times New Roman" w:hint="eastAsia"/>
                <w:sz w:val="18"/>
                <w:szCs w:val="18"/>
                <w:lang w:bidi="ar"/>
              </w:rPr>
              <w:t>设置</w:t>
            </w:r>
            <w:r w:rsidRPr="001A3167">
              <w:rPr>
                <w:rFonts w:ascii="Times New Roman" w:eastAsia="宋体" w:hAnsi="Times New Roman" w:cs="Times New Roman" w:hint="eastAsia"/>
                <w:sz w:val="18"/>
                <w:szCs w:val="18"/>
                <w:lang w:bidi="ar"/>
              </w:rPr>
              <w:t>带压力、液位、温度远传记录和报警功能的安全装置</w:t>
            </w:r>
            <w:r>
              <w:rPr>
                <w:rFonts w:ascii="Times New Roman" w:eastAsia="宋体" w:hAnsi="Times New Roman" w:cs="Times New Roman" w:hint="eastAsia"/>
                <w:sz w:val="18"/>
                <w:szCs w:val="18"/>
                <w:lang w:bidi="ar"/>
              </w:rPr>
              <w:t>。</w:t>
            </w:r>
          </w:p>
          <w:p w:rsidR="009826AE" w:rsidRDefault="009826AE" w:rsidP="00AA6B6F">
            <w:pPr>
              <w:numPr>
                <w:ilvl w:val="0"/>
                <w:numId w:val="15"/>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储存场所设置</w:t>
            </w:r>
            <w:r w:rsidRPr="001A3167">
              <w:rPr>
                <w:rFonts w:ascii="Times New Roman" w:eastAsia="宋体" w:hAnsi="Times New Roman" w:cs="Times New Roman" w:hint="eastAsia"/>
                <w:sz w:val="18"/>
                <w:szCs w:val="18"/>
                <w:lang w:bidi="ar"/>
              </w:rPr>
              <w:t>通风设施或相应的吸收装置的联锁装置。</w:t>
            </w:r>
          </w:p>
          <w:p w:rsidR="009826AE" w:rsidRPr="008710C6" w:rsidRDefault="009826AE" w:rsidP="00AA6B6F">
            <w:pPr>
              <w:numPr>
                <w:ilvl w:val="0"/>
                <w:numId w:val="15"/>
              </w:numPr>
              <w:adjustRightInd w:val="0"/>
              <w:snapToGrid w:val="0"/>
              <w:jc w:val="left"/>
              <w:rPr>
                <w:rFonts w:ascii="Times New Roman" w:eastAsia="宋体" w:hAnsi="Times New Roman" w:cs="Times New Roman"/>
                <w:sz w:val="18"/>
                <w:szCs w:val="18"/>
                <w:lang w:bidi="ar"/>
              </w:rPr>
            </w:pPr>
            <w:r w:rsidRPr="001A3167">
              <w:rPr>
                <w:rFonts w:ascii="Times New Roman" w:eastAsia="宋体" w:hAnsi="Times New Roman" w:cs="Times New Roman" w:hint="eastAsia"/>
                <w:sz w:val="18"/>
                <w:szCs w:val="18"/>
                <w:lang w:bidi="ar"/>
              </w:rPr>
              <w:t>重点储罐、输入输出管线等设置紧急切断装置。</w:t>
            </w:r>
          </w:p>
          <w:p w:rsidR="009826AE" w:rsidRPr="008710C6" w:rsidRDefault="009826AE" w:rsidP="00AA6B6F">
            <w:pPr>
              <w:numPr>
                <w:ilvl w:val="0"/>
                <w:numId w:val="15"/>
              </w:numPr>
              <w:adjustRightInd w:val="0"/>
              <w:snapToGrid w:val="0"/>
              <w:jc w:val="left"/>
              <w:rPr>
                <w:rFonts w:ascii="Times New Roman" w:eastAsia="宋体" w:hAnsi="Times New Roman" w:cs="Times New Roman"/>
                <w:sz w:val="18"/>
                <w:szCs w:val="18"/>
                <w:lang w:bidi="ar"/>
              </w:rPr>
            </w:pPr>
            <w:r w:rsidRPr="008710C6">
              <w:rPr>
                <w:rFonts w:ascii="Times New Roman" w:eastAsia="宋体" w:hAnsi="Times New Roman" w:cs="Times New Roman"/>
                <w:sz w:val="18"/>
                <w:szCs w:val="18"/>
                <w:lang w:bidi="ar"/>
              </w:rPr>
              <w:t>设置安全警示标志</w:t>
            </w:r>
          </w:p>
          <w:p w:rsidR="009826AE" w:rsidRPr="008710C6" w:rsidRDefault="009826AE" w:rsidP="00861CA8">
            <w:pPr>
              <w:pStyle w:val="aa"/>
              <w:adjustRightInd w:val="0"/>
              <w:snapToGrid w:val="0"/>
              <w:ind w:firstLineChars="0" w:firstLine="0"/>
              <w:rPr>
                <w:rFonts w:ascii="Times New Roman" w:eastAsia="宋体" w:hAnsi="Times New Roman" w:cs="Times New Roman"/>
                <w:b/>
                <w:bCs/>
                <w:kern w:val="0"/>
                <w:sz w:val="18"/>
                <w:szCs w:val="18"/>
              </w:rPr>
            </w:pPr>
            <w:r w:rsidRPr="008710C6">
              <w:rPr>
                <w:rFonts w:ascii="Times New Roman" w:eastAsia="宋体" w:hAnsi="Times New Roman" w:cs="Times New Roman"/>
                <w:b/>
                <w:bCs/>
                <w:kern w:val="0"/>
                <w:sz w:val="18"/>
                <w:szCs w:val="18"/>
              </w:rPr>
              <w:t>2.</w:t>
            </w:r>
            <w:r w:rsidRPr="008710C6">
              <w:rPr>
                <w:rFonts w:ascii="Times New Roman" w:eastAsia="宋体" w:hAnsi="Times New Roman" w:cs="Times New Roman"/>
                <w:b/>
                <w:bCs/>
                <w:kern w:val="0"/>
                <w:sz w:val="18"/>
                <w:szCs w:val="18"/>
              </w:rPr>
              <w:t>备用应急设施</w:t>
            </w:r>
            <w:r w:rsidRPr="001E2601">
              <w:rPr>
                <w:rFonts w:ascii="Times New Roman" w:hAnsi="Times New Roman" w:cs="Times New Roman"/>
                <w:b/>
                <w:bCs/>
                <w:sz w:val="18"/>
                <w:szCs w:val="18"/>
              </w:rPr>
              <w:t>[1]</w:t>
            </w:r>
            <w:r w:rsidRPr="008710C6">
              <w:rPr>
                <w:rFonts w:ascii="Times New Roman" w:eastAsia="宋体" w:hAnsi="Times New Roman" w:cs="Times New Roman"/>
                <w:b/>
                <w:bCs/>
                <w:kern w:val="0"/>
                <w:sz w:val="18"/>
                <w:szCs w:val="18"/>
              </w:rPr>
              <w:t>：</w:t>
            </w:r>
          </w:p>
          <w:p w:rsidR="009826AE" w:rsidRDefault="009826AE" w:rsidP="00861CA8">
            <w:pPr>
              <w:adjustRightInd w:val="0"/>
              <w:snapToGrid w:val="0"/>
              <w:jc w:val="left"/>
              <w:rPr>
                <w:rFonts w:ascii="Times New Roman" w:eastAsia="宋体" w:hAnsi="Times New Roman" w:cs="Times New Roman"/>
                <w:sz w:val="18"/>
                <w:szCs w:val="18"/>
                <w:lang w:bidi="ar"/>
              </w:rPr>
            </w:pPr>
            <w:r w:rsidRPr="008710C6">
              <w:rPr>
                <w:rFonts w:ascii="Times New Roman" w:eastAsia="宋体" w:hAnsi="Times New Roman" w:cs="Times New Roman"/>
                <w:sz w:val="18"/>
                <w:szCs w:val="18"/>
                <w:lang w:bidi="ar"/>
              </w:rPr>
              <w:t>安全淋浴和洗眼设备</w:t>
            </w:r>
            <w:r>
              <w:rPr>
                <w:rFonts w:ascii="Times New Roman" w:eastAsia="宋体" w:hAnsi="Times New Roman" w:cs="Times New Roman" w:hint="eastAsia"/>
                <w:sz w:val="18"/>
                <w:szCs w:val="18"/>
                <w:lang w:bidi="ar"/>
              </w:rPr>
              <w:t>；</w:t>
            </w:r>
          </w:p>
          <w:p w:rsidR="009826AE" w:rsidRPr="008710C6" w:rsidRDefault="009826AE" w:rsidP="00861CA8">
            <w:pPr>
              <w:adjustRightInd w:val="0"/>
              <w:snapToGrid w:val="0"/>
              <w:jc w:val="left"/>
              <w:rPr>
                <w:rFonts w:ascii="Times New Roman" w:eastAsia="宋体" w:hAnsi="Times New Roman" w:cs="Times New Roman"/>
                <w:b/>
                <w:color w:val="00B0F0"/>
                <w:sz w:val="18"/>
                <w:szCs w:val="18"/>
                <w:highlight w:val="yellow"/>
              </w:rPr>
            </w:pPr>
            <w:r w:rsidRPr="001613DC">
              <w:rPr>
                <w:rFonts w:ascii="Times New Roman" w:eastAsia="宋体" w:hAnsi="Times New Roman" w:cs="Times New Roman" w:hint="eastAsia"/>
                <w:sz w:val="18"/>
                <w:szCs w:val="18"/>
                <w:lang w:bidi="ar"/>
              </w:rPr>
              <w:t>配置便携式二氧化硫浓度检测报警仪。</w:t>
            </w:r>
          </w:p>
        </w:tc>
        <w:tc>
          <w:tcPr>
            <w:tcW w:w="1185" w:type="dxa"/>
            <w:vAlign w:val="center"/>
          </w:tcPr>
          <w:p w:rsidR="009826AE" w:rsidRDefault="00FC1B99" w:rsidP="00E079D3">
            <w:pPr>
              <w:adjustRightInd w:val="0"/>
              <w:snapToGrid w:val="0"/>
              <w:rPr>
                <w:rFonts w:ascii="Times New Roman" w:hAnsi="Times New Roman" w:cs="Times New Roman"/>
                <w:sz w:val="18"/>
                <w:szCs w:val="18"/>
              </w:rPr>
            </w:pPr>
            <w:r w:rsidRPr="00FC1B99">
              <w:rPr>
                <w:rFonts w:ascii="Times New Roman" w:eastAsia="宋体" w:hAnsi="Times New Roman" w:cs="Times New Roman" w:hint="eastAsia"/>
                <w:sz w:val="18"/>
                <w:szCs w:val="18"/>
                <w:lang w:bidi="ar"/>
              </w:rPr>
              <w:lastRenderedPageBreak/>
              <w:t>重型防护服</w:t>
            </w:r>
            <w:r>
              <w:rPr>
                <w:rFonts w:ascii="Times New Roman" w:eastAsia="宋体" w:hAnsi="Times New Roman" w:cs="Times New Roman" w:hint="eastAsia"/>
                <w:sz w:val="18"/>
                <w:szCs w:val="18"/>
                <w:lang w:bidi="ar"/>
              </w:rPr>
              <w:t>、</w:t>
            </w:r>
            <w:r w:rsidRPr="00FC1B99">
              <w:rPr>
                <w:rFonts w:ascii="Times New Roman" w:eastAsia="宋体" w:hAnsi="Times New Roman" w:cs="Times New Roman" w:hint="eastAsia"/>
                <w:sz w:val="18"/>
                <w:szCs w:val="18"/>
                <w:lang w:bidi="ar"/>
              </w:rPr>
              <w:t>自吸过滤式防毒面</w:t>
            </w:r>
            <w:r w:rsidRPr="00FC1B99">
              <w:rPr>
                <w:rFonts w:ascii="Times New Roman" w:eastAsia="宋体" w:hAnsi="Times New Roman" w:cs="Times New Roman" w:hint="eastAsia"/>
                <w:sz w:val="18"/>
                <w:szCs w:val="18"/>
                <w:lang w:bidi="ar"/>
              </w:rPr>
              <w:lastRenderedPageBreak/>
              <w:t>具（全面罩）</w:t>
            </w:r>
            <w:r>
              <w:rPr>
                <w:rFonts w:ascii="Times New Roman" w:eastAsia="宋体" w:hAnsi="Times New Roman" w:cs="Times New Roman" w:hint="eastAsia"/>
                <w:sz w:val="18"/>
                <w:szCs w:val="18"/>
                <w:lang w:bidi="ar"/>
              </w:rPr>
              <w:t>、</w:t>
            </w:r>
            <w:r w:rsidRPr="00FC1B99">
              <w:rPr>
                <w:rFonts w:ascii="Times New Roman" w:eastAsia="宋体" w:hAnsi="Times New Roman" w:cs="Times New Roman" w:hint="eastAsia"/>
                <w:sz w:val="18"/>
                <w:szCs w:val="18"/>
                <w:lang w:bidi="ar"/>
              </w:rPr>
              <w:t>正压自给式空气呼吸器</w:t>
            </w:r>
            <w:r>
              <w:rPr>
                <w:rFonts w:ascii="Times New Roman" w:eastAsia="宋体" w:hAnsi="Times New Roman" w:cs="Times New Roman" w:hint="eastAsia"/>
                <w:sz w:val="18"/>
                <w:szCs w:val="18"/>
                <w:lang w:bidi="ar"/>
              </w:rPr>
              <w:t>、</w:t>
            </w:r>
            <w:r w:rsidRPr="00FC1B99">
              <w:rPr>
                <w:rFonts w:ascii="Times New Roman" w:eastAsia="宋体" w:hAnsi="Times New Roman" w:cs="Times New Roman" w:hint="eastAsia"/>
                <w:sz w:val="18"/>
                <w:szCs w:val="18"/>
                <w:lang w:bidi="ar"/>
              </w:rPr>
              <w:t>聚乙烯防毒服、橡胶手套</w:t>
            </w:r>
            <w:r>
              <w:rPr>
                <w:rFonts w:ascii="Times New Roman" w:eastAsia="宋体" w:hAnsi="Times New Roman" w:cs="Times New Roman" w:hint="eastAsia"/>
                <w:sz w:val="18"/>
                <w:szCs w:val="18"/>
                <w:lang w:bidi="ar"/>
              </w:rPr>
              <w:t>、防爆</w:t>
            </w:r>
            <w:r w:rsidR="009826AE">
              <w:rPr>
                <w:rFonts w:ascii="Times New Roman" w:eastAsia="宋体" w:hAnsi="Times New Roman" w:cs="Times New Roman"/>
                <w:sz w:val="18"/>
                <w:szCs w:val="18"/>
                <w:lang w:bidi="ar"/>
              </w:rPr>
              <w:t>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防爆</w:t>
            </w:r>
            <w:r w:rsidR="009826AE">
              <w:rPr>
                <w:rFonts w:ascii="Times New Roman" w:eastAsia="宋体" w:hAnsi="Times New Roman" w:cs="Times New Roman"/>
                <w:sz w:val="18"/>
                <w:szCs w:val="18"/>
                <w:lang w:bidi="ar"/>
              </w:rPr>
              <w:t>对讲机</w:t>
            </w:r>
            <w:r>
              <w:rPr>
                <w:rFonts w:ascii="Times New Roman" w:eastAsia="宋体" w:hAnsi="Times New Roman" w:cs="Times New Roman" w:hint="eastAsia"/>
                <w:sz w:val="18"/>
                <w:szCs w:val="18"/>
                <w:lang w:bidi="ar"/>
              </w:rPr>
              <w:t>、</w:t>
            </w:r>
            <w:r w:rsidR="009826AE">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sidR="009826AE">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w:t>
            </w:r>
            <w:r w:rsidR="009826AE">
              <w:rPr>
                <w:rFonts w:ascii="Times New Roman" w:eastAsia="宋体" w:hAnsi="Times New Roman" w:cs="Times New Roman"/>
                <w:sz w:val="18"/>
                <w:szCs w:val="18"/>
                <w:lang w:bidi="ar"/>
              </w:rPr>
              <w:t>洗</w:t>
            </w:r>
            <w:proofErr w:type="gramStart"/>
            <w:r w:rsidR="009826AE">
              <w:rPr>
                <w:rFonts w:ascii="Times New Roman" w:eastAsia="宋体" w:hAnsi="Times New Roman" w:cs="Times New Roman"/>
                <w:sz w:val="18"/>
                <w:szCs w:val="18"/>
                <w:lang w:bidi="ar"/>
              </w:rPr>
              <w:t>消设施</w:t>
            </w:r>
            <w:proofErr w:type="gramEnd"/>
            <w:r w:rsidR="009826AE">
              <w:rPr>
                <w:rFonts w:ascii="Times New Roman" w:eastAsia="宋体" w:hAnsi="Times New Roman" w:cs="Times New Roman"/>
                <w:sz w:val="18"/>
                <w:szCs w:val="18"/>
                <w:lang w:bidi="ar"/>
              </w:rPr>
              <w:t>或清洁剂</w:t>
            </w:r>
            <w:r>
              <w:rPr>
                <w:rFonts w:ascii="Times New Roman" w:eastAsia="宋体" w:hAnsi="Times New Roman" w:cs="Times New Roman" w:hint="eastAsia"/>
                <w:sz w:val="18"/>
                <w:szCs w:val="18"/>
                <w:lang w:bidi="ar"/>
              </w:rPr>
              <w:t>、</w:t>
            </w:r>
            <w:r w:rsidR="009826AE">
              <w:rPr>
                <w:rFonts w:ascii="Times New Roman" w:eastAsia="宋体" w:hAnsi="Times New Roman" w:cs="Times New Roman"/>
                <w:sz w:val="18"/>
                <w:szCs w:val="18"/>
                <w:lang w:bidi="ar"/>
              </w:rPr>
              <w:t>应急处置工具箱</w:t>
            </w:r>
            <w:r w:rsidR="009826AE">
              <w:rPr>
                <w:rFonts w:ascii="Times New Roman" w:hAnsi="Times New Roman" w:cs="Times New Roman" w:hint="eastAsia"/>
                <w:sz w:val="18"/>
                <w:szCs w:val="18"/>
              </w:rPr>
              <w:t>。</w:t>
            </w:r>
            <w:r w:rsidR="009826AE">
              <w:rPr>
                <w:rFonts w:ascii="Times New Roman" w:hAnsi="Times New Roman" w:cs="Times New Roman"/>
                <w:b/>
                <w:bCs/>
                <w:sz w:val="18"/>
                <w:szCs w:val="18"/>
              </w:rPr>
              <w:t>[</w:t>
            </w:r>
            <w:r w:rsidR="009826AE">
              <w:rPr>
                <w:rFonts w:ascii="Times New Roman" w:hAnsi="Times New Roman" w:cs="Times New Roman" w:hint="eastAsia"/>
                <w:b/>
                <w:bCs/>
                <w:sz w:val="18"/>
                <w:szCs w:val="18"/>
              </w:rPr>
              <w:t>2</w:t>
            </w:r>
            <w:r w:rsidR="009826AE" w:rsidRPr="001E2601">
              <w:rPr>
                <w:rFonts w:ascii="Times New Roman" w:hAnsi="Times New Roman" w:cs="Times New Roman"/>
                <w:b/>
                <w:bCs/>
                <w:sz w:val="18"/>
                <w:szCs w:val="18"/>
              </w:rPr>
              <w:t>]</w:t>
            </w:r>
          </w:p>
        </w:tc>
        <w:tc>
          <w:tcPr>
            <w:tcW w:w="2483" w:type="dxa"/>
            <w:vAlign w:val="center"/>
          </w:tcPr>
          <w:p w:rsidR="009826AE" w:rsidRDefault="009826AE" w:rsidP="003E60E6">
            <w:pPr>
              <w:adjustRightInd w:val="0"/>
              <w:snapToGrid w:val="0"/>
              <w:ind w:firstLineChars="100" w:firstLine="180"/>
              <w:jc w:val="left"/>
              <w:rPr>
                <w:rFonts w:ascii="Times New Roman" w:hAnsi="Times New Roman"/>
                <w:sz w:val="18"/>
                <w:szCs w:val="18"/>
              </w:rPr>
            </w:pPr>
            <w:r>
              <w:rPr>
                <w:rFonts w:ascii="Times New Roman" w:hAnsi="Times New Roman"/>
                <w:sz w:val="18"/>
                <w:szCs w:val="18"/>
              </w:rPr>
              <w:lastRenderedPageBreak/>
              <w:t>根据</w:t>
            </w:r>
            <w:r w:rsidRPr="003E60E6">
              <w:rPr>
                <w:rFonts w:ascii="Times New Roman" w:eastAsia="宋体" w:hAnsi="Times New Roman" w:cs="Times New Roman"/>
                <w:sz w:val="18"/>
                <w:szCs w:val="18"/>
                <w:lang w:bidi="ar"/>
              </w:rPr>
              <w:t>气体</w:t>
            </w:r>
            <w:r>
              <w:rPr>
                <w:rFonts w:ascii="Times New Roman" w:hAnsi="Times New Roman"/>
                <w:sz w:val="18"/>
                <w:szCs w:val="18"/>
              </w:rPr>
              <w:t>的影响区域划定警戒区，无关人员从侧风、上风向撤离至安全区。禁止接触</w:t>
            </w:r>
            <w:r>
              <w:rPr>
                <w:rFonts w:ascii="Times New Roman" w:hAnsi="Times New Roman"/>
                <w:sz w:val="18"/>
                <w:szCs w:val="18"/>
              </w:rPr>
              <w:lastRenderedPageBreak/>
              <w:t>或跨越泄漏物。尽可能切断泄漏源。喷雾</w:t>
            </w:r>
            <w:proofErr w:type="gramStart"/>
            <w:r>
              <w:rPr>
                <w:rFonts w:ascii="Times New Roman" w:hAnsi="Times New Roman"/>
                <w:sz w:val="18"/>
                <w:szCs w:val="18"/>
              </w:rPr>
              <w:t>状水抑制蒸气</w:t>
            </w:r>
            <w:proofErr w:type="gramEnd"/>
            <w:r>
              <w:rPr>
                <w:rFonts w:ascii="Times New Roman" w:hAnsi="Times New Roman"/>
                <w:sz w:val="18"/>
                <w:szCs w:val="18"/>
              </w:rPr>
              <w:t>或改变</w:t>
            </w:r>
            <w:proofErr w:type="gramStart"/>
            <w:r>
              <w:rPr>
                <w:rFonts w:ascii="Times New Roman" w:hAnsi="Times New Roman"/>
                <w:sz w:val="18"/>
                <w:szCs w:val="18"/>
              </w:rPr>
              <w:t>蒸气</w:t>
            </w:r>
            <w:proofErr w:type="gramEnd"/>
            <w:r>
              <w:rPr>
                <w:rFonts w:ascii="Times New Roman" w:hAnsi="Times New Roman"/>
                <w:sz w:val="18"/>
                <w:szCs w:val="18"/>
              </w:rPr>
              <w:t>云流向，避免水流接触泄漏物。禁止用水直接冲击泄漏物或泄漏源。隔离泄漏区直至气体散尽。</w:t>
            </w:r>
          </w:p>
          <w:p w:rsidR="009826AE" w:rsidRDefault="009826AE" w:rsidP="00EE038A">
            <w:pPr>
              <w:adjustRightInd w:val="0"/>
              <w:snapToGrid w:val="0"/>
              <w:ind w:firstLineChars="100" w:firstLine="181"/>
              <w:jc w:val="left"/>
              <w:rPr>
                <w:rFonts w:ascii="Times New Roman" w:hAnsi="Times New Roman" w:cs="Times New Roman"/>
              </w:rPr>
            </w:pPr>
            <w:r w:rsidRPr="00EE038A">
              <w:rPr>
                <w:rFonts w:ascii="Times New Roman" w:eastAsia="宋体" w:hAnsi="Times New Roman" w:cs="Times New Roman"/>
                <w:b/>
                <w:sz w:val="18"/>
                <w:szCs w:val="18"/>
                <w:lang w:bidi="ar"/>
              </w:rPr>
              <w:t>隔离与疏散距离</w:t>
            </w:r>
            <w:r>
              <w:rPr>
                <w:rFonts w:ascii="Times New Roman" w:eastAsia="宋体" w:hAnsi="Times New Roman" w:cs="Times New Roman"/>
                <w:sz w:val="18"/>
                <w:szCs w:val="18"/>
                <w:lang w:bidi="ar"/>
              </w:rPr>
              <w:t>：小量泄漏，初始隔离</w:t>
            </w:r>
            <w:r>
              <w:rPr>
                <w:rFonts w:ascii="Times New Roman" w:eastAsia="宋体" w:hAnsi="Times New Roman" w:cs="Times New Roman"/>
                <w:sz w:val="18"/>
                <w:szCs w:val="18"/>
                <w:lang w:bidi="ar"/>
              </w:rPr>
              <w:t>60m</w:t>
            </w:r>
            <w:r>
              <w:rPr>
                <w:rFonts w:ascii="Times New Roman" w:eastAsia="宋体" w:hAnsi="Times New Roman" w:cs="Times New Roman"/>
                <w:sz w:val="18"/>
                <w:szCs w:val="18"/>
                <w:lang w:bidi="ar"/>
              </w:rPr>
              <w:t>，下风向疏散白天</w:t>
            </w:r>
            <w:r>
              <w:rPr>
                <w:rFonts w:ascii="Times New Roman" w:eastAsia="宋体" w:hAnsi="Times New Roman" w:cs="Times New Roman"/>
                <w:sz w:val="18"/>
                <w:szCs w:val="18"/>
                <w:lang w:bidi="ar"/>
              </w:rPr>
              <w:t>300m</w:t>
            </w:r>
            <w:r>
              <w:rPr>
                <w:rFonts w:ascii="Times New Roman" w:eastAsia="宋体" w:hAnsi="Times New Roman" w:cs="Times New Roman"/>
                <w:sz w:val="18"/>
                <w:szCs w:val="18"/>
                <w:lang w:bidi="ar"/>
              </w:rPr>
              <w:t>、夜晚</w:t>
            </w:r>
            <w:r>
              <w:rPr>
                <w:rFonts w:ascii="Times New Roman" w:eastAsia="宋体" w:hAnsi="Times New Roman" w:cs="Times New Roman"/>
                <w:sz w:val="18"/>
                <w:szCs w:val="18"/>
                <w:lang w:bidi="ar"/>
              </w:rPr>
              <w:t>1200m</w:t>
            </w:r>
            <w:r>
              <w:rPr>
                <w:rFonts w:ascii="Times New Roman" w:eastAsia="宋体" w:hAnsi="Times New Roman" w:cs="Times New Roman"/>
                <w:sz w:val="18"/>
                <w:szCs w:val="18"/>
                <w:lang w:bidi="ar"/>
              </w:rPr>
              <w:t>；大量泄漏，初始隔离</w:t>
            </w:r>
            <w:r>
              <w:rPr>
                <w:rFonts w:ascii="Times New Roman" w:eastAsia="宋体" w:hAnsi="Times New Roman" w:cs="Times New Roman"/>
                <w:sz w:val="18"/>
                <w:szCs w:val="18"/>
                <w:lang w:bidi="ar"/>
              </w:rPr>
              <w:t>400m</w:t>
            </w:r>
            <w:r>
              <w:rPr>
                <w:rFonts w:ascii="Times New Roman" w:eastAsia="宋体" w:hAnsi="Times New Roman" w:cs="Times New Roman"/>
                <w:sz w:val="18"/>
                <w:szCs w:val="18"/>
                <w:lang w:bidi="ar"/>
              </w:rPr>
              <w:t>，下风向疏散白天</w:t>
            </w:r>
            <w:r>
              <w:rPr>
                <w:rFonts w:ascii="Times New Roman" w:eastAsia="宋体" w:hAnsi="Times New Roman" w:cs="Times New Roman"/>
                <w:sz w:val="18"/>
                <w:szCs w:val="18"/>
                <w:lang w:bidi="ar"/>
              </w:rPr>
              <w:t>2100m</w:t>
            </w:r>
            <w:r>
              <w:rPr>
                <w:rFonts w:ascii="Times New Roman" w:eastAsia="宋体" w:hAnsi="Times New Roman" w:cs="Times New Roman"/>
                <w:sz w:val="18"/>
                <w:szCs w:val="18"/>
                <w:lang w:bidi="ar"/>
              </w:rPr>
              <w:t>、夜晚</w:t>
            </w:r>
            <w:r>
              <w:rPr>
                <w:rFonts w:ascii="Times New Roman" w:eastAsia="宋体" w:hAnsi="Times New Roman" w:cs="Times New Roman"/>
                <w:sz w:val="18"/>
                <w:szCs w:val="18"/>
                <w:lang w:bidi="ar"/>
              </w:rPr>
              <w:t>5700m</w:t>
            </w:r>
            <w:r>
              <w:rPr>
                <w:rFonts w:ascii="Times New Roman" w:eastAsia="宋体" w:hAnsi="Times New Roman" w:cs="Times New Roman"/>
                <w:sz w:val="18"/>
                <w:szCs w:val="18"/>
                <w:lang w:bidi="ar"/>
              </w:rPr>
              <w:t>。</w:t>
            </w:r>
            <w:r w:rsidR="00CF55B8" w:rsidRPr="00CF55B8">
              <w:rPr>
                <w:rFonts w:ascii="Times New Roman" w:eastAsia="宋体" w:hAnsi="Times New Roman" w:cs="Times New Roman" w:hint="eastAsia"/>
                <w:sz w:val="18"/>
                <w:szCs w:val="18"/>
                <w:lang w:bidi="ar"/>
              </w:rPr>
              <w:t>火场内如有储罐、槽车或罐车，四周隔离</w:t>
            </w:r>
            <w:r w:rsidR="00CF55B8" w:rsidRPr="00CF55B8">
              <w:rPr>
                <w:rFonts w:ascii="Times New Roman" w:eastAsia="宋体" w:hAnsi="Times New Roman" w:cs="Times New Roman" w:hint="eastAsia"/>
                <w:sz w:val="18"/>
                <w:szCs w:val="18"/>
                <w:lang w:bidi="ar"/>
              </w:rPr>
              <w:t>1600m</w:t>
            </w:r>
            <w:r w:rsidR="00CF55B8" w:rsidRPr="00CF55B8">
              <w:rPr>
                <w:rFonts w:ascii="Times New Roman" w:eastAsia="宋体" w:hAnsi="Times New Roman" w:cs="Times New Roman" w:hint="eastAsia"/>
                <w:sz w:val="18"/>
                <w:szCs w:val="18"/>
                <w:lang w:bidi="ar"/>
              </w:rPr>
              <w:t>，考虑初始撤离</w:t>
            </w:r>
            <w:r w:rsidR="00CF55B8" w:rsidRPr="00CF55B8">
              <w:rPr>
                <w:rFonts w:ascii="Times New Roman" w:eastAsia="宋体" w:hAnsi="Times New Roman" w:cs="Times New Roman" w:hint="eastAsia"/>
                <w:sz w:val="18"/>
                <w:szCs w:val="18"/>
                <w:lang w:bidi="ar"/>
              </w:rPr>
              <w:t>1600m</w:t>
            </w:r>
            <w:r w:rsidR="00CF55B8" w:rsidRPr="00CF55B8">
              <w:rPr>
                <w:rFonts w:ascii="Times New Roman" w:eastAsia="宋体" w:hAnsi="Times New Roman" w:cs="Times New Roman" w:hint="eastAsia"/>
                <w:sz w:val="18"/>
                <w:szCs w:val="18"/>
                <w:lang w:bidi="ar"/>
              </w:rPr>
              <w:t>。</w:t>
            </w:r>
            <w:r>
              <w:rPr>
                <w:rFonts w:ascii="Times New Roman" w:eastAsia="宋体" w:hAnsi="Times New Roman" w:cs="Times New Roman"/>
                <w:sz w:val="24"/>
                <w:lang w:bidi="ar"/>
              </w:rPr>
              <w:t xml:space="preserve"> </w:t>
            </w:r>
            <w:r w:rsidRPr="001E2601">
              <w:rPr>
                <w:rFonts w:ascii="Times New Roman" w:hAnsi="Times New Roman" w:cs="Times New Roman"/>
                <w:b/>
                <w:bCs/>
                <w:sz w:val="18"/>
                <w:szCs w:val="18"/>
              </w:rPr>
              <w:t xml:space="preserve">[1] </w:t>
            </w:r>
            <w:r>
              <w:rPr>
                <w:rFonts w:ascii="Times New Roman" w:hAnsi="Times New Roman" w:cs="Times New Roman"/>
                <w:b/>
                <w:bCs/>
                <w:sz w:val="18"/>
                <w:szCs w:val="18"/>
              </w:rPr>
              <w:t>[</w:t>
            </w:r>
            <w:r>
              <w:rPr>
                <w:rFonts w:ascii="Times New Roman" w:hAnsi="Times New Roman" w:cs="Times New Roman" w:hint="eastAsia"/>
                <w:b/>
                <w:bCs/>
                <w:sz w:val="18"/>
                <w:szCs w:val="18"/>
              </w:rPr>
              <w:t>4</w:t>
            </w:r>
            <w:r w:rsidRPr="001E2601">
              <w:rPr>
                <w:rFonts w:ascii="Times New Roman" w:hAnsi="Times New Roman" w:cs="Times New Roman"/>
                <w:b/>
                <w:bCs/>
                <w:sz w:val="18"/>
                <w:szCs w:val="18"/>
              </w:rPr>
              <w:t>]</w:t>
            </w:r>
          </w:p>
          <w:p w:rsidR="009826AE" w:rsidRDefault="009826AE" w:rsidP="00861CA8">
            <w:pPr>
              <w:adjustRightInd w:val="0"/>
              <w:snapToGrid w:val="0"/>
              <w:rPr>
                <w:rFonts w:ascii="Times New Roman" w:eastAsia="宋体" w:hAnsi="Times New Roman" w:cs="Times New Roman"/>
                <w:b/>
                <w:color w:val="00B0F0"/>
                <w:sz w:val="18"/>
                <w:szCs w:val="18"/>
                <w:highlight w:val="yellow"/>
              </w:rPr>
            </w:pPr>
          </w:p>
        </w:tc>
        <w:tc>
          <w:tcPr>
            <w:tcW w:w="1181" w:type="dxa"/>
            <w:vAlign w:val="center"/>
          </w:tcPr>
          <w:p w:rsidR="009826AE" w:rsidRDefault="009826AE" w:rsidP="00861CA8">
            <w:pPr>
              <w:adjustRightInd w:val="0"/>
              <w:snapToGrid w:val="0"/>
              <w:rPr>
                <w:rFonts w:ascii="Times New Roman" w:eastAsia="宋体" w:hAnsi="Times New Roman" w:cs="Times New Roman"/>
                <w:b/>
                <w:color w:val="00B0F0"/>
                <w:sz w:val="18"/>
                <w:szCs w:val="18"/>
                <w:highlight w:val="yellow"/>
              </w:rPr>
            </w:pPr>
            <w:r w:rsidRPr="003927E0">
              <w:rPr>
                <w:rFonts w:ascii="Times New Roman" w:eastAsia="宋体" w:hAnsi="Times New Roman" w:cs="Times New Roman" w:hint="eastAsia"/>
                <w:bCs/>
                <w:kern w:val="0"/>
                <w:sz w:val="18"/>
                <w:szCs w:val="18"/>
              </w:rPr>
              <w:lastRenderedPageBreak/>
              <w:t>二氧化碳、水（雾状水）或泡沫。</w:t>
            </w:r>
          </w:p>
        </w:tc>
        <w:tc>
          <w:tcPr>
            <w:tcW w:w="1276" w:type="dxa"/>
            <w:vAlign w:val="center"/>
          </w:tcPr>
          <w:p w:rsidR="009826AE" w:rsidRPr="001E2601" w:rsidRDefault="009826AE" w:rsidP="0013553E">
            <w:p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b/>
                <w:kern w:val="0"/>
                <w:sz w:val="18"/>
                <w:szCs w:val="18"/>
              </w:rPr>
              <w:t>1.</w:t>
            </w:r>
            <w:r w:rsidRPr="001E2601">
              <w:rPr>
                <w:rFonts w:ascii="Times New Roman" w:eastAsia="宋体" w:hAnsi="Times New Roman" w:cs="Times New Roman"/>
                <w:b/>
                <w:kern w:val="0"/>
                <w:sz w:val="18"/>
                <w:szCs w:val="18"/>
              </w:rPr>
              <w:t>个人防护装备</w:t>
            </w:r>
            <w:r w:rsidRPr="00EF2E59">
              <w:rPr>
                <w:rFonts w:ascii="Times New Roman" w:hAnsi="Times New Roman" w:cs="Times New Roman"/>
                <w:b/>
                <w:bCs/>
                <w:sz w:val="18"/>
                <w:szCs w:val="18"/>
              </w:rPr>
              <w:t>[1] [</w:t>
            </w:r>
            <w:r w:rsidRPr="00EF2E59">
              <w:rPr>
                <w:rFonts w:ascii="Times New Roman" w:hAnsi="Times New Roman" w:cs="Times New Roman" w:hint="eastAsia"/>
                <w:b/>
                <w:bCs/>
                <w:sz w:val="18"/>
                <w:szCs w:val="18"/>
              </w:rPr>
              <w:t>2</w:t>
            </w:r>
            <w:r w:rsidRPr="00EF2E59">
              <w:rPr>
                <w:rFonts w:ascii="Times New Roman" w:hAnsi="Times New Roman" w:cs="Times New Roman"/>
                <w:b/>
                <w:bCs/>
                <w:sz w:val="18"/>
                <w:szCs w:val="18"/>
              </w:rPr>
              <w:t>]</w:t>
            </w:r>
            <w:r w:rsidRPr="00A77BB0">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4</w:t>
            </w:r>
            <w:r w:rsidRPr="00A77BB0">
              <w:rPr>
                <w:rFonts w:ascii="Times New Roman" w:eastAsia="宋体" w:hAnsi="Times New Roman" w:cs="Times New Roman"/>
                <w:b/>
                <w:bCs/>
                <w:sz w:val="18"/>
                <w:szCs w:val="18"/>
              </w:rPr>
              <w:t>]</w:t>
            </w:r>
          </w:p>
          <w:p w:rsidR="009826AE" w:rsidRPr="001E2601" w:rsidRDefault="00FC1B99" w:rsidP="0013553E">
            <w:pPr>
              <w:adjustRightInd w:val="0"/>
              <w:snapToGrid w:val="0"/>
              <w:jc w:val="left"/>
              <w:rPr>
                <w:rFonts w:ascii="Times New Roman" w:eastAsia="宋体" w:hAnsi="Times New Roman" w:cs="Times New Roman"/>
                <w:sz w:val="18"/>
                <w:szCs w:val="18"/>
                <w:lang w:bidi="ar"/>
              </w:rPr>
            </w:pPr>
            <w:r w:rsidRPr="00FC1B99">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009826AE" w:rsidRPr="006F0B58">
              <w:rPr>
                <w:rFonts w:ascii="Times New Roman" w:eastAsia="宋体" w:hAnsi="Times New Roman" w:cs="Times New Roman" w:hint="eastAsia"/>
                <w:sz w:val="18"/>
                <w:szCs w:val="18"/>
                <w:lang w:bidi="ar"/>
              </w:rPr>
              <w:lastRenderedPageBreak/>
              <w:t>自吸过滤式防毒面具（全面罩）</w:t>
            </w:r>
            <w:r w:rsidR="009826AE">
              <w:rPr>
                <w:rFonts w:ascii="Times New Roman" w:eastAsia="宋体" w:hAnsi="Times New Roman" w:cs="Times New Roman" w:hint="eastAsia"/>
                <w:sz w:val="18"/>
                <w:szCs w:val="18"/>
                <w:lang w:bidi="ar"/>
              </w:rPr>
              <w:t>，正压自给式空气呼吸器</w:t>
            </w:r>
            <w:r>
              <w:rPr>
                <w:rFonts w:ascii="Times New Roman" w:eastAsia="宋体" w:hAnsi="Times New Roman" w:cs="Times New Roman" w:hint="eastAsia"/>
                <w:sz w:val="18"/>
                <w:szCs w:val="18"/>
                <w:lang w:bidi="ar"/>
              </w:rPr>
              <w:t>、</w:t>
            </w:r>
            <w:r w:rsidR="009826AE">
              <w:rPr>
                <w:rFonts w:ascii="Times New Roman" w:eastAsia="宋体" w:hAnsi="Times New Roman" w:cs="Times New Roman" w:hint="eastAsia"/>
                <w:sz w:val="18"/>
                <w:szCs w:val="18"/>
                <w:lang w:bidi="ar"/>
              </w:rPr>
              <w:t>聚乙烯防毒服、橡胶手套。</w:t>
            </w:r>
          </w:p>
          <w:p w:rsidR="009826AE" w:rsidRPr="001E2601" w:rsidRDefault="009826AE" w:rsidP="0013553E">
            <w:pPr>
              <w:adjustRightInd w:val="0"/>
              <w:snapToGrid w:val="0"/>
              <w:rPr>
                <w:rFonts w:ascii="Times New Roman" w:eastAsia="宋体" w:hAnsi="Times New Roman" w:cs="Times New Roman"/>
                <w:kern w:val="0"/>
                <w:sz w:val="18"/>
                <w:szCs w:val="18"/>
              </w:rPr>
            </w:pPr>
            <w:r w:rsidRPr="001E2601">
              <w:rPr>
                <w:rFonts w:ascii="Times New Roman" w:eastAsia="宋体" w:hAnsi="Times New Roman" w:cs="Times New Roman"/>
                <w:b/>
                <w:kern w:val="0"/>
                <w:sz w:val="18"/>
                <w:szCs w:val="18"/>
              </w:rPr>
              <w:t>2.</w:t>
            </w:r>
            <w:r w:rsidRPr="001E2601">
              <w:rPr>
                <w:rFonts w:ascii="Times New Roman" w:eastAsia="宋体" w:hAnsi="Times New Roman" w:cs="Times New Roman"/>
                <w:b/>
                <w:kern w:val="0"/>
                <w:sz w:val="18"/>
                <w:szCs w:val="18"/>
              </w:rPr>
              <w:t>抢险装备</w:t>
            </w:r>
            <w:r w:rsidRPr="00EF2E59">
              <w:rPr>
                <w:rFonts w:ascii="Times New Roman" w:eastAsia="宋体" w:hAnsi="Times New Roman" w:cs="Times New Roman"/>
                <w:b/>
                <w:kern w:val="0"/>
                <w:sz w:val="18"/>
                <w:szCs w:val="18"/>
              </w:rPr>
              <w:t xml:space="preserve">[1] </w:t>
            </w:r>
            <w:r w:rsidRPr="00EF2E59">
              <w:rPr>
                <w:rFonts w:ascii="Times New Roman" w:hAnsi="Times New Roman" w:cs="Times New Roman"/>
                <w:b/>
                <w:bCs/>
                <w:sz w:val="18"/>
                <w:szCs w:val="18"/>
              </w:rPr>
              <w:t>[</w:t>
            </w:r>
            <w:r w:rsidRPr="00EF2E59">
              <w:rPr>
                <w:rFonts w:ascii="Times New Roman" w:hAnsi="Times New Roman" w:cs="Times New Roman" w:hint="eastAsia"/>
                <w:b/>
                <w:bCs/>
                <w:sz w:val="18"/>
                <w:szCs w:val="18"/>
              </w:rPr>
              <w:t>2</w:t>
            </w:r>
            <w:r w:rsidRPr="00EF2E59">
              <w:rPr>
                <w:rFonts w:ascii="Times New Roman" w:hAnsi="Times New Roman" w:cs="Times New Roman"/>
                <w:b/>
                <w:bCs/>
                <w:sz w:val="18"/>
                <w:szCs w:val="18"/>
              </w:rPr>
              <w:t>]</w:t>
            </w:r>
            <w:r w:rsidRPr="00A77BB0">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4</w:t>
            </w:r>
            <w:r w:rsidRPr="00A77BB0">
              <w:rPr>
                <w:rFonts w:ascii="Times New Roman" w:eastAsia="宋体" w:hAnsi="Times New Roman" w:cs="Times New Roman"/>
                <w:b/>
                <w:bCs/>
                <w:sz w:val="18"/>
                <w:szCs w:val="18"/>
              </w:rPr>
              <w:t>]</w:t>
            </w:r>
          </w:p>
          <w:p w:rsidR="009826AE" w:rsidRPr="001E2601" w:rsidRDefault="009826AE" w:rsidP="0013553E">
            <w:pPr>
              <w:adjustRightInd w:val="0"/>
              <w:snapToGrid w:val="0"/>
              <w:rPr>
                <w:rFonts w:ascii="Times New Roman" w:eastAsia="宋体" w:hAnsi="Times New Roman" w:cs="Times New Roman"/>
                <w:color w:val="000000"/>
                <w:sz w:val="18"/>
                <w:szCs w:val="18"/>
              </w:rPr>
            </w:pPr>
            <w:r w:rsidRPr="001E2601">
              <w:rPr>
                <w:rFonts w:ascii="Times New Roman" w:eastAsia="宋体" w:hAnsi="Times New Roman" w:cs="Times New Roman"/>
                <w:sz w:val="18"/>
                <w:szCs w:val="18"/>
                <w:lang w:bidi="ar"/>
              </w:rPr>
              <w:t>正压式空气呼吸</w:t>
            </w:r>
            <w:r w:rsidR="00B044FF">
              <w:rPr>
                <w:rFonts w:ascii="Times New Roman" w:eastAsia="宋体" w:hAnsi="Times New Roman" w:cs="Times New Roman" w:hint="eastAsia"/>
                <w:sz w:val="18"/>
                <w:szCs w:val="18"/>
                <w:lang w:bidi="ar"/>
              </w:rPr>
              <w:t>器</w:t>
            </w:r>
            <w:r w:rsidRPr="001E2601">
              <w:rPr>
                <w:rFonts w:ascii="Times New Roman" w:eastAsia="宋体" w:hAnsi="Times New Roman" w:cs="Times New Roman"/>
                <w:sz w:val="18"/>
                <w:szCs w:val="18"/>
                <w:lang w:bidi="ar"/>
              </w:rPr>
              <w:t>、</w:t>
            </w:r>
            <w:r w:rsidRPr="001E2601">
              <w:rPr>
                <w:rFonts w:ascii="Times New Roman" w:eastAsia="宋体" w:hAnsi="Times New Roman" w:cs="Times New Roman"/>
                <w:kern w:val="0"/>
                <w:sz w:val="18"/>
                <w:szCs w:val="18"/>
              </w:rPr>
              <w:t>气体浓度检测仪、吸附器材、</w:t>
            </w:r>
            <w:r w:rsidRPr="001E2601">
              <w:rPr>
                <w:rFonts w:ascii="Times New Roman" w:eastAsia="宋体" w:hAnsi="Times New Roman" w:cs="Times New Roman"/>
                <w:sz w:val="18"/>
                <w:szCs w:val="18"/>
                <w:lang w:bidi="ar"/>
              </w:rPr>
              <w:t>洗</w:t>
            </w:r>
            <w:proofErr w:type="gramStart"/>
            <w:r w:rsidRPr="001E2601">
              <w:rPr>
                <w:rFonts w:ascii="Times New Roman" w:eastAsia="宋体" w:hAnsi="Times New Roman" w:cs="Times New Roman"/>
                <w:sz w:val="18"/>
                <w:szCs w:val="18"/>
                <w:lang w:bidi="ar"/>
              </w:rPr>
              <w:t>消设施</w:t>
            </w:r>
            <w:proofErr w:type="gramEnd"/>
            <w:r w:rsidRPr="001E2601">
              <w:rPr>
                <w:rFonts w:ascii="Times New Roman" w:eastAsia="宋体" w:hAnsi="Times New Roman" w:cs="Times New Roman"/>
                <w:sz w:val="18"/>
                <w:szCs w:val="18"/>
                <w:lang w:bidi="ar"/>
              </w:rPr>
              <w:t>或清洁剂、应急处置工具箱</w:t>
            </w:r>
          </w:p>
        </w:tc>
        <w:tc>
          <w:tcPr>
            <w:tcW w:w="2552" w:type="dxa"/>
            <w:vAlign w:val="center"/>
          </w:tcPr>
          <w:p w:rsidR="009826AE" w:rsidRPr="001E2601" w:rsidRDefault="009826AE" w:rsidP="0013553E">
            <w:pPr>
              <w:pStyle w:val="aa"/>
              <w:adjustRightInd w:val="0"/>
              <w:snapToGrid w:val="0"/>
              <w:ind w:firstLineChars="0" w:firstLine="0"/>
              <w:jc w:val="left"/>
              <w:rPr>
                <w:rFonts w:ascii="Times New Roman" w:eastAsia="宋体" w:hAnsi="Times New Roman" w:cs="Times New Roman"/>
                <w:color w:val="000000"/>
                <w:sz w:val="18"/>
                <w:szCs w:val="18"/>
              </w:rPr>
            </w:pPr>
            <w:r w:rsidRPr="001E2601">
              <w:rPr>
                <w:rFonts w:ascii="Times New Roman" w:eastAsia="宋体" w:hAnsi="Times New Roman" w:cs="Times New Roman"/>
                <w:b/>
                <w:bCs/>
                <w:kern w:val="0"/>
                <w:sz w:val="18"/>
                <w:szCs w:val="18"/>
              </w:rPr>
              <w:lastRenderedPageBreak/>
              <w:t>1.</w:t>
            </w:r>
            <w:r w:rsidRPr="001E2601">
              <w:rPr>
                <w:rFonts w:ascii="Times New Roman" w:eastAsia="宋体" w:hAnsi="Times New Roman" w:cs="Times New Roman"/>
                <w:b/>
                <w:bCs/>
                <w:kern w:val="0"/>
                <w:sz w:val="18"/>
                <w:szCs w:val="18"/>
              </w:rPr>
              <w:t>处置方法</w:t>
            </w:r>
            <w:r w:rsidRPr="00EF2E59">
              <w:rPr>
                <w:rFonts w:ascii="Times New Roman" w:hAnsi="Times New Roman" w:cs="Times New Roman"/>
                <w:b/>
                <w:bCs/>
                <w:sz w:val="18"/>
                <w:szCs w:val="18"/>
              </w:rPr>
              <w:t>[1]</w:t>
            </w:r>
            <w:r w:rsidRPr="001E2601">
              <w:rPr>
                <w:rFonts w:ascii="Times New Roman" w:eastAsia="宋体" w:hAnsi="Times New Roman" w:cs="Times New Roman"/>
                <w:b/>
                <w:bCs/>
                <w:kern w:val="0"/>
                <w:sz w:val="18"/>
                <w:szCs w:val="18"/>
              </w:rPr>
              <w:t>：</w:t>
            </w:r>
          </w:p>
          <w:p w:rsidR="009826AE" w:rsidRPr="001E2601" w:rsidRDefault="009826AE" w:rsidP="0013553E">
            <w:pPr>
              <w:adjustRightInd w:val="0"/>
              <w:snapToGrid w:val="0"/>
              <w:rPr>
                <w:rFonts w:ascii="Times New Roman" w:eastAsia="宋体" w:hAnsi="Times New Roman" w:cs="Times New Roman"/>
                <w:color w:val="000000"/>
                <w:sz w:val="18"/>
                <w:szCs w:val="18"/>
              </w:rPr>
            </w:pPr>
            <w:r w:rsidRPr="001E2601">
              <w:rPr>
                <w:rFonts w:ascii="Times New Roman" w:eastAsia="宋体" w:hAnsi="Times New Roman" w:cs="Times New Roman"/>
                <w:color w:val="000000"/>
                <w:sz w:val="18"/>
                <w:szCs w:val="18"/>
              </w:rPr>
              <w:t>(1)</w:t>
            </w:r>
            <w:r w:rsidRPr="001E2601">
              <w:rPr>
                <w:rFonts w:ascii="Times New Roman" w:eastAsia="宋体" w:hAnsi="Times New Roman" w:cs="Times New Roman"/>
                <w:color w:val="000000"/>
                <w:sz w:val="18"/>
                <w:szCs w:val="18"/>
              </w:rPr>
              <w:t>小火</w:t>
            </w:r>
          </w:p>
          <w:p w:rsidR="009826AE" w:rsidRPr="001E2601" w:rsidRDefault="009826AE" w:rsidP="002661E0">
            <w:pPr>
              <w:pStyle w:val="aa"/>
              <w:adjustRightInd w:val="0"/>
              <w:snapToGrid w:val="0"/>
              <w:ind w:firstLineChars="100" w:firstLine="180"/>
              <w:jc w:val="left"/>
              <w:rPr>
                <w:rFonts w:ascii="Times New Roman" w:eastAsia="宋体" w:hAnsi="Times New Roman" w:cs="Times New Roman"/>
                <w:color w:val="000000"/>
                <w:sz w:val="18"/>
                <w:szCs w:val="18"/>
              </w:rPr>
            </w:pPr>
            <w:r w:rsidRPr="001E2601">
              <w:rPr>
                <w:rFonts w:ascii="Times New Roman" w:eastAsia="宋体" w:hAnsi="Times New Roman" w:cs="Times New Roman"/>
                <w:color w:val="000000"/>
                <w:sz w:val="18"/>
                <w:szCs w:val="18"/>
              </w:rPr>
              <w:t>用</w:t>
            </w:r>
            <w:r>
              <w:rPr>
                <w:rFonts w:ascii="Times New Roman" w:eastAsia="宋体" w:hAnsi="Times New Roman" w:cs="Times New Roman" w:hint="eastAsia"/>
                <w:color w:val="000000"/>
                <w:sz w:val="18"/>
                <w:szCs w:val="18"/>
              </w:rPr>
              <w:t>二氧化碳</w:t>
            </w:r>
            <w:r w:rsidRPr="001E2601">
              <w:rPr>
                <w:rFonts w:ascii="Times New Roman" w:eastAsia="宋体" w:hAnsi="Times New Roman" w:cs="Times New Roman"/>
                <w:color w:val="000000"/>
                <w:sz w:val="18"/>
                <w:szCs w:val="18"/>
              </w:rPr>
              <w:t>或</w:t>
            </w:r>
            <w:r>
              <w:rPr>
                <w:rFonts w:ascii="Times New Roman" w:eastAsia="宋体" w:hAnsi="Times New Roman" w:cs="Times New Roman" w:hint="eastAsia"/>
                <w:color w:val="000000"/>
                <w:sz w:val="18"/>
                <w:szCs w:val="18"/>
              </w:rPr>
              <w:t>雾状水</w:t>
            </w:r>
            <w:r w:rsidRPr="001E2601">
              <w:rPr>
                <w:rFonts w:ascii="Times New Roman" w:eastAsia="宋体" w:hAnsi="Times New Roman" w:cs="Times New Roman"/>
                <w:color w:val="000000"/>
                <w:sz w:val="18"/>
                <w:szCs w:val="18"/>
              </w:rPr>
              <w:t>灭火。</w:t>
            </w:r>
          </w:p>
          <w:p w:rsidR="009826AE" w:rsidRPr="001E2601" w:rsidRDefault="009826AE" w:rsidP="0013553E">
            <w:pPr>
              <w:adjustRightInd w:val="0"/>
              <w:snapToGrid w:val="0"/>
              <w:rPr>
                <w:rFonts w:ascii="Times New Roman" w:eastAsia="宋体" w:hAnsi="Times New Roman" w:cs="Times New Roman"/>
                <w:color w:val="000000"/>
                <w:sz w:val="18"/>
                <w:szCs w:val="18"/>
              </w:rPr>
            </w:pPr>
            <w:r w:rsidRPr="001E2601">
              <w:rPr>
                <w:rFonts w:ascii="Times New Roman" w:eastAsia="宋体" w:hAnsi="Times New Roman" w:cs="Times New Roman"/>
                <w:color w:val="000000"/>
                <w:sz w:val="18"/>
                <w:szCs w:val="18"/>
              </w:rPr>
              <w:lastRenderedPageBreak/>
              <w:t>(2)</w:t>
            </w:r>
            <w:r w:rsidRPr="001E2601">
              <w:rPr>
                <w:rFonts w:ascii="Times New Roman" w:eastAsia="宋体" w:hAnsi="Times New Roman" w:cs="Times New Roman"/>
                <w:color w:val="000000"/>
                <w:sz w:val="18"/>
                <w:szCs w:val="18"/>
              </w:rPr>
              <w:t>大火</w:t>
            </w:r>
          </w:p>
          <w:p w:rsidR="00720C2D" w:rsidRDefault="009826AE" w:rsidP="00583604">
            <w:pPr>
              <w:pStyle w:val="aa"/>
              <w:adjustRightInd w:val="0"/>
              <w:snapToGrid w:val="0"/>
              <w:ind w:firstLineChars="100" w:firstLine="180"/>
              <w:jc w:val="left"/>
              <w:rPr>
                <w:rFonts w:ascii="Times New Roman" w:eastAsia="宋体" w:hAnsi="Times New Roman" w:cs="Times New Roman"/>
                <w:color w:val="000000"/>
                <w:sz w:val="18"/>
                <w:szCs w:val="18"/>
              </w:rPr>
            </w:pPr>
            <w:r w:rsidRPr="009826AE">
              <w:rPr>
                <w:rFonts w:ascii="Times New Roman" w:eastAsia="宋体" w:hAnsi="Times New Roman" w:cs="Times New Roman" w:hint="eastAsia"/>
                <w:color w:val="000000"/>
                <w:sz w:val="18"/>
                <w:szCs w:val="18"/>
              </w:rPr>
              <w:t>本品不燃，但周围起火时应切断气源。喷水冷却容器，尽可能将容器从火场移至空旷处。消防人员必须佩戴正压自给式空气呼吸器，穿全身防火防毒服，在上风向灭火。由于火场中可能发生容器爆破的情况，消防人员须在防爆掩蔽处操作。有二氧化硫泄漏时，使用细水雾驱赶泄漏的气体，使其远离未受波及的区域</w:t>
            </w:r>
            <w:r w:rsidR="00720C2D">
              <w:rPr>
                <w:rFonts w:ascii="Times New Roman" w:eastAsia="宋体" w:hAnsi="Times New Roman" w:cs="Times New Roman" w:hint="eastAsia"/>
                <w:color w:val="000000"/>
                <w:sz w:val="18"/>
                <w:szCs w:val="18"/>
              </w:rPr>
              <w:t>。</w:t>
            </w:r>
          </w:p>
          <w:p w:rsidR="009826AE" w:rsidRPr="001E2601" w:rsidRDefault="009826AE" w:rsidP="0013553E">
            <w:pPr>
              <w:pStyle w:val="aa"/>
              <w:adjustRightInd w:val="0"/>
              <w:snapToGrid w:val="0"/>
              <w:ind w:firstLineChars="0" w:firstLine="0"/>
              <w:jc w:val="left"/>
              <w:rPr>
                <w:rFonts w:ascii="Times New Roman" w:eastAsia="宋体" w:hAnsi="Times New Roman" w:cs="Times New Roman"/>
                <w:bCs/>
                <w:kern w:val="0"/>
                <w:sz w:val="18"/>
                <w:szCs w:val="18"/>
              </w:rPr>
            </w:pPr>
            <w:r w:rsidRPr="001E2601">
              <w:rPr>
                <w:rFonts w:ascii="Times New Roman" w:eastAsia="宋体" w:hAnsi="Times New Roman" w:cs="Times New Roman"/>
                <w:b/>
                <w:bCs/>
                <w:kern w:val="0"/>
                <w:sz w:val="18"/>
                <w:szCs w:val="18"/>
              </w:rPr>
              <w:t>2.</w:t>
            </w:r>
            <w:r w:rsidRPr="001E2601">
              <w:rPr>
                <w:rFonts w:ascii="Times New Roman" w:eastAsia="宋体" w:hAnsi="Times New Roman" w:cs="Times New Roman"/>
                <w:b/>
                <w:kern w:val="0"/>
                <w:sz w:val="18"/>
                <w:szCs w:val="18"/>
              </w:rPr>
              <w:t xml:space="preserve"> </w:t>
            </w:r>
            <w:r w:rsidRPr="001E2601">
              <w:rPr>
                <w:rFonts w:ascii="Times New Roman" w:eastAsia="宋体" w:hAnsi="Times New Roman" w:cs="Times New Roman"/>
                <w:b/>
                <w:kern w:val="0"/>
                <w:sz w:val="18"/>
                <w:szCs w:val="18"/>
              </w:rPr>
              <w:t>处置流程</w:t>
            </w:r>
            <w:r w:rsidRPr="001E2601">
              <w:rPr>
                <w:rFonts w:ascii="Times New Roman" w:eastAsia="宋体" w:hAnsi="Times New Roman" w:cs="Times New Roman"/>
                <w:b/>
                <w:bCs/>
                <w:kern w:val="0"/>
                <w:sz w:val="18"/>
                <w:szCs w:val="18"/>
              </w:rPr>
              <w:t>：</w:t>
            </w:r>
          </w:p>
          <w:p w:rsidR="009826AE" w:rsidRPr="001E2601" w:rsidRDefault="009826AE" w:rsidP="00583604">
            <w:pPr>
              <w:pStyle w:val="aa"/>
              <w:adjustRightInd w:val="0"/>
              <w:snapToGrid w:val="0"/>
              <w:ind w:firstLineChars="100" w:firstLine="180"/>
              <w:jc w:val="left"/>
              <w:rPr>
                <w:rFonts w:ascii="Times New Roman" w:eastAsia="宋体" w:hAnsi="Times New Roman" w:cs="Times New Roman"/>
                <w:bCs/>
                <w:kern w:val="0"/>
                <w:sz w:val="18"/>
                <w:szCs w:val="18"/>
              </w:rPr>
            </w:pPr>
            <w:r w:rsidRPr="001E2601">
              <w:rPr>
                <w:rFonts w:ascii="宋体" w:eastAsia="宋体" w:hAnsi="宋体" w:cs="宋体" w:hint="eastAsia"/>
                <w:bCs/>
                <w:kern w:val="0"/>
                <w:sz w:val="18"/>
                <w:szCs w:val="18"/>
              </w:rPr>
              <w:t>①</w:t>
            </w:r>
            <w:r w:rsidRPr="001E2601">
              <w:rPr>
                <w:rFonts w:ascii="Times New Roman" w:eastAsia="宋体" w:hAnsi="Times New Roman" w:cs="Times New Roman"/>
                <w:bCs/>
                <w:kern w:val="0"/>
                <w:sz w:val="18"/>
                <w:szCs w:val="18"/>
              </w:rPr>
              <w:t>警戒疏散</w:t>
            </w:r>
            <w:r w:rsidRPr="001E2601">
              <w:rPr>
                <w:rFonts w:ascii="宋体" w:eastAsia="宋体" w:hAnsi="宋体" w:cs="宋体" w:hint="eastAsia"/>
                <w:bCs/>
                <w:kern w:val="0"/>
                <w:sz w:val="18"/>
                <w:szCs w:val="18"/>
              </w:rPr>
              <w:t>②</w:t>
            </w:r>
            <w:r w:rsidRPr="001E2601">
              <w:rPr>
                <w:rFonts w:ascii="Times New Roman" w:eastAsia="宋体" w:hAnsi="Times New Roman" w:cs="Times New Roman"/>
                <w:bCs/>
                <w:kern w:val="0"/>
                <w:sz w:val="18"/>
                <w:szCs w:val="18"/>
              </w:rPr>
              <w:t>围堤</w:t>
            </w:r>
            <w:r w:rsidRPr="00583604">
              <w:rPr>
                <w:rFonts w:ascii="Times New Roman" w:eastAsia="宋体" w:hAnsi="Times New Roman" w:cs="Times New Roman"/>
                <w:color w:val="000000"/>
                <w:sz w:val="18"/>
                <w:szCs w:val="18"/>
              </w:rPr>
              <w:t>堵截</w:t>
            </w:r>
            <w:r w:rsidRPr="001E2601">
              <w:rPr>
                <w:rFonts w:ascii="宋体" w:eastAsia="宋体" w:hAnsi="宋体" w:cs="宋体" w:hint="eastAsia"/>
                <w:bCs/>
                <w:kern w:val="0"/>
                <w:sz w:val="18"/>
                <w:szCs w:val="18"/>
              </w:rPr>
              <w:t>③</w:t>
            </w:r>
            <w:r w:rsidRPr="001E2601">
              <w:rPr>
                <w:rFonts w:ascii="Times New Roman" w:eastAsia="宋体" w:hAnsi="Times New Roman" w:cs="Times New Roman"/>
                <w:bCs/>
                <w:kern w:val="0"/>
                <w:sz w:val="18"/>
                <w:szCs w:val="18"/>
              </w:rPr>
              <w:t>降温灭火</w:t>
            </w:r>
            <w:r w:rsidRPr="001E2601">
              <w:rPr>
                <w:rFonts w:ascii="宋体" w:eastAsia="宋体" w:hAnsi="宋体" w:cs="宋体" w:hint="eastAsia"/>
                <w:bCs/>
                <w:kern w:val="0"/>
                <w:sz w:val="18"/>
                <w:szCs w:val="18"/>
              </w:rPr>
              <w:t>④</w:t>
            </w:r>
            <w:r w:rsidRPr="001E2601">
              <w:rPr>
                <w:rFonts w:ascii="Times New Roman" w:eastAsia="宋体" w:hAnsi="Times New Roman" w:cs="Times New Roman"/>
                <w:bCs/>
                <w:kern w:val="0"/>
                <w:sz w:val="18"/>
                <w:szCs w:val="18"/>
              </w:rPr>
              <w:t>收容洗消</w:t>
            </w:r>
          </w:p>
          <w:p w:rsidR="009826AE" w:rsidRPr="001E2601" w:rsidRDefault="009826AE" w:rsidP="0013553E">
            <w:pPr>
              <w:adjustRightInd w:val="0"/>
              <w:snapToGrid w:val="0"/>
              <w:jc w:val="left"/>
              <w:rPr>
                <w:rFonts w:ascii="Times New Roman" w:eastAsia="宋体" w:hAnsi="Times New Roman" w:cs="Times New Roman"/>
                <w:b/>
                <w:kern w:val="0"/>
                <w:sz w:val="18"/>
                <w:szCs w:val="18"/>
              </w:rPr>
            </w:pPr>
            <w:r w:rsidRPr="001E2601">
              <w:rPr>
                <w:rFonts w:ascii="Times New Roman" w:eastAsia="宋体" w:hAnsi="Times New Roman" w:cs="Times New Roman"/>
                <w:b/>
                <w:kern w:val="0"/>
                <w:sz w:val="18"/>
                <w:szCs w:val="18"/>
              </w:rPr>
              <w:t>3.</w:t>
            </w:r>
            <w:r w:rsidRPr="001E2601">
              <w:rPr>
                <w:rFonts w:ascii="Times New Roman" w:eastAsia="宋体" w:hAnsi="Times New Roman" w:cs="Times New Roman"/>
                <w:b/>
                <w:kern w:val="0"/>
                <w:sz w:val="18"/>
                <w:szCs w:val="18"/>
              </w:rPr>
              <w:t>超出自身处置能力以外需要外部支援情况</w:t>
            </w:r>
          </w:p>
          <w:p w:rsidR="009826AE" w:rsidRPr="001E2601" w:rsidRDefault="009826AE" w:rsidP="00583604">
            <w:pPr>
              <w:pStyle w:val="aa"/>
              <w:adjustRightInd w:val="0"/>
              <w:snapToGrid w:val="0"/>
              <w:ind w:firstLineChars="100" w:firstLine="180"/>
              <w:jc w:val="left"/>
              <w:rPr>
                <w:rFonts w:ascii="Times New Roman" w:eastAsia="宋体" w:hAnsi="Times New Roman" w:cs="Times New Roman"/>
                <w:bCs/>
                <w:kern w:val="0"/>
                <w:sz w:val="18"/>
                <w:szCs w:val="18"/>
              </w:rPr>
            </w:pPr>
            <w:r w:rsidRPr="001E2601">
              <w:rPr>
                <w:rFonts w:ascii="宋体" w:eastAsia="宋体" w:hAnsi="宋体" w:cs="宋体" w:hint="eastAsia"/>
                <w:bCs/>
                <w:kern w:val="0"/>
                <w:sz w:val="18"/>
                <w:szCs w:val="18"/>
              </w:rPr>
              <w:t>①</w:t>
            </w:r>
            <w:r w:rsidRPr="001E2601">
              <w:rPr>
                <w:rFonts w:ascii="Times New Roman" w:eastAsia="宋体" w:hAnsi="Times New Roman" w:cs="Times New Roman"/>
                <w:bCs/>
                <w:kern w:val="0"/>
                <w:sz w:val="18"/>
                <w:szCs w:val="18"/>
              </w:rPr>
              <w:t>泄漏量、火势增大，需要响应升级</w:t>
            </w:r>
            <w:r w:rsidRPr="001E2601">
              <w:rPr>
                <w:rFonts w:ascii="宋体" w:eastAsia="宋体" w:hAnsi="宋体" w:cs="宋体" w:hint="eastAsia"/>
                <w:bCs/>
                <w:kern w:val="0"/>
                <w:sz w:val="18"/>
                <w:szCs w:val="18"/>
              </w:rPr>
              <w:t>②</w:t>
            </w:r>
            <w:r w:rsidRPr="001E2601">
              <w:rPr>
                <w:rFonts w:ascii="Times New Roman" w:eastAsia="宋体" w:hAnsi="Times New Roman" w:cs="Times New Roman"/>
                <w:bCs/>
                <w:kern w:val="0"/>
                <w:sz w:val="18"/>
                <w:szCs w:val="18"/>
              </w:rPr>
              <w:t>应急救援物资、器材消耗大，需要补充</w:t>
            </w:r>
            <w:r w:rsidRPr="001E2601">
              <w:rPr>
                <w:rFonts w:ascii="宋体" w:eastAsia="宋体" w:hAnsi="宋体" w:cs="宋体" w:hint="eastAsia"/>
                <w:bCs/>
                <w:kern w:val="0"/>
                <w:sz w:val="18"/>
                <w:szCs w:val="18"/>
              </w:rPr>
              <w:t>③</w:t>
            </w:r>
            <w:r w:rsidRPr="001E2601">
              <w:rPr>
                <w:rFonts w:ascii="Times New Roman" w:eastAsia="宋体" w:hAnsi="Times New Roman" w:cs="Times New Roman"/>
                <w:bCs/>
                <w:kern w:val="0"/>
                <w:sz w:val="18"/>
                <w:szCs w:val="18"/>
              </w:rPr>
              <w:t>发生爆炸</w:t>
            </w:r>
            <w:r w:rsidRPr="001E2601">
              <w:rPr>
                <w:rFonts w:ascii="宋体" w:eastAsia="宋体" w:hAnsi="宋体" w:cs="宋体" w:hint="eastAsia"/>
                <w:bCs/>
                <w:kern w:val="0"/>
                <w:sz w:val="18"/>
                <w:szCs w:val="18"/>
              </w:rPr>
              <w:t>④</w:t>
            </w:r>
            <w:r w:rsidRPr="001E2601">
              <w:rPr>
                <w:rFonts w:ascii="Times New Roman" w:eastAsia="宋体" w:hAnsi="Times New Roman" w:cs="Times New Roman"/>
                <w:bCs/>
                <w:kern w:val="0"/>
                <w:sz w:val="18"/>
                <w:szCs w:val="18"/>
              </w:rPr>
              <w:t>人员体力不支、数量不够</w:t>
            </w:r>
            <w:r>
              <w:rPr>
                <w:rFonts w:ascii="Times New Roman" w:eastAsia="宋体" w:hAnsi="Times New Roman" w:cs="Times New Roman" w:hint="eastAsia"/>
                <w:bCs/>
                <w:kern w:val="0"/>
                <w:sz w:val="18"/>
                <w:szCs w:val="18"/>
              </w:rPr>
              <w:t>。</w:t>
            </w:r>
          </w:p>
        </w:tc>
        <w:tc>
          <w:tcPr>
            <w:tcW w:w="1948" w:type="dxa"/>
            <w:vAlign w:val="center"/>
          </w:tcPr>
          <w:p w:rsidR="009826AE" w:rsidRPr="001E2601" w:rsidRDefault="009826AE"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w:t>
            </w:r>
            <w:r w:rsidRPr="001E2601">
              <w:rPr>
                <w:rFonts w:ascii="Times New Roman" w:eastAsia="宋体" w:hAnsi="Times New Roman" w:cs="Times New Roman"/>
                <w:sz w:val="18"/>
                <w:szCs w:val="18"/>
              </w:rPr>
              <w:lastRenderedPageBreak/>
              <w:t>（安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9826AE" w:rsidRDefault="009826AE"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9826AE" w:rsidRPr="00CE1DE6" w:rsidRDefault="009826AE" w:rsidP="00EA0801">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3</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9826AE" w:rsidRDefault="009826AE" w:rsidP="00EA0801">
            <w:pPr>
              <w:adjustRightInd w:val="0"/>
              <w:snapToGrid w:val="0"/>
              <w:rPr>
                <w:rFonts w:ascii="Times New Roman" w:hAnsi="Times New Roman" w:cs="Times New Roman"/>
                <w:bCs/>
                <w:kern w:val="0"/>
                <w:sz w:val="18"/>
                <w:szCs w:val="18"/>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EA0801">
            <w:pPr>
              <w:adjustRightInd w:val="0"/>
              <w:snapToGrid w:val="0"/>
              <w:rPr>
                <w:rFonts w:ascii="Times New Roman" w:eastAsia="宋体" w:hAnsi="Times New Roman" w:cs="Times New Roman"/>
                <w:sz w:val="18"/>
                <w:szCs w:val="18"/>
              </w:rPr>
            </w:pPr>
          </w:p>
        </w:tc>
      </w:tr>
      <w:tr w:rsidR="00815E4D" w:rsidTr="00583604">
        <w:trPr>
          <w:trHeight w:val="6353"/>
          <w:jc w:val="center"/>
        </w:trPr>
        <w:tc>
          <w:tcPr>
            <w:tcW w:w="583" w:type="dxa"/>
            <w:vAlign w:val="center"/>
          </w:tcPr>
          <w:p w:rsidR="00815E4D" w:rsidRDefault="00815E4D"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12</w:t>
            </w:r>
          </w:p>
        </w:tc>
        <w:tc>
          <w:tcPr>
            <w:tcW w:w="910" w:type="dxa"/>
            <w:vAlign w:val="center"/>
          </w:tcPr>
          <w:p w:rsidR="00815E4D" w:rsidRPr="00E72CD3" w:rsidRDefault="00815E4D" w:rsidP="004921FA">
            <w:pPr>
              <w:widowControl/>
              <w:adjustRightInd w:val="0"/>
              <w:snapToGrid w:val="0"/>
              <w:rPr>
                <w:rFonts w:ascii="Times New Roman" w:eastAsia="宋体" w:hAnsi="Times New Roman" w:cs="Times New Roman"/>
                <w:sz w:val="18"/>
                <w:szCs w:val="18"/>
              </w:rPr>
            </w:pPr>
            <w:r w:rsidRPr="00E72CD3">
              <w:rPr>
                <w:rFonts w:ascii="Times New Roman" w:eastAsia="宋体" w:hAnsi="Times New Roman" w:cs="Times New Roman"/>
                <w:sz w:val="18"/>
                <w:szCs w:val="18"/>
              </w:rPr>
              <w:t>一氧化碳</w:t>
            </w:r>
          </w:p>
        </w:tc>
        <w:tc>
          <w:tcPr>
            <w:tcW w:w="1516" w:type="dxa"/>
            <w:vAlign w:val="center"/>
          </w:tcPr>
          <w:p w:rsidR="00815E4D" w:rsidRPr="00E72CD3" w:rsidRDefault="00815E4D" w:rsidP="00747CDB">
            <w:pPr>
              <w:adjustRightInd w:val="0"/>
              <w:snapToGrid w:val="0"/>
              <w:ind w:firstLineChars="100" w:firstLine="180"/>
              <w:jc w:val="left"/>
              <w:rPr>
                <w:rFonts w:ascii="Times New Roman" w:eastAsia="宋体" w:hAnsi="Times New Roman" w:cs="Times New Roman"/>
                <w:sz w:val="18"/>
                <w:szCs w:val="18"/>
              </w:rPr>
            </w:pPr>
            <w:r w:rsidRPr="00E72CD3">
              <w:rPr>
                <w:rFonts w:ascii="Times New Roman" w:eastAsia="宋体" w:hAnsi="Times New Roman" w:cs="Times New Roman"/>
                <w:sz w:val="18"/>
                <w:szCs w:val="18"/>
                <w:lang w:bidi="ar"/>
              </w:rPr>
              <w:t>无色、无味、无臭气体。微溶于水，溶于乙醇、苯等有机溶剂。分子量</w:t>
            </w:r>
            <w:r w:rsidRPr="00E72CD3">
              <w:rPr>
                <w:rFonts w:ascii="Times New Roman" w:eastAsia="宋体" w:hAnsi="Times New Roman" w:cs="Times New Roman"/>
                <w:sz w:val="18"/>
                <w:szCs w:val="18"/>
                <w:lang w:bidi="ar"/>
              </w:rPr>
              <w:t>28.01</w:t>
            </w:r>
            <w:r w:rsidRPr="00E72CD3">
              <w:rPr>
                <w:rFonts w:ascii="Times New Roman" w:eastAsia="宋体" w:hAnsi="Times New Roman" w:cs="Times New Roman"/>
                <w:sz w:val="18"/>
                <w:szCs w:val="18"/>
                <w:lang w:bidi="ar"/>
              </w:rPr>
              <w:t>，熔点</w:t>
            </w:r>
            <w:r w:rsidRPr="00E72CD3">
              <w:rPr>
                <w:rFonts w:ascii="Times New Roman" w:eastAsia="宋体" w:hAnsi="Times New Roman" w:cs="Times New Roman"/>
                <w:sz w:val="18"/>
                <w:szCs w:val="18"/>
                <w:lang w:bidi="ar"/>
              </w:rPr>
              <w:t>-</w:t>
            </w:r>
            <w:r w:rsidR="009606D1">
              <w:rPr>
                <w:rFonts w:ascii="Times New Roman" w:eastAsia="宋体" w:hAnsi="Times New Roman" w:cs="Times New Roman" w:hint="eastAsia"/>
                <w:sz w:val="18"/>
                <w:szCs w:val="18"/>
                <w:lang w:bidi="ar"/>
              </w:rPr>
              <w:t>199.1</w:t>
            </w:r>
            <w:r w:rsidRPr="00E72CD3">
              <w:rPr>
                <w:rFonts w:ascii="Times New Roman" w:eastAsia="宋体" w:hAnsi="Times New Roman" w:cs="Times New Roman"/>
                <w:sz w:val="18"/>
                <w:szCs w:val="18"/>
                <w:lang w:bidi="ar"/>
              </w:rPr>
              <w:t>℃</w:t>
            </w:r>
            <w:r w:rsidRPr="00E72CD3">
              <w:rPr>
                <w:rFonts w:ascii="Times New Roman" w:eastAsia="宋体" w:hAnsi="Times New Roman" w:cs="Times New Roman"/>
                <w:sz w:val="18"/>
                <w:szCs w:val="18"/>
                <w:lang w:bidi="ar"/>
              </w:rPr>
              <w:t>，沸点</w:t>
            </w:r>
            <w:r w:rsidRPr="00E72CD3">
              <w:rPr>
                <w:rFonts w:ascii="Times New Roman" w:eastAsia="宋体" w:hAnsi="Times New Roman" w:cs="Times New Roman"/>
                <w:sz w:val="18"/>
                <w:szCs w:val="18"/>
                <w:lang w:bidi="ar"/>
              </w:rPr>
              <w:t>-191.4℃</w:t>
            </w:r>
            <w:r w:rsidRPr="00E72CD3">
              <w:rPr>
                <w:rFonts w:ascii="Times New Roman" w:eastAsia="宋体" w:hAnsi="Times New Roman" w:cs="Times New Roman"/>
                <w:sz w:val="18"/>
                <w:szCs w:val="18"/>
                <w:lang w:bidi="ar"/>
              </w:rPr>
              <w:t>，气体密度</w:t>
            </w:r>
            <w:r w:rsidRPr="00E72CD3">
              <w:rPr>
                <w:rFonts w:ascii="Times New Roman" w:eastAsia="宋体" w:hAnsi="Times New Roman" w:cs="Times New Roman"/>
                <w:sz w:val="18"/>
                <w:szCs w:val="18"/>
                <w:lang w:bidi="ar"/>
              </w:rPr>
              <w:t>1.25g/L</w:t>
            </w:r>
            <w:r w:rsidRPr="00E72CD3">
              <w:rPr>
                <w:rFonts w:ascii="Times New Roman" w:eastAsia="宋体" w:hAnsi="Times New Roman" w:cs="Times New Roman"/>
                <w:sz w:val="18"/>
                <w:szCs w:val="18"/>
                <w:lang w:bidi="ar"/>
              </w:rPr>
              <w:t>，相对密度</w:t>
            </w:r>
            <w:r w:rsidRPr="00E72CD3">
              <w:rPr>
                <w:rFonts w:ascii="Times New Roman" w:eastAsia="宋体" w:hAnsi="Times New Roman" w:cs="Times New Roman"/>
                <w:sz w:val="18"/>
                <w:szCs w:val="18"/>
                <w:lang w:bidi="ar"/>
              </w:rPr>
              <w:t>(</w:t>
            </w:r>
            <w:r w:rsidRPr="00E72CD3">
              <w:rPr>
                <w:rFonts w:ascii="Times New Roman" w:eastAsia="宋体" w:hAnsi="Times New Roman" w:cs="Times New Roman"/>
                <w:sz w:val="18"/>
                <w:szCs w:val="18"/>
                <w:lang w:bidi="ar"/>
              </w:rPr>
              <w:t>水</w:t>
            </w:r>
            <w:r w:rsidRPr="00E72CD3">
              <w:rPr>
                <w:rFonts w:ascii="Times New Roman" w:eastAsia="宋体" w:hAnsi="Times New Roman" w:cs="Times New Roman"/>
                <w:sz w:val="18"/>
                <w:szCs w:val="18"/>
                <w:lang w:bidi="ar"/>
              </w:rPr>
              <w:t>=1)0.79</w:t>
            </w:r>
            <w:r w:rsidRPr="00E72CD3">
              <w:rPr>
                <w:rFonts w:ascii="Times New Roman" w:eastAsia="宋体" w:hAnsi="Times New Roman" w:cs="Times New Roman"/>
                <w:sz w:val="18"/>
                <w:szCs w:val="18"/>
                <w:lang w:bidi="ar"/>
              </w:rPr>
              <w:t>，相对</w:t>
            </w:r>
            <w:proofErr w:type="gramStart"/>
            <w:r w:rsidRPr="00E72CD3">
              <w:rPr>
                <w:rFonts w:ascii="Times New Roman" w:eastAsia="宋体" w:hAnsi="Times New Roman" w:cs="Times New Roman"/>
                <w:sz w:val="18"/>
                <w:szCs w:val="18"/>
                <w:lang w:bidi="ar"/>
              </w:rPr>
              <w:t>蒸气</w:t>
            </w:r>
            <w:proofErr w:type="gramEnd"/>
            <w:r w:rsidRPr="00E72CD3">
              <w:rPr>
                <w:rFonts w:ascii="Times New Roman" w:eastAsia="宋体" w:hAnsi="Times New Roman" w:cs="Times New Roman"/>
                <w:sz w:val="18"/>
                <w:szCs w:val="18"/>
                <w:lang w:bidi="ar"/>
              </w:rPr>
              <w:t>密度</w:t>
            </w:r>
            <w:r w:rsidRPr="00E72CD3">
              <w:rPr>
                <w:rFonts w:ascii="Times New Roman" w:eastAsia="宋体" w:hAnsi="Times New Roman" w:cs="Times New Roman"/>
                <w:sz w:val="18"/>
                <w:szCs w:val="18"/>
                <w:lang w:bidi="ar"/>
              </w:rPr>
              <w:t>(</w:t>
            </w:r>
            <w:r w:rsidRPr="00E72CD3">
              <w:rPr>
                <w:rFonts w:ascii="Times New Roman" w:eastAsia="宋体" w:hAnsi="Times New Roman" w:cs="Times New Roman"/>
                <w:sz w:val="18"/>
                <w:szCs w:val="18"/>
                <w:lang w:bidi="ar"/>
              </w:rPr>
              <w:t>空气</w:t>
            </w:r>
            <w:r w:rsidRPr="00E72CD3">
              <w:rPr>
                <w:rFonts w:ascii="Times New Roman" w:eastAsia="宋体" w:hAnsi="Times New Roman" w:cs="Times New Roman"/>
                <w:sz w:val="18"/>
                <w:szCs w:val="18"/>
                <w:lang w:bidi="ar"/>
              </w:rPr>
              <w:t>=1)0.97</w:t>
            </w:r>
            <w:r w:rsidRPr="00E72CD3">
              <w:rPr>
                <w:rFonts w:ascii="Times New Roman" w:eastAsia="宋体" w:hAnsi="Times New Roman" w:cs="Times New Roman"/>
                <w:sz w:val="18"/>
                <w:szCs w:val="18"/>
                <w:lang w:bidi="ar"/>
              </w:rPr>
              <w:t>，临界压力</w:t>
            </w:r>
            <w:r w:rsidRPr="00E72CD3">
              <w:rPr>
                <w:rFonts w:ascii="Times New Roman" w:eastAsia="宋体" w:hAnsi="Times New Roman" w:cs="Times New Roman"/>
                <w:sz w:val="18"/>
                <w:szCs w:val="18"/>
                <w:lang w:bidi="ar"/>
              </w:rPr>
              <w:t>3.50MPa</w:t>
            </w:r>
            <w:r w:rsidRPr="00E72CD3">
              <w:rPr>
                <w:rFonts w:ascii="Times New Roman" w:eastAsia="宋体" w:hAnsi="Times New Roman" w:cs="Times New Roman"/>
                <w:sz w:val="18"/>
                <w:szCs w:val="18"/>
                <w:lang w:bidi="ar"/>
              </w:rPr>
              <w:t>，临界温度</w:t>
            </w:r>
            <w:r w:rsidRPr="00E72CD3">
              <w:rPr>
                <w:rFonts w:ascii="Times New Roman" w:eastAsia="宋体" w:hAnsi="Times New Roman" w:cs="Times New Roman"/>
                <w:sz w:val="18"/>
                <w:szCs w:val="18"/>
                <w:lang w:bidi="ar"/>
              </w:rPr>
              <w:t>-140.2℃</w:t>
            </w:r>
            <w:r w:rsidRPr="00E72CD3">
              <w:rPr>
                <w:rFonts w:ascii="Times New Roman" w:eastAsia="宋体" w:hAnsi="Times New Roman" w:cs="Times New Roman"/>
                <w:sz w:val="18"/>
                <w:szCs w:val="18"/>
                <w:lang w:bidi="ar"/>
              </w:rPr>
              <w:t>，爆炸极限</w:t>
            </w:r>
            <w:r w:rsidRPr="00E72CD3">
              <w:rPr>
                <w:rFonts w:ascii="Times New Roman" w:eastAsia="宋体" w:hAnsi="Times New Roman" w:cs="Times New Roman"/>
                <w:sz w:val="18"/>
                <w:szCs w:val="18"/>
                <w:lang w:bidi="ar"/>
              </w:rPr>
              <w:t>12</w:t>
            </w:r>
            <w:r w:rsidR="002F5755">
              <w:rPr>
                <w:rFonts w:ascii="Times New Roman" w:eastAsia="宋体" w:hAnsi="Times New Roman" w:cs="Times New Roman" w:hint="eastAsia"/>
                <w:sz w:val="18"/>
                <w:szCs w:val="18"/>
                <w:lang w:bidi="ar"/>
              </w:rPr>
              <w:t>.5</w:t>
            </w:r>
            <w:r w:rsidRPr="00E72CD3">
              <w:rPr>
                <w:rFonts w:ascii="Times New Roman" w:eastAsia="宋体" w:hAnsi="Times New Roman" w:cs="Times New Roman"/>
                <w:sz w:val="18"/>
                <w:szCs w:val="18"/>
                <w:lang w:bidi="ar"/>
              </w:rPr>
              <w:t>%</w:t>
            </w:r>
            <w:r w:rsidRPr="00E72CD3">
              <w:rPr>
                <w:rFonts w:ascii="Times New Roman" w:eastAsia="宋体" w:hAnsi="Times New Roman" w:cs="Times New Roman"/>
                <w:sz w:val="18"/>
                <w:szCs w:val="18"/>
                <w:lang w:bidi="ar"/>
              </w:rPr>
              <w:t>～</w:t>
            </w:r>
            <w:r w:rsidRPr="00E72CD3">
              <w:rPr>
                <w:rFonts w:ascii="Times New Roman" w:eastAsia="宋体" w:hAnsi="Times New Roman" w:cs="Times New Roman"/>
                <w:sz w:val="18"/>
                <w:szCs w:val="18"/>
                <w:lang w:bidi="ar"/>
              </w:rPr>
              <w:t>74</w:t>
            </w:r>
            <w:r w:rsidR="002F5755">
              <w:rPr>
                <w:rFonts w:ascii="Times New Roman" w:eastAsia="宋体" w:hAnsi="Times New Roman" w:cs="Times New Roman" w:hint="eastAsia"/>
                <w:sz w:val="18"/>
                <w:szCs w:val="18"/>
                <w:lang w:bidi="ar"/>
              </w:rPr>
              <w:t>.2</w:t>
            </w:r>
            <w:r w:rsidRPr="00E72CD3">
              <w:rPr>
                <w:rFonts w:ascii="Times New Roman" w:eastAsia="宋体" w:hAnsi="Times New Roman" w:cs="Times New Roman"/>
                <w:sz w:val="18"/>
                <w:szCs w:val="18"/>
                <w:lang w:bidi="ar"/>
              </w:rPr>
              <w:t>%</w:t>
            </w:r>
            <w:r w:rsidRPr="00E72CD3">
              <w:rPr>
                <w:rFonts w:ascii="Times New Roman" w:eastAsia="宋体" w:hAnsi="Times New Roman" w:cs="Times New Roman"/>
                <w:sz w:val="18"/>
                <w:szCs w:val="18"/>
                <w:lang w:bidi="ar"/>
              </w:rPr>
              <w:t>（体积比），自燃温度</w:t>
            </w:r>
            <w:r w:rsidRPr="00E72CD3">
              <w:rPr>
                <w:rFonts w:ascii="Times New Roman" w:eastAsia="宋体" w:hAnsi="Times New Roman" w:cs="Times New Roman"/>
                <w:sz w:val="18"/>
                <w:szCs w:val="18"/>
                <w:lang w:bidi="ar"/>
              </w:rPr>
              <w:t>6</w:t>
            </w:r>
            <w:r w:rsidR="002F5755">
              <w:rPr>
                <w:rFonts w:ascii="Times New Roman" w:eastAsia="宋体" w:hAnsi="Times New Roman" w:cs="Times New Roman" w:hint="eastAsia"/>
                <w:sz w:val="18"/>
                <w:szCs w:val="18"/>
                <w:lang w:bidi="ar"/>
              </w:rPr>
              <w:t>10</w:t>
            </w:r>
            <w:r w:rsidRPr="00E72CD3">
              <w:rPr>
                <w:rFonts w:ascii="Times New Roman" w:eastAsia="宋体" w:hAnsi="Times New Roman" w:cs="Times New Roman"/>
                <w:sz w:val="18"/>
                <w:szCs w:val="18"/>
                <w:lang w:bidi="ar"/>
              </w:rPr>
              <w:t>℃</w:t>
            </w:r>
            <w:r w:rsidRPr="00E72CD3">
              <w:rPr>
                <w:rFonts w:ascii="Times New Roman" w:eastAsia="宋体" w:hAnsi="Times New Roman" w:cs="Times New Roman"/>
                <w:sz w:val="18"/>
                <w:szCs w:val="18"/>
                <w:lang w:bidi="ar"/>
              </w:rPr>
              <w:t>，</w:t>
            </w:r>
            <w:r w:rsidR="00CB6B22" w:rsidRPr="00CB6B22">
              <w:rPr>
                <w:rFonts w:ascii="Times New Roman" w:eastAsia="宋体" w:hAnsi="Times New Roman" w:cs="Times New Roman" w:hint="eastAsia"/>
                <w:sz w:val="18"/>
                <w:szCs w:val="18"/>
                <w:lang w:bidi="ar"/>
              </w:rPr>
              <w:t>闪点</w:t>
            </w:r>
            <w:r w:rsidR="00CB6B22" w:rsidRPr="00CB6B22">
              <w:rPr>
                <w:rFonts w:ascii="Times New Roman" w:eastAsia="宋体" w:hAnsi="Times New Roman" w:cs="Times New Roman" w:hint="eastAsia"/>
                <w:sz w:val="18"/>
                <w:szCs w:val="18"/>
                <w:lang w:bidi="ar"/>
              </w:rPr>
              <w:t>&lt;-50</w:t>
            </w:r>
            <w:r w:rsidR="00CB6B22" w:rsidRPr="00CB6B22">
              <w:rPr>
                <w:rFonts w:ascii="Times New Roman" w:eastAsia="宋体" w:hAnsi="Times New Roman" w:cs="Times New Roman" w:hint="eastAsia"/>
                <w:sz w:val="18"/>
                <w:szCs w:val="18"/>
                <w:lang w:bidi="ar"/>
              </w:rPr>
              <w:t>℃，</w:t>
            </w:r>
            <w:r w:rsidRPr="00E72CD3">
              <w:rPr>
                <w:rFonts w:ascii="Times New Roman" w:eastAsia="宋体" w:hAnsi="Times New Roman" w:cs="Times New Roman"/>
                <w:sz w:val="18"/>
                <w:szCs w:val="18"/>
                <w:lang w:bidi="ar"/>
              </w:rPr>
              <w:t>最大爆炸压力</w:t>
            </w:r>
            <w:r w:rsidRPr="00E72CD3">
              <w:rPr>
                <w:rFonts w:ascii="Times New Roman" w:eastAsia="宋体" w:hAnsi="Times New Roman" w:cs="Times New Roman"/>
                <w:sz w:val="18"/>
                <w:szCs w:val="18"/>
                <w:lang w:bidi="ar"/>
              </w:rPr>
              <w:t>0.720MPa</w:t>
            </w:r>
          </w:p>
        </w:tc>
        <w:tc>
          <w:tcPr>
            <w:tcW w:w="1126" w:type="dxa"/>
            <w:vAlign w:val="center"/>
          </w:tcPr>
          <w:p w:rsidR="00815E4D" w:rsidRPr="00E72CD3" w:rsidRDefault="00815E4D" w:rsidP="00747CDB">
            <w:pPr>
              <w:adjustRightInd w:val="0"/>
              <w:snapToGrid w:val="0"/>
              <w:ind w:firstLineChars="100" w:firstLine="180"/>
              <w:jc w:val="left"/>
              <w:rPr>
                <w:rFonts w:ascii="Times New Roman" w:eastAsia="宋体" w:hAnsi="Times New Roman" w:cs="Times New Roman"/>
                <w:sz w:val="18"/>
                <w:szCs w:val="18"/>
              </w:rPr>
            </w:pPr>
            <w:r w:rsidRPr="00E72CD3">
              <w:rPr>
                <w:rFonts w:ascii="Times New Roman" w:eastAsia="宋体" w:hAnsi="Times New Roman" w:cs="Times New Roman"/>
                <w:sz w:val="18"/>
                <w:szCs w:val="18"/>
              </w:rPr>
              <w:t>乙类</w:t>
            </w:r>
          </w:p>
          <w:p w:rsidR="00815E4D" w:rsidRPr="00E72CD3" w:rsidRDefault="00815E4D" w:rsidP="00747CDB">
            <w:pPr>
              <w:adjustRightInd w:val="0"/>
              <w:snapToGrid w:val="0"/>
              <w:ind w:firstLineChars="100" w:firstLine="180"/>
              <w:jc w:val="left"/>
              <w:rPr>
                <w:rFonts w:ascii="Times New Roman" w:eastAsia="宋体" w:hAnsi="Times New Roman" w:cs="Times New Roman"/>
                <w:sz w:val="18"/>
                <w:szCs w:val="18"/>
              </w:rPr>
            </w:pPr>
            <w:r w:rsidRPr="00E72CD3">
              <w:rPr>
                <w:rFonts w:ascii="Times New Roman" w:eastAsia="宋体" w:hAnsi="Times New Roman" w:cs="Times New Roman"/>
                <w:sz w:val="18"/>
                <w:szCs w:val="18"/>
              </w:rPr>
              <w:t>易燃，与空气混合能形成爆炸性混合物，遇明火、高热能引起燃烧爆炸。</w:t>
            </w:r>
          </w:p>
        </w:tc>
        <w:tc>
          <w:tcPr>
            <w:tcW w:w="1715" w:type="dxa"/>
            <w:vAlign w:val="center"/>
          </w:tcPr>
          <w:p w:rsidR="00815E4D" w:rsidRPr="00E72CD3" w:rsidRDefault="00815E4D" w:rsidP="00747CDB">
            <w:pPr>
              <w:adjustRightInd w:val="0"/>
              <w:snapToGrid w:val="0"/>
              <w:ind w:firstLineChars="100" w:firstLine="180"/>
              <w:jc w:val="left"/>
              <w:rPr>
                <w:rFonts w:ascii="Times New Roman" w:hAnsi="Times New Roman"/>
                <w:sz w:val="18"/>
                <w:szCs w:val="18"/>
              </w:rPr>
            </w:pPr>
            <w:r w:rsidRPr="00E72CD3">
              <w:rPr>
                <w:rFonts w:ascii="Times New Roman" w:hAnsi="Times New Roman"/>
                <w:sz w:val="18"/>
                <w:szCs w:val="18"/>
              </w:rPr>
              <w:t>高毒</w:t>
            </w:r>
          </w:p>
          <w:p w:rsidR="00815E4D" w:rsidRPr="00E72CD3" w:rsidRDefault="00815E4D" w:rsidP="00747CDB">
            <w:pPr>
              <w:adjustRightInd w:val="0"/>
              <w:snapToGrid w:val="0"/>
              <w:ind w:firstLineChars="100" w:firstLine="180"/>
              <w:jc w:val="left"/>
              <w:rPr>
                <w:rFonts w:ascii="Times New Roman" w:hAnsi="Times New Roman"/>
                <w:sz w:val="18"/>
                <w:szCs w:val="18"/>
              </w:rPr>
            </w:pPr>
            <w:r w:rsidRPr="00747CDB">
              <w:rPr>
                <w:rFonts w:ascii="Times New Roman" w:eastAsia="宋体" w:hAnsi="Times New Roman" w:cs="Times New Roman"/>
                <w:sz w:val="18"/>
                <w:szCs w:val="18"/>
              </w:rPr>
              <w:t>一氧化碳</w:t>
            </w:r>
            <w:r w:rsidRPr="00E72CD3">
              <w:rPr>
                <w:rFonts w:ascii="Times New Roman" w:hAnsi="Times New Roman"/>
                <w:sz w:val="18"/>
                <w:szCs w:val="18"/>
              </w:rPr>
              <w:t>在血中与血红蛋白结合而造成组织缺氧。引发急性中毒。长期反复吸入一定量的一氧化碳可致神经和心血管系统损害。</w:t>
            </w:r>
            <w:r w:rsidRPr="00E72CD3">
              <w:rPr>
                <w:rFonts w:ascii="Times New Roman" w:hAnsi="Times New Roman"/>
                <w:sz w:val="18"/>
                <w:szCs w:val="18"/>
                <w:lang w:bidi="ar"/>
              </w:rPr>
              <w:t>职业接触限值：</w:t>
            </w:r>
            <w:r w:rsidRPr="00E72CD3">
              <w:rPr>
                <w:rFonts w:ascii="Times New Roman" w:hAnsi="Times New Roman"/>
                <w:sz w:val="18"/>
                <w:szCs w:val="18"/>
                <w:lang w:bidi="ar"/>
              </w:rPr>
              <w:t>PC-TWA(</w:t>
            </w:r>
            <w:r w:rsidRPr="00E72CD3">
              <w:rPr>
                <w:rFonts w:ascii="Times New Roman" w:hAnsi="Times New Roman"/>
                <w:sz w:val="18"/>
                <w:szCs w:val="18"/>
                <w:lang w:bidi="ar"/>
              </w:rPr>
              <w:t>时间加权平均容许浓度</w:t>
            </w:r>
            <w:r w:rsidRPr="00E72CD3">
              <w:rPr>
                <w:rFonts w:ascii="Times New Roman" w:hAnsi="Times New Roman"/>
                <w:sz w:val="18"/>
                <w:szCs w:val="18"/>
                <w:lang w:bidi="ar"/>
              </w:rPr>
              <w:t>)(mg/m</w:t>
            </w:r>
            <w:r w:rsidRPr="00E72CD3">
              <w:rPr>
                <w:rFonts w:ascii="Times New Roman" w:hAnsi="Times New Roman"/>
                <w:sz w:val="18"/>
                <w:szCs w:val="18"/>
                <w:vertAlign w:val="superscript"/>
                <w:lang w:bidi="ar"/>
              </w:rPr>
              <w:t>3</w:t>
            </w:r>
            <w:r w:rsidRPr="00E72CD3">
              <w:rPr>
                <w:rFonts w:ascii="Times New Roman" w:hAnsi="Times New Roman"/>
                <w:sz w:val="18"/>
                <w:szCs w:val="18"/>
                <w:lang w:bidi="ar"/>
              </w:rPr>
              <w:t>),20;PC-STEL(</w:t>
            </w:r>
            <w:r w:rsidRPr="00E72CD3">
              <w:rPr>
                <w:rFonts w:ascii="Times New Roman" w:hAnsi="Times New Roman"/>
                <w:sz w:val="18"/>
                <w:szCs w:val="18"/>
                <w:lang w:bidi="ar"/>
              </w:rPr>
              <w:t>短时间接触容许浓度</w:t>
            </w:r>
            <w:r w:rsidRPr="00E72CD3">
              <w:rPr>
                <w:rFonts w:ascii="Times New Roman" w:hAnsi="Times New Roman"/>
                <w:sz w:val="18"/>
                <w:szCs w:val="18"/>
                <w:lang w:bidi="ar"/>
              </w:rPr>
              <w:t>)(mg/m</w:t>
            </w:r>
            <w:r w:rsidRPr="00E72CD3">
              <w:rPr>
                <w:rFonts w:ascii="Times New Roman" w:hAnsi="Times New Roman"/>
                <w:sz w:val="18"/>
                <w:szCs w:val="18"/>
                <w:vertAlign w:val="superscript"/>
                <w:lang w:bidi="ar"/>
              </w:rPr>
              <w:t>3</w:t>
            </w:r>
            <w:r w:rsidRPr="00E72CD3">
              <w:rPr>
                <w:rFonts w:ascii="Times New Roman" w:hAnsi="Times New Roman"/>
                <w:sz w:val="18"/>
                <w:szCs w:val="18"/>
                <w:lang w:bidi="ar"/>
              </w:rPr>
              <w:t>)</w:t>
            </w:r>
            <w:r w:rsidRPr="00E72CD3">
              <w:rPr>
                <w:rFonts w:ascii="Times New Roman" w:hAnsi="Times New Roman"/>
                <w:sz w:val="18"/>
                <w:szCs w:val="18"/>
                <w:lang w:bidi="ar"/>
              </w:rPr>
              <w:t>：</w:t>
            </w:r>
            <w:r w:rsidRPr="00E72CD3">
              <w:rPr>
                <w:rFonts w:ascii="Times New Roman" w:hAnsi="Times New Roman"/>
                <w:sz w:val="18"/>
                <w:szCs w:val="18"/>
                <w:lang w:bidi="ar"/>
              </w:rPr>
              <w:t>30</w:t>
            </w:r>
            <w:r w:rsidRPr="00E72CD3">
              <w:rPr>
                <w:rFonts w:ascii="Times New Roman" w:hAnsi="Times New Roman"/>
                <w:sz w:val="18"/>
                <w:szCs w:val="18"/>
                <w:lang w:bidi="ar"/>
              </w:rPr>
              <w:t>。</w:t>
            </w:r>
          </w:p>
        </w:tc>
        <w:tc>
          <w:tcPr>
            <w:tcW w:w="777" w:type="dxa"/>
            <w:vAlign w:val="center"/>
          </w:tcPr>
          <w:p w:rsidR="00815E4D" w:rsidRPr="00E72CD3" w:rsidRDefault="00815E4D" w:rsidP="00CF5E3A">
            <w:pPr>
              <w:adjustRightInd w:val="0"/>
              <w:snapToGrid w:val="0"/>
              <w:jc w:val="left"/>
              <w:rPr>
                <w:rFonts w:ascii="Times New Roman" w:eastAsia="宋体" w:hAnsi="Times New Roman" w:cs="Times New Roman"/>
                <w:sz w:val="18"/>
                <w:szCs w:val="18"/>
              </w:rPr>
            </w:pPr>
            <w:r w:rsidRPr="00E72CD3">
              <w:rPr>
                <w:rFonts w:ascii="Times New Roman" w:eastAsia="宋体" w:hAnsi="Times New Roman" w:cs="Times New Roman"/>
                <w:sz w:val="18"/>
                <w:szCs w:val="18"/>
              </w:rPr>
              <w:t>瓶装</w:t>
            </w:r>
          </w:p>
        </w:tc>
        <w:tc>
          <w:tcPr>
            <w:tcW w:w="661" w:type="dxa"/>
            <w:vAlign w:val="center"/>
          </w:tcPr>
          <w:p w:rsidR="00815E4D" w:rsidRPr="00E72CD3" w:rsidRDefault="00815E4D" w:rsidP="00861CA8">
            <w:pPr>
              <w:adjustRightInd w:val="0"/>
              <w:snapToGrid w:val="0"/>
              <w:rPr>
                <w:rFonts w:ascii="Times New Roman" w:eastAsia="宋体" w:hAnsi="Times New Roman" w:cs="Times New Roman"/>
                <w:sz w:val="18"/>
                <w:szCs w:val="18"/>
              </w:rPr>
            </w:pPr>
            <w:r w:rsidRPr="00E72CD3">
              <w:rPr>
                <w:rFonts w:ascii="Times New Roman" w:eastAsia="宋体" w:hAnsi="Times New Roman" w:cs="Times New Roman"/>
                <w:sz w:val="18"/>
                <w:szCs w:val="18"/>
              </w:rPr>
              <w:t>常温</w:t>
            </w:r>
          </w:p>
        </w:tc>
        <w:tc>
          <w:tcPr>
            <w:tcW w:w="704" w:type="dxa"/>
            <w:vAlign w:val="center"/>
          </w:tcPr>
          <w:p w:rsidR="00815E4D" w:rsidRPr="00E72CD3" w:rsidRDefault="00815E4D" w:rsidP="00861CA8">
            <w:pPr>
              <w:adjustRightInd w:val="0"/>
              <w:snapToGrid w:val="0"/>
              <w:rPr>
                <w:rFonts w:ascii="Times New Roman" w:eastAsia="宋体" w:hAnsi="Times New Roman" w:cs="Times New Roman"/>
                <w:sz w:val="18"/>
                <w:szCs w:val="18"/>
              </w:rPr>
            </w:pPr>
            <w:r w:rsidRPr="00E72CD3">
              <w:rPr>
                <w:rFonts w:ascii="Times New Roman" w:eastAsia="宋体" w:hAnsi="Times New Roman" w:cs="Times New Roman"/>
                <w:sz w:val="18"/>
                <w:szCs w:val="18"/>
              </w:rPr>
              <w:t>正压</w:t>
            </w:r>
          </w:p>
        </w:tc>
        <w:tc>
          <w:tcPr>
            <w:tcW w:w="653" w:type="dxa"/>
            <w:vAlign w:val="center"/>
          </w:tcPr>
          <w:p w:rsidR="00815E4D" w:rsidRPr="00E72CD3" w:rsidRDefault="00815E4D" w:rsidP="00861CA8">
            <w:pPr>
              <w:adjustRightInd w:val="0"/>
              <w:snapToGrid w:val="0"/>
              <w:rPr>
                <w:rFonts w:ascii="Times New Roman" w:eastAsia="宋体" w:hAnsi="Times New Roman" w:cs="Times New Roman"/>
                <w:sz w:val="18"/>
                <w:szCs w:val="18"/>
              </w:rPr>
            </w:pPr>
            <w:r w:rsidRPr="00E72CD3">
              <w:rPr>
                <w:rFonts w:ascii="Times New Roman" w:eastAsia="宋体" w:hAnsi="Times New Roman" w:cs="Times New Roman"/>
                <w:sz w:val="18"/>
                <w:szCs w:val="18"/>
              </w:rPr>
              <w:t>气态</w:t>
            </w:r>
          </w:p>
        </w:tc>
        <w:tc>
          <w:tcPr>
            <w:tcW w:w="2488" w:type="dxa"/>
            <w:vAlign w:val="center"/>
          </w:tcPr>
          <w:p w:rsidR="00815E4D" w:rsidRPr="00E72CD3" w:rsidRDefault="00815E4D" w:rsidP="00AA6B6F">
            <w:pPr>
              <w:numPr>
                <w:ilvl w:val="0"/>
                <w:numId w:val="16"/>
              </w:numPr>
              <w:adjustRightInd w:val="0"/>
              <w:snapToGrid w:val="0"/>
              <w:jc w:val="left"/>
              <w:rPr>
                <w:rFonts w:ascii="Times New Roman" w:eastAsia="宋体" w:hAnsi="Times New Roman" w:cs="Times New Roman"/>
                <w:b/>
                <w:bCs/>
                <w:sz w:val="18"/>
                <w:szCs w:val="18"/>
                <w:lang w:bidi="ar"/>
              </w:rPr>
            </w:pPr>
            <w:r w:rsidRPr="00E72CD3">
              <w:rPr>
                <w:rFonts w:ascii="Times New Roman" w:eastAsia="宋体" w:hAnsi="Times New Roman" w:cs="Times New Roman"/>
                <w:b/>
                <w:bCs/>
                <w:sz w:val="18"/>
                <w:szCs w:val="18"/>
                <w:lang w:bidi="ar"/>
              </w:rPr>
              <w:t>主要安全措施</w:t>
            </w:r>
            <w:r w:rsidR="007E7754" w:rsidRPr="00E72CD3">
              <w:rPr>
                <w:rFonts w:ascii="Times New Roman" w:hAnsi="Times New Roman" w:cs="Times New Roman"/>
                <w:b/>
                <w:bCs/>
                <w:sz w:val="18"/>
                <w:szCs w:val="18"/>
              </w:rPr>
              <w:t>[1]</w:t>
            </w:r>
            <w:r w:rsidR="007E7754" w:rsidRPr="00E72CD3">
              <w:rPr>
                <w:rFonts w:ascii="Times New Roman" w:hAnsi="Times New Roman" w:cs="Times New Roman"/>
                <w:b/>
                <w:bCs/>
                <w:sz w:val="18"/>
                <w:szCs w:val="18"/>
              </w:rPr>
              <w:t>：</w:t>
            </w:r>
          </w:p>
          <w:p w:rsidR="00815E4D" w:rsidRPr="00E72CD3" w:rsidRDefault="00AB1FDE" w:rsidP="00AA6B6F">
            <w:pPr>
              <w:numPr>
                <w:ilvl w:val="0"/>
                <w:numId w:val="17"/>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储存场所</w:t>
            </w:r>
            <w:r w:rsidRPr="00AB1FDE">
              <w:rPr>
                <w:rFonts w:ascii="Times New Roman" w:eastAsia="宋体" w:hAnsi="Times New Roman" w:cs="Times New Roman" w:hint="eastAsia"/>
                <w:sz w:val="18"/>
                <w:szCs w:val="18"/>
                <w:lang w:bidi="ar"/>
              </w:rPr>
              <w:t>设置一氧化碳泄漏检测报警仪</w:t>
            </w:r>
            <w:r w:rsidR="00815E4D" w:rsidRPr="00E72CD3">
              <w:rPr>
                <w:rFonts w:ascii="Times New Roman" w:eastAsia="宋体" w:hAnsi="Times New Roman" w:cs="Times New Roman"/>
                <w:sz w:val="18"/>
                <w:szCs w:val="18"/>
                <w:lang w:bidi="ar"/>
              </w:rPr>
              <w:t>，使用防爆型的通风系统和设备</w:t>
            </w:r>
            <w:r>
              <w:rPr>
                <w:rFonts w:ascii="Times New Roman" w:eastAsia="宋体" w:hAnsi="Times New Roman" w:cs="Times New Roman" w:hint="eastAsia"/>
                <w:sz w:val="18"/>
                <w:szCs w:val="18"/>
                <w:lang w:bidi="ar"/>
              </w:rPr>
              <w:t>；</w:t>
            </w:r>
          </w:p>
          <w:p w:rsidR="00815E4D" w:rsidRPr="007B30C6" w:rsidRDefault="00AB1FDE" w:rsidP="00AA6B6F">
            <w:pPr>
              <w:numPr>
                <w:ilvl w:val="0"/>
                <w:numId w:val="17"/>
              </w:numPr>
              <w:adjustRightInd w:val="0"/>
              <w:snapToGrid w:val="0"/>
              <w:jc w:val="left"/>
              <w:rPr>
                <w:rFonts w:ascii="Times New Roman" w:eastAsia="宋体" w:hAnsi="Times New Roman" w:cs="Times New Roman"/>
                <w:sz w:val="18"/>
                <w:szCs w:val="18"/>
                <w:lang w:bidi="ar"/>
              </w:rPr>
            </w:pPr>
            <w:r w:rsidRPr="00AB1FDE">
              <w:rPr>
                <w:rFonts w:ascii="Times New Roman" w:eastAsia="宋体" w:hAnsi="Times New Roman" w:cs="Times New Roman" w:hint="eastAsia"/>
                <w:sz w:val="18"/>
                <w:szCs w:val="18"/>
                <w:lang w:bidi="ar"/>
              </w:rPr>
              <w:t>储罐等压力容器和设备应设置安全阀、压力表、温度计，并</w:t>
            </w:r>
            <w:r w:rsidR="00F5157F">
              <w:rPr>
                <w:rFonts w:ascii="Times New Roman" w:eastAsia="宋体" w:hAnsi="Times New Roman" w:cs="Times New Roman" w:hint="eastAsia"/>
                <w:sz w:val="18"/>
                <w:szCs w:val="18"/>
                <w:lang w:bidi="ar"/>
              </w:rPr>
              <w:t>设置</w:t>
            </w:r>
            <w:r w:rsidRPr="00AB1FDE">
              <w:rPr>
                <w:rFonts w:ascii="Times New Roman" w:eastAsia="宋体" w:hAnsi="Times New Roman" w:cs="Times New Roman" w:hint="eastAsia"/>
                <w:sz w:val="18"/>
                <w:szCs w:val="18"/>
                <w:lang w:bidi="ar"/>
              </w:rPr>
              <w:t>带压力、温度远传记录和报警功能的安全装置</w:t>
            </w:r>
            <w:r w:rsidR="0041065E">
              <w:rPr>
                <w:rFonts w:ascii="Times New Roman" w:eastAsia="宋体" w:hAnsi="Times New Roman" w:cs="Times New Roman" w:hint="eastAsia"/>
                <w:sz w:val="18"/>
                <w:szCs w:val="18"/>
                <w:lang w:bidi="ar"/>
              </w:rPr>
              <w:t>；</w:t>
            </w:r>
          </w:p>
          <w:p w:rsidR="00815E4D" w:rsidRDefault="002B0064" w:rsidP="00AA6B6F">
            <w:pPr>
              <w:numPr>
                <w:ilvl w:val="0"/>
                <w:numId w:val="17"/>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设置</w:t>
            </w:r>
            <w:r w:rsidR="00815E4D" w:rsidRPr="00E72CD3">
              <w:rPr>
                <w:rFonts w:ascii="Times New Roman" w:eastAsia="宋体" w:hAnsi="Times New Roman" w:cs="Times New Roman"/>
                <w:sz w:val="18"/>
                <w:szCs w:val="18"/>
                <w:lang w:bidi="ar"/>
              </w:rPr>
              <w:t>防雷、防静电</w:t>
            </w:r>
            <w:r>
              <w:rPr>
                <w:rFonts w:ascii="Times New Roman" w:eastAsia="宋体" w:hAnsi="Times New Roman" w:cs="Times New Roman"/>
                <w:sz w:val="18"/>
                <w:szCs w:val="18"/>
                <w:lang w:bidi="ar"/>
              </w:rPr>
              <w:t>措施</w:t>
            </w:r>
            <w:r w:rsidR="00AB1FDE">
              <w:rPr>
                <w:rFonts w:ascii="Times New Roman" w:eastAsia="宋体" w:hAnsi="Times New Roman" w:cs="Times New Roman" w:hint="eastAsia"/>
                <w:sz w:val="18"/>
                <w:szCs w:val="18"/>
                <w:lang w:bidi="ar"/>
              </w:rPr>
              <w:t>；</w:t>
            </w:r>
          </w:p>
          <w:p w:rsidR="002B0064" w:rsidRPr="002B0064" w:rsidRDefault="002B0064" w:rsidP="00AA6B6F">
            <w:pPr>
              <w:numPr>
                <w:ilvl w:val="0"/>
                <w:numId w:val="17"/>
              </w:numPr>
              <w:adjustRightInd w:val="0"/>
              <w:snapToGrid w:val="0"/>
              <w:jc w:val="left"/>
              <w:rPr>
                <w:rFonts w:ascii="Times New Roman" w:eastAsia="宋体" w:hAnsi="Times New Roman" w:cs="Times New Roman"/>
                <w:sz w:val="18"/>
                <w:szCs w:val="18"/>
                <w:lang w:bidi="ar"/>
              </w:rPr>
            </w:pPr>
            <w:r w:rsidRPr="002B0064">
              <w:rPr>
                <w:rFonts w:ascii="Times New Roman" w:eastAsia="宋体" w:hAnsi="Times New Roman" w:cs="Times New Roman" w:hint="eastAsia"/>
                <w:sz w:val="18"/>
                <w:szCs w:val="18"/>
                <w:lang w:bidi="ar"/>
              </w:rPr>
              <w:t>设置安全警示标志</w:t>
            </w:r>
            <w:r w:rsidR="00AB1FDE">
              <w:rPr>
                <w:rFonts w:ascii="Times New Roman" w:eastAsia="宋体" w:hAnsi="Times New Roman" w:cs="Times New Roman" w:hint="eastAsia"/>
                <w:sz w:val="18"/>
                <w:szCs w:val="18"/>
                <w:lang w:bidi="ar"/>
              </w:rPr>
              <w:t>。</w:t>
            </w:r>
          </w:p>
          <w:p w:rsidR="00815E4D" w:rsidRPr="00E72CD3" w:rsidRDefault="00815E4D" w:rsidP="00861CA8">
            <w:pPr>
              <w:pStyle w:val="aa"/>
              <w:adjustRightInd w:val="0"/>
              <w:snapToGrid w:val="0"/>
              <w:ind w:firstLineChars="0" w:firstLine="0"/>
              <w:rPr>
                <w:rFonts w:ascii="Times New Roman" w:eastAsia="宋体" w:hAnsi="Times New Roman" w:cs="Times New Roman"/>
                <w:b/>
                <w:bCs/>
                <w:kern w:val="0"/>
                <w:sz w:val="18"/>
                <w:szCs w:val="18"/>
              </w:rPr>
            </w:pPr>
            <w:r w:rsidRPr="00E72CD3">
              <w:rPr>
                <w:rFonts w:ascii="Times New Roman" w:eastAsia="宋体" w:hAnsi="Times New Roman" w:cs="Times New Roman"/>
                <w:b/>
                <w:bCs/>
                <w:kern w:val="0"/>
                <w:sz w:val="18"/>
                <w:szCs w:val="18"/>
              </w:rPr>
              <w:t>2.</w:t>
            </w:r>
            <w:r w:rsidRPr="00E72CD3">
              <w:rPr>
                <w:rFonts w:ascii="Times New Roman" w:eastAsia="宋体" w:hAnsi="Times New Roman" w:cs="Times New Roman"/>
                <w:b/>
                <w:bCs/>
                <w:kern w:val="0"/>
                <w:sz w:val="18"/>
                <w:szCs w:val="18"/>
              </w:rPr>
              <w:t>备用应急设施</w:t>
            </w:r>
            <w:r w:rsidR="007E7754" w:rsidRPr="00E72CD3">
              <w:rPr>
                <w:rFonts w:ascii="Times New Roman" w:hAnsi="Times New Roman" w:cs="Times New Roman"/>
                <w:b/>
                <w:bCs/>
                <w:sz w:val="18"/>
                <w:szCs w:val="18"/>
              </w:rPr>
              <w:t>[</w:t>
            </w:r>
            <w:r w:rsidR="00464BF6" w:rsidRPr="00E72CD3">
              <w:rPr>
                <w:rFonts w:ascii="Times New Roman" w:hAnsi="Times New Roman" w:cs="Times New Roman"/>
                <w:b/>
                <w:bCs/>
                <w:sz w:val="18"/>
                <w:szCs w:val="18"/>
              </w:rPr>
              <w:t>1</w:t>
            </w:r>
            <w:r w:rsidR="007E7754" w:rsidRPr="00E72CD3">
              <w:rPr>
                <w:rFonts w:ascii="Times New Roman" w:hAnsi="Times New Roman" w:cs="Times New Roman"/>
                <w:b/>
                <w:bCs/>
                <w:sz w:val="18"/>
                <w:szCs w:val="18"/>
              </w:rPr>
              <w:t>]</w:t>
            </w:r>
            <w:r w:rsidRPr="00E72CD3">
              <w:rPr>
                <w:rFonts w:ascii="Times New Roman" w:eastAsia="宋体" w:hAnsi="Times New Roman" w:cs="Times New Roman"/>
                <w:b/>
                <w:bCs/>
                <w:kern w:val="0"/>
                <w:sz w:val="18"/>
                <w:szCs w:val="18"/>
              </w:rPr>
              <w:t>：</w:t>
            </w:r>
          </w:p>
          <w:p w:rsidR="00815E4D" w:rsidRPr="00E72CD3" w:rsidRDefault="002B0064" w:rsidP="002B0064">
            <w:pPr>
              <w:adjustRightInd w:val="0"/>
              <w:snapToGrid w:val="0"/>
              <w:jc w:val="left"/>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事故</w:t>
            </w:r>
            <w:r>
              <w:rPr>
                <w:rFonts w:ascii="Times New Roman" w:eastAsia="宋体" w:hAnsi="Times New Roman" w:cs="Times New Roman"/>
                <w:bCs/>
                <w:kern w:val="0"/>
                <w:sz w:val="18"/>
                <w:szCs w:val="18"/>
              </w:rPr>
              <w:t>风机</w:t>
            </w:r>
            <w:r w:rsidR="00815E4D" w:rsidRPr="00E72CD3">
              <w:rPr>
                <w:rFonts w:ascii="Times New Roman" w:eastAsia="宋体" w:hAnsi="Times New Roman" w:cs="Times New Roman"/>
                <w:bCs/>
                <w:kern w:val="0"/>
                <w:sz w:val="18"/>
                <w:szCs w:val="18"/>
              </w:rPr>
              <w:t>、</w:t>
            </w:r>
            <w:r w:rsidR="00AB1FDE">
              <w:rPr>
                <w:rFonts w:ascii="Times New Roman" w:eastAsia="宋体" w:hAnsi="Times New Roman" w:cs="Times New Roman"/>
                <w:bCs/>
                <w:kern w:val="0"/>
                <w:sz w:val="18"/>
                <w:szCs w:val="18"/>
              </w:rPr>
              <w:t>便携式一氧化碳检测仪</w:t>
            </w:r>
            <w:r w:rsidR="00AB1FDE">
              <w:rPr>
                <w:rFonts w:ascii="Times New Roman" w:eastAsia="宋体" w:hAnsi="Times New Roman" w:cs="Times New Roman" w:hint="eastAsia"/>
                <w:bCs/>
                <w:kern w:val="0"/>
                <w:sz w:val="18"/>
                <w:szCs w:val="18"/>
              </w:rPr>
              <w:t>、</w:t>
            </w:r>
            <w:r w:rsidR="00815E4D" w:rsidRPr="00E72CD3">
              <w:rPr>
                <w:rFonts w:ascii="Times New Roman" w:eastAsia="宋体" w:hAnsi="Times New Roman" w:cs="Times New Roman"/>
                <w:bCs/>
                <w:kern w:val="0"/>
                <w:sz w:val="18"/>
                <w:szCs w:val="18"/>
              </w:rPr>
              <w:t>灭火器具</w:t>
            </w:r>
          </w:p>
        </w:tc>
        <w:tc>
          <w:tcPr>
            <w:tcW w:w="1185" w:type="dxa"/>
            <w:vAlign w:val="center"/>
          </w:tcPr>
          <w:p w:rsidR="00815E4D" w:rsidRPr="00E72CD3" w:rsidRDefault="00815E4D" w:rsidP="00747CDB">
            <w:pPr>
              <w:adjustRightInd w:val="0"/>
              <w:snapToGrid w:val="0"/>
              <w:ind w:firstLineChars="100" w:firstLine="180"/>
              <w:jc w:val="left"/>
              <w:rPr>
                <w:rFonts w:ascii="Times New Roman" w:hAnsi="Times New Roman" w:cs="Times New Roman"/>
                <w:sz w:val="18"/>
                <w:szCs w:val="18"/>
              </w:rPr>
            </w:pPr>
            <w:r w:rsidRPr="00E72CD3">
              <w:rPr>
                <w:rFonts w:ascii="Times New Roman" w:eastAsia="宋体" w:hAnsi="Times New Roman" w:cs="Times New Roman"/>
                <w:sz w:val="18"/>
                <w:szCs w:val="18"/>
                <w:lang w:bidi="ar"/>
              </w:rPr>
              <w:t>正压式空气呼吸</w:t>
            </w:r>
            <w:r w:rsidR="00AD44F2">
              <w:rPr>
                <w:rFonts w:ascii="Times New Roman" w:eastAsia="宋体" w:hAnsi="Times New Roman" w:cs="Times New Roman" w:hint="eastAsia"/>
                <w:sz w:val="18"/>
                <w:szCs w:val="18"/>
                <w:lang w:bidi="ar"/>
              </w:rPr>
              <w:t>器</w:t>
            </w:r>
            <w:r w:rsidRPr="00E72CD3">
              <w:rPr>
                <w:rFonts w:ascii="Times New Roman" w:eastAsia="宋体" w:hAnsi="Times New Roman" w:cs="Times New Roman"/>
                <w:sz w:val="18"/>
                <w:szCs w:val="18"/>
                <w:lang w:bidi="ar"/>
              </w:rPr>
              <w:t>，过滤式防毒面具</w:t>
            </w:r>
            <w:r w:rsidR="00AD44F2">
              <w:rPr>
                <w:rFonts w:ascii="Times New Roman" w:eastAsia="宋体" w:hAnsi="Times New Roman" w:cs="Times New Roman" w:hint="eastAsia"/>
                <w:sz w:val="18"/>
                <w:szCs w:val="18"/>
                <w:lang w:bidi="ar"/>
              </w:rPr>
              <w:t>、</w:t>
            </w:r>
            <w:r w:rsidRPr="00E72CD3">
              <w:rPr>
                <w:rFonts w:ascii="Times New Roman" w:eastAsia="宋体" w:hAnsi="Times New Roman" w:cs="Times New Roman"/>
                <w:sz w:val="18"/>
                <w:szCs w:val="18"/>
                <w:lang w:bidi="ar"/>
              </w:rPr>
              <w:t>防静电工作服</w:t>
            </w:r>
            <w:r w:rsidR="00AD44F2">
              <w:rPr>
                <w:rFonts w:ascii="Times New Roman" w:eastAsia="宋体" w:hAnsi="Times New Roman" w:cs="Times New Roman" w:hint="eastAsia"/>
                <w:sz w:val="18"/>
                <w:szCs w:val="18"/>
                <w:lang w:bidi="ar"/>
              </w:rPr>
              <w:t>、</w:t>
            </w:r>
            <w:r w:rsidR="00BA76E9" w:rsidRPr="00BA76E9">
              <w:rPr>
                <w:rFonts w:ascii="Times New Roman" w:eastAsia="宋体" w:hAnsi="Times New Roman" w:cs="Times New Roman" w:hint="eastAsia"/>
                <w:sz w:val="18"/>
                <w:szCs w:val="18"/>
                <w:lang w:bidi="ar"/>
              </w:rPr>
              <w:t>便携式一氧化碳检测仪</w:t>
            </w:r>
            <w:r w:rsidR="00AD44F2">
              <w:rPr>
                <w:rFonts w:ascii="Times New Roman" w:eastAsia="宋体" w:hAnsi="Times New Roman" w:cs="Times New Roman" w:hint="eastAsia"/>
                <w:sz w:val="18"/>
                <w:szCs w:val="18"/>
                <w:lang w:bidi="ar"/>
              </w:rPr>
              <w:t>、</w:t>
            </w:r>
            <w:r w:rsidR="00AD44F2">
              <w:rPr>
                <w:rFonts w:ascii="Times New Roman" w:eastAsia="宋体" w:hAnsi="Times New Roman" w:cs="Times New Roman"/>
                <w:sz w:val="18"/>
                <w:szCs w:val="18"/>
                <w:lang w:bidi="ar"/>
              </w:rPr>
              <w:t>防爆</w:t>
            </w:r>
            <w:r w:rsidRPr="00E72CD3">
              <w:rPr>
                <w:rFonts w:ascii="Times New Roman" w:eastAsia="宋体" w:hAnsi="Times New Roman" w:cs="Times New Roman"/>
                <w:sz w:val="18"/>
                <w:szCs w:val="18"/>
                <w:lang w:bidi="ar"/>
              </w:rPr>
              <w:t>手电筒，</w:t>
            </w:r>
            <w:r w:rsidR="00AD44F2">
              <w:rPr>
                <w:rFonts w:ascii="Times New Roman" w:eastAsia="宋体" w:hAnsi="Times New Roman" w:cs="Times New Roman"/>
                <w:sz w:val="18"/>
                <w:szCs w:val="18"/>
                <w:lang w:bidi="ar"/>
              </w:rPr>
              <w:t>防爆</w:t>
            </w:r>
            <w:r w:rsidRPr="00E72CD3">
              <w:rPr>
                <w:rFonts w:ascii="Times New Roman" w:eastAsia="宋体" w:hAnsi="Times New Roman" w:cs="Times New Roman"/>
                <w:sz w:val="18"/>
                <w:szCs w:val="18"/>
                <w:lang w:bidi="ar"/>
              </w:rPr>
              <w:t>对讲机，急救箱或急救包</w:t>
            </w:r>
            <w:r w:rsidR="00AD44F2">
              <w:rPr>
                <w:rFonts w:ascii="Times New Roman" w:eastAsia="宋体" w:hAnsi="Times New Roman" w:cs="Times New Roman" w:hint="eastAsia"/>
                <w:sz w:val="18"/>
                <w:szCs w:val="18"/>
                <w:lang w:bidi="ar"/>
              </w:rPr>
              <w:t>、</w:t>
            </w:r>
            <w:r w:rsidRPr="00E72CD3">
              <w:rPr>
                <w:rFonts w:ascii="Times New Roman" w:eastAsia="宋体" w:hAnsi="Times New Roman" w:cs="Times New Roman"/>
                <w:sz w:val="18"/>
                <w:szCs w:val="18"/>
                <w:lang w:bidi="ar"/>
              </w:rPr>
              <w:t>应急处置工具箱</w:t>
            </w:r>
            <w:r w:rsidR="007E7754" w:rsidRPr="00E72CD3">
              <w:rPr>
                <w:rFonts w:ascii="Times New Roman" w:hAnsi="Times New Roman" w:cs="Times New Roman"/>
                <w:b/>
                <w:bCs/>
                <w:sz w:val="18"/>
                <w:szCs w:val="18"/>
              </w:rPr>
              <w:t>[2]</w:t>
            </w:r>
          </w:p>
          <w:p w:rsidR="00815E4D" w:rsidRPr="00E72CD3" w:rsidRDefault="00815E4D" w:rsidP="00861CA8">
            <w:pPr>
              <w:adjustRightInd w:val="0"/>
              <w:snapToGrid w:val="0"/>
              <w:rPr>
                <w:rFonts w:ascii="Times New Roman" w:eastAsia="宋体" w:hAnsi="Times New Roman" w:cs="Times New Roman"/>
                <w:sz w:val="18"/>
                <w:szCs w:val="18"/>
              </w:rPr>
            </w:pPr>
          </w:p>
        </w:tc>
        <w:tc>
          <w:tcPr>
            <w:tcW w:w="2483" w:type="dxa"/>
            <w:vAlign w:val="center"/>
          </w:tcPr>
          <w:p w:rsidR="003E60E6" w:rsidRDefault="00815E4D" w:rsidP="003E60E6">
            <w:pPr>
              <w:adjustRightInd w:val="0"/>
              <w:snapToGrid w:val="0"/>
              <w:ind w:firstLineChars="100" w:firstLine="180"/>
              <w:jc w:val="left"/>
              <w:rPr>
                <w:rFonts w:ascii="Times New Roman" w:eastAsia="宋体" w:hAnsi="Times New Roman" w:cs="Times New Roman"/>
                <w:kern w:val="0"/>
                <w:sz w:val="18"/>
                <w:szCs w:val="18"/>
                <w:lang w:bidi="ar"/>
              </w:rPr>
            </w:pPr>
            <w:r w:rsidRPr="00E72CD3">
              <w:rPr>
                <w:rFonts w:ascii="Times New Roman" w:eastAsia="宋体" w:hAnsi="Times New Roman" w:cs="Times New Roman"/>
                <w:kern w:val="0"/>
                <w:sz w:val="18"/>
                <w:szCs w:val="18"/>
                <w:lang w:bidi="ar"/>
              </w:rPr>
              <w:t>消除</w:t>
            </w:r>
            <w:proofErr w:type="gramStart"/>
            <w:r w:rsidRPr="00E72CD3">
              <w:rPr>
                <w:rFonts w:ascii="Times New Roman" w:eastAsia="宋体" w:hAnsi="Times New Roman" w:cs="Times New Roman"/>
                <w:kern w:val="0"/>
                <w:sz w:val="18"/>
                <w:szCs w:val="18"/>
                <w:lang w:bidi="ar"/>
              </w:rPr>
              <w:t>所有点</w:t>
            </w:r>
            <w:proofErr w:type="gramEnd"/>
            <w:r w:rsidRPr="00E72CD3">
              <w:rPr>
                <w:rFonts w:ascii="Times New Roman" w:eastAsia="宋体" w:hAnsi="Times New Roman" w:cs="Times New Roman"/>
                <w:kern w:val="0"/>
                <w:sz w:val="18"/>
                <w:szCs w:val="18"/>
                <w:lang w:bidi="ar"/>
              </w:rPr>
              <w:t>火源。根据气体的影响区域划定警戒区，无关人员从侧风、上风向撤离至安全区。作业时使用的所有设备应接地。尽可能切断泄漏源。喷雾</w:t>
            </w:r>
            <w:proofErr w:type="gramStart"/>
            <w:r w:rsidRPr="00E72CD3">
              <w:rPr>
                <w:rFonts w:ascii="Times New Roman" w:eastAsia="宋体" w:hAnsi="Times New Roman" w:cs="Times New Roman"/>
                <w:kern w:val="0"/>
                <w:sz w:val="18"/>
                <w:szCs w:val="18"/>
                <w:lang w:bidi="ar"/>
              </w:rPr>
              <w:t>状水抑制蒸气</w:t>
            </w:r>
            <w:proofErr w:type="gramEnd"/>
            <w:r w:rsidRPr="00E72CD3">
              <w:rPr>
                <w:rFonts w:ascii="Times New Roman" w:eastAsia="宋体" w:hAnsi="Times New Roman" w:cs="Times New Roman"/>
                <w:kern w:val="0"/>
                <w:sz w:val="18"/>
                <w:szCs w:val="18"/>
                <w:lang w:bidi="ar"/>
              </w:rPr>
              <w:t>或改变</w:t>
            </w:r>
            <w:proofErr w:type="gramStart"/>
            <w:r w:rsidRPr="00E72CD3">
              <w:rPr>
                <w:rFonts w:ascii="Times New Roman" w:eastAsia="宋体" w:hAnsi="Times New Roman" w:cs="Times New Roman"/>
                <w:kern w:val="0"/>
                <w:sz w:val="18"/>
                <w:szCs w:val="18"/>
                <w:lang w:bidi="ar"/>
              </w:rPr>
              <w:t>蒸气</w:t>
            </w:r>
            <w:proofErr w:type="gramEnd"/>
            <w:r w:rsidRPr="00E72CD3">
              <w:rPr>
                <w:rFonts w:ascii="Times New Roman" w:eastAsia="宋体" w:hAnsi="Times New Roman" w:cs="Times New Roman"/>
                <w:kern w:val="0"/>
                <w:sz w:val="18"/>
                <w:szCs w:val="18"/>
                <w:lang w:bidi="ar"/>
              </w:rPr>
              <w:t>云流向。防止气体通过下水道、通风系统和密闭</w:t>
            </w:r>
            <w:proofErr w:type="gramStart"/>
            <w:r w:rsidRPr="00E72CD3">
              <w:rPr>
                <w:rFonts w:ascii="Times New Roman" w:eastAsia="宋体" w:hAnsi="Times New Roman" w:cs="Times New Roman"/>
                <w:kern w:val="0"/>
                <w:sz w:val="18"/>
                <w:szCs w:val="18"/>
                <w:lang w:bidi="ar"/>
              </w:rPr>
              <w:t>性空间</w:t>
            </w:r>
            <w:proofErr w:type="gramEnd"/>
            <w:r w:rsidRPr="00E72CD3">
              <w:rPr>
                <w:rFonts w:ascii="Times New Roman" w:eastAsia="宋体" w:hAnsi="Times New Roman" w:cs="Times New Roman"/>
                <w:kern w:val="0"/>
                <w:sz w:val="18"/>
                <w:szCs w:val="18"/>
                <w:lang w:bidi="ar"/>
              </w:rPr>
              <w:t>扩散。隔离泄漏区直至气体散尽。</w:t>
            </w:r>
          </w:p>
          <w:p w:rsidR="00815E4D" w:rsidRPr="00E72CD3" w:rsidRDefault="00815E4D" w:rsidP="00EE038A">
            <w:pPr>
              <w:adjustRightInd w:val="0"/>
              <w:snapToGrid w:val="0"/>
              <w:ind w:firstLineChars="100" w:firstLine="181"/>
              <w:jc w:val="left"/>
              <w:rPr>
                <w:rFonts w:ascii="Times New Roman" w:eastAsia="宋体" w:hAnsi="Times New Roman" w:cs="Times New Roman"/>
                <w:b/>
                <w:color w:val="00B0F0"/>
                <w:sz w:val="18"/>
                <w:szCs w:val="18"/>
                <w:highlight w:val="yellow"/>
              </w:rPr>
            </w:pPr>
            <w:r w:rsidRPr="00EE038A">
              <w:rPr>
                <w:rFonts w:ascii="Times New Roman" w:eastAsia="宋体" w:hAnsi="Times New Roman" w:cs="Times New Roman"/>
                <w:b/>
                <w:sz w:val="18"/>
                <w:szCs w:val="18"/>
                <w:lang w:bidi="ar"/>
              </w:rPr>
              <w:t>隔离与疏散距离</w:t>
            </w:r>
            <w:r w:rsidRPr="00E72CD3">
              <w:rPr>
                <w:rFonts w:ascii="Times New Roman" w:eastAsia="宋体" w:hAnsi="Times New Roman" w:cs="Times New Roman"/>
                <w:sz w:val="18"/>
                <w:szCs w:val="18"/>
                <w:lang w:bidi="ar"/>
              </w:rPr>
              <w:t>：小量泄漏，初始隔离</w:t>
            </w:r>
            <w:r w:rsidRPr="00E72CD3">
              <w:rPr>
                <w:rFonts w:ascii="Times New Roman" w:eastAsia="宋体" w:hAnsi="Times New Roman" w:cs="Times New Roman"/>
                <w:sz w:val="18"/>
                <w:szCs w:val="18"/>
                <w:lang w:bidi="ar"/>
              </w:rPr>
              <w:t>30m</w:t>
            </w:r>
            <w:r w:rsidRPr="00E72CD3">
              <w:rPr>
                <w:rFonts w:ascii="Times New Roman" w:eastAsia="宋体" w:hAnsi="Times New Roman" w:cs="Times New Roman"/>
                <w:sz w:val="18"/>
                <w:szCs w:val="18"/>
                <w:lang w:bidi="ar"/>
              </w:rPr>
              <w:t>，下风向疏散白天</w:t>
            </w:r>
            <w:r w:rsidRPr="00E72CD3">
              <w:rPr>
                <w:rFonts w:ascii="Times New Roman" w:eastAsia="宋体" w:hAnsi="Times New Roman" w:cs="Times New Roman"/>
                <w:sz w:val="18"/>
                <w:szCs w:val="18"/>
                <w:lang w:bidi="ar"/>
              </w:rPr>
              <w:t>100m</w:t>
            </w:r>
            <w:r w:rsidRPr="00E72CD3">
              <w:rPr>
                <w:rFonts w:ascii="Times New Roman" w:eastAsia="宋体" w:hAnsi="Times New Roman" w:cs="Times New Roman"/>
                <w:sz w:val="18"/>
                <w:szCs w:val="18"/>
                <w:lang w:bidi="ar"/>
              </w:rPr>
              <w:t>、夜晚</w:t>
            </w:r>
            <w:r w:rsidRPr="00E72CD3">
              <w:rPr>
                <w:rFonts w:ascii="Times New Roman" w:eastAsia="宋体" w:hAnsi="Times New Roman" w:cs="Times New Roman"/>
                <w:sz w:val="18"/>
                <w:szCs w:val="18"/>
                <w:lang w:bidi="ar"/>
              </w:rPr>
              <w:t>100m</w:t>
            </w:r>
            <w:r w:rsidRPr="00E72CD3">
              <w:rPr>
                <w:rFonts w:ascii="Times New Roman" w:eastAsia="宋体" w:hAnsi="Times New Roman" w:cs="Times New Roman"/>
                <w:sz w:val="18"/>
                <w:szCs w:val="18"/>
                <w:lang w:bidi="ar"/>
              </w:rPr>
              <w:t>；大量泄漏，初始隔离</w:t>
            </w:r>
            <w:r w:rsidRPr="00E72CD3">
              <w:rPr>
                <w:rFonts w:ascii="Times New Roman" w:eastAsia="宋体" w:hAnsi="Times New Roman" w:cs="Times New Roman"/>
                <w:sz w:val="18"/>
                <w:szCs w:val="18"/>
                <w:lang w:bidi="ar"/>
              </w:rPr>
              <w:t>150m</w:t>
            </w:r>
            <w:r w:rsidRPr="00E72CD3">
              <w:rPr>
                <w:rFonts w:ascii="Times New Roman" w:eastAsia="宋体" w:hAnsi="Times New Roman" w:cs="Times New Roman"/>
                <w:sz w:val="18"/>
                <w:szCs w:val="18"/>
                <w:lang w:bidi="ar"/>
              </w:rPr>
              <w:t>，下风向疏散白天</w:t>
            </w:r>
            <w:r w:rsidRPr="00E72CD3">
              <w:rPr>
                <w:rFonts w:ascii="Times New Roman" w:eastAsia="宋体" w:hAnsi="Times New Roman" w:cs="Times New Roman"/>
                <w:sz w:val="18"/>
                <w:szCs w:val="18"/>
                <w:lang w:bidi="ar"/>
              </w:rPr>
              <w:t>700m</w:t>
            </w:r>
            <w:r w:rsidRPr="00E72CD3">
              <w:rPr>
                <w:rFonts w:ascii="Times New Roman" w:eastAsia="宋体" w:hAnsi="Times New Roman" w:cs="Times New Roman"/>
                <w:sz w:val="18"/>
                <w:szCs w:val="18"/>
                <w:lang w:bidi="ar"/>
              </w:rPr>
              <w:t>、夜晚</w:t>
            </w:r>
            <w:r w:rsidRPr="00E72CD3">
              <w:rPr>
                <w:rFonts w:ascii="Times New Roman" w:eastAsia="宋体" w:hAnsi="Times New Roman" w:cs="Times New Roman"/>
                <w:sz w:val="18"/>
                <w:szCs w:val="18"/>
                <w:lang w:bidi="ar"/>
              </w:rPr>
              <w:t>2700m</w:t>
            </w:r>
            <w:r w:rsidRPr="00E72CD3">
              <w:rPr>
                <w:rFonts w:ascii="Times New Roman" w:eastAsia="宋体" w:hAnsi="Times New Roman" w:cs="Times New Roman"/>
                <w:sz w:val="18"/>
                <w:szCs w:val="18"/>
                <w:lang w:bidi="ar"/>
              </w:rPr>
              <w:t>。</w:t>
            </w:r>
            <w:r w:rsidR="00212818" w:rsidRPr="00212818">
              <w:rPr>
                <w:rFonts w:ascii="Times New Roman" w:eastAsia="宋体" w:hAnsi="Times New Roman" w:cs="Times New Roman" w:hint="eastAsia"/>
                <w:sz w:val="18"/>
                <w:szCs w:val="18"/>
                <w:lang w:bidi="ar"/>
              </w:rPr>
              <w:t>火场内如有储罐、槽车或罐车，四周隔离</w:t>
            </w:r>
            <w:r w:rsidR="00212818" w:rsidRPr="00212818">
              <w:rPr>
                <w:rFonts w:ascii="Times New Roman" w:eastAsia="宋体" w:hAnsi="Times New Roman" w:cs="Times New Roman" w:hint="eastAsia"/>
                <w:sz w:val="18"/>
                <w:szCs w:val="18"/>
                <w:lang w:bidi="ar"/>
              </w:rPr>
              <w:t>1600m</w:t>
            </w:r>
            <w:r w:rsidR="00212818">
              <w:rPr>
                <w:rFonts w:ascii="Times New Roman" w:eastAsia="宋体" w:hAnsi="Times New Roman" w:cs="Times New Roman" w:hint="eastAsia"/>
                <w:sz w:val="18"/>
                <w:szCs w:val="18"/>
                <w:lang w:bidi="ar"/>
              </w:rPr>
              <w:t>。</w:t>
            </w:r>
            <w:r w:rsidR="00212818" w:rsidRPr="00212818">
              <w:rPr>
                <w:rFonts w:ascii="Times New Roman" w:eastAsia="宋体" w:hAnsi="Times New Roman" w:cs="Times New Roman" w:hint="eastAsia"/>
                <w:sz w:val="18"/>
                <w:szCs w:val="18"/>
                <w:lang w:bidi="ar"/>
              </w:rPr>
              <w:t xml:space="preserve"> </w:t>
            </w:r>
            <w:r w:rsidR="00464BF6" w:rsidRPr="00E72CD3">
              <w:rPr>
                <w:rFonts w:ascii="Times New Roman" w:hAnsi="Times New Roman" w:cs="Times New Roman"/>
                <w:b/>
                <w:bCs/>
                <w:sz w:val="18"/>
                <w:szCs w:val="18"/>
              </w:rPr>
              <w:t>[1]</w:t>
            </w:r>
            <w:r w:rsidR="00F3025F" w:rsidRPr="00A77BB0">
              <w:rPr>
                <w:rFonts w:ascii="Times New Roman" w:eastAsia="宋体" w:hAnsi="Times New Roman" w:cs="Times New Roman"/>
                <w:b/>
                <w:bCs/>
                <w:sz w:val="18"/>
                <w:szCs w:val="18"/>
              </w:rPr>
              <w:t xml:space="preserve"> [</w:t>
            </w:r>
            <w:r w:rsidR="00F3025F">
              <w:rPr>
                <w:rFonts w:ascii="Times New Roman" w:eastAsia="宋体" w:hAnsi="Times New Roman" w:cs="Times New Roman" w:hint="eastAsia"/>
                <w:b/>
                <w:bCs/>
                <w:sz w:val="18"/>
                <w:szCs w:val="18"/>
              </w:rPr>
              <w:t>4</w:t>
            </w:r>
            <w:r w:rsidR="00F3025F" w:rsidRPr="00A77BB0">
              <w:rPr>
                <w:rFonts w:ascii="Times New Roman" w:eastAsia="宋体" w:hAnsi="Times New Roman" w:cs="Times New Roman"/>
                <w:b/>
                <w:bCs/>
                <w:sz w:val="18"/>
                <w:szCs w:val="18"/>
              </w:rPr>
              <w:t>]</w:t>
            </w:r>
          </w:p>
        </w:tc>
        <w:tc>
          <w:tcPr>
            <w:tcW w:w="1181" w:type="dxa"/>
            <w:vAlign w:val="center"/>
          </w:tcPr>
          <w:p w:rsidR="00815E4D" w:rsidRPr="00E72CD3" w:rsidRDefault="00815E4D" w:rsidP="00861CA8">
            <w:pPr>
              <w:adjustRightInd w:val="0"/>
              <w:snapToGrid w:val="0"/>
              <w:rPr>
                <w:rFonts w:ascii="Times New Roman" w:eastAsia="宋体" w:hAnsi="Times New Roman" w:cs="Times New Roman"/>
                <w:b/>
                <w:color w:val="00B0F0"/>
                <w:sz w:val="18"/>
                <w:szCs w:val="18"/>
                <w:highlight w:val="yellow"/>
              </w:rPr>
            </w:pPr>
            <w:r w:rsidRPr="00E72CD3">
              <w:rPr>
                <w:rFonts w:ascii="Times New Roman" w:eastAsia="宋体" w:hAnsi="Times New Roman" w:cs="Times New Roman"/>
                <w:sz w:val="18"/>
                <w:szCs w:val="18"/>
                <w:lang w:bidi="ar"/>
              </w:rPr>
              <w:t>雾状水、泡沫、二氧化碳、干粉</w:t>
            </w:r>
          </w:p>
        </w:tc>
        <w:tc>
          <w:tcPr>
            <w:tcW w:w="1276" w:type="dxa"/>
            <w:vAlign w:val="center"/>
          </w:tcPr>
          <w:p w:rsidR="00815E4D" w:rsidRPr="00E72CD3" w:rsidRDefault="00815E4D" w:rsidP="00861CA8">
            <w:pPr>
              <w:adjustRightInd w:val="0"/>
              <w:snapToGrid w:val="0"/>
              <w:jc w:val="left"/>
              <w:rPr>
                <w:rFonts w:ascii="Times New Roman" w:eastAsia="宋体" w:hAnsi="Times New Roman" w:cs="Times New Roman"/>
                <w:sz w:val="18"/>
                <w:szCs w:val="18"/>
                <w:lang w:bidi="ar"/>
              </w:rPr>
            </w:pPr>
            <w:r w:rsidRPr="00E72CD3">
              <w:rPr>
                <w:rFonts w:ascii="Times New Roman" w:eastAsia="宋体" w:hAnsi="Times New Roman" w:cs="Times New Roman"/>
                <w:b/>
                <w:kern w:val="0"/>
                <w:sz w:val="18"/>
                <w:szCs w:val="18"/>
              </w:rPr>
              <w:t>1.</w:t>
            </w:r>
            <w:r w:rsidRPr="00E72CD3">
              <w:rPr>
                <w:rFonts w:ascii="Times New Roman" w:eastAsia="宋体" w:hAnsi="Times New Roman" w:cs="Times New Roman"/>
                <w:b/>
                <w:kern w:val="0"/>
                <w:sz w:val="18"/>
                <w:szCs w:val="18"/>
              </w:rPr>
              <w:t>个人防护装备</w:t>
            </w:r>
            <w:r w:rsidR="00464BF6" w:rsidRPr="00E72CD3">
              <w:rPr>
                <w:rFonts w:ascii="Times New Roman" w:hAnsi="Times New Roman" w:cs="Times New Roman"/>
                <w:b/>
                <w:bCs/>
                <w:sz w:val="18"/>
                <w:szCs w:val="18"/>
              </w:rPr>
              <w:t>[1]</w:t>
            </w:r>
            <w:r w:rsidR="00382BFA" w:rsidRPr="00A77BB0">
              <w:rPr>
                <w:rFonts w:ascii="Times New Roman" w:eastAsia="宋体" w:hAnsi="Times New Roman" w:cs="Times New Roman"/>
                <w:b/>
                <w:bCs/>
                <w:sz w:val="18"/>
                <w:szCs w:val="18"/>
              </w:rPr>
              <w:t xml:space="preserve"> [</w:t>
            </w:r>
            <w:r w:rsidR="00382BFA">
              <w:rPr>
                <w:rFonts w:ascii="Times New Roman" w:eastAsia="宋体" w:hAnsi="Times New Roman" w:cs="Times New Roman" w:hint="eastAsia"/>
                <w:b/>
                <w:bCs/>
                <w:sz w:val="18"/>
                <w:szCs w:val="18"/>
              </w:rPr>
              <w:t>3</w:t>
            </w:r>
            <w:r w:rsidR="00382BFA" w:rsidRPr="00A77BB0">
              <w:rPr>
                <w:rFonts w:ascii="Times New Roman" w:eastAsia="宋体" w:hAnsi="Times New Roman" w:cs="Times New Roman"/>
                <w:b/>
                <w:bCs/>
                <w:sz w:val="18"/>
                <w:szCs w:val="18"/>
              </w:rPr>
              <w:t>]</w:t>
            </w:r>
          </w:p>
          <w:p w:rsidR="00AD44F2" w:rsidRDefault="00AD44F2" w:rsidP="00747CDB">
            <w:pPr>
              <w:adjustRightInd w:val="0"/>
              <w:snapToGrid w:val="0"/>
              <w:ind w:firstLineChars="100" w:firstLine="180"/>
              <w:rPr>
                <w:rFonts w:ascii="Times New Roman" w:eastAsia="宋体" w:hAnsi="Times New Roman" w:cs="Times New Roman"/>
                <w:sz w:val="18"/>
                <w:szCs w:val="18"/>
                <w:lang w:bidi="ar"/>
              </w:rPr>
            </w:pPr>
            <w:r w:rsidRPr="00E72CD3">
              <w:rPr>
                <w:rFonts w:ascii="Times New Roman" w:eastAsia="宋体" w:hAnsi="Times New Roman" w:cs="Times New Roman"/>
                <w:sz w:val="18"/>
                <w:szCs w:val="18"/>
                <w:lang w:bidi="ar"/>
              </w:rPr>
              <w:t>过滤式防毒面具</w:t>
            </w:r>
            <w:r>
              <w:rPr>
                <w:rFonts w:ascii="Times New Roman" w:eastAsia="宋体" w:hAnsi="Times New Roman" w:cs="Times New Roman" w:hint="eastAsia"/>
                <w:sz w:val="18"/>
                <w:szCs w:val="18"/>
                <w:lang w:bidi="ar"/>
              </w:rPr>
              <w:t>、</w:t>
            </w:r>
            <w:r w:rsidRPr="00E72CD3">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p>
          <w:p w:rsidR="00815E4D" w:rsidRPr="00E72CD3" w:rsidRDefault="00815E4D" w:rsidP="00861CA8">
            <w:pPr>
              <w:adjustRightInd w:val="0"/>
              <w:snapToGrid w:val="0"/>
              <w:rPr>
                <w:rFonts w:ascii="Times New Roman" w:eastAsia="宋体" w:hAnsi="Times New Roman" w:cs="Times New Roman"/>
                <w:kern w:val="0"/>
                <w:sz w:val="18"/>
                <w:szCs w:val="18"/>
              </w:rPr>
            </w:pPr>
            <w:r w:rsidRPr="00E72CD3">
              <w:rPr>
                <w:rFonts w:ascii="Times New Roman" w:eastAsia="宋体" w:hAnsi="Times New Roman" w:cs="Times New Roman"/>
                <w:b/>
                <w:kern w:val="0"/>
                <w:sz w:val="18"/>
                <w:szCs w:val="18"/>
              </w:rPr>
              <w:t>2.</w:t>
            </w:r>
            <w:r w:rsidRPr="00E72CD3">
              <w:rPr>
                <w:rFonts w:ascii="Times New Roman" w:eastAsia="宋体" w:hAnsi="Times New Roman" w:cs="Times New Roman"/>
                <w:b/>
                <w:kern w:val="0"/>
                <w:sz w:val="18"/>
                <w:szCs w:val="18"/>
              </w:rPr>
              <w:t>抢险装备</w:t>
            </w:r>
            <w:r w:rsidR="00464BF6" w:rsidRPr="00E72CD3">
              <w:rPr>
                <w:rFonts w:ascii="Times New Roman" w:hAnsi="Times New Roman" w:cs="Times New Roman"/>
                <w:b/>
                <w:bCs/>
                <w:sz w:val="18"/>
                <w:szCs w:val="18"/>
              </w:rPr>
              <w:t>[1]</w:t>
            </w:r>
            <w:r w:rsidR="00382BFA" w:rsidRPr="00A77BB0">
              <w:rPr>
                <w:rFonts w:ascii="Times New Roman" w:eastAsia="宋体" w:hAnsi="Times New Roman" w:cs="Times New Roman"/>
                <w:b/>
                <w:bCs/>
                <w:sz w:val="18"/>
                <w:szCs w:val="18"/>
              </w:rPr>
              <w:t xml:space="preserve"> [</w:t>
            </w:r>
            <w:r w:rsidR="00382BFA">
              <w:rPr>
                <w:rFonts w:ascii="Times New Roman" w:eastAsia="宋体" w:hAnsi="Times New Roman" w:cs="Times New Roman" w:hint="eastAsia"/>
                <w:b/>
                <w:bCs/>
                <w:sz w:val="18"/>
                <w:szCs w:val="18"/>
              </w:rPr>
              <w:t>3</w:t>
            </w:r>
            <w:r w:rsidR="00382BFA" w:rsidRPr="00A77BB0">
              <w:rPr>
                <w:rFonts w:ascii="Times New Roman" w:eastAsia="宋体" w:hAnsi="Times New Roman" w:cs="Times New Roman"/>
                <w:b/>
                <w:bCs/>
                <w:sz w:val="18"/>
                <w:szCs w:val="18"/>
              </w:rPr>
              <w:t>]</w:t>
            </w:r>
          </w:p>
          <w:p w:rsidR="00815E4D" w:rsidRPr="00E72CD3" w:rsidRDefault="00815E4D" w:rsidP="00747CDB">
            <w:pPr>
              <w:adjustRightInd w:val="0"/>
              <w:snapToGrid w:val="0"/>
              <w:ind w:firstLineChars="100" w:firstLine="180"/>
              <w:rPr>
                <w:rFonts w:ascii="Times New Roman" w:eastAsia="宋体" w:hAnsi="Times New Roman" w:cs="Times New Roman"/>
                <w:sz w:val="18"/>
                <w:szCs w:val="18"/>
                <w:highlight w:val="darkGreen"/>
              </w:rPr>
            </w:pPr>
            <w:r w:rsidRPr="00E72CD3">
              <w:rPr>
                <w:rFonts w:ascii="Times New Roman" w:eastAsia="宋体" w:hAnsi="Times New Roman" w:cs="Times New Roman"/>
                <w:sz w:val="18"/>
                <w:szCs w:val="18"/>
                <w:lang w:bidi="ar"/>
              </w:rPr>
              <w:t>正压式空气呼吸</w:t>
            </w:r>
            <w:r w:rsidR="00AD44F2">
              <w:rPr>
                <w:rFonts w:ascii="Times New Roman" w:eastAsia="宋体" w:hAnsi="Times New Roman" w:cs="Times New Roman" w:hint="eastAsia"/>
                <w:sz w:val="18"/>
                <w:szCs w:val="18"/>
                <w:lang w:bidi="ar"/>
              </w:rPr>
              <w:t>器</w:t>
            </w:r>
            <w:r w:rsidRPr="00E72CD3">
              <w:rPr>
                <w:rFonts w:ascii="Times New Roman" w:eastAsia="宋体" w:hAnsi="Times New Roman" w:cs="Times New Roman"/>
                <w:sz w:val="18"/>
                <w:szCs w:val="18"/>
                <w:lang w:bidi="ar"/>
              </w:rPr>
              <w:t>、</w:t>
            </w:r>
            <w:r w:rsidR="004E341A" w:rsidRPr="004E341A">
              <w:rPr>
                <w:rFonts w:ascii="Times New Roman" w:eastAsia="宋体" w:hAnsi="Times New Roman" w:cs="Times New Roman" w:hint="eastAsia"/>
                <w:sz w:val="18"/>
                <w:szCs w:val="18"/>
                <w:lang w:bidi="ar"/>
              </w:rPr>
              <w:t>自动苏生器或隔离式自救器</w:t>
            </w:r>
            <w:r w:rsidR="004E341A">
              <w:rPr>
                <w:rFonts w:ascii="Times New Roman" w:eastAsia="宋体" w:hAnsi="Times New Roman" w:cs="Times New Roman" w:hint="eastAsia"/>
                <w:sz w:val="18"/>
                <w:szCs w:val="18"/>
                <w:lang w:bidi="ar"/>
              </w:rPr>
              <w:t>、</w:t>
            </w:r>
            <w:r w:rsidR="00AD44F2" w:rsidRPr="00BA76E9">
              <w:rPr>
                <w:rFonts w:ascii="Times New Roman" w:eastAsia="宋体" w:hAnsi="Times New Roman" w:cs="Times New Roman" w:hint="eastAsia"/>
                <w:sz w:val="18"/>
                <w:szCs w:val="18"/>
                <w:lang w:bidi="ar"/>
              </w:rPr>
              <w:t>便携式一氧化碳检测仪</w:t>
            </w:r>
            <w:r w:rsidR="00AD44F2">
              <w:rPr>
                <w:rFonts w:ascii="Times New Roman" w:eastAsia="宋体" w:hAnsi="Times New Roman" w:cs="Times New Roman" w:hint="eastAsia"/>
                <w:sz w:val="18"/>
                <w:szCs w:val="18"/>
                <w:lang w:bidi="ar"/>
              </w:rPr>
              <w:t>、</w:t>
            </w:r>
            <w:r w:rsidRPr="00E72CD3">
              <w:rPr>
                <w:rFonts w:ascii="Times New Roman" w:eastAsia="宋体" w:hAnsi="Times New Roman" w:cs="Times New Roman"/>
                <w:sz w:val="18"/>
                <w:szCs w:val="18"/>
                <w:lang w:bidi="ar"/>
              </w:rPr>
              <w:t>洗消设施或清洁剂、应急处置工具箱</w:t>
            </w:r>
          </w:p>
        </w:tc>
        <w:tc>
          <w:tcPr>
            <w:tcW w:w="2552" w:type="dxa"/>
            <w:vAlign w:val="center"/>
          </w:tcPr>
          <w:p w:rsidR="00815E4D" w:rsidRPr="00E72CD3" w:rsidRDefault="00815E4D" w:rsidP="00861CA8">
            <w:pPr>
              <w:pStyle w:val="aa"/>
              <w:adjustRightInd w:val="0"/>
              <w:snapToGrid w:val="0"/>
              <w:ind w:firstLineChars="0" w:firstLine="0"/>
              <w:jc w:val="left"/>
              <w:rPr>
                <w:rFonts w:ascii="Times New Roman" w:eastAsia="宋体" w:hAnsi="Times New Roman" w:cs="Times New Roman"/>
                <w:color w:val="000000"/>
                <w:sz w:val="18"/>
                <w:szCs w:val="18"/>
              </w:rPr>
            </w:pPr>
            <w:r w:rsidRPr="00E72CD3">
              <w:rPr>
                <w:rFonts w:ascii="Times New Roman" w:eastAsia="宋体" w:hAnsi="Times New Roman" w:cs="Times New Roman"/>
                <w:b/>
                <w:bCs/>
                <w:kern w:val="0"/>
                <w:sz w:val="18"/>
                <w:szCs w:val="18"/>
              </w:rPr>
              <w:t>1.</w:t>
            </w:r>
            <w:r w:rsidRPr="00E72CD3">
              <w:rPr>
                <w:rFonts w:ascii="Times New Roman" w:eastAsia="宋体" w:hAnsi="Times New Roman" w:cs="Times New Roman"/>
                <w:b/>
                <w:bCs/>
                <w:kern w:val="0"/>
                <w:sz w:val="18"/>
                <w:szCs w:val="18"/>
              </w:rPr>
              <w:t>处置方法</w:t>
            </w:r>
            <w:r w:rsidR="00464BF6" w:rsidRPr="00E72CD3">
              <w:rPr>
                <w:rFonts w:ascii="Times New Roman" w:hAnsi="Times New Roman" w:cs="Times New Roman"/>
                <w:b/>
                <w:bCs/>
                <w:sz w:val="18"/>
                <w:szCs w:val="18"/>
              </w:rPr>
              <w:t>[1]</w:t>
            </w:r>
            <w:r w:rsidRPr="00E72CD3">
              <w:rPr>
                <w:rFonts w:ascii="Times New Roman" w:eastAsia="宋体" w:hAnsi="Times New Roman" w:cs="Times New Roman"/>
                <w:b/>
                <w:bCs/>
                <w:kern w:val="0"/>
                <w:sz w:val="18"/>
                <w:szCs w:val="18"/>
              </w:rPr>
              <w:t>：</w:t>
            </w:r>
          </w:p>
          <w:p w:rsidR="00815E4D" w:rsidRPr="00E72CD3" w:rsidRDefault="00815E4D" w:rsidP="00861CA8">
            <w:pPr>
              <w:adjustRightInd w:val="0"/>
              <w:snapToGrid w:val="0"/>
              <w:rPr>
                <w:rFonts w:ascii="Times New Roman" w:eastAsia="宋体" w:hAnsi="Times New Roman" w:cs="Times New Roman"/>
                <w:color w:val="000000"/>
                <w:sz w:val="18"/>
                <w:szCs w:val="18"/>
              </w:rPr>
            </w:pPr>
            <w:r w:rsidRPr="00E72CD3">
              <w:rPr>
                <w:rFonts w:ascii="Times New Roman" w:eastAsia="宋体" w:hAnsi="Times New Roman" w:cs="Times New Roman"/>
                <w:color w:val="000000"/>
                <w:sz w:val="18"/>
                <w:szCs w:val="18"/>
              </w:rPr>
              <w:t>（</w:t>
            </w:r>
            <w:r w:rsidRPr="00E72CD3">
              <w:rPr>
                <w:rFonts w:ascii="Times New Roman" w:eastAsia="宋体" w:hAnsi="Times New Roman" w:cs="Times New Roman"/>
                <w:color w:val="000000"/>
                <w:sz w:val="18"/>
                <w:szCs w:val="18"/>
              </w:rPr>
              <w:t>1</w:t>
            </w:r>
            <w:r w:rsidRPr="00E72CD3">
              <w:rPr>
                <w:rFonts w:ascii="Times New Roman" w:eastAsia="宋体" w:hAnsi="Times New Roman" w:cs="Times New Roman"/>
                <w:color w:val="000000"/>
                <w:sz w:val="18"/>
                <w:szCs w:val="18"/>
              </w:rPr>
              <w:t>）小火</w:t>
            </w:r>
          </w:p>
          <w:p w:rsidR="00815E4D" w:rsidRPr="00E72CD3" w:rsidRDefault="00815E4D" w:rsidP="00861CA8">
            <w:pPr>
              <w:adjustRightInd w:val="0"/>
              <w:snapToGrid w:val="0"/>
              <w:rPr>
                <w:rFonts w:ascii="Times New Roman" w:eastAsia="宋体" w:hAnsi="Times New Roman" w:cs="Times New Roman"/>
                <w:color w:val="000000"/>
                <w:sz w:val="18"/>
                <w:szCs w:val="18"/>
              </w:rPr>
            </w:pPr>
            <w:r w:rsidRPr="00E72CD3">
              <w:rPr>
                <w:rFonts w:ascii="Times New Roman" w:eastAsia="宋体" w:hAnsi="Times New Roman" w:cs="Times New Roman"/>
                <w:color w:val="000000"/>
                <w:sz w:val="18"/>
                <w:szCs w:val="18"/>
              </w:rPr>
              <w:t>用干粉、</w:t>
            </w:r>
            <w:r w:rsidRPr="00E72CD3">
              <w:rPr>
                <w:rFonts w:ascii="Times New Roman" w:eastAsia="宋体" w:hAnsi="Times New Roman" w:cs="Times New Roman"/>
                <w:color w:val="000000"/>
                <w:sz w:val="18"/>
                <w:szCs w:val="18"/>
              </w:rPr>
              <w:t>CO</w:t>
            </w:r>
            <w:r w:rsidRPr="00E72CD3">
              <w:rPr>
                <w:rFonts w:ascii="Times New Roman" w:eastAsia="宋体" w:hAnsi="Times New Roman" w:cs="Times New Roman"/>
                <w:color w:val="000000"/>
                <w:sz w:val="18"/>
                <w:szCs w:val="18"/>
                <w:vertAlign w:val="subscript"/>
              </w:rPr>
              <w:t>2</w:t>
            </w:r>
            <w:r w:rsidRPr="00E72CD3">
              <w:rPr>
                <w:rFonts w:ascii="Times New Roman" w:eastAsia="宋体" w:hAnsi="Times New Roman" w:cs="Times New Roman"/>
                <w:color w:val="000000"/>
                <w:sz w:val="18"/>
                <w:szCs w:val="18"/>
              </w:rPr>
              <w:t>灭火。</w:t>
            </w:r>
          </w:p>
          <w:p w:rsidR="00815E4D" w:rsidRPr="00E72CD3" w:rsidRDefault="00815E4D" w:rsidP="00861CA8">
            <w:pPr>
              <w:adjustRightInd w:val="0"/>
              <w:snapToGrid w:val="0"/>
              <w:rPr>
                <w:rFonts w:ascii="Times New Roman" w:eastAsia="宋体" w:hAnsi="Times New Roman" w:cs="Times New Roman"/>
                <w:color w:val="000000"/>
                <w:sz w:val="18"/>
                <w:szCs w:val="18"/>
              </w:rPr>
            </w:pPr>
            <w:r w:rsidRPr="00E72CD3">
              <w:rPr>
                <w:rFonts w:ascii="Times New Roman" w:eastAsia="宋体" w:hAnsi="Times New Roman" w:cs="Times New Roman"/>
                <w:color w:val="000000"/>
                <w:sz w:val="18"/>
                <w:szCs w:val="18"/>
              </w:rPr>
              <w:t>（</w:t>
            </w:r>
            <w:r w:rsidRPr="00E72CD3">
              <w:rPr>
                <w:rFonts w:ascii="Times New Roman" w:eastAsia="宋体" w:hAnsi="Times New Roman" w:cs="Times New Roman"/>
                <w:color w:val="000000"/>
                <w:sz w:val="18"/>
                <w:szCs w:val="18"/>
              </w:rPr>
              <w:t>2</w:t>
            </w:r>
            <w:r w:rsidRPr="00E72CD3">
              <w:rPr>
                <w:rFonts w:ascii="Times New Roman" w:eastAsia="宋体" w:hAnsi="Times New Roman" w:cs="Times New Roman"/>
                <w:color w:val="000000"/>
                <w:sz w:val="18"/>
                <w:szCs w:val="18"/>
              </w:rPr>
              <w:t>）大火</w:t>
            </w:r>
          </w:p>
          <w:p w:rsidR="00815E4D" w:rsidRDefault="00815E4D" w:rsidP="00747CDB">
            <w:pPr>
              <w:adjustRightInd w:val="0"/>
              <w:snapToGrid w:val="0"/>
              <w:ind w:firstLineChars="100" w:firstLine="180"/>
              <w:rPr>
                <w:rFonts w:ascii="Times New Roman" w:eastAsia="宋体" w:hAnsi="Times New Roman" w:cs="Times New Roman"/>
                <w:color w:val="000000"/>
                <w:sz w:val="18"/>
                <w:szCs w:val="18"/>
              </w:rPr>
            </w:pPr>
            <w:r w:rsidRPr="00E72CD3">
              <w:rPr>
                <w:rFonts w:ascii="Times New Roman" w:eastAsia="宋体" w:hAnsi="Times New Roman" w:cs="Times New Roman"/>
                <w:color w:val="000000"/>
                <w:sz w:val="18"/>
                <w:szCs w:val="18"/>
              </w:rPr>
              <w:t>用</w:t>
            </w:r>
            <w:r w:rsidRPr="00747CDB">
              <w:rPr>
                <w:rFonts w:ascii="Times New Roman" w:eastAsia="宋体" w:hAnsi="Times New Roman" w:cs="Times New Roman"/>
                <w:sz w:val="18"/>
                <w:szCs w:val="18"/>
                <w:lang w:bidi="ar"/>
              </w:rPr>
              <w:t>泡沫</w:t>
            </w:r>
            <w:r w:rsidRPr="00E72CD3">
              <w:rPr>
                <w:rFonts w:ascii="Times New Roman" w:eastAsia="宋体" w:hAnsi="Times New Roman" w:cs="Times New Roman"/>
                <w:color w:val="000000"/>
                <w:sz w:val="18"/>
                <w:szCs w:val="18"/>
              </w:rPr>
              <w:t>灭火</w:t>
            </w:r>
            <w:r w:rsidR="00464BF6" w:rsidRPr="00E72CD3">
              <w:rPr>
                <w:rFonts w:ascii="Times New Roman" w:eastAsia="宋体" w:hAnsi="Times New Roman" w:cs="Times New Roman"/>
                <w:color w:val="000000"/>
                <w:sz w:val="18"/>
                <w:szCs w:val="18"/>
              </w:rPr>
              <w:t>。</w:t>
            </w:r>
            <w:r w:rsidRPr="00E72CD3">
              <w:rPr>
                <w:rFonts w:ascii="Times New Roman" w:eastAsia="宋体" w:hAnsi="Times New Roman" w:cs="Times New Roman"/>
                <w:color w:val="000000"/>
                <w:sz w:val="18"/>
                <w:szCs w:val="18"/>
              </w:rPr>
              <w:t>在确保安全的前提下将容器移离火场</w:t>
            </w:r>
            <w:r w:rsidR="009F63B9">
              <w:rPr>
                <w:rFonts w:ascii="Times New Roman" w:eastAsia="宋体" w:hAnsi="Times New Roman" w:cs="Times New Roman" w:hint="eastAsia"/>
                <w:color w:val="000000"/>
                <w:sz w:val="18"/>
                <w:szCs w:val="18"/>
              </w:rPr>
              <w:t>。</w:t>
            </w:r>
            <w:r w:rsidRPr="00E72CD3">
              <w:rPr>
                <w:rFonts w:ascii="Times New Roman" w:eastAsia="宋体" w:hAnsi="Times New Roman" w:cs="Times New Roman"/>
                <w:color w:val="000000"/>
                <w:sz w:val="18"/>
                <w:szCs w:val="18"/>
              </w:rPr>
              <w:t>损坏的钢瓶只能由专业人员处理。</w:t>
            </w:r>
          </w:p>
          <w:p w:rsidR="00815E4D" w:rsidRPr="00E72CD3" w:rsidRDefault="00815E4D" w:rsidP="00861CA8">
            <w:pPr>
              <w:adjustRightInd w:val="0"/>
              <w:snapToGrid w:val="0"/>
              <w:rPr>
                <w:rFonts w:ascii="Times New Roman" w:eastAsia="宋体" w:hAnsi="Times New Roman" w:cs="Times New Roman"/>
                <w:color w:val="000000"/>
                <w:sz w:val="18"/>
                <w:szCs w:val="18"/>
              </w:rPr>
            </w:pPr>
            <w:r w:rsidRPr="00E72CD3">
              <w:rPr>
                <w:rFonts w:ascii="Times New Roman" w:eastAsia="宋体" w:hAnsi="Times New Roman" w:cs="Times New Roman"/>
                <w:color w:val="000000"/>
                <w:sz w:val="18"/>
                <w:szCs w:val="18"/>
              </w:rPr>
              <w:t>（</w:t>
            </w:r>
            <w:r w:rsidRPr="00E72CD3">
              <w:rPr>
                <w:rFonts w:ascii="Times New Roman" w:eastAsia="宋体" w:hAnsi="Times New Roman" w:cs="Times New Roman"/>
                <w:color w:val="000000"/>
                <w:sz w:val="18"/>
                <w:szCs w:val="18"/>
              </w:rPr>
              <w:t>3</w:t>
            </w:r>
            <w:r w:rsidRPr="00E72CD3">
              <w:rPr>
                <w:rFonts w:ascii="Times New Roman" w:eastAsia="宋体" w:hAnsi="Times New Roman" w:cs="Times New Roman"/>
                <w:color w:val="000000"/>
                <w:sz w:val="18"/>
                <w:szCs w:val="18"/>
              </w:rPr>
              <w:t>）储罐火灾</w:t>
            </w:r>
          </w:p>
          <w:p w:rsidR="00815E4D" w:rsidRPr="00E72CD3" w:rsidRDefault="00815E4D" w:rsidP="00747CDB">
            <w:pPr>
              <w:adjustRightInd w:val="0"/>
              <w:snapToGrid w:val="0"/>
              <w:ind w:firstLineChars="100" w:firstLine="180"/>
              <w:rPr>
                <w:rFonts w:ascii="Times New Roman" w:eastAsia="宋体" w:hAnsi="Times New Roman" w:cs="Times New Roman"/>
                <w:color w:val="000000"/>
                <w:sz w:val="18"/>
                <w:szCs w:val="18"/>
              </w:rPr>
            </w:pPr>
            <w:r w:rsidRPr="00E72CD3">
              <w:rPr>
                <w:rFonts w:ascii="Times New Roman" w:eastAsia="宋体" w:hAnsi="Times New Roman" w:cs="Times New Roman"/>
                <w:color w:val="000000"/>
                <w:sz w:val="18"/>
                <w:szCs w:val="18"/>
              </w:rPr>
              <w:t>从远处</w:t>
            </w:r>
            <w:r w:rsidR="009F63B9">
              <w:rPr>
                <w:rFonts w:ascii="Times New Roman" w:eastAsia="宋体" w:hAnsi="Times New Roman" w:cs="Times New Roman" w:hint="eastAsia"/>
                <w:color w:val="000000"/>
                <w:sz w:val="18"/>
                <w:szCs w:val="18"/>
              </w:rPr>
              <w:t>用</w:t>
            </w:r>
            <w:r w:rsidR="009F63B9">
              <w:rPr>
                <w:rFonts w:ascii="Times New Roman" w:eastAsia="宋体" w:hAnsi="Times New Roman" w:cs="Times New Roman"/>
                <w:color w:val="000000"/>
                <w:sz w:val="18"/>
                <w:szCs w:val="18"/>
              </w:rPr>
              <w:t>泡沫</w:t>
            </w:r>
            <w:r w:rsidRPr="00E72CD3">
              <w:rPr>
                <w:rFonts w:ascii="Times New Roman" w:eastAsia="宋体" w:hAnsi="Times New Roman" w:cs="Times New Roman"/>
                <w:color w:val="000000"/>
                <w:sz w:val="18"/>
                <w:szCs w:val="18"/>
              </w:rPr>
              <w:t>灭火。</w:t>
            </w:r>
          </w:p>
          <w:p w:rsidR="00815E4D" w:rsidRPr="00E72CD3" w:rsidRDefault="009F63B9" w:rsidP="00747CDB">
            <w:pPr>
              <w:adjustRightInd w:val="0"/>
              <w:snapToGrid w:val="0"/>
              <w:ind w:firstLineChars="100" w:firstLine="180"/>
              <w:rPr>
                <w:rFonts w:ascii="Times New Roman" w:eastAsia="宋体" w:hAnsi="Times New Roman" w:cs="Times New Roman"/>
                <w:color w:val="000000"/>
                <w:sz w:val="18"/>
                <w:szCs w:val="18"/>
              </w:rPr>
            </w:pPr>
            <w:r w:rsidRPr="009F63B9">
              <w:rPr>
                <w:rFonts w:ascii="Times New Roman" w:eastAsia="宋体" w:hAnsi="Times New Roman" w:cs="Times New Roman" w:hint="eastAsia"/>
                <w:color w:val="000000"/>
                <w:sz w:val="18"/>
                <w:szCs w:val="18"/>
              </w:rPr>
              <w:t>若不能切断气源，则不允许熄灭泄漏处的火焰。</w:t>
            </w:r>
            <w:r w:rsidR="00ED366C" w:rsidRPr="00ED366C">
              <w:rPr>
                <w:rFonts w:ascii="Times New Roman" w:eastAsia="宋体" w:hAnsi="Times New Roman" w:cs="Times New Roman" w:hint="eastAsia"/>
                <w:color w:val="000000"/>
                <w:sz w:val="18"/>
                <w:szCs w:val="18"/>
              </w:rPr>
              <w:t>逐渐降低储罐内煤气压力，同时向储罐内通入大量蒸汽或氮气进行置换。</w:t>
            </w:r>
            <w:r w:rsidRPr="009F63B9">
              <w:rPr>
                <w:rFonts w:ascii="Times New Roman" w:eastAsia="宋体" w:hAnsi="Times New Roman" w:cs="Times New Roman" w:hint="eastAsia"/>
                <w:color w:val="000000"/>
                <w:sz w:val="18"/>
                <w:szCs w:val="18"/>
              </w:rPr>
              <w:t>喷水冷却容器，尽可能将容器从火场移至空旷处。</w:t>
            </w:r>
            <w:r w:rsidR="00815E4D" w:rsidRPr="00E72CD3">
              <w:rPr>
                <w:rFonts w:ascii="Times New Roman" w:eastAsia="宋体" w:hAnsi="Times New Roman" w:cs="Times New Roman"/>
                <w:color w:val="000000"/>
                <w:sz w:val="18"/>
                <w:szCs w:val="18"/>
              </w:rPr>
              <w:t>若安全阀发出声响或储罐变色，立即撤离。</w:t>
            </w:r>
          </w:p>
          <w:p w:rsidR="00815E4D" w:rsidRPr="00E72CD3" w:rsidRDefault="00815E4D" w:rsidP="00747CDB">
            <w:pPr>
              <w:adjustRightInd w:val="0"/>
              <w:snapToGrid w:val="0"/>
              <w:ind w:firstLineChars="100" w:firstLine="180"/>
              <w:rPr>
                <w:rFonts w:ascii="Times New Roman" w:eastAsia="宋体" w:hAnsi="Times New Roman" w:cs="Times New Roman"/>
                <w:color w:val="000000"/>
                <w:sz w:val="18"/>
                <w:szCs w:val="18"/>
              </w:rPr>
            </w:pPr>
            <w:r w:rsidRPr="00E72CD3">
              <w:rPr>
                <w:rFonts w:ascii="Times New Roman" w:eastAsia="宋体" w:hAnsi="Times New Roman" w:cs="Times New Roman"/>
                <w:color w:val="000000"/>
                <w:sz w:val="18"/>
                <w:szCs w:val="18"/>
              </w:rPr>
              <w:t>远离着火的储罐。</w:t>
            </w:r>
          </w:p>
          <w:p w:rsidR="00815E4D" w:rsidRPr="00E72CD3" w:rsidRDefault="00815E4D" w:rsidP="00861CA8">
            <w:pPr>
              <w:pStyle w:val="aa"/>
              <w:adjustRightInd w:val="0"/>
              <w:snapToGrid w:val="0"/>
              <w:ind w:firstLineChars="0" w:firstLine="0"/>
              <w:jc w:val="left"/>
              <w:rPr>
                <w:rFonts w:ascii="Times New Roman" w:eastAsia="宋体" w:hAnsi="Times New Roman" w:cs="Times New Roman"/>
                <w:bCs/>
                <w:kern w:val="0"/>
                <w:sz w:val="18"/>
                <w:szCs w:val="18"/>
              </w:rPr>
            </w:pPr>
            <w:r w:rsidRPr="00E72CD3">
              <w:rPr>
                <w:rFonts w:ascii="Times New Roman" w:eastAsia="宋体" w:hAnsi="Times New Roman" w:cs="Times New Roman"/>
                <w:b/>
                <w:bCs/>
                <w:kern w:val="0"/>
                <w:sz w:val="18"/>
                <w:szCs w:val="18"/>
              </w:rPr>
              <w:t>2.</w:t>
            </w:r>
            <w:r w:rsidRPr="00E72CD3">
              <w:rPr>
                <w:rFonts w:ascii="Times New Roman" w:eastAsia="宋体" w:hAnsi="Times New Roman" w:cs="Times New Roman"/>
                <w:b/>
                <w:kern w:val="0"/>
                <w:sz w:val="18"/>
                <w:szCs w:val="18"/>
              </w:rPr>
              <w:t xml:space="preserve"> </w:t>
            </w:r>
            <w:r w:rsidRPr="00E72CD3">
              <w:rPr>
                <w:rFonts w:ascii="Times New Roman" w:eastAsia="宋体" w:hAnsi="Times New Roman" w:cs="Times New Roman"/>
                <w:b/>
                <w:kern w:val="0"/>
                <w:sz w:val="18"/>
                <w:szCs w:val="18"/>
              </w:rPr>
              <w:t>处置流程</w:t>
            </w:r>
            <w:r w:rsidRPr="00E72CD3">
              <w:rPr>
                <w:rFonts w:ascii="Times New Roman" w:eastAsia="宋体" w:hAnsi="Times New Roman" w:cs="Times New Roman"/>
                <w:b/>
                <w:bCs/>
                <w:kern w:val="0"/>
                <w:sz w:val="18"/>
                <w:szCs w:val="18"/>
              </w:rPr>
              <w:t>：</w:t>
            </w:r>
          </w:p>
          <w:p w:rsidR="00815E4D" w:rsidRPr="00E72CD3" w:rsidRDefault="00815E4D" w:rsidP="00583604">
            <w:pPr>
              <w:adjustRightInd w:val="0"/>
              <w:snapToGrid w:val="0"/>
              <w:ind w:firstLineChars="100" w:firstLine="180"/>
              <w:jc w:val="left"/>
              <w:rPr>
                <w:rFonts w:ascii="Times New Roman" w:eastAsia="宋体" w:hAnsi="Times New Roman" w:cs="Times New Roman"/>
                <w:bCs/>
                <w:kern w:val="0"/>
                <w:sz w:val="18"/>
                <w:szCs w:val="18"/>
              </w:rPr>
            </w:pPr>
            <w:r w:rsidRPr="00E72CD3">
              <w:rPr>
                <w:rFonts w:ascii="宋体" w:eastAsia="宋体" w:hAnsi="宋体" w:cs="宋体" w:hint="eastAsia"/>
                <w:bCs/>
                <w:kern w:val="0"/>
                <w:sz w:val="18"/>
                <w:szCs w:val="18"/>
              </w:rPr>
              <w:t>①</w:t>
            </w:r>
            <w:r w:rsidRPr="00E72CD3">
              <w:rPr>
                <w:rFonts w:ascii="Times New Roman" w:eastAsia="宋体" w:hAnsi="Times New Roman" w:cs="Times New Roman"/>
                <w:bCs/>
                <w:kern w:val="0"/>
                <w:sz w:val="18"/>
                <w:szCs w:val="18"/>
              </w:rPr>
              <w:t>警戒疏散</w:t>
            </w:r>
            <w:r w:rsidRPr="00E72CD3">
              <w:rPr>
                <w:rFonts w:ascii="宋体" w:eastAsia="宋体" w:hAnsi="宋体" w:cs="宋体" w:hint="eastAsia"/>
                <w:bCs/>
                <w:kern w:val="0"/>
                <w:sz w:val="18"/>
                <w:szCs w:val="18"/>
              </w:rPr>
              <w:t>②</w:t>
            </w:r>
            <w:r w:rsidRPr="00E72CD3">
              <w:rPr>
                <w:rFonts w:ascii="Times New Roman" w:eastAsia="宋体" w:hAnsi="Times New Roman" w:cs="Times New Roman"/>
                <w:bCs/>
                <w:kern w:val="0"/>
                <w:sz w:val="18"/>
                <w:szCs w:val="18"/>
              </w:rPr>
              <w:t>围堤堵截</w:t>
            </w:r>
            <w:r w:rsidRPr="00E72CD3">
              <w:rPr>
                <w:rFonts w:ascii="宋体" w:eastAsia="宋体" w:hAnsi="宋体" w:cs="宋体" w:hint="eastAsia"/>
                <w:bCs/>
                <w:kern w:val="0"/>
                <w:sz w:val="18"/>
                <w:szCs w:val="18"/>
              </w:rPr>
              <w:t>③</w:t>
            </w:r>
            <w:r w:rsidRPr="00E72CD3">
              <w:rPr>
                <w:rFonts w:ascii="Times New Roman" w:eastAsia="宋体" w:hAnsi="Times New Roman" w:cs="Times New Roman"/>
                <w:bCs/>
                <w:kern w:val="0"/>
                <w:sz w:val="18"/>
                <w:szCs w:val="18"/>
              </w:rPr>
              <w:t>降温灭火</w:t>
            </w:r>
            <w:r w:rsidRPr="00E72CD3">
              <w:rPr>
                <w:rFonts w:ascii="宋体" w:eastAsia="宋体" w:hAnsi="宋体" w:cs="宋体" w:hint="eastAsia"/>
                <w:bCs/>
                <w:kern w:val="0"/>
                <w:sz w:val="18"/>
                <w:szCs w:val="18"/>
              </w:rPr>
              <w:t>④</w:t>
            </w:r>
            <w:r w:rsidRPr="00E72CD3">
              <w:rPr>
                <w:rFonts w:ascii="Times New Roman" w:eastAsia="宋体" w:hAnsi="Times New Roman" w:cs="Times New Roman"/>
                <w:bCs/>
                <w:kern w:val="0"/>
                <w:sz w:val="18"/>
                <w:szCs w:val="18"/>
              </w:rPr>
              <w:t>收容洗消</w:t>
            </w:r>
          </w:p>
          <w:p w:rsidR="00815E4D" w:rsidRPr="00E72CD3" w:rsidRDefault="00815E4D" w:rsidP="00861CA8">
            <w:pPr>
              <w:adjustRightInd w:val="0"/>
              <w:snapToGrid w:val="0"/>
              <w:jc w:val="left"/>
              <w:rPr>
                <w:rFonts w:ascii="Times New Roman" w:eastAsia="宋体" w:hAnsi="Times New Roman" w:cs="Times New Roman"/>
                <w:b/>
                <w:kern w:val="0"/>
                <w:sz w:val="18"/>
                <w:szCs w:val="18"/>
              </w:rPr>
            </w:pPr>
            <w:r w:rsidRPr="00E72CD3">
              <w:rPr>
                <w:rFonts w:ascii="Times New Roman" w:eastAsia="宋体" w:hAnsi="Times New Roman" w:cs="Times New Roman"/>
                <w:b/>
                <w:kern w:val="0"/>
                <w:sz w:val="18"/>
                <w:szCs w:val="18"/>
              </w:rPr>
              <w:t>3.</w:t>
            </w:r>
            <w:r w:rsidRPr="00E72CD3">
              <w:rPr>
                <w:rFonts w:ascii="Times New Roman" w:eastAsia="宋体" w:hAnsi="Times New Roman" w:cs="Times New Roman"/>
                <w:b/>
                <w:kern w:val="0"/>
                <w:sz w:val="18"/>
                <w:szCs w:val="18"/>
              </w:rPr>
              <w:t>超出自身处置能力以外需要外部支援情况</w:t>
            </w:r>
          </w:p>
          <w:p w:rsidR="00815E4D" w:rsidRPr="00E72CD3" w:rsidRDefault="00815E4D" w:rsidP="002661E0">
            <w:pPr>
              <w:adjustRightInd w:val="0"/>
              <w:snapToGrid w:val="0"/>
              <w:ind w:firstLineChars="100" w:firstLine="180"/>
              <w:jc w:val="left"/>
              <w:rPr>
                <w:rFonts w:ascii="Times New Roman" w:eastAsia="宋体" w:hAnsi="Times New Roman" w:cs="Times New Roman"/>
                <w:color w:val="000000"/>
                <w:sz w:val="18"/>
                <w:szCs w:val="18"/>
              </w:rPr>
            </w:pPr>
            <w:r w:rsidRPr="00E72CD3">
              <w:rPr>
                <w:rFonts w:ascii="宋体" w:eastAsia="宋体" w:hAnsi="宋体" w:cs="宋体" w:hint="eastAsia"/>
                <w:bCs/>
                <w:kern w:val="0"/>
                <w:sz w:val="18"/>
                <w:szCs w:val="18"/>
              </w:rPr>
              <w:t>①</w:t>
            </w:r>
            <w:r w:rsidRPr="00E72CD3">
              <w:rPr>
                <w:rFonts w:ascii="Times New Roman" w:eastAsia="宋体" w:hAnsi="Times New Roman" w:cs="Times New Roman"/>
                <w:bCs/>
                <w:kern w:val="0"/>
                <w:sz w:val="18"/>
                <w:szCs w:val="18"/>
              </w:rPr>
              <w:t>泄漏量、火势增大，需要响应升级</w:t>
            </w:r>
            <w:r w:rsidRPr="00E72CD3">
              <w:rPr>
                <w:rFonts w:ascii="宋体" w:eastAsia="宋体" w:hAnsi="宋体" w:cs="宋体" w:hint="eastAsia"/>
                <w:bCs/>
                <w:kern w:val="0"/>
                <w:sz w:val="18"/>
                <w:szCs w:val="18"/>
              </w:rPr>
              <w:t>②</w:t>
            </w:r>
            <w:r w:rsidRPr="00E72CD3">
              <w:rPr>
                <w:rFonts w:ascii="Times New Roman" w:eastAsia="宋体" w:hAnsi="Times New Roman" w:cs="Times New Roman"/>
                <w:bCs/>
                <w:kern w:val="0"/>
                <w:sz w:val="18"/>
                <w:szCs w:val="18"/>
              </w:rPr>
              <w:t>应急救援物资、器材消耗大，需要补充</w:t>
            </w:r>
            <w:r w:rsidRPr="00E72CD3">
              <w:rPr>
                <w:rFonts w:ascii="宋体" w:eastAsia="宋体" w:hAnsi="宋体" w:cs="宋体" w:hint="eastAsia"/>
                <w:bCs/>
                <w:kern w:val="0"/>
                <w:sz w:val="18"/>
                <w:szCs w:val="18"/>
              </w:rPr>
              <w:t>③</w:t>
            </w:r>
            <w:r w:rsidRPr="00E72CD3">
              <w:rPr>
                <w:rFonts w:ascii="Times New Roman" w:eastAsia="宋体" w:hAnsi="Times New Roman" w:cs="Times New Roman"/>
                <w:bCs/>
                <w:kern w:val="0"/>
                <w:sz w:val="18"/>
                <w:szCs w:val="18"/>
              </w:rPr>
              <w:t>发生爆炸</w:t>
            </w:r>
            <w:r w:rsidRPr="00E72CD3">
              <w:rPr>
                <w:rFonts w:ascii="宋体" w:eastAsia="宋体" w:hAnsi="宋体" w:cs="宋体" w:hint="eastAsia"/>
                <w:bCs/>
                <w:kern w:val="0"/>
                <w:sz w:val="18"/>
                <w:szCs w:val="18"/>
              </w:rPr>
              <w:t>④</w:t>
            </w:r>
            <w:r w:rsidRPr="00E72CD3">
              <w:rPr>
                <w:rFonts w:ascii="Times New Roman" w:eastAsia="宋体" w:hAnsi="Times New Roman" w:cs="Times New Roman"/>
                <w:bCs/>
                <w:kern w:val="0"/>
                <w:sz w:val="18"/>
                <w:szCs w:val="18"/>
              </w:rPr>
              <w:t>人员体力不支、数量不够</w:t>
            </w:r>
          </w:p>
        </w:tc>
        <w:tc>
          <w:tcPr>
            <w:tcW w:w="1948" w:type="dxa"/>
            <w:vAlign w:val="center"/>
          </w:tcPr>
          <w:p w:rsidR="00815E4D" w:rsidRPr="00E72CD3" w:rsidRDefault="00815E4D" w:rsidP="00861CA8">
            <w:pPr>
              <w:adjustRightInd w:val="0"/>
              <w:snapToGrid w:val="0"/>
              <w:rPr>
                <w:rFonts w:ascii="Times New Roman" w:eastAsia="宋体" w:hAnsi="Times New Roman" w:cs="Times New Roman"/>
                <w:sz w:val="18"/>
                <w:szCs w:val="18"/>
              </w:rPr>
            </w:pPr>
            <w:r w:rsidRPr="00E72CD3">
              <w:rPr>
                <w:rFonts w:ascii="Times New Roman" w:hAnsi="Times New Roman" w:cs="Times New Roman"/>
                <w:b/>
                <w:bCs/>
                <w:sz w:val="18"/>
                <w:szCs w:val="18"/>
              </w:rPr>
              <w:t>[1]</w:t>
            </w:r>
            <w:r w:rsidRPr="00E72CD3">
              <w:rPr>
                <w:rFonts w:ascii="Times New Roman" w:eastAsia="宋体" w:hAnsi="Times New Roman" w:cs="Times New Roman"/>
                <w:sz w:val="18"/>
                <w:szCs w:val="18"/>
              </w:rPr>
              <w:t>《首批重点监管的危险化学品安全措施和事故应急处置原则》（安</w:t>
            </w:r>
            <w:proofErr w:type="gramStart"/>
            <w:r w:rsidRPr="00E72CD3">
              <w:rPr>
                <w:rFonts w:ascii="Times New Roman" w:eastAsia="宋体" w:hAnsi="Times New Roman" w:cs="Times New Roman"/>
                <w:sz w:val="18"/>
                <w:szCs w:val="18"/>
              </w:rPr>
              <w:t>监总厅</w:t>
            </w:r>
            <w:proofErr w:type="gramEnd"/>
            <w:r w:rsidRPr="00E72CD3">
              <w:rPr>
                <w:rFonts w:ascii="Times New Roman" w:eastAsia="宋体" w:hAnsi="Times New Roman" w:cs="Times New Roman"/>
                <w:sz w:val="18"/>
                <w:szCs w:val="18"/>
              </w:rPr>
              <w:t>管三〔</w:t>
            </w:r>
            <w:r w:rsidRPr="00E72CD3">
              <w:rPr>
                <w:rFonts w:ascii="Times New Roman" w:eastAsia="宋体" w:hAnsi="Times New Roman" w:cs="Times New Roman"/>
                <w:sz w:val="18"/>
                <w:szCs w:val="18"/>
              </w:rPr>
              <w:t>2011</w:t>
            </w:r>
            <w:r w:rsidRPr="00E72CD3">
              <w:rPr>
                <w:rFonts w:ascii="Times New Roman" w:eastAsia="宋体" w:hAnsi="Times New Roman" w:cs="Times New Roman"/>
                <w:sz w:val="18"/>
                <w:szCs w:val="18"/>
              </w:rPr>
              <w:t>〕</w:t>
            </w:r>
            <w:r w:rsidRPr="00E72CD3">
              <w:rPr>
                <w:rFonts w:ascii="Times New Roman" w:eastAsia="宋体" w:hAnsi="Times New Roman" w:cs="Times New Roman"/>
                <w:sz w:val="18"/>
                <w:szCs w:val="18"/>
              </w:rPr>
              <w:t>142</w:t>
            </w:r>
            <w:r w:rsidRPr="00E72CD3">
              <w:rPr>
                <w:rFonts w:ascii="Times New Roman" w:eastAsia="宋体" w:hAnsi="Times New Roman" w:cs="Times New Roman"/>
                <w:sz w:val="18"/>
                <w:szCs w:val="18"/>
              </w:rPr>
              <w:t>号）；</w:t>
            </w:r>
          </w:p>
          <w:p w:rsidR="00815E4D" w:rsidRDefault="00815E4D" w:rsidP="00861CA8">
            <w:pPr>
              <w:adjustRightInd w:val="0"/>
              <w:snapToGrid w:val="0"/>
              <w:rPr>
                <w:rFonts w:ascii="Times New Roman" w:eastAsia="宋体" w:hAnsi="Times New Roman" w:cs="Times New Roman"/>
                <w:sz w:val="18"/>
                <w:szCs w:val="18"/>
              </w:rPr>
            </w:pPr>
            <w:r w:rsidRPr="00E72CD3">
              <w:rPr>
                <w:rFonts w:ascii="Times New Roman" w:hAnsi="Times New Roman" w:cs="Times New Roman"/>
                <w:b/>
                <w:bCs/>
                <w:sz w:val="18"/>
                <w:szCs w:val="18"/>
              </w:rPr>
              <w:t>[2]</w:t>
            </w:r>
            <w:r w:rsidRPr="00E72CD3">
              <w:rPr>
                <w:rFonts w:ascii="Times New Roman" w:eastAsia="宋体" w:hAnsi="Times New Roman" w:cs="Times New Roman"/>
                <w:sz w:val="18"/>
                <w:szCs w:val="18"/>
              </w:rPr>
              <w:t>《危险化学品单位应急救援物资配备要求危化品应急物资配备标准》（</w:t>
            </w:r>
            <w:r w:rsidRPr="00E72CD3">
              <w:rPr>
                <w:rFonts w:ascii="Times New Roman" w:eastAsia="宋体" w:hAnsi="Times New Roman" w:cs="Times New Roman"/>
                <w:sz w:val="18"/>
                <w:szCs w:val="18"/>
              </w:rPr>
              <w:t>GB30077- 2013</w:t>
            </w:r>
            <w:r w:rsidRPr="00E72CD3">
              <w:rPr>
                <w:rFonts w:ascii="Times New Roman" w:eastAsia="宋体" w:hAnsi="Times New Roman" w:cs="Times New Roman"/>
                <w:sz w:val="18"/>
                <w:szCs w:val="18"/>
              </w:rPr>
              <w:t>）</w:t>
            </w:r>
          </w:p>
          <w:p w:rsidR="008C4C07" w:rsidRPr="00CE1DE6" w:rsidRDefault="008C4C07" w:rsidP="008C4C07">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3</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8C4C07" w:rsidRDefault="008C4C07" w:rsidP="008C4C07">
            <w:pPr>
              <w:adjustRightInd w:val="0"/>
              <w:snapToGrid w:val="0"/>
              <w:rPr>
                <w:rFonts w:ascii="Times New Roman" w:hAnsi="Times New Roman" w:cs="Times New Roman"/>
                <w:bCs/>
                <w:kern w:val="0"/>
                <w:sz w:val="18"/>
                <w:szCs w:val="18"/>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8C4C07">
            <w:pPr>
              <w:adjustRightInd w:val="0"/>
              <w:snapToGrid w:val="0"/>
              <w:rPr>
                <w:rFonts w:ascii="Times New Roman" w:eastAsia="宋体" w:hAnsi="Times New Roman" w:cs="Times New Roman"/>
                <w:sz w:val="18"/>
                <w:szCs w:val="18"/>
              </w:rPr>
            </w:pPr>
          </w:p>
        </w:tc>
      </w:tr>
      <w:tr w:rsidR="00DB0F49" w:rsidTr="005022C6">
        <w:trPr>
          <w:jc w:val="center"/>
        </w:trPr>
        <w:tc>
          <w:tcPr>
            <w:tcW w:w="583" w:type="dxa"/>
            <w:vAlign w:val="center"/>
          </w:tcPr>
          <w:p w:rsidR="00DB0F49" w:rsidRDefault="00DB0F49"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13</w:t>
            </w:r>
          </w:p>
        </w:tc>
        <w:tc>
          <w:tcPr>
            <w:tcW w:w="910" w:type="dxa"/>
            <w:vAlign w:val="center"/>
          </w:tcPr>
          <w:p w:rsidR="00DB0F49" w:rsidRDefault="00DB0F49"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甲醇</w:t>
            </w:r>
          </w:p>
        </w:tc>
        <w:tc>
          <w:tcPr>
            <w:tcW w:w="1516" w:type="dxa"/>
            <w:vAlign w:val="center"/>
          </w:tcPr>
          <w:p w:rsidR="00DB0F49" w:rsidRDefault="00DB0F49" w:rsidP="00747CDB">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无色透明的易</w:t>
            </w:r>
            <w:r>
              <w:rPr>
                <w:rFonts w:ascii="Times New Roman" w:eastAsia="宋体" w:hAnsi="Times New Roman" w:cs="Times New Roman" w:hint="eastAsia"/>
                <w:sz w:val="18"/>
                <w:szCs w:val="18"/>
              </w:rPr>
              <w:lastRenderedPageBreak/>
              <w:t>挥发液体，有刺激性气味。溶于水，可混溶于乙醇、乙醚、酮类、苯等有机溶剂。分子量</w:t>
            </w:r>
            <w:r>
              <w:rPr>
                <w:rFonts w:ascii="Times New Roman" w:eastAsia="宋体" w:hAnsi="Times New Roman" w:cs="Times New Roman" w:hint="eastAsia"/>
                <w:sz w:val="18"/>
                <w:szCs w:val="18"/>
              </w:rPr>
              <w:t>32.04</w:t>
            </w:r>
            <w:r>
              <w:rPr>
                <w:rFonts w:ascii="Times New Roman" w:eastAsia="宋体" w:hAnsi="Times New Roman" w:cs="Times New Roman" w:hint="eastAsia"/>
                <w:sz w:val="18"/>
                <w:szCs w:val="18"/>
              </w:rPr>
              <w:t>，熔点</w:t>
            </w:r>
            <w:r>
              <w:rPr>
                <w:rFonts w:ascii="Times New Roman" w:eastAsia="宋体" w:hAnsi="Times New Roman" w:cs="Times New Roman" w:hint="eastAsia"/>
                <w:sz w:val="18"/>
                <w:szCs w:val="18"/>
              </w:rPr>
              <w:t>-97.8</w:t>
            </w:r>
            <w:r>
              <w:rPr>
                <w:rFonts w:ascii="Times New Roman" w:eastAsia="宋体" w:hAnsi="Times New Roman" w:cs="Times New Roman" w:hint="eastAsia"/>
                <w:sz w:val="18"/>
                <w:szCs w:val="18"/>
              </w:rPr>
              <w:t>℃，沸点</w:t>
            </w:r>
            <w:r w:rsidR="00856C8F">
              <w:rPr>
                <w:rFonts w:ascii="Times New Roman" w:eastAsia="宋体" w:hAnsi="Times New Roman" w:cs="Times New Roman" w:hint="eastAsia"/>
                <w:sz w:val="18"/>
                <w:szCs w:val="18"/>
              </w:rPr>
              <w:t>64.8</w:t>
            </w:r>
            <w:r>
              <w:rPr>
                <w:rFonts w:ascii="Times New Roman" w:eastAsia="宋体" w:hAnsi="Times New Roman" w:cs="Times New Roman" w:hint="eastAsia"/>
                <w:sz w:val="18"/>
                <w:szCs w:val="18"/>
              </w:rPr>
              <w:t>℃，相对密度（水</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0.79</w:t>
            </w:r>
            <w:r>
              <w:rPr>
                <w:rFonts w:ascii="Times New Roman" w:eastAsia="宋体" w:hAnsi="Times New Roman" w:cs="Times New Roman" w:hint="eastAsia"/>
                <w:sz w:val="18"/>
                <w:szCs w:val="18"/>
              </w:rPr>
              <w:t>，相对</w:t>
            </w:r>
            <w:proofErr w:type="gramStart"/>
            <w:r>
              <w:rPr>
                <w:rFonts w:ascii="Times New Roman" w:eastAsia="宋体" w:hAnsi="Times New Roman" w:cs="Times New Roman" w:hint="eastAsia"/>
                <w:sz w:val="18"/>
                <w:szCs w:val="18"/>
              </w:rPr>
              <w:t>蒸气</w:t>
            </w:r>
            <w:proofErr w:type="gramEnd"/>
            <w:r>
              <w:rPr>
                <w:rFonts w:ascii="Times New Roman" w:eastAsia="宋体" w:hAnsi="Times New Roman" w:cs="Times New Roman" w:hint="eastAsia"/>
                <w:sz w:val="18"/>
                <w:szCs w:val="18"/>
              </w:rPr>
              <w:t>密度（空气</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sidR="00856C8F">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，临界压力</w:t>
            </w:r>
            <w:r>
              <w:rPr>
                <w:rFonts w:ascii="Times New Roman" w:eastAsia="宋体" w:hAnsi="Times New Roman" w:cs="Times New Roman" w:hint="eastAsia"/>
                <w:sz w:val="18"/>
                <w:szCs w:val="18"/>
              </w:rPr>
              <w:t>7.95MPa</w:t>
            </w:r>
            <w:r>
              <w:rPr>
                <w:rFonts w:ascii="Times New Roman" w:eastAsia="宋体" w:hAnsi="Times New Roman" w:cs="Times New Roman" w:hint="eastAsia"/>
                <w:sz w:val="18"/>
                <w:szCs w:val="18"/>
              </w:rPr>
              <w:t>，临界温度</w:t>
            </w:r>
            <w:r>
              <w:rPr>
                <w:rFonts w:ascii="Times New Roman" w:eastAsia="宋体" w:hAnsi="Times New Roman" w:cs="Times New Roman" w:hint="eastAsia"/>
                <w:sz w:val="18"/>
                <w:szCs w:val="18"/>
              </w:rPr>
              <w:t>240</w:t>
            </w:r>
            <w:r>
              <w:rPr>
                <w:rFonts w:ascii="Times New Roman" w:eastAsia="宋体" w:hAnsi="Times New Roman" w:cs="Times New Roman" w:hint="eastAsia"/>
                <w:sz w:val="18"/>
                <w:szCs w:val="18"/>
              </w:rPr>
              <w:t>℃，饱和蒸气压</w:t>
            </w:r>
            <w:r>
              <w:rPr>
                <w:rFonts w:ascii="Times New Roman" w:eastAsia="宋体" w:hAnsi="Times New Roman" w:cs="Times New Roman" w:hint="eastAsia"/>
                <w:sz w:val="18"/>
                <w:szCs w:val="18"/>
              </w:rPr>
              <w:t>12.26kPa(20</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，折射率</w:t>
            </w:r>
            <w:r>
              <w:rPr>
                <w:rFonts w:ascii="Times New Roman" w:eastAsia="宋体" w:hAnsi="Times New Roman" w:cs="Times New Roman" w:hint="eastAsia"/>
                <w:sz w:val="18"/>
                <w:szCs w:val="18"/>
              </w:rPr>
              <w:t>1.3288</w:t>
            </w:r>
            <w:r>
              <w:rPr>
                <w:rFonts w:ascii="Times New Roman" w:eastAsia="宋体" w:hAnsi="Times New Roman" w:cs="Times New Roman" w:hint="eastAsia"/>
                <w:sz w:val="18"/>
                <w:szCs w:val="18"/>
              </w:rPr>
              <w:t>，闪点</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℃，爆炸极限</w:t>
            </w:r>
            <w:r>
              <w:rPr>
                <w:rFonts w:ascii="Times New Roman" w:eastAsia="宋体" w:hAnsi="Times New Roman" w:cs="Times New Roman" w:hint="eastAsia"/>
                <w:sz w:val="18"/>
                <w:szCs w:val="18"/>
              </w:rPr>
              <w:t>5.5%</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44.0%</w:t>
            </w:r>
            <w:r>
              <w:rPr>
                <w:rFonts w:ascii="Times New Roman" w:eastAsia="宋体" w:hAnsi="Times New Roman" w:cs="Times New Roman" w:hint="eastAsia"/>
                <w:sz w:val="18"/>
                <w:szCs w:val="18"/>
              </w:rPr>
              <w:t>（体积比），自燃温度</w:t>
            </w:r>
            <w:r w:rsidR="00D51637">
              <w:rPr>
                <w:rFonts w:ascii="Times New Roman" w:eastAsia="宋体" w:hAnsi="Times New Roman" w:cs="Times New Roman" w:hint="eastAsia"/>
                <w:sz w:val="18"/>
                <w:szCs w:val="18"/>
              </w:rPr>
              <w:t>385</w:t>
            </w:r>
            <w:r>
              <w:rPr>
                <w:rFonts w:ascii="Times New Roman" w:eastAsia="宋体" w:hAnsi="Times New Roman" w:cs="Times New Roman" w:hint="eastAsia"/>
                <w:sz w:val="18"/>
                <w:szCs w:val="18"/>
              </w:rPr>
              <w:t>℃，最小点火能</w:t>
            </w:r>
            <w:r>
              <w:rPr>
                <w:rFonts w:ascii="Times New Roman" w:eastAsia="宋体" w:hAnsi="Times New Roman" w:cs="Times New Roman" w:hint="eastAsia"/>
                <w:sz w:val="18"/>
                <w:szCs w:val="18"/>
              </w:rPr>
              <w:t>0.215mJ</w:t>
            </w:r>
          </w:p>
        </w:tc>
        <w:tc>
          <w:tcPr>
            <w:tcW w:w="1126" w:type="dxa"/>
            <w:vAlign w:val="center"/>
          </w:tcPr>
          <w:p w:rsidR="00DB0F49" w:rsidRDefault="00DB0F49" w:rsidP="00747CDB">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甲类</w:t>
            </w:r>
          </w:p>
          <w:p w:rsidR="00DB0F49" w:rsidRDefault="00DB0F49" w:rsidP="00747CDB">
            <w:pPr>
              <w:adjustRightInd w:val="0"/>
              <w:snapToGrid w:val="0"/>
              <w:ind w:firstLineChars="100" w:firstLine="180"/>
              <w:jc w:val="left"/>
              <w:rPr>
                <w:rFonts w:ascii="Times New Roman" w:hAnsi="Times New Roman"/>
                <w:sz w:val="18"/>
                <w:szCs w:val="18"/>
              </w:rPr>
            </w:pPr>
            <w:r>
              <w:rPr>
                <w:rFonts w:ascii="Times New Roman" w:hAnsi="Times New Roman" w:hint="eastAsia"/>
                <w:sz w:val="18"/>
                <w:szCs w:val="18"/>
              </w:rPr>
              <w:lastRenderedPageBreak/>
              <w:t>高度易燃，</w:t>
            </w:r>
            <w:proofErr w:type="gramStart"/>
            <w:r>
              <w:rPr>
                <w:rFonts w:ascii="Times New Roman" w:hAnsi="Times New Roman" w:hint="eastAsia"/>
                <w:sz w:val="18"/>
                <w:szCs w:val="18"/>
              </w:rPr>
              <w:t>蒸气</w:t>
            </w:r>
            <w:proofErr w:type="gramEnd"/>
            <w:r>
              <w:rPr>
                <w:rFonts w:ascii="Times New Roman" w:hAnsi="Times New Roman" w:hint="eastAsia"/>
                <w:sz w:val="18"/>
                <w:szCs w:val="18"/>
              </w:rPr>
              <w:t>与空气能形成爆炸性混合物，遇明火、高热能引起燃烧爆炸。</w:t>
            </w:r>
            <w:proofErr w:type="gramStart"/>
            <w:r>
              <w:rPr>
                <w:rFonts w:ascii="Times New Roman" w:hAnsi="Times New Roman" w:hint="eastAsia"/>
                <w:sz w:val="18"/>
                <w:szCs w:val="18"/>
              </w:rPr>
              <w:t>蒸气</w:t>
            </w:r>
            <w:proofErr w:type="gramEnd"/>
            <w:r>
              <w:rPr>
                <w:rFonts w:ascii="Times New Roman" w:hAnsi="Times New Roman" w:hint="eastAsia"/>
                <w:sz w:val="18"/>
                <w:szCs w:val="18"/>
              </w:rPr>
              <w:t>比空气重，能在较低处扩散到相当远的地方，遇火源会</w:t>
            </w:r>
            <w:proofErr w:type="gramStart"/>
            <w:r>
              <w:rPr>
                <w:rFonts w:ascii="Times New Roman" w:hAnsi="Times New Roman" w:hint="eastAsia"/>
                <w:sz w:val="18"/>
                <w:szCs w:val="18"/>
              </w:rPr>
              <w:t>着火回燃</w:t>
            </w:r>
            <w:proofErr w:type="gramEnd"/>
            <w:r>
              <w:rPr>
                <w:rFonts w:ascii="Times New Roman" w:hAnsi="Times New Roman" w:hint="eastAsia"/>
                <w:sz w:val="18"/>
                <w:szCs w:val="18"/>
              </w:rPr>
              <w:t>和爆炸。</w:t>
            </w:r>
          </w:p>
        </w:tc>
        <w:tc>
          <w:tcPr>
            <w:tcW w:w="1715" w:type="dxa"/>
            <w:vAlign w:val="center"/>
          </w:tcPr>
          <w:p w:rsidR="00DB0F49" w:rsidRDefault="00DB0F49" w:rsidP="00B63ED3">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hint="eastAsia"/>
                <w:kern w:val="2"/>
                <w:sz w:val="18"/>
                <w:szCs w:val="18"/>
              </w:rPr>
              <w:lastRenderedPageBreak/>
              <w:t>易经</w:t>
            </w:r>
            <w:r w:rsidRPr="00B63ED3">
              <w:rPr>
                <w:rFonts w:ascii="Times New Roman" w:hAnsi="Times New Roman" w:hint="eastAsia"/>
                <w:sz w:val="18"/>
                <w:szCs w:val="18"/>
              </w:rPr>
              <w:t>胃肠道</w:t>
            </w:r>
            <w:r>
              <w:rPr>
                <w:rFonts w:ascii="Times New Roman" w:hAnsi="Times New Roman" w:hint="eastAsia"/>
                <w:kern w:val="2"/>
                <w:sz w:val="18"/>
                <w:szCs w:val="18"/>
              </w:rPr>
              <w:t>、呼</w:t>
            </w:r>
            <w:r>
              <w:rPr>
                <w:rFonts w:ascii="Times New Roman" w:hAnsi="Times New Roman" w:hint="eastAsia"/>
                <w:kern w:val="2"/>
                <w:sz w:val="18"/>
                <w:szCs w:val="18"/>
              </w:rPr>
              <w:lastRenderedPageBreak/>
              <w:t>吸道和皮肤吸收。</w:t>
            </w:r>
            <w:r>
              <w:rPr>
                <w:rFonts w:ascii="Times New Roman" w:hAnsi="Times New Roman"/>
                <w:kern w:val="2"/>
                <w:sz w:val="18"/>
                <w:szCs w:val="18"/>
              </w:rPr>
              <w:t>引发急性中毒，</w:t>
            </w:r>
            <w:r>
              <w:rPr>
                <w:rFonts w:ascii="Times New Roman" w:hAnsi="Times New Roman" w:hint="eastAsia"/>
                <w:kern w:val="2"/>
                <w:sz w:val="18"/>
                <w:szCs w:val="18"/>
              </w:rPr>
              <w:t>引起代谢性酸中毒。甲醇可致视神经损害，重者引起失明。职业接触限值：</w:t>
            </w:r>
            <w:r>
              <w:rPr>
                <w:rFonts w:ascii="Times New Roman" w:hAnsi="Times New Roman" w:hint="eastAsia"/>
                <w:kern w:val="2"/>
                <w:sz w:val="18"/>
                <w:szCs w:val="18"/>
              </w:rPr>
              <w:t>PC-TWA(</w:t>
            </w:r>
            <w:r>
              <w:rPr>
                <w:rFonts w:ascii="Times New Roman" w:hAnsi="Times New Roman" w:hint="eastAsia"/>
                <w:kern w:val="2"/>
                <w:sz w:val="18"/>
                <w:szCs w:val="18"/>
              </w:rPr>
              <w:t>时间加权平均容许浓度</w:t>
            </w:r>
            <w:r>
              <w:rPr>
                <w:rFonts w:ascii="Times New Roman" w:hAnsi="Times New Roman" w:hint="eastAsia"/>
                <w:kern w:val="2"/>
                <w:sz w:val="18"/>
                <w:szCs w:val="18"/>
              </w:rPr>
              <w:t>)(mg/m</w:t>
            </w:r>
            <w:r>
              <w:rPr>
                <w:rFonts w:ascii="Times New Roman" w:hAnsi="Times New Roman" w:hint="eastAsia"/>
                <w:kern w:val="2"/>
                <w:sz w:val="18"/>
                <w:szCs w:val="18"/>
                <w:vertAlign w:val="superscript"/>
              </w:rPr>
              <w:t>3</w:t>
            </w:r>
            <w:r>
              <w:rPr>
                <w:rFonts w:ascii="Times New Roman" w:hAnsi="Times New Roman" w:hint="eastAsia"/>
                <w:kern w:val="2"/>
                <w:sz w:val="18"/>
                <w:szCs w:val="18"/>
              </w:rPr>
              <w:t>),25(</w:t>
            </w:r>
            <w:r>
              <w:rPr>
                <w:rFonts w:ascii="Times New Roman" w:hAnsi="Times New Roman" w:hint="eastAsia"/>
                <w:kern w:val="2"/>
                <w:sz w:val="18"/>
                <w:szCs w:val="18"/>
              </w:rPr>
              <w:t>皮</w:t>
            </w:r>
            <w:r>
              <w:rPr>
                <w:rFonts w:ascii="Times New Roman" w:hAnsi="Times New Roman" w:hint="eastAsia"/>
                <w:kern w:val="2"/>
                <w:sz w:val="18"/>
                <w:szCs w:val="18"/>
              </w:rPr>
              <w:t>);PC-STEL(</w:t>
            </w:r>
            <w:r>
              <w:rPr>
                <w:rFonts w:ascii="Times New Roman" w:hAnsi="Times New Roman" w:hint="eastAsia"/>
                <w:kern w:val="2"/>
                <w:sz w:val="18"/>
                <w:szCs w:val="18"/>
              </w:rPr>
              <w:t>短时间接触容许浓度</w:t>
            </w:r>
            <w:r>
              <w:rPr>
                <w:rFonts w:ascii="Times New Roman" w:hAnsi="Times New Roman" w:hint="eastAsia"/>
                <w:kern w:val="2"/>
                <w:sz w:val="18"/>
                <w:szCs w:val="18"/>
              </w:rPr>
              <w:t>)(mg/m</w:t>
            </w:r>
            <w:r>
              <w:rPr>
                <w:rFonts w:ascii="Times New Roman" w:hAnsi="Times New Roman" w:hint="eastAsia"/>
                <w:kern w:val="2"/>
                <w:sz w:val="18"/>
                <w:szCs w:val="18"/>
                <w:vertAlign w:val="superscript"/>
              </w:rPr>
              <w:t>3</w:t>
            </w:r>
            <w:r>
              <w:rPr>
                <w:rFonts w:ascii="Times New Roman" w:hAnsi="Times New Roman" w:hint="eastAsia"/>
                <w:kern w:val="2"/>
                <w:sz w:val="18"/>
                <w:szCs w:val="18"/>
              </w:rPr>
              <w:t>)</w:t>
            </w:r>
            <w:r>
              <w:rPr>
                <w:rFonts w:ascii="Times New Roman" w:hAnsi="Times New Roman" w:hint="eastAsia"/>
                <w:kern w:val="2"/>
                <w:sz w:val="18"/>
                <w:szCs w:val="18"/>
              </w:rPr>
              <w:t>：</w:t>
            </w:r>
            <w:r>
              <w:rPr>
                <w:rFonts w:ascii="Times New Roman" w:hAnsi="Times New Roman" w:hint="eastAsia"/>
                <w:kern w:val="2"/>
                <w:sz w:val="18"/>
                <w:szCs w:val="18"/>
              </w:rPr>
              <w:t>50(</w:t>
            </w:r>
            <w:r>
              <w:rPr>
                <w:rFonts w:ascii="Times New Roman" w:hAnsi="Times New Roman" w:hint="eastAsia"/>
                <w:kern w:val="2"/>
                <w:sz w:val="18"/>
                <w:szCs w:val="18"/>
              </w:rPr>
              <w:t>皮</w:t>
            </w:r>
            <w:r>
              <w:rPr>
                <w:rFonts w:ascii="Times New Roman" w:hAnsi="Times New Roman" w:hint="eastAsia"/>
                <w:kern w:val="2"/>
                <w:sz w:val="18"/>
                <w:szCs w:val="18"/>
              </w:rPr>
              <w:t>)</w:t>
            </w:r>
            <w:r>
              <w:rPr>
                <w:rFonts w:ascii="Times New Roman" w:hAnsi="Times New Roman" w:hint="eastAsia"/>
                <w:kern w:val="2"/>
                <w:sz w:val="18"/>
                <w:szCs w:val="18"/>
              </w:rPr>
              <w:t>。</w:t>
            </w:r>
          </w:p>
        </w:tc>
        <w:tc>
          <w:tcPr>
            <w:tcW w:w="777" w:type="dxa"/>
            <w:vAlign w:val="center"/>
          </w:tcPr>
          <w:p w:rsidR="00DB0F49" w:rsidRDefault="00DB0F4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桶装</w:t>
            </w:r>
          </w:p>
          <w:p w:rsidR="00DB0F49" w:rsidRDefault="00DB0F4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lastRenderedPageBreak/>
              <w:t>立罐</w:t>
            </w:r>
          </w:p>
          <w:p w:rsidR="00DB0F49" w:rsidRDefault="00DB0F4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DB0F49" w:rsidRDefault="00DB0F4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lastRenderedPageBreak/>
              <w:t>常温</w:t>
            </w:r>
          </w:p>
        </w:tc>
        <w:tc>
          <w:tcPr>
            <w:tcW w:w="704" w:type="dxa"/>
            <w:vAlign w:val="center"/>
          </w:tcPr>
          <w:p w:rsidR="00DB0F49" w:rsidRDefault="00DB0F4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DB0F49" w:rsidRDefault="00DB0F4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DB0F49" w:rsidRPr="00CD4FA3" w:rsidRDefault="00DB0F49" w:rsidP="00AA6B6F">
            <w:pPr>
              <w:numPr>
                <w:ilvl w:val="0"/>
                <w:numId w:val="18"/>
              </w:numPr>
              <w:adjustRightInd w:val="0"/>
              <w:snapToGrid w:val="0"/>
              <w:jc w:val="left"/>
              <w:rPr>
                <w:rFonts w:ascii="Times New Roman" w:eastAsia="宋体" w:hAnsi="Times New Roman" w:cs="Times New Roman"/>
                <w:b/>
                <w:bCs/>
                <w:sz w:val="18"/>
                <w:szCs w:val="18"/>
                <w:lang w:bidi="ar"/>
              </w:rPr>
            </w:pPr>
            <w:r w:rsidRPr="00CD4FA3">
              <w:rPr>
                <w:rFonts w:ascii="Times New Roman" w:eastAsia="宋体" w:hAnsi="Times New Roman" w:cs="Times New Roman"/>
                <w:b/>
                <w:bCs/>
                <w:sz w:val="18"/>
                <w:szCs w:val="18"/>
                <w:lang w:bidi="ar"/>
              </w:rPr>
              <w:t>主要安全措施</w:t>
            </w:r>
            <w:r w:rsidRPr="00CD4FA3">
              <w:rPr>
                <w:rFonts w:ascii="Times New Roman" w:hAnsi="Times New Roman" w:cs="Times New Roman"/>
                <w:b/>
                <w:bCs/>
                <w:sz w:val="18"/>
                <w:szCs w:val="18"/>
              </w:rPr>
              <w:t>[1]</w:t>
            </w:r>
            <w:r w:rsidRPr="00CD4FA3">
              <w:rPr>
                <w:rFonts w:ascii="Times New Roman" w:hAnsi="Times New Roman" w:cs="Times New Roman"/>
                <w:b/>
                <w:bCs/>
                <w:sz w:val="18"/>
                <w:szCs w:val="18"/>
              </w:rPr>
              <w:t>：</w:t>
            </w:r>
          </w:p>
          <w:p w:rsidR="00DB0F49" w:rsidRPr="00CD4FA3" w:rsidRDefault="00DB0F49" w:rsidP="00AA6B6F">
            <w:pPr>
              <w:numPr>
                <w:ilvl w:val="0"/>
                <w:numId w:val="19"/>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lastRenderedPageBreak/>
              <w:t>储存场所设置</w:t>
            </w:r>
            <w:r w:rsidRPr="00CD4FA3">
              <w:rPr>
                <w:rFonts w:ascii="Times New Roman" w:eastAsia="宋体" w:hAnsi="Times New Roman" w:cs="Times New Roman"/>
                <w:sz w:val="18"/>
                <w:szCs w:val="18"/>
                <w:lang w:bidi="ar"/>
              </w:rPr>
              <w:t>可燃气体检测报警器</w:t>
            </w:r>
            <w:r>
              <w:rPr>
                <w:rFonts w:ascii="Times New Roman" w:eastAsia="宋体" w:hAnsi="Times New Roman" w:cs="Times New Roman" w:hint="eastAsia"/>
                <w:sz w:val="18"/>
                <w:szCs w:val="18"/>
                <w:lang w:bidi="ar"/>
              </w:rPr>
              <w:t>；</w:t>
            </w:r>
          </w:p>
          <w:p w:rsidR="00DB0F49" w:rsidRPr="00CD4FA3" w:rsidRDefault="00DB0F49" w:rsidP="00AA6B6F">
            <w:pPr>
              <w:numPr>
                <w:ilvl w:val="0"/>
                <w:numId w:val="19"/>
              </w:numPr>
              <w:adjustRightInd w:val="0"/>
              <w:snapToGrid w:val="0"/>
              <w:jc w:val="left"/>
              <w:rPr>
                <w:rFonts w:ascii="Times New Roman" w:eastAsia="宋体" w:hAnsi="Times New Roman" w:cs="Times New Roman"/>
                <w:sz w:val="18"/>
                <w:szCs w:val="18"/>
                <w:lang w:bidi="ar"/>
              </w:rPr>
            </w:pPr>
            <w:r w:rsidRPr="00CD4FA3">
              <w:rPr>
                <w:rFonts w:ascii="Times New Roman" w:eastAsia="宋体" w:hAnsi="Times New Roman" w:cs="Times New Roman"/>
                <w:sz w:val="18"/>
                <w:szCs w:val="18"/>
                <w:lang w:bidi="ar"/>
              </w:rPr>
              <w:t>储罐等压力设备应设置压力表、液位计、温度计，并</w:t>
            </w:r>
            <w:r w:rsidR="00F5157F">
              <w:rPr>
                <w:rFonts w:ascii="Times New Roman" w:eastAsia="宋体" w:hAnsi="Times New Roman" w:cs="Times New Roman"/>
                <w:sz w:val="18"/>
                <w:szCs w:val="18"/>
                <w:lang w:bidi="ar"/>
              </w:rPr>
              <w:t>设置</w:t>
            </w:r>
            <w:r w:rsidRPr="00CD4FA3">
              <w:rPr>
                <w:rFonts w:ascii="Times New Roman" w:eastAsia="宋体" w:hAnsi="Times New Roman" w:cs="Times New Roman"/>
                <w:sz w:val="18"/>
                <w:szCs w:val="18"/>
                <w:lang w:bidi="ar"/>
              </w:rPr>
              <w:t>带压力、液位、温度远传记录和报警功能的安全装置</w:t>
            </w:r>
            <w:r w:rsidR="0041065E">
              <w:rPr>
                <w:rFonts w:ascii="Times New Roman" w:eastAsia="宋体" w:hAnsi="Times New Roman" w:cs="Times New Roman" w:hint="eastAsia"/>
                <w:sz w:val="18"/>
                <w:szCs w:val="18"/>
                <w:lang w:bidi="ar"/>
              </w:rPr>
              <w:t>；</w:t>
            </w:r>
          </w:p>
          <w:p w:rsidR="00DB0F49" w:rsidRPr="00CD4FA3" w:rsidRDefault="00DB0F49" w:rsidP="00AA6B6F">
            <w:pPr>
              <w:numPr>
                <w:ilvl w:val="0"/>
                <w:numId w:val="19"/>
              </w:numPr>
              <w:adjustRightInd w:val="0"/>
              <w:snapToGrid w:val="0"/>
              <w:jc w:val="left"/>
              <w:rPr>
                <w:rFonts w:ascii="Times New Roman" w:eastAsia="宋体" w:hAnsi="Times New Roman" w:cs="Times New Roman"/>
                <w:sz w:val="18"/>
                <w:szCs w:val="18"/>
                <w:lang w:bidi="ar"/>
              </w:rPr>
            </w:pPr>
            <w:r w:rsidRPr="00CD4FA3">
              <w:rPr>
                <w:rFonts w:ascii="Times New Roman" w:eastAsia="宋体" w:hAnsi="Times New Roman" w:cs="Times New Roman"/>
                <w:sz w:val="18"/>
                <w:szCs w:val="18"/>
                <w:lang w:bidi="ar"/>
              </w:rPr>
              <w:t>采用防爆型照明、通风设施</w:t>
            </w:r>
            <w:r w:rsidR="0041065E">
              <w:rPr>
                <w:rFonts w:ascii="Times New Roman" w:eastAsia="宋体" w:hAnsi="Times New Roman" w:cs="Times New Roman" w:hint="eastAsia"/>
                <w:sz w:val="18"/>
                <w:szCs w:val="18"/>
                <w:lang w:bidi="ar"/>
              </w:rPr>
              <w:t>；</w:t>
            </w:r>
          </w:p>
          <w:p w:rsidR="00DB0F49" w:rsidRPr="00CD4FA3" w:rsidRDefault="00DB0F49" w:rsidP="00AA6B6F">
            <w:pPr>
              <w:numPr>
                <w:ilvl w:val="0"/>
                <w:numId w:val="19"/>
              </w:numPr>
              <w:adjustRightInd w:val="0"/>
              <w:snapToGrid w:val="0"/>
              <w:jc w:val="left"/>
              <w:rPr>
                <w:rFonts w:ascii="Times New Roman" w:eastAsia="宋体" w:hAnsi="Times New Roman" w:cs="Times New Roman"/>
                <w:sz w:val="18"/>
                <w:szCs w:val="18"/>
                <w:lang w:bidi="ar"/>
              </w:rPr>
            </w:pPr>
            <w:r w:rsidRPr="00CD4FA3">
              <w:rPr>
                <w:rFonts w:ascii="Times New Roman" w:eastAsia="宋体" w:hAnsi="Times New Roman" w:cs="Times New Roman"/>
                <w:sz w:val="18"/>
                <w:szCs w:val="18"/>
                <w:lang w:bidi="ar"/>
              </w:rPr>
              <w:t>设置防雷、防静电设施</w:t>
            </w:r>
            <w:r w:rsidR="0041065E">
              <w:rPr>
                <w:rFonts w:ascii="Times New Roman" w:eastAsia="宋体" w:hAnsi="Times New Roman" w:cs="Times New Roman" w:hint="eastAsia"/>
                <w:sz w:val="18"/>
                <w:szCs w:val="18"/>
                <w:lang w:bidi="ar"/>
              </w:rPr>
              <w:t>；</w:t>
            </w:r>
          </w:p>
          <w:p w:rsidR="00DB0F49" w:rsidRPr="00CD4FA3" w:rsidRDefault="00DB0F49" w:rsidP="00AA6B6F">
            <w:pPr>
              <w:numPr>
                <w:ilvl w:val="0"/>
                <w:numId w:val="19"/>
              </w:numPr>
              <w:adjustRightInd w:val="0"/>
              <w:snapToGrid w:val="0"/>
              <w:jc w:val="left"/>
              <w:rPr>
                <w:rFonts w:ascii="Times New Roman" w:eastAsia="宋体" w:hAnsi="Times New Roman" w:cs="Times New Roman"/>
                <w:sz w:val="18"/>
                <w:szCs w:val="18"/>
                <w:lang w:bidi="ar"/>
              </w:rPr>
            </w:pPr>
            <w:r w:rsidRPr="00CD4FA3">
              <w:rPr>
                <w:rFonts w:ascii="Times New Roman" w:eastAsia="宋体" w:hAnsi="Times New Roman" w:cs="Times New Roman"/>
                <w:sz w:val="18"/>
                <w:szCs w:val="18"/>
                <w:lang w:bidi="ar"/>
              </w:rPr>
              <w:t>库房设置防液体流散措施</w:t>
            </w:r>
            <w:r w:rsidR="0041065E">
              <w:rPr>
                <w:rFonts w:ascii="Times New Roman" w:eastAsia="宋体" w:hAnsi="Times New Roman" w:cs="Times New Roman" w:hint="eastAsia"/>
                <w:sz w:val="18"/>
                <w:szCs w:val="18"/>
                <w:lang w:bidi="ar"/>
              </w:rPr>
              <w:t>；</w:t>
            </w:r>
          </w:p>
          <w:p w:rsidR="00DB0F49" w:rsidRPr="00CD4FA3" w:rsidRDefault="00DB0F49" w:rsidP="00AA6B6F">
            <w:pPr>
              <w:numPr>
                <w:ilvl w:val="0"/>
                <w:numId w:val="19"/>
              </w:numPr>
              <w:adjustRightInd w:val="0"/>
              <w:snapToGrid w:val="0"/>
              <w:jc w:val="left"/>
              <w:rPr>
                <w:rFonts w:ascii="Times New Roman" w:eastAsia="宋体" w:hAnsi="Times New Roman" w:cs="Times New Roman"/>
                <w:sz w:val="18"/>
                <w:szCs w:val="18"/>
                <w:lang w:bidi="ar"/>
              </w:rPr>
            </w:pPr>
            <w:r w:rsidRPr="00CD4FA3">
              <w:rPr>
                <w:rFonts w:ascii="Times New Roman" w:eastAsia="宋体" w:hAnsi="Times New Roman" w:cs="Times New Roman"/>
                <w:sz w:val="18"/>
                <w:szCs w:val="18"/>
                <w:lang w:bidi="ar"/>
              </w:rPr>
              <w:t>在甲醇储罐四周设置围堰</w:t>
            </w:r>
            <w:r w:rsidR="0041065E">
              <w:rPr>
                <w:rFonts w:ascii="Times New Roman" w:eastAsia="宋体" w:hAnsi="Times New Roman" w:cs="Times New Roman" w:hint="eastAsia"/>
                <w:sz w:val="18"/>
                <w:szCs w:val="18"/>
                <w:lang w:bidi="ar"/>
              </w:rPr>
              <w:t>；</w:t>
            </w:r>
          </w:p>
          <w:p w:rsidR="00DB0F49" w:rsidRPr="00CD4FA3" w:rsidRDefault="00DB0F49" w:rsidP="00AA6B6F">
            <w:pPr>
              <w:numPr>
                <w:ilvl w:val="0"/>
                <w:numId w:val="19"/>
              </w:numPr>
              <w:adjustRightInd w:val="0"/>
              <w:snapToGrid w:val="0"/>
              <w:jc w:val="left"/>
              <w:rPr>
                <w:rFonts w:ascii="Times New Roman" w:eastAsia="宋体" w:hAnsi="Times New Roman" w:cs="Times New Roman"/>
                <w:sz w:val="18"/>
                <w:szCs w:val="18"/>
                <w:lang w:bidi="ar"/>
              </w:rPr>
            </w:pPr>
            <w:r w:rsidRPr="00CD4FA3">
              <w:rPr>
                <w:rFonts w:ascii="Times New Roman" w:eastAsia="宋体" w:hAnsi="Times New Roman" w:cs="Times New Roman"/>
                <w:sz w:val="18"/>
                <w:szCs w:val="18"/>
                <w:lang w:bidi="ar"/>
              </w:rPr>
              <w:t>设置安全警示标志。</w:t>
            </w:r>
          </w:p>
          <w:p w:rsidR="00DB0F49" w:rsidRPr="00CD4FA3" w:rsidRDefault="00DB0F49" w:rsidP="00861CA8">
            <w:pPr>
              <w:pStyle w:val="aa"/>
              <w:adjustRightInd w:val="0"/>
              <w:snapToGrid w:val="0"/>
              <w:ind w:firstLineChars="0" w:firstLine="0"/>
              <w:rPr>
                <w:rFonts w:ascii="Times New Roman" w:hAnsi="Times New Roman" w:cs="Times New Roman"/>
                <w:sz w:val="18"/>
                <w:szCs w:val="18"/>
              </w:rPr>
            </w:pPr>
            <w:r w:rsidRPr="00CD4FA3">
              <w:rPr>
                <w:rFonts w:ascii="Times New Roman" w:eastAsia="宋体" w:hAnsi="Times New Roman" w:cs="Times New Roman"/>
                <w:b/>
                <w:bCs/>
                <w:kern w:val="0"/>
                <w:sz w:val="18"/>
                <w:szCs w:val="18"/>
              </w:rPr>
              <w:t>2.</w:t>
            </w:r>
            <w:r w:rsidRPr="00CD4FA3">
              <w:rPr>
                <w:rFonts w:ascii="Times New Roman" w:eastAsia="宋体" w:hAnsi="Times New Roman" w:cs="Times New Roman"/>
                <w:b/>
                <w:bCs/>
                <w:kern w:val="0"/>
                <w:sz w:val="18"/>
                <w:szCs w:val="18"/>
              </w:rPr>
              <w:t>备用应急设施</w:t>
            </w:r>
            <w:r w:rsidRPr="00CD4FA3">
              <w:rPr>
                <w:rFonts w:ascii="Times New Roman" w:hAnsi="Times New Roman" w:cs="Times New Roman"/>
                <w:b/>
                <w:bCs/>
                <w:sz w:val="18"/>
                <w:szCs w:val="18"/>
              </w:rPr>
              <w:t>[1]</w:t>
            </w:r>
            <w:r w:rsidRPr="00CD4FA3">
              <w:rPr>
                <w:rFonts w:ascii="Times New Roman" w:eastAsia="宋体" w:hAnsi="Times New Roman" w:cs="Times New Roman"/>
                <w:b/>
                <w:bCs/>
                <w:kern w:val="0"/>
                <w:sz w:val="18"/>
                <w:szCs w:val="18"/>
              </w:rPr>
              <w:t>：</w:t>
            </w:r>
          </w:p>
          <w:p w:rsidR="00DB0F49" w:rsidRPr="00CD4FA3" w:rsidRDefault="00DB0F49" w:rsidP="00861CA8">
            <w:pPr>
              <w:adjustRightInd w:val="0"/>
              <w:snapToGrid w:val="0"/>
              <w:jc w:val="left"/>
              <w:rPr>
                <w:rFonts w:ascii="Times New Roman" w:eastAsia="宋体" w:hAnsi="Times New Roman" w:cs="Times New Roman"/>
                <w:sz w:val="18"/>
                <w:szCs w:val="18"/>
              </w:rPr>
            </w:pPr>
            <w:r w:rsidRPr="00CD4FA3">
              <w:rPr>
                <w:rFonts w:ascii="Times New Roman" w:eastAsia="宋体" w:hAnsi="Times New Roman" w:cs="Times New Roman"/>
                <w:bCs/>
                <w:kern w:val="0"/>
                <w:sz w:val="18"/>
                <w:szCs w:val="18"/>
              </w:rPr>
              <w:t>事故风机、应急池、灭火器具</w:t>
            </w:r>
          </w:p>
        </w:tc>
        <w:tc>
          <w:tcPr>
            <w:tcW w:w="1185" w:type="dxa"/>
            <w:vAlign w:val="center"/>
          </w:tcPr>
          <w:p w:rsidR="00DB0F49" w:rsidRPr="00CD4FA3" w:rsidRDefault="00856C8F" w:rsidP="00747CDB">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正压式空</w:t>
            </w:r>
            <w:r>
              <w:rPr>
                <w:rFonts w:ascii="Times New Roman" w:eastAsia="宋体" w:hAnsi="Times New Roman" w:cs="Times New Roman" w:hint="eastAsia"/>
                <w:sz w:val="18"/>
                <w:szCs w:val="18"/>
              </w:rPr>
              <w:lastRenderedPageBreak/>
              <w:t>气呼吸器、</w:t>
            </w:r>
            <w:r w:rsidR="005E46C5" w:rsidRPr="005E46C5">
              <w:rPr>
                <w:rFonts w:ascii="Times New Roman" w:eastAsia="宋体" w:hAnsi="Times New Roman" w:cs="Times New Roman" w:hint="eastAsia"/>
                <w:sz w:val="18"/>
                <w:szCs w:val="18"/>
              </w:rPr>
              <w:t>防护眼镜</w:t>
            </w:r>
            <w:r w:rsidR="005E46C5">
              <w:rPr>
                <w:rFonts w:ascii="Times New Roman" w:eastAsia="宋体" w:hAnsi="Times New Roman" w:cs="Times New Roman" w:hint="eastAsia"/>
                <w:sz w:val="18"/>
                <w:szCs w:val="18"/>
              </w:rPr>
              <w:t>、</w:t>
            </w:r>
            <w:r w:rsidR="005E46C5" w:rsidRPr="005E46C5">
              <w:rPr>
                <w:rFonts w:ascii="Times New Roman" w:eastAsia="宋体" w:hAnsi="Times New Roman" w:cs="Times New Roman" w:hint="eastAsia"/>
                <w:sz w:val="18"/>
                <w:szCs w:val="18"/>
              </w:rPr>
              <w:t>防静电工作服</w:t>
            </w:r>
            <w:r w:rsidR="005E46C5">
              <w:rPr>
                <w:rFonts w:ascii="Times New Roman" w:eastAsia="宋体" w:hAnsi="Times New Roman" w:cs="Times New Roman" w:hint="eastAsia"/>
                <w:sz w:val="18"/>
                <w:szCs w:val="18"/>
              </w:rPr>
              <w:t>、</w:t>
            </w:r>
            <w:r w:rsidR="005E46C5" w:rsidRPr="005E46C5">
              <w:rPr>
                <w:rFonts w:ascii="Times New Roman" w:eastAsia="宋体" w:hAnsi="Times New Roman" w:cs="Times New Roman" w:hint="eastAsia"/>
                <w:sz w:val="18"/>
                <w:szCs w:val="18"/>
              </w:rPr>
              <w:t>橡胶手套</w:t>
            </w:r>
            <w:r w:rsidR="005E46C5">
              <w:rPr>
                <w:rFonts w:ascii="Times New Roman" w:eastAsia="宋体" w:hAnsi="Times New Roman" w:cs="Times New Roman" w:hint="eastAsia"/>
                <w:sz w:val="18"/>
                <w:szCs w:val="18"/>
              </w:rPr>
              <w:t>、</w:t>
            </w:r>
            <w:r w:rsidR="005E46C5" w:rsidRPr="005E46C5">
              <w:rPr>
                <w:rFonts w:ascii="Times New Roman" w:eastAsia="宋体" w:hAnsi="Times New Roman" w:cs="Times New Roman" w:hint="eastAsia"/>
                <w:sz w:val="18"/>
                <w:szCs w:val="18"/>
              </w:rPr>
              <w:t>过滤式防毒面具（半面罩）</w:t>
            </w:r>
            <w:r w:rsidR="005E46C5">
              <w:rPr>
                <w:rFonts w:ascii="Times New Roman" w:eastAsia="宋体" w:hAnsi="Times New Roman" w:cs="Times New Roman" w:hint="eastAsia"/>
                <w:sz w:val="18"/>
                <w:szCs w:val="18"/>
              </w:rPr>
              <w:t>、防爆</w:t>
            </w:r>
            <w:r w:rsidR="00DB0F49" w:rsidRPr="00CD4FA3">
              <w:rPr>
                <w:rFonts w:ascii="Times New Roman" w:eastAsia="宋体" w:hAnsi="Times New Roman" w:cs="Times New Roman"/>
                <w:sz w:val="18"/>
                <w:szCs w:val="18"/>
              </w:rPr>
              <w:t>手电筒，</w:t>
            </w:r>
            <w:r w:rsidR="005E46C5">
              <w:rPr>
                <w:rFonts w:ascii="Times New Roman" w:eastAsia="宋体" w:hAnsi="Times New Roman" w:cs="Times New Roman"/>
                <w:sz w:val="18"/>
                <w:szCs w:val="18"/>
              </w:rPr>
              <w:t>防爆</w:t>
            </w:r>
            <w:r w:rsidR="00DB0F49" w:rsidRPr="00CD4FA3">
              <w:rPr>
                <w:rFonts w:ascii="Times New Roman" w:eastAsia="宋体" w:hAnsi="Times New Roman" w:cs="Times New Roman"/>
                <w:sz w:val="18"/>
                <w:szCs w:val="18"/>
              </w:rPr>
              <w:t>对讲机，急救箱或急救包</w:t>
            </w:r>
            <w:r w:rsidR="005E46C5">
              <w:rPr>
                <w:rFonts w:ascii="Times New Roman" w:eastAsia="宋体" w:hAnsi="Times New Roman" w:cs="Times New Roman" w:hint="eastAsia"/>
                <w:sz w:val="18"/>
                <w:szCs w:val="18"/>
              </w:rPr>
              <w:t>、</w:t>
            </w:r>
            <w:r w:rsidR="00DB0F49" w:rsidRPr="00CD4FA3">
              <w:rPr>
                <w:rFonts w:ascii="Times New Roman" w:eastAsia="宋体" w:hAnsi="Times New Roman" w:cs="Times New Roman"/>
                <w:sz w:val="18"/>
                <w:szCs w:val="18"/>
              </w:rPr>
              <w:t>吸附材料</w:t>
            </w:r>
            <w:r w:rsidR="005E46C5">
              <w:rPr>
                <w:rFonts w:ascii="Times New Roman" w:eastAsia="宋体" w:hAnsi="Times New Roman" w:cs="Times New Roman" w:hint="eastAsia"/>
                <w:sz w:val="18"/>
                <w:szCs w:val="18"/>
              </w:rPr>
              <w:t>、</w:t>
            </w:r>
            <w:r w:rsidR="00DB0F49" w:rsidRPr="00CD4FA3">
              <w:rPr>
                <w:rFonts w:ascii="Times New Roman" w:eastAsia="宋体" w:hAnsi="Times New Roman" w:cs="Times New Roman"/>
                <w:sz w:val="18"/>
                <w:szCs w:val="18"/>
              </w:rPr>
              <w:t>洗</w:t>
            </w:r>
            <w:proofErr w:type="gramStart"/>
            <w:r w:rsidR="00DB0F49" w:rsidRPr="00CD4FA3">
              <w:rPr>
                <w:rFonts w:ascii="Times New Roman" w:eastAsia="宋体" w:hAnsi="Times New Roman" w:cs="Times New Roman"/>
                <w:sz w:val="18"/>
                <w:szCs w:val="18"/>
              </w:rPr>
              <w:t>消设施</w:t>
            </w:r>
            <w:proofErr w:type="gramEnd"/>
            <w:r w:rsidR="00DB0F49" w:rsidRPr="00CD4FA3">
              <w:rPr>
                <w:rFonts w:ascii="Times New Roman" w:eastAsia="宋体" w:hAnsi="Times New Roman" w:cs="Times New Roman"/>
                <w:sz w:val="18"/>
                <w:szCs w:val="18"/>
              </w:rPr>
              <w:t>或清洁剂</w:t>
            </w:r>
            <w:r w:rsidR="005E46C5">
              <w:rPr>
                <w:rFonts w:ascii="Times New Roman" w:eastAsia="宋体" w:hAnsi="Times New Roman" w:cs="Times New Roman" w:hint="eastAsia"/>
                <w:sz w:val="18"/>
                <w:szCs w:val="18"/>
              </w:rPr>
              <w:t>、</w:t>
            </w:r>
            <w:r w:rsidR="00DB0F49" w:rsidRPr="00CD4FA3">
              <w:rPr>
                <w:rFonts w:ascii="Times New Roman" w:eastAsia="宋体" w:hAnsi="Times New Roman" w:cs="Times New Roman"/>
                <w:sz w:val="18"/>
                <w:szCs w:val="18"/>
              </w:rPr>
              <w:t>应急处置工具箱</w:t>
            </w:r>
            <w:r w:rsidR="00DB0F49" w:rsidRPr="00CD4FA3">
              <w:rPr>
                <w:rFonts w:ascii="Times New Roman" w:hAnsi="Times New Roman" w:cs="Times New Roman"/>
                <w:b/>
                <w:bCs/>
                <w:sz w:val="18"/>
                <w:szCs w:val="18"/>
              </w:rPr>
              <w:t>[2]</w:t>
            </w:r>
          </w:p>
          <w:p w:rsidR="00DB0F49" w:rsidRPr="00CD4FA3" w:rsidRDefault="00DB0F49" w:rsidP="00861CA8">
            <w:pPr>
              <w:adjustRightInd w:val="0"/>
              <w:snapToGrid w:val="0"/>
              <w:rPr>
                <w:rFonts w:ascii="Times New Roman" w:eastAsia="宋体" w:hAnsi="Times New Roman" w:cs="Times New Roman"/>
                <w:sz w:val="18"/>
                <w:szCs w:val="18"/>
              </w:rPr>
            </w:pPr>
          </w:p>
        </w:tc>
        <w:tc>
          <w:tcPr>
            <w:tcW w:w="2483" w:type="dxa"/>
            <w:vAlign w:val="center"/>
          </w:tcPr>
          <w:p w:rsidR="00747CDB" w:rsidRDefault="00DB0F49" w:rsidP="003E60E6">
            <w:pPr>
              <w:adjustRightInd w:val="0"/>
              <w:snapToGrid w:val="0"/>
              <w:ind w:firstLineChars="100" w:firstLine="180"/>
              <w:jc w:val="left"/>
              <w:rPr>
                <w:rFonts w:ascii="Times New Roman" w:hAnsi="Times New Roman" w:hint="eastAsia"/>
                <w:sz w:val="18"/>
                <w:szCs w:val="18"/>
              </w:rPr>
            </w:pPr>
            <w:r w:rsidRPr="00CD4FA3">
              <w:rPr>
                <w:rFonts w:ascii="Times New Roman" w:hAnsi="Times New Roman"/>
                <w:sz w:val="18"/>
                <w:szCs w:val="18"/>
              </w:rPr>
              <w:lastRenderedPageBreak/>
              <w:t>消除</w:t>
            </w:r>
            <w:proofErr w:type="gramStart"/>
            <w:r w:rsidRPr="00CD4FA3">
              <w:rPr>
                <w:rFonts w:ascii="Times New Roman" w:hAnsi="Times New Roman"/>
                <w:sz w:val="18"/>
                <w:szCs w:val="18"/>
              </w:rPr>
              <w:t>所有点</w:t>
            </w:r>
            <w:proofErr w:type="gramEnd"/>
            <w:r w:rsidRPr="00CD4FA3">
              <w:rPr>
                <w:rFonts w:ascii="Times New Roman" w:hAnsi="Times New Roman"/>
                <w:sz w:val="18"/>
                <w:szCs w:val="18"/>
              </w:rPr>
              <w:t>火源。根据液体</w:t>
            </w:r>
            <w:r w:rsidRPr="00CD4FA3">
              <w:rPr>
                <w:rFonts w:ascii="Times New Roman" w:hAnsi="Times New Roman"/>
                <w:sz w:val="18"/>
                <w:szCs w:val="18"/>
              </w:rPr>
              <w:lastRenderedPageBreak/>
              <w:t>流动和</w:t>
            </w:r>
            <w:proofErr w:type="gramStart"/>
            <w:r w:rsidRPr="00CD4FA3">
              <w:rPr>
                <w:rFonts w:ascii="Times New Roman" w:hAnsi="Times New Roman"/>
                <w:sz w:val="18"/>
                <w:szCs w:val="18"/>
              </w:rPr>
              <w:t>蒸气</w:t>
            </w:r>
            <w:proofErr w:type="gramEnd"/>
            <w:r w:rsidRPr="00CD4FA3">
              <w:rPr>
                <w:rFonts w:ascii="Times New Roman" w:hAnsi="Times New Roman"/>
                <w:sz w:val="18"/>
                <w:szCs w:val="18"/>
              </w:rPr>
              <w:t>扩散的影响区域划定警戒区，无关人员从侧风、上风向撤离至安全区。禁止接触或跨越泄漏物。尽可能切断泄漏源</w:t>
            </w:r>
            <w:r w:rsidR="00747CDB">
              <w:rPr>
                <w:rFonts w:ascii="Times New Roman" w:hAnsi="Times New Roman" w:hint="eastAsia"/>
                <w:sz w:val="18"/>
                <w:szCs w:val="18"/>
              </w:rPr>
              <w:t>.</w:t>
            </w:r>
          </w:p>
          <w:p w:rsidR="00747CDB" w:rsidRDefault="00DB0F49" w:rsidP="00747CDB">
            <w:pPr>
              <w:adjustRightInd w:val="0"/>
              <w:snapToGrid w:val="0"/>
              <w:ind w:firstLineChars="100" w:firstLine="181"/>
              <w:jc w:val="left"/>
              <w:rPr>
                <w:rFonts w:ascii="Times New Roman" w:hAnsi="Times New Roman" w:hint="eastAsia"/>
                <w:sz w:val="18"/>
                <w:szCs w:val="18"/>
              </w:rPr>
            </w:pPr>
            <w:r w:rsidRPr="00747CDB">
              <w:rPr>
                <w:rFonts w:ascii="Times New Roman" w:hAnsi="Times New Roman"/>
                <w:b/>
                <w:sz w:val="18"/>
                <w:szCs w:val="18"/>
              </w:rPr>
              <w:t>小量泄漏</w:t>
            </w:r>
            <w:r w:rsidRPr="00CD4FA3">
              <w:rPr>
                <w:rFonts w:ascii="Times New Roman" w:hAnsi="Times New Roman"/>
                <w:sz w:val="18"/>
                <w:szCs w:val="18"/>
              </w:rPr>
              <w:t>：用砂土或其它不燃材料吸收。使用洁净的无火花工具收集吸收材料。</w:t>
            </w:r>
          </w:p>
          <w:p w:rsidR="003E60E6" w:rsidRDefault="00DB0F49" w:rsidP="00747CDB">
            <w:pPr>
              <w:adjustRightInd w:val="0"/>
              <w:snapToGrid w:val="0"/>
              <w:ind w:firstLineChars="100" w:firstLine="181"/>
              <w:jc w:val="left"/>
              <w:rPr>
                <w:rFonts w:ascii="Times New Roman" w:hAnsi="Times New Roman"/>
                <w:sz w:val="18"/>
                <w:szCs w:val="18"/>
              </w:rPr>
            </w:pPr>
            <w:r w:rsidRPr="00747CDB">
              <w:rPr>
                <w:rFonts w:ascii="Times New Roman" w:hAnsi="Times New Roman"/>
                <w:b/>
                <w:sz w:val="18"/>
                <w:szCs w:val="18"/>
              </w:rPr>
              <w:t>大量泄漏</w:t>
            </w:r>
            <w:r w:rsidRPr="00CD4FA3">
              <w:rPr>
                <w:rFonts w:ascii="Times New Roman" w:hAnsi="Times New Roman"/>
                <w:sz w:val="18"/>
                <w:szCs w:val="18"/>
              </w:rPr>
              <w:t>：构筑围堤或挖坑收容。</w:t>
            </w:r>
            <w:proofErr w:type="gramStart"/>
            <w:r w:rsidRPr="00CD4FA3">
              <w:rPr>
                <w:rFonts w:ascii="Times New Roman" w:hAnsi="Times New Roman"/>
                <w:sz w:val="18"/>
                <w:szCs w:val="18"/>
              </w:rPr>
              <w:t>用抗溶性</w:t>
            </w:r>
            <w:proofErr w:type="gramEnd"/>
            <w:r w:rsidRPr="00CD4FA3">
              <w:rPr>
                <w:rFonts w:ascii="Times New Roman" w:hAnsi="Times New Roman"/>
                <w:sz w:val="18"/>
                <w:szCs w:val="18"/>
              </w:rPr>
              <w:t>泡沫覆盖，减少蒸发。喷水雾能减少蒸发，但不能降低泄漏物在受限制空间内的易燃性。用防爆</w:t>
            </w:r>
            <w:proofErr w:type="gramStart"/>
            <w:r w:rsidRPr="00CD4FA3">
              <w:rPr>
                <w:rFonts w:ascii="Times New Roman" w:hAnsi="Times New Roman"/>
                <w:sz w:val="18"/>
                <w:szCs w:val="18"/>
              </w:rPr>
              <w:t>泵转移</w:t>
            </w:r>
            <w:proofErr w:type="gramEnd"/>
            <w:r w:rsidRPr="00CD4FA3">
              <w:rPr>
                <w:rFonts w:ascii="Times New Roman" w:hAnsi="Times New Roman"/>
                <w:sz w:val="18"/>
                <w:szCs w:val="18"/>
              </w:rPr>
              <w:t>至槽车或专用收集器内。</w:t>
            </w:r>
            <w:proofErr w:type="gramStart"/>
            <w:r w:rsidRPr="00CD4FA3">
              <w:rPr>
                <w:rFonts w:ascii="Times New Roman" w:hAnsi="Times New Roman"/>
                <w:sz w:val="18"/>
                <w:szCs w:val="18"/>
              </w:rPr>
              <w:t>喷雾状水驱散蒸气</w:t>
            </w:r>
            <w:proofErr w:type="gramEnd"/>
            <w:r w:rsidRPr="00CD4FA3">
              <w:rPr>
                <w:rFonts w:ascii="Times New Roman" w:hAnsi="Times New Roman"/>
                <w:sz w:val="18"/>
                <w:szCs w:val="18"/>
              </w:rPr>
              <w:t>、稀释液体泄漏物。</w:t>
            </w:r>
          </w:p>
          <w:p w:rsidR="00DB0F49" w:rsidRPr="00CD4FA3" w:rsidRDefault="00DB0F49" w:rsidP="003E60E6">
            <w:pPr>
              <w:adjustRightInd w:val="0"/>
              <w:snapToGrid w:val="0"/>
              <w:ind w:firstLineChars="100" w:firstLine="180"/>
              <w:jc w:val="left"/>
              <w:rPr>
                <w:rFonts w:ascii="Times New Roman" w:hAnsi="Times New Roman"/>
                <w:sz w:val="18"/>
                <w:szCs w:val="18"/>
              </w:rPr>
            </w:pPr>
            <w:r w:rsidRPr="00CD4FA3">
              <w:rPr>
                <w:rFonts w:ascii="Times New Roman" w:hAnsi="Times New Roman"/>
                <w:sz w:val="18"/>
                <w:szCs w:val="18"/>
              </w:rPr>
              <w:t>作为一项紧急预防措施，泄漏隔离距离至少为</w:t>
            </w:r>
            <w:r w:rsidRPr="00CD4FA3">
              <w:rPr>
                <w:rFonts w:ascii="Times New Roman" w:hAnsi="Times New Roman"/>
                <w:sz w:val="18"/>
                <w:szCs w:val="18"/>
              </w:rPr>
              <w:t>50m</w:t>
            </w:r>
            <w:r w:rsidRPr="00CD4FA3">
              <w:rPr>
                <w:rFonts w:ascii="Times New Roman" w:hAnsi="Times New Roman"/>
                <w:sz w:val="18"/>
                <w:szCs w:val="18"/>
              </w:rPr>
              <w:t>。如为大量泄漏，在初始隔离距离的基础上加大下风向的疏散距离。</w:t>
            </w:r>
            <w:r w:rsidR="00856C8F" w:rsidRPr="00856C8F">
              <w:rPr>
                <w:rFonts w:ascii="Times New Roman" w:hAnsi="Times New Roman" w:hint="eastAsia"/>
                <w:sz w:val="18"/>
                <w:szCs w:val="18"/>
              </w:rPr>
              <w:t>火场内如有储罐、槽车或罐车，四周隔离</w:t>
            </w:r>
            <w:r w:rsidR="00856C8F" w:rsidRPr="00856C8F">
              <w:rPr>
                <w:rFonts w:ascii="Times New Roman" w:hAnsi="Times New Roman" w:hint="eastAsia"/>
                <w:sz w:val="18"/>
                <w:szCs w:val="18"/>
              </w:rPr>
              <w:t>800m</w:t>
            </w:r>
            <w:r w:rsidR="00856C8F" w:rsidRPr="00856C8F">
              <w:rPr>
                <w:rFonts w:ascii="Times New Roman" w:hAnsi="Times New Roman" w:hint="eastAsia"/>
                <w:sz w:val="18"/>
                <w:szCs w:val="18"/>
              </w:rPr>
              <w:t>，考虑初始撤离</w:t>
            </w:r>
            <w:r w:rsidR="00856C8F" w:rsidRPr="00856C8F">
              <w:rPr>
                <w:rFonts w:ascii="Times New Roman" w:hAnsi="Times New Roman" w:hint="eastAsia"/>
                <w:sz w:val="18"/>
                <w:szCs w:val="18"/>
              </w:rPr>
              <w:t>800m</w:t>
            </w:r>
            <w:r w:rsidR="00856C8F" w:rsidRPr="00856C8F">
              <w:rPr>
                <w:rFonts w:ascii="Times New Roman" w:hAnsi="Times New Roman" w:hint="eastAsia"/>
                <w:sz w:val="18"/>
                <w:szCs w:val="18"/>
              </w:rPr>
              <w:t>。</w:t>
            </w:r>
            <w:r w:rsidRPr="00CD4FA3">
              <w:rPr>
                <w:rFonts w:ascii="Times New Roman" w:hAnsi="Times New Roman"/>
                <w:b/>
                <w:bCs/>
                <w:sz w:val="18"/>
                <w:szCs w:val="18"/>
              </w:rPr>
              <w:t>[1] [4]</w:t>
            </w:r>
          </w:p>
        </w:tc>
        <w:tc>
          <w:tcPr>
            <w:tcW w:w="1181" w:type="dxa"/>
            <w:vAlign w:val="center"/>
          </w:tcPr>
          <w:p w:rsidR="00DB0F49" w:rsidRPr="00CD4FA3" w:rsidRDefault="00DB0F49" w:rsidP="00861CA8">
            <w:pPr>
              <w:adjustRightInd w:val="0"/>
              <w:snapToGrid w:val="0"/>
              <w:rPr>
                <w:rFonts w:ascii="Times New Roman" w:eastAsia="宋体" w:hAnsi="Times New Roman" w:cs="Times New Roman"/>
                <w:sz w:val="18"/>
                <w:szCs w:val="18"/>
              </w:rPr>
            </w:pPr>
            <w:proofErr w:type="gramStart"/>
            <w:r w:rsidRPr="00CD4FA3">
              <w:rPr>
                <w:rFonts w:ascii="Times New Roman" w:eastAsia="宋体" w:hAnsi="Times New Roman" w:cs="Times New Roman"/>
                <w:sz w:val="18"/>
                <w:szCs w:val="18"/>
              </w:rPr>
              <w:lastRenderedPageBreak/>
              <w:t>抗溶性</w:t>
            </w:r>
            <w:proofErr w:type="gramEnd"/>
            <w:r w:rsidRPr="00CD4FA3">
              <w:rPr>
                <w:rFonts w:ascii="Times New Roman" w:eastAsia="宋体" w:hAnsi="Times New Roman" w:cs="Times New Roman"/>
                <w:sz w:val="18"/>
                <w:szCs w:val="18"/>
              </w:rPr>
              <w:t>泡</w:t>
            </w:r>
            <w:r w:rsidRPr="00CD4FA3">
              <w:rPr>
                <w:rFonts w:ascii="Times New Roman" w:eastAsia="宋体" w:hAnsi="Times New Roman" w:cs="Times New Roman"/>
                <w:sz w:val="18"/>
                <w:szCs w:val="18"/>
              </w:rPr>
              <w:lastRenderedPageBreak/>
              <w:t>沫、干粉、二氧化碳、砂土</w:t>
            </w:r>
          </w:p>
        </w:tc>
        <w:tc>
          <w:tcPr>
            <w:tcW w:w="1276" w:type="dxa"/>
            <w:vAlign w:val="center"/>
          </w:tcPr>
          <w:p w:rsidR="00DB0F49" w:rsidRPr="00CD4FA3" w:rsidRDefault="00DB0F49" w:rsidP="00861CA8">
            <w:pPr>
              <w:adjustRightInd w:val="0"/>
              <w:snapToGrid w:val="0"/>
              <w:jc w:val="left"/>
              <w:rPr>
                <w:rFonts w:ascii="Times New Roman" w:eastAsia="宋体" w:hAnsi="Times New Roman" w:cs="Times New Roman"/>
                <w:sz w:val="18"/>
                <w:szCs w:val="18"/>
                <w:lang w:bidi="ar"/>
              </w:rPr>
            </w:pPr>
            <w:r w:rsidRPr="00CD4FA3">
              <w:rPr>
                <w:rFonts w:ascii="Times New Roman" w:eastAsia="宋体" w:hAnsi="Times New Roman" w:cs="Times New Roman"/>
                <w:b/>
                <w:kern w:val="0"/>
                <w:sz w:val="18"/>
                <w:szCs w:val="18"/>
              </w:rPr>
              <w:lastRenderedPageBreak/>
              <w:t>1.</w:t>
            </w:r>
            <w:r w:rsidRPr="00CD4FA3">
              <w:rPr>
                <w:rFonts w:ascii="Times New Roman" w:eastAsia="宋体" w:hAnsi="Times New Roman" w:cs="Times New Roman"/>
                <w:b/>
                <w:kern w:val="0"/>
                <w:sz w:val="18"/>
                <w:szCs w:val="18"/>
              </w:rPr>
              <w:t>个人防护装</w:t>
            </w:r>
            <w:r w:rsidRPr="00CD4FA3">
              <w:rPr>
                <w:rFonts w:ascii="Times New Roman" w:eastAsia="宋体" w:hAnsi="Times New Roman" w:cs="Times New Roman"/>
                <w:b/>
                <w:kern w:val="0"/>
                <w:sz w:val="18"/>
                <w:szCs w:val="18"/>
              </w:rPr>
              <w:lastRenderedPageBreak/>
              <w:t>备</w:t>
            </w:r>
            <w:r w:rsidRPr="00CD4FA3">
              <w:rPr>
                <w:rFonts w:ascii="Times New Roman" w:hAnsi="Times New Roman" w:cs="Times New Roman"/>
                <w:b/>
                <w:bCs/>
                <w:sz w:val="18"/>
                <w:szCs w:val="18"/>
              </w:rPr>
              <w:t>[1]</w:t>
            </w:r>
            <w:r w:rsidRPr="00CD4FA3">
              <w:rPr>
                <w:rFonts w:ascii="Times New Roman" w:eastAsia="宋体" w:hAnsi="Times New Roman" w:cs="Times New Roman"/>
                <w:b/>
                <w:bCs/>
                <w:sz w:val="18"/>
                <w:szCs w:val="18"/>
              </w:rPr>
              <w:t xml:space="preserve"> [3]</w:t>
            </w:r>
          </w:p>
          <w:p w:rsidR="00DB0F49" w:rsidRPr="00CD4FA3" w:rsidRDefault="005E46C5" w:rsidP="00861CA8">
            <w:pPr>
              <w:adjustRightInd w:val="0"/>
              <w:snapToGrid w:val="0"/>
              <w:rPr>
                <w:rFonts w:ascii="Times New Roman" w:eastAsia="宋体" w:hAnsi="Times New Roman" w:cs="Times New Roman"/>
                <w:kern w:val="0"/>
                <w:sz w:val="18"/>
                <w:szCs w:val="18"/>
              </w:rPr>
            </w:pPr>
            <w:r w:rsidRPr="005E46C5">
              <w:rPr>
                <w:rFonts w:ascii="Times New Roman" w:eastAsia="宋体" w:hAnsi="Times New Roman" w:cs="Times New Roman" w:hint="eastAsia"/>
                <w:sz w:val="18"/>
                <w:szCs w:val="18"/>
              </w:rPr>
              <w:t>防护眼镜</w:t>
            </w:r>
            <w:r>
              <w:rPr>
                <w:rFonts w:ascii="Times New Roman" w:eastAsia="宋体" w:hAnsi="Times New Roman" w:cs="Times New Roman" w:hint="eastAsia"/>
                <w:sz w:val="18"/>
                <w:szCs w:val="18"/>
              </w:rPr>
              <w:t>、</w:t>
            </w:r>
            <w:r w:rsidRPr="005E46C5">
              <w:rPr>
                <w:rFonts w:ascii="Times New Roman" w:eastAsia="宋体" w:hAnsi="Times New Roman" w:cs="Times New Roman" w:hint="eastAsia"/>
                <w:sz w:val="18"/>
                <w:szCs w:val="18"/>
              </w:rPr>
              <w:t>防静电工作服</w:t>
            </w:r>
            <w:r>
              <w:rPr>
                <w:rFonts w:ascii="Times New Roman" w:eastAsia="宋体" w:hAnsi="Times New Roman" w:cs="Times New Roman" w:hint="eastAsia"/>
                <w:sz w:val="18"/>
                <w:szCs w:val="18"/>
              </w:rPr>
              <w:t>、</w:t>
            </w:r>
            <w:r w:rsidRPr="005E46C5">
              <w:rPr>
                <w:rFonts w:ascii="Times New Roman" w:eastAsia="宋体" w:hAnsi="Times New Roman" w:cs="Times New Roman" w:hint="eastAsia"/>
                <w:sz w:val="18"/>
                <w:szCs w:val="18"/>
              </w:rPr>
              <w:t>橡胶手套</w:t>
            </w:r>
            <w:r>
              <w:rPr>
                <w:rFonts w:ascii="Times New Roman" w:eastAsia="宋体" w:hAnsi="Times New Roman" w:cs="Times New Roman" w:hint="eastAsia"/>
                <w:sz w:val="18"/>
                <w:szCs w:val="18"/>
              </w:rPr>
              <w:t>、</w:t>
            </w:r>
            <w:r w:rsidRPr="005E46C5">
              <w:rPr>
                <w:rFonts w:ascii="Times New Roman" w:eastAsia="宋体" w:hAnsi="Times New Roman" w:cs="Times New Roman" w:hint="eastAsia"/>
                <w:sz w:val="18"/>
                <w:szCs w:val="18"/>
              </w:rPr>
              <w:t>过滤式防毒面具（半面罩）</w:t>
            </w:r>
            <w:r w:rsidR="00DB0F49" w:rsidRPr="00CD4FA3">
              <w:rPr>
                <w:rFonts w:ascii="Times New Roman" w:eastAsia="宋体" w:hAnsi="Times New Roman" w:cs="Times New Roman"/>
                <w:b/>
                <w:kern w:val="0"/>
                <w:sz w:val="18"/>
                <w:szCs w:val="18"/>
              </w:rPr>
              <w:t>2.</w:t>
            </w:r>
            <w:r w:rsidR="00DB0F49" w:rsidRPr="00CD4FA3">
              <w:rPr>
                <w:rFonts w:ascii="Times New Roman" w:eastAsia="宋体" w:hAnsi="Times New Roman" w:cs="Times New Roman"/>
                <w:b/>
                <w:kern w:val="0"/>
                <w:sz w:val="18"/>
                <w:szCs w:val="18"/>
              </w:rPr>
              <w:t>抢险装备</w:t>
            </w:r>
            <w:r w:rsidR="00DB0F49" w:rsidRPr="00CD4FA3">
              <w:rPr>
                <w:rFonts w:ascii="Times New Roman" w:hAnsi="Times New Roman" w:cs="Times New Roman"/>
                <w:b/>
                <w:bCs/>
                <w:sz w:val="18"/>
                <w:szCs w:val="18"/>
              </w:rPr>
              <w:t>[1]</w:t>
            </w:r>
            <w:r w:rsidR="00DB0F49" w:rsidRPr="00CD4FA3">
              <w:rPr>
                <w:rFonts w:ascii="Times New Roman" w:eastAsia="宋体" w:hAnsi="Times New Roman" w:cs="Times New Roman"/>
                <w:b/>
                <w:bCs/>
                <w:sz w:val="18"/>
                <w:szCs w:val="18"/>
              </w:rPr>
              <w:t xml:space="preserve"> [3]</w:t>
            </w:r>
          </w:p>
          <w:p w:rsidR="00DB0F49" w:rsidRPr="00CD4FA3" w:rsidRDefault="00DB0F49" w:rsidP="00861CA8">
            <w:pPr>
              <w:adjustRightInd w:val="0"/>
              <w:snapToGrid w:val="0"/>
              <w:rPr>
                <w:rFonts w:ascii="Times New Roman" w:hAnsi="Times New Roman" w:cs="Times New Roman"/>
                <w:sz w:val="18"/>
                <w:szCs w:val="18"/>
              </w:rPr>
            </w:pPr>
            <w:r w:rsidRPr="00CD4FA3">
              <w:rPr>
                <w:rFonts w:ascii="Times New Roman" w:eastAsia="宋体" w:hAnsi="Times New Roman" w:cs="Times New Roman"/>
                <w:sz w:val="18"/>
                <w:szCs w:val="18"/>
                <w:lang w:bidi="ar"/>
              </w:rPr>
              <w:t>正压式空气呼吸</w:t>
            </w:r>
            <w:r w:rsidR="005E46C5">
              <w:rPr>
                <w:rFonts w:ascii="Times New Roman" w:eastAsia="宋体" w:hAnsi="Times New Roman" w:cs="Times New Roman" w:hint="eastAsia"/>
                <w:sz w:val="18"/>
                <w:szCs w:val="18"/>
                <w:lang w:bidi="ar"/>
              </w:rPr>
              <w:t>器</w:t>
            </w:r>
            <w:r w:rsidRPr="00CD4FA3">
              <w:rPr>
                <w:rFonts w:ascii="Times New Roman" w:eastAsia="宋体" w:hAnsi="Times New Roman" w:cs="Times New Roman"/>
                <w:sz w:val="18"/>
                <w:szCs w:val="18"/>
                <w:lang w:bidi="ar"/>
              </w:rPr>
              <w:t>、</w:t>
            </w:r>
            <w:r w:rsidRPr="00CD4FA3">
              <w:rPr>
                <w:rFonts w:ascii="Times New Roman" w:eastAsia="宋体" w:hAnsi="Times New Roman" w:cs="Times New Roman"/>
                <w:kern w:val="0"/>
                <w:sz w:val="18"/>
                <w:szCs w:val="18"/>
              </w:rPr>
              <w:t>气体浓度检测仪、吸附器材、</w:t>
            </w:r>
            <w:r w:rsidRPr="00CD4FA3">
              <w:rPr>
                <w:rFonts w:ascii="Times New Roman" w:eastAsia="宋体" w:hAnsi="Times New Roman" w:cs="Times New Roman"/>
                <w:sz w:val="18"/>
                <w:szCs w:val="18"/>
                <w:lang w:bidi="ar"/>
              </w:rPr>
              <w:t>洗</w:t>
            </w:r>
            <w:proofErr w:type="gramStart"/>
            <w:r w:rsidRPr="00CD4FA3">
              <w:rPr>
                <w:rFonts w:ascii="Times New Roman" w:eastAsia="宋体" w:hAnsi="Times New Roman" w:cs="Times New Roman"/>
                <w:sz w:val="18"/>
                <w:szCs w:val="18"/>
                <w:lang w:bidi="ar"/>
              </w:rPr>
              <w:t>消设施</w:t>
            </w:r>
            <w:proofErr w:type="gramEnd"/>
            <w:r w:rsidRPr="00CD4FA3">
              <w:rPr>
                <w:rFonts w:ascii="Times New Roman" w:eastAsia="宋体" w:hAnsi="Times New Roman" w:cs="Times New Roman"/>
                <w:sz w:val="18"/>
                <w:szCs w:val="18"/>
                <w:lang w:bidi="ar"/>
              </w:rPr>
              <w:t>或清洁剂、应急处置工具箱</w:t>
            </w:r>
          </w:p>
        </w:tc>
        <w:tc>
          <w:tcPr>
            <w:tcW w:w="2552" w:type="dxa"/>
            <w:vAlign w:val="center"/>
          </w:tcPr>
          <w:p w:rsidR="00DB0F49"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lastRenderedPageBreak/>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DB0F49" w:rsidRDefault="00DB0F49" w:rsidP="0013553E">
            <w:pPr>
              <w:adjustRightInd w:val="0"/>
              <w:snapToGrid w:val="0"/>
              <w:rPr>
                <w:rFonts w:ascii="Times New Roman" w:hAnsi="Times New Roman" w:cs="Times New Roman"/>
                <w:bCs/>
                <w:kern w:val="0"/>
                <w:sz w:val="18"/>
                <w:szCs w:val="18"/>
              </w:rPr>
            </w:pPr>
            <w:r>
              <w:rPr>
                <w:rFonts w:ascii="Times New Roman" w:hAnsi="Times New Roman" w:cs="Times New Roman" w:hint="eastAsia"/>
                <w:bCs/>
                <w:kern w:val="0"/>
                <w:sz w:val="18"/>
                <w:szCs w:val="18"/>
              </w:rPr>
              <w:lastRenderedPageBreak/>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DB0F49" w:rsidRPr="00F909CA"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DB0F49" w:rsidRDefault="00DB0F49" w:rsidP="0013553E">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）消防人员穿消防灭火战斗服从远处或使用遥控水枪、水炮对容器进行降温，使用</w:t>
            </w:r>
            <w:r>
              <w:rPr>
                <w:rFonts w:ascii="Times New Roman" w:hAnsi="Times New Roman" w:cs="Times New Roman" w:hint="eastAsia"/>
                <w:kern w:val="0"/>
                <w:sz w:val="18"/>
                <w:szCs w:val="18"/>
              </w:rPr>
              <w:t>泡沫或干粉</w:t>
            </w:r>
            <w:r>
              <w:rPr>
                <w:rFonts w:ascii="Times New Roman" w:hAnsi="Times New Roman" w:cs="Times New Roman" w:hint="eastAsia"/>
                <w:bCs/>
                <w:kern w:val="0"/>
                <w:sz w:val="18"/>
                <w:szCs w:val="18"/>
              </w:rPr>
              <w:t>在上风向灭火，直至灭火结束；</w:t>
            </w:r>
          </w:p>
          <w:p w:rsidR="00DB0F49" w:rsidRDefault="00DB0F49" w:rsidP="0013553E">
            <w:pPr>
              <w:widowControl/>
              <w:adjustRightInd w:val="0"/>
              <w:snapToGrid w:val="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DB0F49"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2.</w:t>
            </w:r>
            <w:r>
              <w:rPr>
                <w:rFonts w:ascii="Times New Roman" w:hAnsi="Times New Roman" w:cs="Times New Roman" w:hint="eastAsia"/>
                <w:b/>
                <w:kern w:val="0"/>
                <w:sz w:val="18"/>
                <w:szCs w:val="18"/>
              </w:rPr>
              <w:t xml:space="preserve"> </w:t>
            </w:r>
            <w:r>
              <w:rPr>
                <w:rFonts w:ascii="Times New Roman" w:hAnsi="Times New Roman" w:cs="Times New Roman" w:hint="eastAsia"/>
                <w:b/>
                <w:kern w:val="0"/>
                <w:sz w:val="18"/>
                <w:szCs w:val="18"/>
              </w:rPr>
              <w:t>处置流程</w:t>
            </w:r>
            <w:r>
              <w:rPr>
                <w:rFonts w:ascii="Times New Roman" w:hAnsi="Times New Roman" w:cs="Times New Roman" w:hint="eastAsia"/>
                <w:b/>
                <w:bCs/>
                <w:kern w:val="0"/>
                <w:sz w:val="18"/>
                <w:szCs w:val="18"/>
              </w:rPr>
              <w:t>：</w:t>
            </w:r>
          </w:p>
          <w:p w:rsidR="00DB0F49" w:rsidRDefault="00DB0F49" w:rsidP="0013553E">
            <w:pPr>
              <w:adjustRightInd w:val="0"/>
              <w:snapToGrid w:val="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DB0F49" w:rsidRDefault="00DB0F49" w:rsidP="0013553E">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DB0F49" w:rsidRDefault="00DB0F49" w:rsidP="0013553E">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r w:rsidR="0041065E">
              <w:rPr>
                <w:rFonts w:ascii="Times New Roman" w:eastAsia="宋体" w:hAnsi="Times New Roman" w:cs="Times New Roman" w:hint="eastAsia"/>
                <w:bCs/>
                <w:kern w:val="0"/>
                <w:sz w:val="18"/>
                <w:szCs w:val="18"/>
              </w:rPr>
              <w:t>。</w:t>
            </w:r>
          </w:p>
        </w:tc>
        <w:tc>
          <w:tcPr>
            <w:tcW w:w="1948" w:type="dxa"/>
            <w:vAlign w:val="center"/>
          </w:tcPr>
          <w:p w:rsidR="00DB0F49" w:rsidRPr="001E2601" w:rsidRDefault="00DB0F49"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w:t>
            </w:r>
            <w:r w:rsidRPr="001E2601">
              <w:rPr>
                <w:rFonts w:ascii="Times New Roman" w:eastAsia="宋体" w:hAnsi="Times New Roman" w:cs="Times New Roman"/>
                <w:sz w:val="18"/>
                <w:szCs w:val="18"/>
              </w:rPr>
              <w:lastRenderedPageBreak/>
              <w:t>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DB0F49" w:rsidRDefault="00DB0F49"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DB0F49" w:rsidRPr="00CE1DE6" w:rsidRDefault="00DB0F49" w:rsidP="001831D4">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3</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DB0F49" w:rsidRDefault="00DB0F49" w:rsidP="001831D4">
            <w:pPr>
              <w:adjustRightInd w:val="0"/>
              <w:snapToGrid w:val="0"/>
              <w:rPr>
                <w:rFonts w:ascii="Times New Roman" w:hAnsi="Times New Roman" w:cs="Times New Roman"/>
                <w:bCs/>
                <w:kern w:val="0"/>
                <w:sz w:val="18"/>
                <w:szCs w:val="18"/>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1831D4">
            <w:pPr>
              <w:adjustRightInd w:val="0"/>
              <w:snapToGrid w:val="0"/>
              <w:rPr>
                <w:rFonts w:ascii="Times New Roman" w:eastAsia="宋体" w:hAnsi="Times New Roman" w:cs="Times New Roman"/>
                <w:sz w:val="18"/>
                <w:szCs w:val="18"/>
              </w:rPr>
            </w:pPr>
          </w:p>
        </w:tc>
      </w:tr>
      <w:tr w:rsidR="00DB0F49" w:rsidRPr="00F4487C" w:rsidTr="005022C6">
        <w:trPr>
          <w:jc w:val="center"/>
        </w:trPr>
        <w:tc>
          <w:tcPr>
            <w:tcW w:w="583" w:type="dxa"/>
            <w:vAlign w:val="center"/>
          </w:tcPr>
          <w:p w:rsidR="00DB0F49" w:rsidRPr="00F4487C" w:rsidRDefault="00DB0F49" w:rsidP="00861CA8">
            <w:pPr>
              <w:adjustRightInd w:val="0"/>
              <w:snapToGrid w:val="0"/>
              <w:jc w:val="center"/>
              <w:rPr>
                <w:rFonts w:ascii="Times New Roman" w:eastAsia="宋体" w:hAnsi="Times New Roman" w:cs="Times New Roman"/>
                <w:sz w:val="18"/>
                <w:szCs w:val="18"/>
              </w:rPr>
            </w:pPr>
            <w:r w:rsidRPr="00F4487C">
              <w:rPr>
                <w:rFonts w:ascii="Times New Roman" w:eastAsia="宋体" w:hAnsi="Times New Roman" w:cs="Times New Roman"/>
                <w:sz w:val="18"/>
                <w:szCs w:val="18"/>
              </w:rPr>
              <w:lastRenderedPageBreak/>
              <w:t>14</w:t>
            </w:r>
          </w:p>
        </w:tc>
        <w:tc>
          <w:tcPr>
            <w:tcW w:w="910" w:type="dxa"/>
            <w:vAlign w:val="center"/>
          </w:tcPr>
          <w:p w:rsidR="00DB0F49" w:rsidRPr="00F4487C" w:rsidRDefault="00DB0F49" w:rsidP="00861CA8">
            <w:pPr>
              <w:widowControl/>
              <w:adjustRightInd w:val="0"/>
              <w:snapToGrid w:val="0"/>
              <w:jc w:val="center"/>
              <w:rPr>
                <w:rFonts w:ascii="Times New Roman" w:eastAsia="宋体" w:hAnsi="Times New Roman" w:cs="Times New Roman"/>
                <w:sz w:val="18"/>
                <w:szCs w:val="18"/>
              </w:rPr>
            </w:pPr>
            <w:r w:rsidRPr="00F4487C">
              <w:rPr>
                <w:rFonts w:ascii="Times New Roman" w:eastAsia="宋体" w:hAnsi="Times New Roman" w:cs="Times New Roman"/>
                <w:sz w:val="18"/>
                <w:szCs w:val="18"/>
              </w:rPr>
              <w:t>丙烯腈</w:t>
            </w:r>
          </w:p>
        </w:tc>
        <w:tc>
          <w:tcPr>
            <w:tcW w:w="1516" w:type="dxa"/>
            <w:vAlign w:val="center"/>
          </w:tcPr>
          <w:p w:rsidR="00DB0F49" w:rsidRPr="00F4487C" w:rsidRDefault="00DB0F49"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F4487C">
              <w:rPr>
                <w:rFonts w:ascii="Times New Roman" w:hAnsi="Times New Roman"/>
                <w:sz w:val="18"/>
                <w:szCs w:val="18"/>
                <w:lang w:bidi="ar"/>
              </w:rPr>
              <w:t>无色</w:t>
            </w:r>
            <w:r w:rsidRPr="00F4487C">
              <w:rPr>
                <w:rFonts w:ascii="Times New Roman" w:hAnsi="Times New Roman"/>
                <w:sz w:val="18"/>
                <w:szCs w:val="18"/>
              </w:rPr>
              <w:t>透明</w:t>
            </w:r>
            <w:r w:rsidRPr="00F4487C">
              <w:rPr>
                <w:rFonts w:ascii="Times New Roman" w:hAnsi="Times New Roman"/>
                <w:sz w:val="18"/>
                <w:szCs w:val="18"/>
                <w:lang w:bidi="ar"/>
              </w:rPr>
              <w:t>液体。微溶于水，与苯、丙酮、甲醇等有机溶剂互溶。分子量为</w:t>
            </w:r>
            <w:r w:rsidRPr="00F4487C">
              <w:rPr>
                <w:rFonts w:ascii="Times New Roman" w:hAnsi="Times New Roman"/>
                <w:sz w:val="18"/>
                <w:szCs w:val="18"/>
                <w:lang w:bidi="ar"/>
              </w:rPr>
              <w:t>53.06</w:t>
            </w:r>
            <w:r w:rsidRPr="00F4487C">
              <w:rPr>
                <w:rFonts w:ascii="Times New Roman" w:hAnsi="Times New Roman"/>
                <w:sz w:val="18"/>
                <w:szCs w:val="18"/>
                <w:lang w:bidi="ar"/>
              </w:rPr>
              <w:t>，熔点</w:t>
            </w:r>
            <w:r w:rsidRPr="00F4487C">
              <w:rPr>
                <w:rFonts w:ascii="Times New Roman" w:hAnsi="Times New Roman"/>
                <w:sz w:val="18"/>
                <w:szCs w:val="18"/>
                <w:lang w:bidi="ar"/>
              </w:rPr>
              <w:t>-83.6℃</w:t>
            </w:r>
            <w:r w:rsidRPr="00F4487C">
              <w:rPr>
                <w:rFonts w:ascii="Times New Roman" w:hAnsi="Times New Roman"/>
                <w:sz w:val="18"/>
                <w:szCs w:val="18"/>
                <w:lang w:bidi="ar"/>
              </w:rPr>
              <w:t>，沸点</w:t>
            </w:r>
            <w:r w:rsidRPr="00F4487C">
              <w:rPr>
                <w:rFonts w:ascii="Times New Roman" w:hAnsi="Times New Roman"/>
                <w:sz w:val="18"/>
                <w:szCs w:val="18"/>
                <w:lang w:bidi="ar"/>
              </w:rPr>
              <w:t>77.3℃</w:t>
            </w:r>
            <w:r w:rsidRPr="00F4487C">
              <w:rPr>
                <w:rFonts w:ascii="Times New Roman" w:hAnsi="Times New Roman"/>
                <w:sz w:val="18"/>
                <w:szCs w:val="18"/>
                <w:lang w:bidi="ar"/>
              </w:rPr>
              <w:t>，相对密度</w:t>
            </w:r>
            <w:r w:rsidRPr="00F4487C">
              <w:rPr>
                <w:rFonts w:ascii="Times New Roman" w:hAnsi="Times New Roman"/>
                <w:sz w:val="18"/>
                <w:szCs w:val="18"/>
                <w:lang w:bidi="ar"/>
              </w:rPr>
              <w:t>(</w:t>
            </w:r>
            <w:r w:rsidRPr="00F4487C">
              <w:rPr>
                <w:rFonts w:ascii="Times New Roman" w:hAnsi="Times New Roman"/>
                <w:sz w:val="18"/>
                <w:szCs w:val="18"/>
                <w:lang w:bidi="ar"/>
              </w:rPr>
              <w:t>水</w:t>
            </w:r>
            <w:r w:rsidRPr="00F4487C">
              <w:rPr>
                <w:rFonts w:ascii="Times New Roman" w:hAnsi="Times New Roman"/>
                <w:sz w:val="18"/>
                <w:szCs w:val="18"/>
                <w:lang w:bidi="ar"/>
              </w:rPr>
              <w:t>=1)0.81</w:t>
            </w:r>
            <w:r w:rsidRPr="00F4487C">
              <w:rPr>
                <w:rFonts w:ascii="Times New Roman" w:hAnsi="Times New Roman"/>
                <w:sz w:val="18"/>
                <w:szCs w:val="18"/>
                <w:lang w:bidi="ar"/>
              </w:rPr>
              <w:t>，相对</w:t>
            </w:r>
            <w:proofErr w:type="gramStart"/>
            <w:r w:rsidRPr="00F4487C">
              <w:rPr>
                <w:rFonts w:ascii="Times New Roman" w:hAnsi="Times New Roman"/>
                <w:sz w:val="18"/>
                <w:szCs w:val="18"/>
                <w:lang w:bidi="ar"/>
              </w:rPr>
              <w:t>蒸气</w:t>
            </w:r>
            <w:proofErr w:type="gramEnd"/>
            <w:r w:rsidRPr="00F4487C">
              <w:rPr>
                <w:rFonts w:ascii="Times New Roman" w:hAnsi="Times New Roman"/>
                <w:sz w:val="18"/>
                <w:szCs w:val="18"/>
                <w:lang w:bidi="ar"/>
              </w:rPr>
              <w:t>密度</w:t>
            </w:r>
            <w:r w:rsidRPr="00F4487C">
              <w:rPr>
                <w:rFonts w:ascii="Times New Roman" w:hAnsi="Times New Roman"/>
                <w:sz w:val="18"/>
                <w:szCs w:val="18"/>
                <w:lang w:bidi="ar"/>
              </w:rPr>
              <w:t>(</w:t>
            </w:r>
            <w:r w:rsidRPr="00F4487C">
              <w:rPr>
                <w:rFonts w:ascii="Times New Roman" w:hAnsi="Times New Roman"/>
                <w:sz w:val="18"/>
                <w:szCs w:val="18"/>
                <w:lang w:bidi="ar"/>
              </w:rPr>
              <w:t>空气</w:t>
            </w:r>
            <w:r w:rsidRPr="00F4487C">
              <w:rPr>
                <w:rFonts w:ascii="Times New Roman" w:hAnsi="Times New Roman"/>
                <w:sz w:val="18"/>
                <w:szCs w:val="18"/>
                <w:lang w:bidi="ar"/>
              </w:rPr>
              <w:t>=1)1.83</w:t>
            </w:r>
            <w:r w:rsidRPr="00F4487C">
              <w:rPr>
                <w:rFonts w:ascii="Times New Roman" w:hAnsi="Times New Roman"/>
                <w:sz w:val="18"/>
                <w:szCs w:val="18"/>
                <w:lang w:bidi="ar"/>
              </w:rPr>
              <w:t>，临界温度</w:t>
            </w:r>
            <w:r w:rsidRPr="00F4487C">
              <w:rPr>
                <w:rFonts w:ascii="Times New Roman" w:hAnsi="Times New Roman"/>
                <w:sz w:val="18"/>
                <w:szCs w:val="18"/>
                <w:lang w:bidi="ar"/>
              </w:rPr>
              <w:t>263℃</w:t>
            </w:r>
            <w:r w:rsidRPr="00F4487C">
              <w:rPr>
                <w:rFonts w:ascii="Times New Roman" w:hAnsi="Times New Roman"/>
                <w:sz w:val="18"/>
                <w:szCs w:val="18"/>
                <w:lang w:bidi="ar"/>
              </w:rPr>
              <w:t>，临界压力</w:t>
            </w:r>
            <w:r w:rsidRPr="00F4487C">
              <w:rPr>
                <w:rFonts w:ascii="Times New Roman" w:hAnsi="Times New Roman"/>
                <w:sz w:val="18"/>
                <w:szCs w:val="18"/>
                <w:lang w:bidi="ar"/>
              </w:rPr>
              <w:t>3.5MPa</w:t>
            </w:r>
            <w:r w:rsidRPr="00F4487C">
              <w:rPr>
                <w:rFonts w:ascii="Times New Roman" w:hAnsi="Times New Roman"/>
                <w:sz w:val="18"/>
                <w:szCs w:val="18"/>
                <w:lang w:bidi="ar"/>
              </w:rPr>
              <w:t>，饱和蒸气压</w:t>
            </w:r>
            <w:r w:rsidRPr="00F4487C">
              <w:rPr>
                <w:rFonts w:ascii="Times New Roman" w:hAnsi="Times New Roman"/>
                <w:sz w:val="18"/>
                <w:szCs w:val="18"/>
                <w:lang w:bidi="ar"/>
              </w:rPr>
              <w:t>11.0kPa(20℃)</w:t>
            </w:r>
            <w:r w:rsidRPr="00F4487C">
              <w:rPr>
                <w:rFonts w:ascii="Times New Roman" w:hAnsi="Times New Roman"/>
                <w:sz w:val="18"/>
                <w:szCs w:val="18"/>
                <w:lang w:bidi="ar"/>
              </w:rPr>
              <w:t>，折射率</w:t>
            </w:r>
            <w:r w:rsidRPr="00F4487C">
              <w:rPr>
                <w:rFonts w:ascii="Times New Roman" w:hAnsi="Times New Roman"/>
                <w:sz w:val="18"/>
                <w:szCs w:val="18"/>
                <w:lang w:bidi="ar"/>
              </w:rPr>
              <w:t>1.3911</w:t>
            </w:r>
            <w:r w:rsidRPr="00F4487C">
              <w:rPr>
                <w:rFonts w:ascii="Times New Roman" w:hAnsi="Times New Roman"/>
                <w:sz w:val="18"/>
                <w:szCs w:val="18"/>
                <w:lang w:bidi="ar"/>
              </w:rPr>
              <w:t>，闪点</w:t>
            </w:r>
            <w:r w:rsidR="00477AD3">
              <w:rPr>
                <w:rFonts w:ascii="Times New Roman" w:hAnsi="Times New Roman"/>
                <w:sz w:val="18"/>
                <w:szCs w:val="18"/>
                <w:lang w:bidi="ar"/>
              </w:rPr>
              <w:t>-</w:t>
            </w:r>
            <w:r w:rsidR="00477AD3">
              <w:rPr>
                <w:rFonts w:ascii="Times New Roman" w:hAnsi="Times New Roman" w:hint="eastAsia"/>
                <w:sz w:val="18"/>
                <w:szCs w:val="18"/>
                <w:lang w:bidi="ar"/>
              </w:rPr>
              <w:t>5</w:t>
            </w:r>
            <w:r w:rsidRPr="00F4487C">
              <w:rPr>
                <w:rFonts w:ascii="Times New Roman" w:hAnsi="Times New Roman"/>
                <w:sz w:val="18"/>
                <w:szCs w:val="18"/>
                <w:lang w:bidi="ar"/>
              </w:rPr>
              <w:t>℃</w:t>
            </w:r>
            <w:r w:rsidRPr="00F4487C">
              <w:rPr>
                <w:rFonts w:ascii="Times New Roman" w:hAnsi="Times New Roman"/>
                <w:sz w:val="18"/>
                <w:szCs w:val="18"/>
                <w:lang w:bidi="ar"/>
              </w:rPr>
              <w:t>，爆炸极限</w:t>
            </w:r>
            <w:r w:rsidRPr="00F4487C">
              <w:rPr>
                <w:rFonts w:ascii="Times New Roman" w:hAnsi="Times New Roman"/>
                <w:sz w:val="18"/>
                <w:szCs w:val="18"/>
                <w:lang w:bidi="ar"/>
              </w:rPr>
              <w:t>2.8%</w:t>
            </w:r>
            <w:r w:rsidRPr="00F4487C">
              <w:rPr>
                <w:rFonts w:ascii="Times New Roman" w:hAnsi="Times New Roman"/>
                <w:sz w:val="18"/>
                <w:szCs w:val="18"/>
                <w:lang w:bidi="ar"/>
              </w:rPr>
              <w:t>～</w:t>
            </w:r>
            <w:r w:rsidR="00477AD3">
              <w:rPr>
                <w:rFonts w:ascii="Times New Roman" w:hAnsi="Times New Roman" w:hint="eastAsia"/>
                <w:sz w:val="18"/>
                <w:szCs w:val="18"/>
                <w:lang w:bidi="ar"/>
              </w:rPr>
              <w:t>28</w:t>
            </w:r>
            <w:r w:rsidRPr="00F4487C">
              <w:rPr>
                <w:rFonts w:ascii="Times New Roman" w:hAnsi="Times New Roman"/>
                <w:sz w:val="18"/>
                <w:szCs w:val="18"/>
                <w:lang w:bidi="ar"/>
              </w:rPr>
              <w:t>%</w:t>
            </w:r>
            <w:r w:rsidRPr="00F4487C">
              <w:rPr>
                <w:rFonts w:ascii="Times New Roman" w:hAnsi="Times New Roman"/>
                <w:sz w:val="18"/>
                <w:szCs w:val="18"/>
                <w:lang w:bidi="ar"/>
              </w:rPr>
              <w:t>（体积比），自燃温度</w:t>
            </w:r>
            <w:r w:rsidRPr="00F4487C">
              <w:rPr>
                <w:rFonts w:ascii="Times New Roman" w:hAnsi="Times New Roman"/>
                <w:sz w:val="18"/>
                <w:szCs w:val="18"/>
                <w:lang w:bidi="ar"/>
              </w:rPr>
              <w:t>480℃</w:t>
            </w:r>
            <w:r w:rsidRPr="00F4487C">
              <w:rPr>
                <w:rFonts w:ascii="Times New Roman" w:hAnsi="Times New Roman"/>
                <w:sz w:val="18"/>
                <w:szCs w:val="18"/>
                <w:lang w:bidi="ar"/>
              </w:rPr>
              <w:t>，最小点火能</w:t>
            </w:r>
            <w:r w:rsidRPr="00F4487C">
              <w:rPr>
                <w:rFonts w:ascii="Times New Roman" w:hAnsi="Times New Roman"/>
                <w:sz w:val="18"/>
                <w:szCs w:val="18"/>
                <w:lang w:bidi="ar"/>
              </w:rPr>
              <w:t>0.16mJ</w:t>
            </w:r>
          </w:p>
        </w:tc>
        <w:tc>
          <w:tcPr>
            <w:tcW w:w="1126" w:type="dxa"/>
            <w:vAlign w:val="center"/>
          </w:tcPr>
          <w:p w:rsidR="00DB0F49" w:rsidRPr="00F4487C" w:rsidRDefault="00DB0F49" w:rsidP="00861CA8">
            <w:pPr>
              <w:adjustRightInd w:val="0"/>
              <w:snapToGrid w:val="0"/>
              <w:jc w:val="left"/>
              <w:rPr>
                <w:rFonts w:ascii="Times New Roman" w:eastAsia="宋体" w:hAnsi="Times New Roman" w:cs="Times New Roman"/>
                <w:sz w:val="18"/>
                <w:szCs w:val="18"/>
              </w:rPr>
            </w:pPr>
            <w:r w:rsidRPr="00F4487C">
              <w:rPr>
                <w:rFonts w:ascii="Times New Roman" w:eastAsia="宋体" w:hAnsi="Times New Roman" w:cs="Times New Roman"/>
                <w:sz w:val="18"/>
                <w:szCs w:val="18"/>
              </w:rPr>
              <w:t>甲类</w:t>
            </w:r>
          </w:p>
          <w:p w:rsidR="00DB0F49" w:rsidRPr="00F4487C" w:rsidRDefault="00DB0F49" w:rsidP="00861CA8">
            <w:pPr>
              <w:pStyle w:val="a5"/>
              <w:adjustRightInd w:val="0"/>
              <w:snapToGrid w:val="0"/>
              <w:spacing w:before="0" w:beforeAutospacing="0" w:after="0" w:afterAutospacing="0"/>
              <w:rPr>
                <w:rFonts w:ascii="Times New Roman" w:hAnsi="Times New Roman"/>
                <w:sz w:val="18"/>
                <w:szCs w:val="18"/>
              </w:rPr>
            </w:pPr>
            <w:r w:rsidRPr="00F4487C">
              <w:rPr>
                <w:rFonts w:ascii="Times New Roman" w:hAnsi="Times New Roman"/>
                <w:sz w:val="18"/>
                <w:szCs w:val="18"/>
              </w:rPr>
              <w:t>高度易燃，</w:t>
            </w:r>
            <w:proofErr w:type="gramStart"/>
            <w:r w:rsidRPr="00F4487C">
              <w:rPr>
                <w:rFonts w:ascii="Times New Roman" w:hAnsi="Times New Roman"/>
                <w:sz w:val="18"/>
                <w:szCs w:val="18"/>
              </w:rPr>
              <w:t>蒸气</w:t>
            </w:r>
            <w:proofErr w:type="gramEnd"/>
            <w:r w:rsidRPr="00F4487C">
              <w:rPr>
                <w:rFonts w:ascii="Times New Roman" w:hAnsi="Times New Roman"/>
                <w:sz w:val="18"/>
                <w:szCs w:val="18"/>
              </w:rPr>
              <w:t>与空气能形成爆炸性混合物，遇明火、高热易引起燃烧或爆炸，并放出有毒气体。</w:t>
            </w:r>
          </w:p>
        </w:tc>
        <w:tc>
          <w:tcPr>
            <w:tcW w:w="1715" w:type="dxa"/>
            <w:vAlign w:val="center"/>
          </w:tcPr>
          <w:p w:rsidR="00DB0F49" w:rsidRPr="00F4487C" w:rsidRDefault="00BF0EDD"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高毒</w:t>
            </w:r>
          </w:p>
          <w:p w:rsidR="00DB0F49" w:rsidRPr="00F4487C" w:rsidRDefault="00DB0F49"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F4487C">
              <w:rPr>
                <w:rFonts w:ascii="Times New Roman" w:hAnsi="Times New Roman"/>
                <w:kern w:val="2"/>
                <w:sz w:val="18"/>
                <w:szCs w:val="18"/>
                <w:lang w:bidi="ar"/>
              </w:rPr>
              <w:t>可经</w:t>
            </w:r>
            <w:r w:rsidRPr="00B63ED3">
              <w:rPr>
                <w:rFonts w:ascii="Times New Roman" w:hAnsi="Times New Roman"/>
                <w:sz w:val="18"/>
                <w:szCs w:val="18"/>
              </w:rPr>
              <w:t>呼吸道</w:t>
            </w:r>
            <w:r w:rsidRPr="00F4487C">
              <w:rPr>
                <w:rFonts w:ascii="Times New Roman" w:hAnsi="Times New Roman"/>
                <w:kern w:val="2"/>
                <w:sz w:val="18"/>
                <w:szCs w:val="18"/>
                <w:lang w:bidi="ar"/>
              </w:rPr>
              <w:t>、胃肠道和完整皮肤进入体内。在体内析出氰根，抑制呼吸酶；对呼吸中枢有直接麻痹作用。重度中毒出现癫痫大发作样抽搐、昏迷、肺水肿。</w:t>
            </w:r>
            <w:r w:rsidRPr="00F4487C">
              <w:rPr>
                <w:rFonts w:ascii="Times New Roman" w:hAnsi="Times New Roman"/>
                <w:sz w:val="18"/>
                <w:szCs w:val="18"/>
              </w:rPr>
              <w:t>职业接触限值：</w:t>
            </w:r>
            <w:r w:rsidRPr="00F4487C">
              <w:rPr>
                <w:rFonts w:ascii="Times New Roman" w:hAnsi="Times New Roman"/>
                <w:sz w:val="18"/>
                <w:szCs w:val="18"/>
              </w:rPr>
              <w:t>PC-TWA(</w:t>
            </w:r>
            <w:r w:rsidRPr="00F4487C">
              <w:rPr>
                <w:rFonts w:ascii="Times New Roman" w:hAnsi="Times New Roman"/>
                <w:sz w:val="18"/>
                <w:szCs w:val="18"/>
              </w:rPr>
              <w:t>时间加权平均容许浓度</w:t>
            </w:r>
            <w:r w:rsidRPr="00F4487C">
              <w:rPr>
                <w:rFonts w:ascii="Times New Roman" w:hAnsi="Times New Roman"/>
                <w:sz w:val="18"/>
                <w:szCs w:val="18"/>
              </w:rPr>
              <w:t>)(mg/m</w:t>
            </w:r>
            <w:r w:rsidRPr="00F4487C">
              <w:rPr>
                <w:rFonts w:ascii="Times New Roman" w:hAnsi="Times New Roman"/>
                <w:sz w:val="18"/>
                <w:szCs w:val="18"/>
                <w:vertAlign w:val="superscript"/>
              </w:rPr>
              <w:t>3</w:t>
            </w:r>
            <w:r w:rsidRPr="00F4487C">
              <w:rPr>
                <w:rFonts w:ascii="Times New Roman" w:hAnsi="Times New Roman"/>
                <w:sz w:val="18"/>
                <w:szCs w:val="18"/>
              </w:rPr>
              <w:t>),1(</w:t>
            </w:r>
            <w:r w:rsidRPr="00F4487C">
              <w:rPr>
                <w:rFonts w:ascii="Times New Roman" w:hAnsi="Times New Roman"/>
                <w:sz w:val="18"/>
                <w:szCs w:val="18"/>
              </w:rPr>
              <w:t>皮</w:t>
            </w:r>
            <w:r w:rsidRPr="00F4487C">
              <w:rPr>
                <w:rFonts w:ascii="Times New Roman" w:hAnsi="Times New Roman"/>
                <w:sz w:val="18"/>
                <w:szCs w:val="18"/>
              </w:rPr>
              <w:t>);PC-STEL(</w:t>
            </w:r>
            <w:r w:rsidRPr="00F4487C">
              <w:rPr>
                <w:rFonts w:ascii="Times New Roman" w:hAnsi="Times New Roman"/>
                <w:sz w:val="18"/>
                <w:szCs w:val="18"/>
              </w:rPr>
              <w:t>短时间接触容许浓度</w:t>
            </w:r>
            <w:r w:rsidRPr="00F4487C">
              <w:rPr>
                <w:rFonts w:ascii="Times New Roman" w:hAnsi="Times New Roman"/>
                <w:sz w:val="18"/>
                <w:szCs w:val="18"/>
              </w:rPr>
              <w:t>)(mg/m</w:t>
            </w:r>
            <w:r w:rsidRPr="00F4487C">
              <w:rPr>
                <w:rFonts w:ascii="Times New Roman" w:hAnsi="Times New Roman"/>
                <w:sz w:val="18"/>
                <w:szCs w:val="18"/>
                <w:vertAlign w:val="superscript"/>
              </w:rPr>
              <w:t>3</w:t>
            </w:r>
            <w:r w:rsidRPr="00F4487C">
              <w:rPr>
                <w:rFonts w:ascii="Times New Roman" w:hAnsi="Times New Roman"/>
                <w:sz w:val="18"/>
                <w:szCs w:val="18"/>
              </w:rPr>
              <w:t>)</w:t>
            </w:r>
            <w:r w:rsidRPr="00F4487C">
              <w:rPr>
                <w:rFonts w:ascii="Times New Roman" w:hAnsi="Times New Roman"/>
                <w:sz w:val="18"/>
                <w:szCs w:val="18"/>
              </w:rPr>
              <w:t>：</w:t>
            </w:r>
            <w:r w:rsidRPr="00F4487C">
              <w:rPr>
                <w:rFonts w:ascii="Times New Roman" w:hAnsi="Times New Roman"/>
                <w:sz w:val="18"/>
                <w:szCs w:val="18"/>
              </w:rPr>
              <w:t>2(</w:t>
            </w:r>
            <w:r w:rsidRPr="00F4487C">
              <w:rPr>
                <w:rFonts w:ascii="Times New Roman" w:hAnsi="Times New Roman"/>
                <w:sz w:val="18"/>
                <w:szCs w:val="18"/>
              </w:rPr>
              <w:t>皮</w:t>
            </w:r>
            <w:r w:rsidRPr="00F4487C">
              <w:rPr>
                <w:rFonts w:ascii="Times New Roman" w:hAnsi="Times New Roman"/>
                <w:sz w:val="18"/>
                <w:szCs w:val="18"/>
              </w:rPr>
              <w:t>)</w:t>
            </w:r>
            <w:r w:rsidRPr="00F4487C">
              <w:rPr>
                <w:rFonts w:ascii="Times New Roman" w:hAnsi="Times New Roman"/>
                <w:sz w:val="18"/>
                <w:szCs w:val="18"/>
              </w:rPr>
              <w:t>。</w:t>
            </w:r>
          </w:p>
          <w:p w:rsidR="00DB0F49" w:rsidRPr="00F4487C" w:rsidRDefault="00DB0F49" w:rsidP="00861CA8">
            <w:pPr>
              <w:widowControl/>
              <w:adjustRightInd w:val="0"/>
              <w:snapToGrid w:val="0"/>
              <w:jc w:val="left"/>
              <w:rPr>
                <w:rFonts w:ascii="Times New Roman" w:hAnsi="Times New Roman" w:cs="Times New Roman"/>
                <w:sz w:val="18"/>
                <w:szCs w:val="18"/>
              </w:rPr>
            </w:pPr>
            <w:r w:rsidRPr="00F4487C">
              <w:rPr>
                <w:rFonts w:ascii="Times New Roman" w:eastAsia="宋体" w:hAnsi="Times New Roman" w:cs="Times New Roman"/>
                <w:sz w:val="18"/>
                <w:szCs w:val="18"/>
                <w:lang w:bidi="ar"/>
              </w:rPr>
              <w:t>IARC:</w:t>
            </w:r>
            <w:r w:rsidRPr="00F4487C">
              <w:rPr>
                <w:rFonts w:ascii="Times New Roman" w:eastAsia="宋体" w:hAnsi="Times New Roman" w:cs="Times New Roman"/>
                <w:sz w:val="18"/>
                <w:szCs w:val="18"/>
                <w:lang w:bidi="ar"/>
              </w:rPr>
              <w:t>可疑人类致癌物。</w:t>
            </w:r>
            <w:r w:rsidRPr="00F4487C">
              <w:rPr>
                <w:rFonts w:ascii="Times New Roman" w:eastAsia="宋体" w:hAnsi="Times New Roman" w:cs="Times New Roman"/>
                <w:sz w:val="18"/>
                <w:szCs w:val="18"/>
                <w:lang w:bidi="ar"/>
              </w:rPr>
              <w:t xml:space="preserve"> </w:t>
            </w:r>
          </w:p>
          <w:p w:rsidR="00DB0F49" w:rsidRPr="00F4487C" w:rsidRDefault="00DB0F49" w:rsidP="00861CA8">
            <w:pPr>
              <w:adjustRightInd w:val="0"/>
              <w:snapToGrid w:val="0"/>
              <w:jc w:val="left"/>
              <w:rPr>
                <w:rFonts w:ascii="Times New Roman" w:eastAsia="宋体" w:hAnsi="Times New Roman" w:cs="Times New Roman"/>
                <w:sz w:val="18"/>
                <w:szCs w:val="18"/>
              </w:rPr>
            </w:pPr>
          </w:p>
        </w:tc>
        <w:tc>
          <w:tcPr>
            <w:tcW w:w="777" w:type="dxa"/>
            <w:vAlign w:val="center"/>
          </w:tcPr>
          <w:p w:rsidR="00DB0F49" w:rsidRPr="00F4487C" w:rsidRDefault="00DB0F49" w:rsidP="00861CA8">
            <w:pPr>
              <w:adjustRightInd w:val="0"/>
              <w:snapToGrid w:val="0"/>
              <w:jc w:val="left"/>
              <w:rPr>
                <w:rFonts w:ascii="Times New Roman" w:eastAsia="宋体" w:hAnsi="Times New Roman" w:cs="Times New Roman"/>
                <w:color w:val="333333"/>
                <w:sz w:val="18"/>
                <w:szCs w:val="18"/>
                <w:shd w:val="clear" w:color="auto" w:fill="FFFFFF"/>
              </w:rPr>
            </w:pPr>
            <w:r w:rsidRPr="00F4487C">
              <w:rPr>
                <w:rFonts w:ascii="Times New Roman" w:eastAsia="宋体" w:hAnsi="Times New Roman" w:cs="Times New Roman"/>
                <w:color w:val="333333"/>
                <w:sz w:val="18"/>
                <w:szCs w:val="18"/>
                <w:shd w:val="clear" w:color="auto" w:fill="FFFFFF"/>
              </w:rPr>
              <w:t>桶装</w:t>
            </w:r>
          </w:p>
          <w:p w:rsidR="00DB0F49" w:rsidRPr="00F4487C" w:rsidRDefault="00DB0F49" w:rsidP="00861CA8">
            <w:pPr>
              <w:adjustRightInd w:val="0"/>
              <w:snapToGrid w:val="0"/>
              <w:jc w:val="left"/>
              <w:rPr>
                <w:rFonts w:ascii="Times New Roman" w:eastAsia="宋体" w:hAnsi="Times New Roman" w:cs="Times New Roman"/>
                <w:color w:val="333333"/>
                <w:sz w:val="18"/>
                <w:szCs w:val="18"/>
                <w:shd w:val="clear" w:color="auto" w:fill="FFFFFF"/>
              </w:rPr>
            </w:pPr>
            <w:r w:rsidRPr="00F4487C">
              <w:rPr>
                <w:rFonts w:ascii="Times New Roman" w:eastAsia="宋体" w:hAnsi="Times New Roman" w:cs="Times New Roman"/>
                <w:color w:val="333333"/>
                <w:sz w:val="18"/>
                <w:szCs w:val="18"/>
                <w:shd w:val="clear" w:color="auto" w:fill="FFFFFF"/>
              </w:rPr>
              <w:t>立罐</w:t>
            </w:r>
          </w:p>
          <w:p w:rsidR="00DB0F49" w:rsidRPr="00F4487C" w:rsidRDefault="00DB0F49" w:rsidP="00861CA8">
            <w:pPr>
              <w:adjustRightInd w:val="0"/>
              <w:snapToGrid w:val="0"/>
              <w:jc w:val="left"/>
              <w:rPr>
                <w:rFonts w:ascii="Times New Roman" w:eastAsia="宋体" w:hAnsi="Times New Roman" w:cs="Times New Roman"/>
                <w:color w:val="333333"/>
                <w:sz w:val="18"/>
                <w:szCs w:val="18"/>
                <w:shd w:val="clear" w:color="auto" w:fill="FFFFFF"/>
              </w:rPr>
            </w:pPr>
            <w:r w:rsidRPr="00F4487C">
              <w:rPr>
                <w:rFonts w:ascii="Times New Roman" w:eastAsia="宋体" w:hAnsi="Times New Roman" w:cs="Times New Roman"/>
                <w:color w:val="333333"/>
                <w:sz w:val="18"/>
                <w:szCs w:val="18"/>
                <w:shd w:val="clear" w:color="auto" w:fill="FFFFFF"/>
              </w:rPr>
              <w:t>卧罐</w:t>
            </w:r>
          </w:p>
        </w:tc>
        <w:tc>
          <w:tcPr>
            <w:tcW w:w="661" w:type="dxa"/>
            <w:vAlign w:val="center"/>
          </w:tcPr>
          <w:p w:rsidR="00DB0F49" w:rsidRPr="00F4487C" w:rsidRDefault="00DB0F49" w:rsidP="00861CA8">
            <w:pPr>
              <w:adjustRightInd w:val="0"/>
              <w:snapToGrid w:val="0"/>
              <w:rPr>
                <w:rFonts w:ascii="Times New Roman" w:eastAsia="宋体" w:hAnsi="Times New Roman" w:cs="Times New Roman"/>
                <w:sz w:val="18"/>
                <w:szCs w:val="18"/>
              </w:rPr>
            </w:pPr>
            <w:r w:rsidRPr="00F4487C">
              <w:rPr>
                <w:rFonts w:ascii="Times New Roman" w:eastAsia="宋体" w:hAnsi="Times New Roman" w:cs="Times New Roman"/>
                <w:sz w:val="18"/>
                <w:szCs w:val="18"/>
              </w:rPr>
              <w:t>常温</w:t>
            </w:r>
          </w:p>
        </w:tc>
        <w:tc>
          <w:tcPr>
            <w:tcW w:w="704" w:type="dxa"/>
            <w:vAlign w:val="center"/>
          </w:tcPr>
          <w:p w:rsidR="00DB0F49" w:rsidRPr="00F4487C" w:rsidRDefault="00DB0F49" w:rsidP="00861CA8">
            <w:pPr>
              <w:adjustRightInd w:val="0"/>
              <w:snapToGrid w:val="0"/>
              <w:rPr>
                <w:rFonts w:ascii="Times New Roman" w:eastAsia="宋体" w:hAnsi="Times New Roman" w:cs="Times New Roman"/>
                <w:sz w:val="18"/>
                <w:szCs w:val="18"/>
              </w:rPr>
            </w:pPr>
            <w:r w:rsidRPr="00F4487C">
              <w:rPr>
                <w:rFonts w:ascii="Times New Roman" w:eastAsia="宋体" w:hAnsi="Times New Roman" w:cs="Times New Roman"/>
                <w:sz w:val="18"/>
                <w:szCs w:val="18"/>
              </w:rPr>
              <w:t>常压</w:t>
            </w:r>
          </w:p>
        </w:tc>
        <w:tc>
          <w:tcPr>
            <w:tcW w:w="653" w:type="dxa"/>
            <w:vAlign w:val="center"/>
          </w:tcPr>
          <w:p w:rsidR="00DB0F49" w:rsidRPr="00F4487C" w:rsidRDefault="00DB0F49" w:rsidP="00861CA8">
            <w:pPr>
              <w:adjustRightInd w:val="0"/>
              <w:snapToGrid w:val="0"/>
              <w:rPr>
                <w:rFonts w:ascii="Times New Roman" w:eastAsia="宋体" w:hAnsi="Times New Roman" w:cs="Times New Roman"/>
                <w:sz w:val="18"/>
                <w:szCs w:val="18"/>
              </w:rPr>
            </w:pPr>
            <w:r w:rsidRPr="00F4487C">
              <w:rPr>
                <w:rFonts w:ascii="Times New Roman" w:eastAsia="宋体" w:hAnsi="Times New Roman" w:cs="Times New Roman"/>
                <w:sz w:val="18"/>
                <w:szCs w:val="18"/>
              </w:rPr>
              <w:t>液态</w:t>
            </w:r>
          </w:p>
        </w:tc>
        <w:tc>
          <w:tcPr>
            <w:tcW w:w="2488" w:type="dxa"/>
            <w:vAlign w:val="center"/>
          </w:tcPr>
          <w:p w:rsidR="00DB0F49" w:rsidRPr="00F4487C" w:rsidRDefault="00DB0F49" w:rsidP="00AA6B6F">
            <w:pPr>
              <w:numPr>
                <w:ilvl w:val="0"/>
                <w:numId w:val="20"/>
              </w:numPr>
              <w:adjustRightInd w:val="0"/>
              <w:snapToGrid w:val="0"/>
              <w:jc w:val="left"/>
              <w:rPr>
                <w:rFonts w:ascii="Times New Roman" w:eastAsia="宋体" w:hAnsi="Times New Roman" w:cs="Times New Roman"/>
                <w:b/>
                <w:bCs/>
                <w:sz w:val="18"/>
                <w:szCs w:val="18"/>
                <w:lang w:bidi="ar"/>
              </w:rPr>
            </w:pPr>
            <w:r w:rsidRPr="00F4487C">
              <w:rPr>
                <w:rFonts w:ascii="Times New Roman" w:eastAsia="宋体" w:hAnsi="Times New Roman" w:cs="Times New Roman"/>
                <w:b/>
                <w:bCs/>
                <w:sz w:val="18"/>
                <w:szCs w:val="18"/>
                <w:lang w:bidi="ar"/>
              </w:rPr>
              <w:t>主要安全措施</w:t>
            </w:r>
            <w:r w:rsidRPr="00F4487C">
              <w:rPr>
                <w:rFonts w:ascii="Times New Roman" w:hAnsi="Times New Roman" w:cs="Times New Roman"/>
                <w:b/>
                <w:bCs/>
                <w:sz w:val="18"/>
                <w:szCs w:val="18"/>
              </w:rPr>
              <w:t>[1]</w:t>
            </w:r>
            <w:r w:rsidRPr="00F4487C">
              <w:rPr>
                <w:rFonts w:ascii="Times New Roman" w:hAnsi="Times New Roman" w:cs="Times New Roman"/>
                <w:b/>
                <w:bCs/>
                <w:sz w:val="18"/>
                <w:szCs w:val="18"/>
              </w:rPr>
              <w:t>：</w:t>
            </w:r>
          </w:p>
          <w:p w:rsidR="00DB0F49" w:rsidRPr="00F4487C" w:rsidRDefault="00DB0F49" w:rsidP="00AA6B6F">
            <w:pPr>
              <w:numPr>
                <w:ilvl w:val="0"/>
                <w:numId w:val="21"/>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设置</w:t>
            </w:r>
            <w:r w:rsidR="001C5BE3">
              <w:rPr>
                <w:rFonts w:ascii="Times New Roman" w:eastAsia="宋体" w:hAnsi="Times New Roman" w:cs="Times New Roman" w:hint="eastAsia"/>
                <w:sz w:val="18"/>
                <w:szCs w:val="18"/>
                <w:lang w:bidi="ar"/>
              </w:rPr>
              <w:t>有毒</w:t>
            </w:r>
            <w:r w:rsidR="001C5BE3">
              <w:rPr>
                <w:rFonts w:ascii="Times New Roman" w:eastAsia="宋体" w:hAnsi="Times New Roman" w:cs="Times New Roman"/>
                <w:sz w:val="18"/>
                <w:szCs w:val="18"/>
                <w:lang w:bidi="ar"/>
              </w:rPr>
              <w:t>气体报警器</w:t>
            </w:r>
            <w:r w:rsidR="001C5BE3">
              <w:rPr>
                <w:rFonts w:ascii="Times New Roman" w:eastAsia="宋体" w:hAnsi="Times New Roman" w:cs="Times New Roman" w:hint="eastAsia"/>
                <w:sz w:val="18"/>
                <w:szCs w:val="18"/>
                <w:lang w:bidi="ar"/>
              </w:rPr>
              <w:t>；</w:t>
            </w:r>
          </w:p>
          <w:p w:rsidR="00DB0F49" w:rsidRPr="00F4487C" w:rsidRDefault="00DB0F49" w:rsidP="00AA6B6F">
            <w:pPr>
              <w:numPr>
                <w:ilvl w:val="0"/>
                <w:numId w:val="21"/>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使用防爆型的通风系统和设备</w:t>
            </w:r>
            <w:r w:rsidR="00563A7A">
              <w:rPr>
                <w:rFonts w:ascii="Times New Roman" w:eastAsia="宋体" w:hAnsi="Times New Roman" w:cs="Times New Roman" w:hint="eastAsia"/>
                <w:sz w:val="18"/>
                <w:szCs w:val="18"/>
                <w:lang w:bidi="ar"/>
              </w:rPr>
              <w:t>；</w:t>
            </w:r>
          </w:p>
          <w:p w:rsidR="00DB0F49" w:rsidRPr="00F4487C" w:rsidRDefault="00DB0F49" w:rsidP="00AA6B6F">
            <w:pPr>
              <w:numPr>
                <w:ilvl w:val="0"/>
                <w:numId w:val="21"/>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储罐等容器和设备应设置液位计、温度计，并</w:t>
            </w:r>
            <w:proofErr w:type="gramStart"/>
            <w:r w:rsidR="00F5157F">
              <w:rPr>
                <w:rFonts w:ascii="Times New Roman" w:eastAsia="宋体" w:hAnsi="Times New Roman" w:cs="Times New Roman"/>
                <w:sz w:val="18"/>
                <w:szCs w:val="18"/>
                <w:lang w:bidi="ar"/>
              </w:rPr>
              <w:t>设置</w:t>
            </w:r>
            <w:r w:rsidRPr="00F4487C">
              <w:rPr>
                <w:rFonts w:ascii="Times New Roman" w:eastAsia="宋体" w:hAnsi="Times New Roman" w:cs="Times New Roman"/>
                <w:sz w:val="18"/>
                <w:szCs w:val="18"/>
                <w:lang w:bidi="ar"/>
              </w:rPr>
              <w:t>带液位</w:t>
            </w:r>
            <w:proofErr w:type="gramEnd"/>
            <w:r w:rsidRPr="00F4487C">
              <w:rPr>
                <w:rFonts w:ascii="Times New Roman" w:eastAsia="宋体" w:hAnsi="Times New Roman" w:cs="Times New Roman"/>
                <w:sz w:val="18"/>
                <w:szCs w:val="18"/>
                <w:lang w:bidi="ar"/>
              </w:rPr>
              <w:t>、温度远传记录和报警功能的安全装置，重点储罐需设置紧急切断装置</w:t>
            </w:r>
            <w:r w:rsidR="00563A7A">
              <w:rPr>
                <w:rFonts w:ascii="Times New Roman" w:eastAsia="宋体" w:hAnsi="Times New Roman" w:cs="Times New Roman" w:hint="eastAsia"/>
                <w:sz w:val="18"/>
                <w:szCs w:val="18"/>
                <w:lang w:bidi="ar"/>
              </w:rPr>
              <w:t>；</w:t>
            </w:r>
          </w:p>
          <w:p w:rsidR="00DB0F49" w:rsidRPr="00F4487C" w:rsidRDefault="00DB0F49" w:rsidP="00AA6B6F">
            <w:pPr>
              <w:numPr>
                <w:ilvl w:val="0"/>
                <w:numId w:val="21"/>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设置安全警示标志</w:t>
            </w:r>
            <w:r w:rsidR="00563A7A">
              <w:rPr>
                <w:rFonts w:ascii="Times New Roman" w:eastAsia="宋体" w:hAnsi="Times New Roman" w:cs="Times New Roman" w:hint="eastAsia"/>
                <w:sz w:val="18"/>
                <w:szCs w:val="18"/>
                <w:lang w:bidi="ar"/>
              </w:rPr>
              <w:t>；</w:t>
            </w:r>
          </w:p>
          <w:p w:rsidR="00DB0F49" w:rsidRPr="00F4487C" w:rsidRDefault="00DB0F49" w:rsidP="00AA6B6F">
            <w:pPr>
              <w:numPr>
                <w:ilvl w:val="0"/>
                <w:numId w:val="21"/>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储罐应设固定或移动式消防冷却水系统</w:t>
            </w:r>
            <w:r w:rsidR="00563A7A">
              <w:rPr>
                <w:rFonts w:ascii="Times New Roman" w:eastAsia="宋体" w:hAnsi="Times New Roman" w:cs="Times New Roman" w:hint="eastAsia"/>
                <w:sz w:val="18"/>
                <w:szCs w:val="18"/>
                <w:lang w:bidi="ar"/>
              </w:rPr>
              <w:t>。</w:t>
            </w:r>
          </w:p>
          <w:p w:rsidR="00DB0F49" w:rsidRPr="00F4487C" w:rsidRDefault="00DB0F49" w:rsidP="00861CA8">
            <w:pPr>
              <w:pStyle w:val="aa"/>
              <w:adjustRightInd w:val="0"/>
              <w:snapToGrid w:val="0"/>
              <w:ind w:firstLineChars="0" w:firstLine="0"/>
              <w:rPr>
                <w:rFonts w:ascii="Times New Roman" w:eastAsia="宋体" w:hAnsi="Times New Roman" w:cs="Times New Roman"/>
                <w:b/>
                <w:bCs/>
                <w:kern w:val="0"/>
                <w:sz w:val="18"/>
                <w:szCs w:val="18"/>
              </w:rPr>
            </w:pPr>
            <w:r w:rsidRPr="00F4487C">
              <w:rPr>
                <w:rFonts w:ascii="Times New Roman" w:eastAsia="宋体" w:hAnsi="Times New Roman" w:cs="Times New Roman"/>
                <w:b/>
                <w:bCs/>
                <w:kern w:val="0"/>
                <w:sz w:val="18"/>
                <w:szCs w:val="18"/>
              </w:rPr>
              <w:t>2.</w:t>
            </w:r>
            <w:r w:rsidRPr="00F4487C">
              <w:rPr>
                <w:rFonts w:ascii="Times New Roman" w:eastAsia="宋体" w:hAnsi="Times New Roman" w:cs="Times New Roman"/>
                <w:b/>
                <w:bCs/>
                <w:kern w:val="0"/>
                <w:sz w:val="18"/>
                <w:szCs w:val="18"/>
              </w:rPr>
              <w:t>备用应急设施</w:t>
            </w:r>
            <w:r w:rsidRPr="00F4487C">
              <w:rPr>
                <w:rFonts w:ascii="Times New Roman" w:hAnsi="Times New Roman" w:cs="Times New Roman"/>
                <w:b/>
                <w:bCs/>
                <w:sz w:val="18"/>
                <w:szCs w:val="18"/>
              </w:rPr>
              <w:t>[1]</w:t>
            </w:r>
            <w:r w:rsidRPr="00F4487C">
              <w:rPr>
                <w:rFonts w:ascii="Times New Roman" w:eastAsia="宋体" w:hAnsi="Times New Roman" w:cs="Times New Roman"/>
                <w:b/>
                <w:bCs/>
                <w:kern w:val="0"/>
                <w:sz w:val="18"/>
                <w:szCs w:val="18"/>
              </w:rPr>
              <w:t>：</w:t>
            </w:r>
          </w:p>
          <w:p w:rsidR="00DB0F49" w:rsidRPr="00F4487C" w:rsidRDefault="00DB0F49" w:rsidP="00861CA8">
            <w:pPr>
              <w:adjustRightInd w:val="0"/>
              <w:snapToGrid w:val="0"/>
              <w:jc w:val="left"/>
              <w:rPr>
                <w:rFonts w:ascii="Times New Roman" w:eastAsia="宋体" w:hAnsi="Times New Roman" w:cs="Times New Roman"/>
                <w:bCs/>
                <w:kern w:val="0"/>
                <w:sz w:val="18"/>
                <w:szCs w:val="18"/>
              </w:rPr>
            </w:pPr>
            <w:r w:rsidRPr="00F4487C">
              <w:rPr>
                <w:rFonts w:ascii="Times New Roman" w:eastAsia="宋体" w:hAnsi="Times New Roman" w:cs="Times New Roman"/>
                <w:sz w:val="18"/>
                <w:szCs w:val="18"/>
                <w:lang w:bidi="ar"/>
              </w:rPr>
              <w:t>安全淋浴和洗眼设备、</w:t>
            </w:r>
            <w:r w:rsidRPr="00F4487C">
              <w:rPr>
                <w:rFonts w:ascii="Times New Roman" w:eastAsia="宋体" w:hAnsi="Times New Roman" w:cs="Times New Roman"/>
                <w:bCs/>
                <w:kern w:val="0"/>
                <w:sz w:val="18"/>
                <w:szCs w:val="18"/>
              </w:rPr>
              <w:t>灭火器具</w:t>
            </w:r>
          </w:p>
        </w:tc>
        <w:tc>
          <w:tcPr>
            <w:tcW w:w="1185" w:type="dxa"/>
            <w:vAlign w:val="center"/>
          </w:tcPr>
          <w:p w:rsidR="00DB0F49" w:rsidRPr="00F4487C" w:rsidRDefault="00DB0F49" w:rsidP="00105513">
            <w:pPr>
              <w:adjustRightInd w:val="0"/>
              <w:snapToGrid w:val="0"/>
              <w:rPr>
                <w:rFonts w:ascii="Times New Roman" w:eastAsia="宋体" w:hAnsi="Times New Roman" w:cs="Times New Roman"/>
                <w:sz w:val="18"/>
                <w:szCs w:val="18"/>
              </w:rPr>
            </w:pPr>
            <w:r w:rsidRPr="00F4487C">
              <w:rPr>
                <w:rFonts w:ascii="Times New Roman" w:eastAsia="宋体" w:hAnsi="Times New Roman" w:cs="Times New Roman"/>
                <w:sz w:val="18"/>
                <w:szCs w:val="18"/>
                <w:lang w:bidi="ar"/>
              </w:rPr>
              <w:t>正压式空气呼吸</w:t>
            </w:r>
            <w:r w:rsidR="00105513">
              <w:rPr>
                <w:rFonts w:ascii="Times New Roman" w:eastAsia="宋体" w:hAnsi="Times New Roman" w:cs="Times New Roman" w:hint="eastAsia"/>
                <w:sz w:val="18"/>
                <w:szCs w:val="18"/>
                <w:lang w:bidi="ar"/>
              </w:rPr>
              <w:t>器</w:t>
            </w:r>
            <w:r w:rsidRPr="00F4487C">
              <w:rPr>
                <w:rFonts w:ascii="Times New Roman" w:eastAsia="宋体" w:hAnsi="Times New Roman" w:cs="Times New Roman"/>
                <w:sz w:val="18"/>
                <w:szCs w:val="18"/>
                <w:lang w:bidi="ar"/>
              </w:rPr>
              <w:t>，重型防护服，过滤式防毒面具，防护眼镜</w:t>
            </w:r>
            <w:r w:rsidRPr="00F4487C">
              <w:rPr>
                <w:rFonts w:ascii="Times New Roman" w:eastAsia="宋体" w:hAnsi="Times New Roman" w:cs="Times New Roman"/>
                <w:sz w:val="18"/>
                <w:szCs w:val="18"/>
                <w:lang w:bidi="ar"/>
              </w:rPr>
              <w:t xml:space="preserve"> </w:t>
            </w:r>
            <w:r w:rsidRPr="00F4487C">
              <w:rPr>
                <w:rFonts w:ascii="Times New Roman" w:eastAsia="宋体" w:hAnsi="Times New Roman" w:cs="Times New Roman"/>
                <w:sz w:val="18"/>
                <w:szCs w:val="18"/>
                <w:lang w:bidi="ar"/>
              </w:rPr>
              <w:t>，</w:t>
            </w:r>
            <w:r w:rsidR="00105513" w:rsidRPr="00105513">
              <w:rPr>
                <w:rFonts w:ascii="Times New Roman" w:eastAsia="宋体" w:hAnsi="Times New Roman" w:cs="Times New Roman" w:hint="eastAsia"/>
                <w:sz w:val="18"/>
                <w:szCs w:val="18"/>
                <w:lang w:bidi="ar"/>
              </w:rPr>
              <w:t>连体式胶布防毒衣</w:t>
            </w:r>
            <w:r w:rsidR="00105513">
              <w:rPr>
                <w:rFonts w:ascii="Times New Roman" w:eastAsia="宋体" w:hAnsi="Times New Roman" w:cs="Times New Roman" w:hint="eastAsia"/>
                <w:sz w:val="18"/>
                <w:szCs w:val="18"/>
                <w:lang w:bidi="ar"/>
              </w:rPr>
              <w:t>、</w:t>
            </w:r>
            <w:r w:rsidR="00511D89">
              <w:rPr>
                <w:rFonts w:ascii="Times New Roman" w:eastAsia="宋体" w:hAnsi="Times New Roman" w:cs="Times New Roman" w:hint="eastAsia"/>
                <w:sz w:val="18"/>
                <w:szCs w:val="18"/>
                <w:lang w:bidi="ar"/>
              </w:rPr>
              <w:t>橡胶耐油手套、</w:t>
            </w:r>
            <w:r w:rsidRPr="00F4487C">
              <w:rPr>
                <w:rFonts w:ascii="Times New Roman" w:eastAsia="宋体" w:hAnsi="Times New Roman" w:cs="Times New Roman"/>
                <w:sz w:val="18"/>
                <w:szCs w:val="18"/>
                <w:lang w:bidi="ar"/>
              </w:rPr>
              <w:t>便携式气体探测器</w:t>
            </w:r>
            <w:r w:rsidR="00105513">
              <w:rPr>
                <w:rFonts w:ascii="Times New Roman" w:eastAsia="宋体" w:hAnsi="Times New Roman" w:cs="Times New Roman" w:hint="eastAsia"/>
                <w:sz w:val="18"/>
                <w:szCs w:val="18"/>
                <w:lang w:bidi="ar"/>
              </w:rPr>
              <w:t>、</w:t>
            </w:r>
            <w:r w:rsidR="00105513">
              <w:rPr>
                <w:rFonts w:ascii="Times New Roman" w:eastAsia="宋体" w:hAnsi="Times New Roman" w:cs="Times New Roman"/>
                <w:sz w:val="18"/>
                <w:szCs w:val="18"/>
                <w:lang w:bidi="ar"/>
              </w:rPr>
              <w:t>防爆</w:t>
            </w:r>
            <w:r w:rsidRPr="00F4487C">
              <w:rPr>
                <w:rFonts w:ascii="Times New Roman" w:eastAsia="宋体" w:hAnsi="Times New Roman" w:cs="Times New Roman"/>
                <w:sz w:val="18"/>
                <w:szCs w:val="18"/>
                <w:lang w:bidi="ar"/>
              </w:rPr>
              <w:t>手电筒</w:t>
            </w:r>
            <w:r w:rsidR="00105513">
              <w:rPr>
                <w:rFonts w:ascii="Times New Roman" w:eastAsia="宋体" w:hAnsi="Times New Roman" w:cs="Times New Roman" w:hint="eastAsia"/>
                <w:sz w:val="18"/>
                <w:szCs w:val="18"/>
                <w:lang w:bidi="ar"/>
              </w:rPr>
              <w:t>、</w:t>
            </w:r>
            <w:r w:rsidR="00105513">
              <w:rPr>
                <w:rFonts w:ascii="Times New Roman" w:eastAsia="宋体" w:hAnsi="Times New Roman" w:cs="Times New Roman"/>
                <w:sz w:val="18"/>
                <w:szCs w:val="18"/>
                <w:lang w:bidi="ar"/>
              </w:rPr>
              <w:t>防爆</w:t>
            </w:r>
            <w:r w:rsidRPr="00F4487C">
              <w:rPr>
                <w:rFonts w:ascii="Times New Roman" w:eastAsia="宋体" w:hAnsi="Times New Roman" w:cs="Times New Roman"/>
                <w:sz w:val="18"/>
                <w:szCs w:val="18"/>
                <w:lang w:bidi="ar"/>
              </w:rPr>
              <w:t>对讲机</w:t>
            </w:r>
            <w:r w:rsidR="00105513">
              <w:rPr>
                <w:rFonts w:ascii="Times New Roman" w:eastAsia="宋体" w:hAnsi="Times New Roman" w:cs="Times New Roman" w:hint="eastAsia"/>
                <w:sz w:val="18"/>
                <w:szCs w:val="18"/>
                <w:lang w:bidi="ar"/>
              </w:rPr>
              <w:t>、</w:t>
            </w:r>
            <w:r w:rsidRPr="00F4487C">
              <w:rPr>
                <w:rFonts w:ascii="Times New Roman" w:eastAsia="宋体" w:hAnsi="Times New Roman" w:cs="Times New Roman"/>
                <w:sz w:val="18"/>
                <w:szCs w:val="18"/>
                <w:lang w:bidi="ar"/>
              </w:rPr>
              <w:t>急救箱或急救包</w:t>
            </w:r>
            <w:r w:rsidR="00105513">
              <w:rPr>
                <w:rFonts w:ascii="Times New Roman" w:eastAsia="宋体" w:hAnsi="Times New Roman" w:cs="Times New Roman" w:hint="eastAsia"/>
                <w:sz w:val="18"/>
                <w:szCs w:val="18"/>
                <w:lang w:bidi="ar"/>
              </w:rPr>
              <w:t>、</w:t>
            </w:r>
            <w:r w:rsidRPr="00F4487C">
              <w:rPr>
                <w:rFonts w:ascii="Times New Roman" w:eastAsia="宋体" w:hAnsi="Times New Roman" w:cs="Times New Roman"/>
                <w:sz w:val="18"/>
                <w:szCs w:val="18"/>
                <w:lang w:bidi="ar"/>
              </w:rPr>
              <w:t>吸附材料</w:t>
            </w:r>
            <w:r w:rsidR="00105513">
              <w:rPr>
                <w:rFonts w:ascii="Times New Roman" w:eastAsia="宋体" w:hAnsi="Times New Roman" w:cs="Times New Roman" w:hint="eastAsia"/>
                <w:sz w:val="18"/>
                <w:szCs w:val="18"/>
                <w:lang w:bidi="ar"/>
              </w:rPr>
              <w:t>、</w:t>
            </w:r>
            <w:r w:rsidRPr="00F4487C">
              <w:rPr>
                <w:rFonts w:ascii="Times New Roman" w:eastAsia="宋体" w:hAnsi="Times New Roman" w:cs="Times New Roman"/>
                <w:sz w:val="18"/>
                <w:szCs w:val="18"/>
                <w:lang w:bidi="ar"/>
              </w:rPr>
              <w:t>洗</w:t>
            </w:r>
            <w:proofErr w:type="gramStart"/>
            <w:r w:rsidRPr="00F4487C">
              <w:rPr>
                <w:rFonts w:ascii="Times New Roman" w:eastAsia="宋体" w:hAnsi="Times New Roman" w:cs="Times New Roman"/>
                <w:sz w:val="18"/>
                <w:szCs w:val="18"/>
                <w:lang w:bidi="ar"/>
              </w:rPr>
              <w:t>消设施</w:t>
            </w:r>
            <w:proofErr w:type="gramEnd"/>
            <w:r w:rsidRPr="00F4487C">
              <w:rPr>
                <w:rFonts w:ascii="Times New Roman" w:eastAsia="宋体" w:hAnsi="Times New Roman" w:cs="Times New Roman"/>
                <w:sz w:val="18"/>
                <w:szCs w:val="18"/>
                <w:lang w:bidi="ar"/>
              </w:rPr>
              <w:t>或清洁剂</w:t>
            </w:r>
            <w:r w:rsidR="00105513">
              <w:rPr>
                <w:rFonts w:ascii="Times New Roman" w:eastAsia="宋体" w:hAnsi="Times New Roman" w:cs="Times New Roman" w:hint="eastAsia"/>
                <w:sz w:val="18"/>
                <w:szCs w:val="18"/>
                <w:lang w:bidi="ar"/>
              </w:rPr>
              <w:t>、</w:t>
            </w:r>
            <w:r w:rsidRPr="00F4487C">
              <w:rPr>
                <w:rFonts w:ascii="Times New Roman" w:eastAsia="宋体" w:hAnsi="Times New Roman" w:cs="Times New Roman"/>
                <w:sz w:val="18"/>
                <w:szCs w:val="18"/>
                <w:lang w:bidi="ar"/>
              </w:rPr>
              <w:t>应急处置工具箱</w:t>
            </w:r>
            <w:r w:rsidR="00105513" w:rsidRPr="00F4487C">
              <w:rPr>
                <w:rFonts w:ascii="Times New Roman" w:hAnsi="Times New Roman" w:cs="Times New Roman"/>
                <w:b/>
                <w:bCs/>
                <w:sz w:val="18"/>
                <w:szCs w:val="18"/>
              </w:rPr>
              <w:t xml:space="preserve"> </w:t>
            </w:r>
            <w:r w:rsidRPr="00F4487C">
              <w:rPr>
                <w:rFonts w:ascii="Times New Roman" w:hAnsi="Times New Roman" w:cs="Times New Roman"/>
                <w:b/>
                <w:bCs/>
                <w:sz w:val="18"/>
                <w:szCs w:val="18"/>
              </w:rPr>
              <w:t>[2]</w:t>
            </w:r>
          </w:p>
        </w:tc>
        <w:tc>
          <w:tcPr>
            <w:tcW w:w="2483" w:type="dxa"/>
            <w:vAlign w:val="center"/>
          </w:tcPr>
          <w:p w:rsidR="00DB0F49" w:rsidRPr="00F4487C" w:rsidRDefault="00DB0F49" w:rsidP="003E60E6">
            <w:pPr>
              <w:adjustRightInd w:val="0"/>
              <w:snapToGrid w:val="0"/>
              <w:ind w:firstLineChars="100" w:firstLine="180"/>
              <w:jc w:val="left"/>
              <w:rPr>
                <w:rFonts w:ascii="Times New Roman" w:hAnsi="Times New Roman"/>
                <w:sz w:val="18"/>
                <w:szCs w:val="18"/>
              </w:rPr>
            </w:pPr>
            <w:r w:rsidRPr="00F4487C">
              <w:rPr>
                <w:rFonts w:ascii="Times New Roman" w:hAnsi="Times New Roman"/>
                <w:sz w:val="18"/>
                <w:szCs w:val="18"/>
                <w:lang w:bidi="ar"/>
              </w:rPr>
              <w:t>消除</w:t>
            </w:r>
            <w:proofErr w:type="gramStart"/>
            <w:r w:rsidRPr="00F4487C">
              <w:rPr>
                <w:rFonts w:ascii="Times New Roman" w:hAnsi="Times New Roman"/>
                <w:sz w:val="18"/>
                <w:szCs w:val="18"/>
                <w:lang w:bidi="ar"/>
              </w:rPr>
              <w:t>所</w:t>
            </w:r>
            <w:r w:rsidRPr="003E60E6">
              <w:rPr>
                <w:rFonts w:ascii="Times New Roman" w:eastAsia="宋体" w:hAnsi="Times New Roman" w:cs="Times New Roman"/>
                <w:sz w:val="18"/>
                <w:szCs w:val="18"/>
                <w:lang w:bidi="ar"/>
              </w:rPr>
              <w:t>有点</w:t>
            </w:r>
            <w:proofErr w:type="gramEnd"/>
            <w:r w:rsidRPr="00F4487C">
              <w:rPr>
                <w:rFonts w:ascii="Times New Roman" w:hAnsi="Times New Roman"/>
                <w:sz w:val="18"/>
                <w:szCs w:val="18"/>
                <w:lang w:bidi="ar"/>
              </w:rPr>
              <w:t>火源。根据液体流动和</w:t>
            </w:r>
            <w:proofErr w:type="gramStart"/>
            <w:r w:rsidRPr="00F4487C">
              <w:rPr>
                <w:rFonts w:ascii="Times New Roman" w:hAnsi="Times New Roman"/>
                <w:sz w:val="18"/>
                <w:szCs w:val="18"/>
                <w:lang w:bidi="ar"/>
              </w:rPr>
              <w:t>蒸气</w:t>
            </w:r>
            <w:proofErr w:type="gramEnd"/>
            <w:r w:rsidRPr="00F4487C">
              <w:rPr>
                <w:rFonts w:ascii="Times New Roman" w:hAnsi="Times New Roman"/>
                <w:sz w:val="18"/>
                <w:szCs w:val="18"/>
                <w:lang w:bidi="ar"/>
              </w:rPr>
              <w:t>扩散的影响区域划定警戒区，无关人员从侧风、上风向撤离至安全区。</w:t>
            </w:r>
            <w:r w:rsidRPr="00F4487C">
              <w:rPr>
                <w:rFonts w:ascii="Times New Roman" w:hAnsi="Times New Roman"/>
                <w:sz w:val="18"/>
                <w:szCs w:val="18"/>
              </w:rPr>
              <w:t>禁止接触或跨越泄漏物。尽可能切断泄漏源。防止泄漏物进入水体、下水道、地下室或密闭性空间。</w:t>
            </w:r>
          </w:p>
          <w:p w:rsidR="00DB0F49" w:rsidRPr="00F4487C" w:rsidRDefault="00DB0F49" w:rsidP="003E60E6">
            <w:pPr>
              <w:adjustRightInd w:val="0"/>
              <w:snapToGrid w:val="0"/>
              <w:ind w:firstLineChars="100" w:firstLine="181"/>
              <w:jc w:val="left"/>
              <w:rPr>
                <w:rFonts w:ascii="Times New Roman" w:hAnsi="Times New Roman"/>
                <w:sz w:val="18"/>
                <w:szCs w:val="18"/>
              </w:rPr>
            </w:pPr>
            <w:r w:rsidRPr="00F4487C">
              <w:rPr>
                <w:rFonts w:ascii="Times New Roman" w:hAnsi="Times New Roman"/>
                <w:b/>
                <w:sz w:val="18"/>
                <w:szCs w:val="18"/>
              </w:rPr>
              <w:t>小量泄漏：</w:t>
            </w:r>
            <w:r w:rsidRPr="00F4487C">
              <w:rPr>
                <w:rFonts w:ascii="Times New Roman" w:hAnsi="Times New Roman"/>
                <w:sz w:val="18"/>
                <w:szCs w:val="18"/>
              </w:rPr>
              <w:t>用砂土或其它不燃材料吸收。使用洁净的无火花工具收集吸收材料。</w:t>
            </w:r>
          </w:p>
          <w:p w:rsidR="00DB0F49" w:rsidRPr="00F4487C" w:rsidRDefault="00DB0F49" w:rsidP="003E60E6">
            <w:pPr>
              <w:adjustRightInd w:val="0"/>
              <w:snapToGrid w:val="0"/>
              <w:ind w:firstLineChars="100" w:firstLine="181"/>
              <w:jc w:val="left"/>
              <w:rPr>
                <w:rFonts w:ascii="Times New Roman" w:hAnsi="Times New Roman"/>
                <w:sz w:val="18"/>
                <w:szCs w:val="18"/>
              </w:rPr>
            </w:pPr>
            <w:r w:rsidRPr="00F4487C">
              <w:rPr>
                <w:rFonts w:ascii="Times New Roman" w:hAnsi="Times New Roman"/>
                <w:b/>
                <w:sz w:val="18"/>
                <w:szCs w:val="18"/>
              </w:rPr>
              <w:t>大量泄漏：</w:t>
            </w:r>
            <w:r w:rsidRPr="00F4487C">
              <w:rPr>
                <w:rFonts w:ascii="Times New Roman" w:hAnsi="Times New Roman"/>
                <w:sz w:val="18"/>
                <w:szCs w:val="18"/>
              </w:rPr>
              <w:t>构筑围堤或挖坑收容。用石灰粉吸收大量液体。</w:t>
            </w:r>
            <w:proofErr w:type="gramStart"/>
            <w:r w:rsidRPr="00F4487C">
              <w:rPr>
                <w:rFonts w:ascii="Times New Roman" w:hAnsi="Times New Roman"/>
                <w:sz w:val="18"/>
                <w:szCs w:val="18"/>
              </w:rPr>
              <w:t>用抗溶性</w:t>
            </w:r>
            <w:proofErr w:type="gramEnd"/>
            <w:r w:rsidRPr="00F4487C">
              <w:rPr>
                <w:rFonts w:ascii="Times New Roman" w:hAnsi="Times New Roman"/>
                <w:sz w:val="18"/>
                <w:szCs w:val="18"/>
              </w:rPr>
              <w:t>泡沫覆盖，减少蒸发。喷水雾能减少蒸发，但不能降低泄漏物在受限制空间内的易燃性。用防爆</w:t>
            </w:r>
            <w:proofErr w:type="gramStart"/>
            <w:r w:rsidRPr="00F4487C">
              <w:rPr>
                <w:rFonts w:ascii="Times New Roman" w:hAnsi="Times New Roman"/>
                <w:sz w:val="18"/>
                <w:szCs w:val="18"/>
              </w:rPr>
              <w:t>泵转移</w:t>
            </w:r>
            <w:proofErr w:type="gramEnd"/>
            <w:r w:rsidRPr="00F4487C">
              <w:rPr>
                <w:rFonts w:ascii="Times New Roman" w:hAnsi="Times New Roman"/>
                <w:sz w:val="18"/>
                <w:szCs w:val="18"/>
              </w:rPr>
              <w:t>至槽车或专用收集器内。</w:t>
            </w:r>
            <w:proofErr w:type="gramStart"/>
            <w:r w:rsidRPr="00F4487C">
              <w:rPr>
                <w:rFonts w:ascii="Times New Roman" w:hAnsi="Times New Roman"/>
                <w:sz w:val="18"/>
                <w:szCs w:val="18"/>
              </w:rPr>
              <w:t>喷雾状水驱散蒸气</w:t>
            </w:r>
            <w:proofErr w:type="gramEnd"/>
            <w:r w:rsidRPr="00F4487C">
              <w:rPr>
                <w:rFonts w:ascii="Times New Roman" w:hAnsi="Times New Roman"/>
                <w:sz w:val="18"/>
                <w:szCs w:val="18"/>
              </w:rPr>
              <w:t>、稀释液体泄漏物。</w:t>
            </w:r>
          </w:p>
          <w:p w:rsidR="00DB0F49" w:rsidRPr="00F4487C" w:rsidRDefault="00DB0F49" w:rsidP="003E60E6">
            <w:pPr>
              <w:adjustRightInd w:val="0"/>
              <w:snapToGrid w:val="0"/>
              <w:ind w:firstLineChars="100" w:firstLine="180"/>
              <w:jc w:val="left"/>
              <w:rPr>
                <w:rFonts w:ascii="Times New Roman" w:hAnsi="Times New Roman"/>
                <w:sz w:val="18"/>
                <w:szCs w:val="18"/>
              </w:rPr>
            </w:pPr>
            <w:r w:rsidRPr="00F4487C">
              <w:rPr>
                <w:rFonts w:ascii="Times New Roman" w:hAnsi="Times New Roman"/>
                <w:sz w:val="18"/>
                <w:szCs w:val="18"/>
                <w:lang w:bidi="ar"/>
              </w:rPr>
              <w:t>作为一项紧急预防措施，泄漏隔离距离</w:t>
            </w:r>
            <w:r w:rsidRPr="00F4487C">
              <w:rPr>
                <w:rFonts w:ascii="Times New Roman" w:hAnsi="Times New Roman"/>
                <w:sz w:val="18"/>
                <w:szCs w:val="18"/>
              </w:rPr>
              <w:t>至少</w:t>
            </w:r>
            <w:r w:rsidRPr="00F4487C">
              <w:rPr>
                <w:rFonts w:ascii="Times New Roman" w:hAnsi="Times New Roman"/>
                <w:sz w:val="18"/>
                <w:szCs w:val="18"/>
                <w:lang w:bidi="ar"/>
              </w:rPr>
              <w:t>为</w:t>
            </w:r>
            <w:r w:rsidRPr="00F4487C">
              <w:rPr>
                <w:rFonts w:ascii="Times New Roman" w:hAnsi="Times New Roman"/>
                <w:sz w:val="18"/>
                <w:szCs w:val="18"/>
                <w:lang w:bidi="ar"/>
              </w:rPr>
              <w:t>50m</w:t>
            </w:r>
            <w:r w:rsidRPr="00F4487C">
              <w:rPr>
                <w:rFonts w:ascii="Times New Roman" w:hAnsi="Times New Roman"/>
                <w:sz w:val="18"/>
                <w:szCs w:val="18"/>
                <w:lang w:bidi="ar"/>
              </w:rPr>
              <w:t>。如果为大量泄漏，在初始隔离距离的基础上加大下风向的疏散距离。</w:t>
            </w:r>
            <w:r w:rsidR="00511D89" w:rsidRPr="00511D89">
              <w:rPr>
                <w:rFonts w:ascii="Times New Roman" w:hAnsi="Times New Roman" w:hint="eastAsia"/>
                <w:sz w:val="18"/>
                <w:szCs w:val="18"/>
                <w:lang w:bidi="ar"/>
              </w:rPr>
              <w:t>火场内如有储罐、槽车或罐车，四周隔离</w:t>
            </w:r>
            <w:r w:rsidR="00511D89" w:rsidRPr="00511D89">
              <w:rPr>
                <w:rFonts w:ascii="Times New Roman" w:hAnsi="Times New Roman" w:hint="eastAsia"/>
                <w:sz w:val="18"/>
                <w:szCs w:val="18"/>
                <w:lang w:bidi="ar"/>
              </w:rPr>
              <w:t>800m</w:t>
            </w:r>
            <w:r w:rsidR="00511D89" w:rsidRPr="00511D89">
              <w:rPr>
                <w:rFonts w:ascii="Times New Roman" w:hAnsi="Times New Roman" w:hint="eastAsia"/>
                <w:sz w:val="18"/>
                <w:szCs w:val="18"/>
                <w:lang w:bidi="ar"/>
              </w:rPr>
              <w:t>，考</w:t>
            </w:r>
            <w:r w:rsidR="00511D89" w:rsidRPr="00511D89">
              <w:rPr>
                <w:rFonts w:ascii="Times New Roman" w:hAnsi="Times New Roman" w:hint="eastAsia"/>
                <w:sz w:val="18"/>
                <w:szCs w:val="18"/>
                <w:lang w:bidi="ar"/>
              </w:rPr>
              <w:lastRenderedPageBreak/>
              <w:t>虑初始撤离</w:t>
            </w:r>
            <w:r w:rsidR="00511D89" w:rsidRPr="00511D89">
              <w:rPr>
                <w:rFonts w:ascii="Times New Roman" w:hAnsi="Times New Roman" w:hint="eastAsia"/>
                <w:sz w:val="18"/>
                <w:szCs w:val="18"/>
                <w:lang w:bidi="ar"/>
              </w:rPr>
              <w:t>800m</w:t>
            </w:r>
            <w:r w:rsidR="00511D89">
              <w:rPr>
                <w:rFonts w:ascii="Times New Roman" w:hAnsi="Times New Roman" w:hint="eastAsia"/>
                <w:sz w:val="18"/>
                <w:szCs w:val="18"/>
                <w:lang w:bidi="ar"/>
              </w:rPr>
              <w:t>。</w:t>
            </w:r>
            <w:r w:rsidRPr="00F4487C">
              <w:rPr>
                <w:rFonts w:ascii="Times New Roman" w:hAnsi="Times New Roman"/>
                <w:b/>
                <w:bCs/>
                <w:sz w:val="18"/>
                <w:szCs w:val="18"/>
              </w:rPr>
              <w:t>[1]</w:t>
            </w:r>
            <w:r w:rsidRPr="00F4487C">
              <w:rPr>
                <w:rFonts w:ascii="Times New Roman" w:hAnsi="Times New Roman"/>
                <w:sz w:val="18"/>
                <w:szCs w:val="18"/>
                <w:lang w:bidi="ar"/>
              </w:rPr>
              <w:t xml:space="preserve"> </w:t>
            </w:r>
            <w:r w:rsidRPr="00F4487C">
              <w:rPr>
                <w:rFonts w:ascii="Times New Roman" w:hAnsi="Times New Roman"/>
                <w:b/>
                <w:bCs/>
                <w:sz w:val="18"/>
                <w:szCs w:val="18"/>
              </w:rPr>
              <w:t xml:space="preserve">[4] </w:t>
            </w:r>
          </w:p>
        </w:tc>
        <w:tc>
          <w:tcPr>
            <w:tcW w:w="1181" w:type="dxa"/>
            <w:vAlign w:val="center"/>
          </w:tcPr>
          <w:p w:rsidR="00DB0F49" w:rsidRPr="00F4487C" w:rsidRDefault="00DB0F49" w:rsidP="001D65E0">
            <w:pPr>
              <w:adjustRightInd w:val="0"/>
              <w:snapToGrid w:val="0"/>
              <w:rPr>
                <w:rFonts w:ascii="Times New Roman" w:eastAsia="宋体" w:hAnsi="Times New Roman" w:cs="Times New Roman"/>
                <w:b/>
                <w:color w:val="00B0F0"/>
                <w:sz w:val="18"/>
                <w:szCs w:val="18"/>
                <w:highlight w:val="yellow"/>
              </w:rPr>
            </w:pPr>
            <w:r w:rsidRPr="00F4487C">
              <w:rPr>
                <w:rFonts w:ascii="Times New Roman" w:eastAsia="宋体" w:hAnsi="Times New Roman" w:cs="Times New Roman"/>
                <w:sz w:val="18"/>
                <w:szCs w:val="18"/>
                <w:lang w:bidi="ar"/>
              </w:rPr>
              <w:lastRenderedPageBreak/>
              <w:t>可使用：</w:t>
            </w:r>
            <w:proofErr w:type="gramStart"/>
            <w:r w:rsidRPr="00F4487C">
              <w:rPr>
                <w:rFonts w:ascii="Times New Roman" w:eastAsia="宋体" w:hAnsi="Times New Roman" w:cs="Times New Roman"/>
                <w:sz w:val="18"/>
                <w:szCs w:val="18"/>
                <w:lang w:bidi="ar"/>
              </w:rPr>
              <w:t>抗溶性</w:t>
            </w:r>
            <w:proofErr w:type="gramEnd"/>
            <w:r w:rsidRPr="00F4487C">
              <w:rPr>
                <w:rFonts w:ascii="Times New Roman" w:eastAsia="宋体" w:hAnsi="Times New Roman" w:cs="Times New Roman"/>
                <w:sz w:val="18"/>
                <w:szCs w:val="18"/>
                <w:lang w:bidi="ar"/>
              </w:rPr>
              <w:t>泡沫、二氧化碳、干粉、砂土。禁止</w:t>
            </w:r>
            <w:r w:rsidR="00563A7A">
              <w:rPr>
                <w:rFonts w:ascii="Times New Roman" w:eastAsia="宋体" w:hAnsi="Times New Roman" w:cs="Times New Roman"/>
                <w:sz w:val="18"/>
                <w:szCs w:val="18"/>
                <w:lang w:bidi="ar"/>
              </w:rPr>
              <w:t>用</w:t>
            </w:r>
            <w:r w:rsidRPr="00F4487C">
              <w:rPr>
                <w:rFonts w:ascii="Times New Roman" w:eastAsia="宋体" w:hAnsi="Times New Roman" w:cs="Times New Roman"/>
                <w:sz w:val="18"/>
                <w:szCs w:val="18"/>
                <w:lang w:bidi="ar"/>
              </w:rPr>
              <w:t>水灭火，但须用水保持火场容器冷却。</w:t>
            </w:r>
          </w:p>
        </w:tc>
        <w:tc>
          <w:tcPr>
            <w:tcW w:w="1276" w:type="dxa"/>
            <w:vAlign w:val="center"/>
          </w:tcPr>
          <w:p w:rsidR="00DB0F49" w:rsidRPr="00F4487C" w:rsidRDefault="00DB0F49" w:rsidP="00861CA8">
            <w:p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b/>
                <w:kern w:val="0"/>
                <w:sz w:val="18"/>
                <w:szCs w:val="18"/>
              </w:rPr>
              <w:t>1.</w:t>
            </w:r>
            <w:r w:rsidRPr="00F4487C">
              <w:rPr>
                <w:rFonts w:ascii="Times New Roman" w:eastAsia="宋体" w:hAnsi="Times New Roman" w:cs="Times New Roman"/>
                <w:b/>
                <w:kern w:val="0"/>
                <w:sz w:val="18"/>
                <w:szCs w:val="18"/>
              </w:rPr>
              <w:t>个人防护装备</w:t>
            </w:r>
            <w:r w:rsidRPr="00F4487C">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105513" w:rsidRDefault="00105513" w:rsidP="00861CA8">
            <w:pPr>
              <w:adjustRightInd w:val="0"/>
              <w:snapToGrid w:val="0"/>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重型防护服</w:t>
            </w:r>
            <w:r w:rsidR="00B253A2">
              <w:rPr>
                <w:rFonts w:ascii="Times New Roman" w:eastAsia="宋体" w:hAnsi="Times New Roman" w:cs="Times New Roman" w:hint="eastAsia"/>
                <w:sz w:val="18"/>
                <w:szCs w:val="18"/>
                <w:lang w:bidi="ar"/>
              </w:rPr>
              <w:t>、</w:t>
            </w:r>
            <w:r w:rsidRPr="00F4487C">
              <w:rPr>
                <w:rFonts w:ascii="Times New Roman" w:eastAsia="宋体" w:hAnsi="Times New Roman" w:cs="Times New Roman"/>
                <w:sz w:val="18"/>
                <w:szCs w:val="18"/>
                <w:lang w:bidi="ar"/>
              </w:rPr>
              <w:t>过滤式防毒面具，防护眼镜</w:t>
            </w:r>
            <w:r w:rsidRPr="00F4487C">
              <w:rPr>
                <w:rFonts w:ascii="Times New Roman" w:eastAsia="宋体" w:hAnsi="Times New Roman" w:cs="Times New Roman"/>
                <w:sz w:val="18"/>
                <w:szCs w:val="18"/>
                <w:lang w:bidi="ar"/>
              </w:rPr>
              <w:t xml:space="preserve"> </w:t>
            </w:r>
            <w:r w:rsidRPr="00F4487C">
              <w:rPr>
                <w:rFonts w:ascii="Times New Roman" w:eastAsia="宋体" w:hAnsi="Times New Roman" w:cs="Times New Roman"/>
                <w:sz w:val="18"/>
                <w:szCs w:val="18"/>
                <w:lang w:bidi="ar"/>
              </w:rPr>
              <w:t>，</w:t>
            </w:r>
            <w:r w:rsidRPr="00105513">
              <w:rPr>
                <w:rFonts w:ascii="Times New Roman" w:eastAsia="宋体" w:hAnsi="Times New Roman" w:cs="Times New Roman" w:hint="eastAsia"/>
                <w:sz w:val="18"/>
                <w:szCs w:val="18"/>
                <w:lang w:bidi="ar"/>
              </w:rPr>
              <w:t>连体式胶布防毒衣</w:t>
            </w:r>
          </w:p>
          <w:p w:rsidR="00DB0F49" w:rsidRPr="00F4487C" w:rsidRDefault="00DB0F49" w:rsidP="00861CA8">
            <w:pPr>
              <w:adjustRightInd w:val="0"/>
              <w:snapToGrid w:val="0"/>
              <w:rPr>
                <w:rFonts w:ascii="Times New Roman" w:eastAsia="宋体" w:hAnsi="Times New Roman" w:cs="Times New Roman"/>
                <w:kern w:val="0"/>
                <w:sz w:val="18"/>
                <w:szCs w:val="18"/>
              </w:rPr>
            </w:pPr>
            <w:r w:rsidRPr="00F4487C">
              <w:rPr>
                <w:rFonts w:ascii="Times New Roman" w:eastAsia="宋体" w:hAnsi="Times New Roman" w:cs="Times New Roman"/>
                <w:b/>
                <w:kern w:val="0"/>
                <w:sz w:val="18"/>
                <w:szCs w:val="18"/>
              </w:rPr>
              <w:t>2.</w:t>
            </w:r>
            <w:r w:rsidRPr="00F4487C">
              <w:rPr>
                <w:rFonts w:ascii="Times New Roman" w:eastAsia="宋体" w:hAnsi="Times New Roman" w:cs="Times New Roman"/>
                <w:b/>
                <w:kern w:val="0"/>
                <w:sz w:val="18"/>
                <w:szCs w:val="18"/>
              </w:rPr>
              <w:t>抢险装备</w:t>
            </w:r>
            <w:r w:rsidRPr="00F4487C">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B0F49" w:rsidRPr="00F4487C" w:rsidRDefault="00DB0F49" w:rsidP="00861CA8">
            <w:pPr>
              <w:widowControl/>
              <w:shd w:val="clear" w:color="auto" w:fill="FAFAFA"/>
              <w:adjustRightInd w:val="0"/>
              <w:snapToGrid w:val="0"/>
              <w:rPr>
                <w:rFonts w:ascii="Times New Roman" w:hAnsi="Times New Roman" w:cs="Times New Roman"/>
                <w:sz w:val="18"/>
                <w:szCs w:val="18"/>
              </w:rPr>
            </w:pPr>
            <w:r w:rsidRPr="00F4487C">
              <w:rPr>
                <w:rFonts w:ascii="Times New Roman" w:eastAsia="宋体" w:hAnsi="Times New Roman" w:cs="Times New Roman"/>
                <w:sz w:val="18"/>
                <w:szCs w:val="18"/>
                <w:lang w:bidi="ar"/>
              </w:rPr>
              <w:t>正压式空气呼吸</w:t>
            </w:r>
            <w:r w:rsidR="00105513">
              <w:rPr>
                <w:rFonts w:ascii="Times New Roman" w:eastAsia="宋体" w:hAnsi="Times New Roman" w:cs="Times New Roman" w:hint="eastAsia"/>
                <w:sz w:val="18"/>
                <w:szCs w:val="18"/>
                <w:lang w:bidi="ar"/>
              </w:rPr>
              <w:t>器</w:t>
            </w:r>
            <w:r w:rsidRPr="00F4487C">
              <w:rPr>
                <w:rFonts w:ascii="Times New Roman" w:eastAsia="宋体" w:hAnsi="Times New Roman" w:cs="Times New Roman"/>
                <w:sz w:val="18"/>
                <w:szCs w:val="18"/>
                <w:lang w:bidi="ar"/>
              </w:rPr>
              <w:t>、</w:t>
            </w:r>
            <w:r w:rsidRPr="00F4487C">
              <w:rPr>
                <w:rFonts w:ascii="Times New Roman" w:eastAsia="宋体" w:hAnsi="Times New Roman" w:cs="Times New Roman"/>
                <w:kern w:val="0"/>
                <w:sz w:val="18"/>
                <w:szCs w:val="18"/>
              </w:rPr>
              <w:t>气体浓度检测仪、吸附器材、</w:t>
            </w:r>
            <w:r w:rsidRPr="00F4487C">
              <w:rPr>
                <w:rFonts w:ascii="Times New Roman" w:eastAsia="宋体" w:hAnsi="Times New Roman" w:cs="Times New Roman"/>
                <w:sz w:val="18"/>
                <w:szCs w:val="18"/>
                <w:lang w:bidi="ar"/>
              </w:rPr>
              <w:t>洗</w:t>
            </w:r>
            <w:proofErr w:type="gramStart"/>
            <w:r w:rsidRPr="00F4487C">
              <w:rPr>
                <w:rFonts w:ascii="Times New Roman" w:eastAsia="宋体" w:hAnsi="Times New Roman" w:cs="Times New Roman"/>
                <w:sz w:val="18"/>
                <w:szCs w:val="18"/>
                <w:lang w:bidi="ar"/>
              </w:rPr>
              <w:t>消设施</w:t>
            </w:r>
            <w:proofErr w:type="gramEnd"/>
            <w:r w:rsidRPr="00F4487C">
              <w:rPr>
                <w:rFonts w:ascii="Times New Roman" w:eastAsia="宋体" w:hAnsi="Times New Roman" w:cs="Times New Roman"/>
                <w:sz w:val="18"/>
                <w:szCs w:val="18"/>
                <w:lang w:bidi="ar"/>
              </w:rPr>
              <w:t>或清洁剂、应急处置工具箱</w:t>
            </w:r>
          </w:p>
        </w:tc>
        <w:tc>
          <w:tcPr>
            <w:tcW w:w="2552" w:type="dxa"/>
            <w:vAlign w:val="center"/>
          </w:tcPr>
          <w:p w:rsidR="00DB0F49"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DB0F49" w:rsidRDefault="00DB0F49" w:rsidP="0013553E">
            <w:pPr>
              <w:adjustRightInd w:val="0"/>
              <w:snapToGrid w:val="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DB0F49" w:rsidRPr="00F909CA"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DB0F49" w:rsidRDefault="00DB0F49" w:rsidP="0013553E">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）消防人员穿消防灭火战斗服从远处或使用遥控水枪、水炮对容器进行降温，使用</w:t>
            </w:r>
            <w:r>
              <w:rPr>
                <w:rFonts w:ascii="Times New Roman" w:hAnsi="Times New Roman" w:cs="Times New Roman" w:hint="eastAsia"/>
                <w:kern w:val="0"/>
                <w:sz w:val="18"/>
                <w:szCs w:val="18"/>
              </w:rPr>
              <w:t>泡沫或干粉</w:t>
            </w:r>
            <w:r>
              <w:rPr>
                <w:rFonts w:ascii="Times New Roman" w:hAnsi="Times New Roman" w:cs="Times New Roman" w:hint="eastAsia"/>
                <w:bCs/>
                <w:kern w:val="0"/>
                <w:sz w:val="18"/>
                <w:szCs w:val="18"/>
              </w:rPr>
              <w:t>在上风向灭火，直至灭火结束；</w:t>
            </w:r>
          </w:p>
          <w:p w:rsidR="00DB0F49" w:rsidRDefault="00DB0F49" w:rsidP="0013553E">
            <w:pPr>
              <w:widowControl/>
              <w:adjustRightInd w:val="0"/>
              <w:snapToGrid w:val="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DB0F49"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2.</w:t>
            </w:r>
            <w:r>
              <w:rPr>
                <w:rFonts w:ascii="Times New Roman" w:hAnsi="Times New Roman" w:cs="Times New Roman" w:hint="eastAsia"/>
                <w:b/>
                <w:kern w:val="0"/>
                <w:sz w:val="18"/>
                <w:szCs w:val="18"/>
              </w:rPr>
              <w:t xml:space="preserve"> </w:t>
            </w:r>
            <w:r>
              <w:rPr>
                <w:rFonts w:ascii="Times New Roman" w:hAnsi="Times New Roman" w:cs="Times New Roman" w:hint="eastAsia"/>
                <w:b/>
                <w:kern w:val="0"/>
                <w:sz w:val="18"/>
                <w:szCs w:val="18"/>
              </w:rPr>
              <w:t>处置流程</w:t>
            </w:r>
            <w:r>
              <w:rPr>
                <w:rFonts w:ascii="Times New Roman" w:hAnsi="Times New Roman" w:cs="Times New Roman" w:hint="eastAsia"/>
                <w:b/>
                <w:bCs/>
                <w:kern w:val="0"/>
                <w:sz w:val="18"/>
                <w:szCs w:val="18"/>
              </w:rPr>
              <w:t>：</w:t>
            </w:r>
          </w:p>
          <w:p w:rsidR="00DB0F49" w:rsidRDefault="00DB0F49" w:rsidP="0013553E">
            <w:pPr>
              <w:adjustRightInd w:val="0"/>
              <w:snapToGrid w:val="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DB0F49" w:rsidRDefault="00DB0F49" w:rsidP="0013553E">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DB0F49" w:rsidRDefault="00DB0F49" w:rsidP="0013553E">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DB0F49" w:rsidRPr="00F4487C" w:rsidRDefault="00DB0F49" w:rsidP="00861CA8">
            <w:pPr>
              <w:adjustRightInd w:val="0"/>
              <w:snapToGrid w:val="0"/>
              <w:rPr>
                <w:rFonts w:ascii="Times New Roman" w:eastAsia="宋体" w:hAnsi="Times New Roman" w:cs="Times New Roman"/>
                <w:sz w:val="18"/>
                <w:szCs w:val="18"/>
              </w:rPr>
            </w:pPr>
            <w:r w:rsidRPr="00F4487C">
              <w:rPr>
                <w:rFonts w:ascii="Times New Roman" w:hAnsi="Times New Roman" w:cs="Times New Roman"/>
                <w:b/>
                <w:bCs/>
                <w:sz w:val="18"/>
                <w:szCs w:val="18"/>
              </w:rPr>
              <w:t>[1]</w:t>
            </w:r>
            <w:r w:rsidRPr="00F4487C">
              <w:rPr>
                <w:rFonts w:ascii="Times New Roman" w:eastAsia="宋体" w:hAnsi="Times New Roman" w:cs="Times New Roman"/>
                <w:sz w:val="18"/>
                <w:szCs w:val="18"/>
              </w:rPr>
              <w:t>《首批重点监管的危险化学品安全措施和事故应急处置原则》（安</w:t>
            </w:r>
            <w:proofErr w:type="gramStart"/>
            <w:r w:rsidRPr="00F4487C">
              <w:rPr>
                <w:rFonts w:ascii="Times New Roman" w:eastAsia="宋体" w:hAnsi="Times New Roman" w:cs="Times New Roman"/>
                <w:sz w:val="18"/>
                <w:szCs w:val="18"/>
              </w:rPr>
              <w:t>监总厅</w:t>
            </w:r>
            <w:proofErr w:type="gramEnd"/>
            <w:r w:rsidRPr="00F4487C">
              <w:rPr>
                <w:rFonts w:ascii="Times New Roman" w:eastAsia="宋体" w:hAnsi="Times New Roman" w:cs="Times New Roman"/>
                <w:sz w:val="18"/>
                <w:szCs w:val="18"/>
              </w:rPr>
              <w:t>管三〔</w:t>
            </w:r>
            <w:r w:rsidRPr="00F4487C">
              <w:rPr>
                <w:rFonts w:ascii="Times New Roman" w:eastAsia="宋体" w:hAnsi="Times New Roman" w:cs="Times New Roman"/>
                <w:sz w:val="18"/>
                <w:szCs w:val="18"/>
              </w:rPr>
              <w:t>2011</w:t>
            </w:r>
            <w:r w:rsidRPr="00F4487C">
              <w:rPr>
                <w:rFonts w:ascii="Times New Roman" w:eastAsia="宋体" w:hAnsi="Times New Roman" w:cs="Times New Roman"/>
                <w:sz w:val="18"/>
                <w:szCs w:val="18"/>
              </w:rPr>
              <w:t>〕</w:t>
            </w:r>
            <w:r w:rsidRPr="00F4487C">
              <w:rPr>
                <w:rFonts w:ascii="Times New Roman" w:eastAsia="宋体" w:hAnsi="Times New Roman" w:cs="Times New Roman"/>
                <w:sz w:val="18"/>
                <w:szCs w:val="18"/>
              </w:rPr>
              <w:t>142</w:t>
            </w:r>
            <w:r w:rsidRPr="00F4487C">
              <w:rPr>
                <w:rFonts w:ascii="Times New Roman" w:eastAsia="宋体" w:hAnsi="Times New Roman" w:cs="Times New Roman"/>
                <w:sz w:val="18"/>
                <w:szCs w:val="18"/>
              </w:rPr>
              <w:t>号）；</w:t>
            </w:r>
          </w:p>
          <w:p w:rsidR="00DB0F49" w:rsidRPr="00F4487C" w:rsidRDefault="00DB0F49" w:rsidP="00861CA8">
            <w:pPr>
              <w:adjustRightInd w:val="0"/>
              <w:snapToGrid w:val="0"/>
              <w:rPr>
                <w:rFonts w:ascii="Times New Roman" w:eastAsia="宋体" w:hAnsi="Times New Roman" w:cs="Times New Roman"/>
                <w:sz w:val="18"/>
                <w:szCs w:val="18"/>
              </w:rPr>
            </w:pPr>
            <w:r w:rsidRPr="00F4487C">
              <w:rPr>
                <w:rFonts w:ascii="Times New Roman" w:hAnsi="Times New Roman" w:cs="Times New Roman"/>
                <w:b/>
                <w:bCs/>
                <w:sz w:val="18"/>
                <w:szCs w:val="18"/>
              </w:rPr>
              <w:t>[2]</w:t>
            </w:r>
            <w:r w:rsidRPr="00F4487C">
              <w:rPr>
                <w:rFonts w:ascii="Times New Roman" w:eastAsia="宋体" w:hAnsi="Times New Roman" w:cs="Times New Roman"/>
                <w:sz w:val="18"/>
                <w:szCs w:val="18"/>
              </w:rPr>
              <w:t>《危险化学品单位应急救援物资配备要求危化品应急物资配备标准》（</w:t>
            </w:r>
            <w:r w:rsidRPr="00F4487C">
              <w:rPr>
                <w:rFonts w:ascii="Times New Roman" w:eastAsia="宋体" w:hAnsi="Times New Roman" w:cs="Times New Roman"/>
                <w:sz w:val="18"/>
                <w:szCs w:val="18"/>
              </w:rPr>
              <w:t>GB30077- 2013</w:t>
            </w:r>
            <w:r w:rsidRPr="00F4487C">
              <w:rPr>
                <w:rFonts w:ascii="Times New Roman" w:eastAsia="宋体" w:hAnsi="Times New Roman" w:cs="Times New Roman"/>
                <w:sz w:val="18"/>
                <w:szCs w:val="18"/>
              </w:rPr>
              <w:t>）</w:t>
            </w:r>
          </w:p>
          <w:p w:rsidR="00DB0F49" w:rsidRPr="00F4487C" w:rsidRDefault="00DB0F49" w:rsidP="00830160">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DB0F49" w:rsidRDefault="00DB0F49" w:rsidP="00830160">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830160">
            <w:pPr>
              <w:adjustRightInd w:val="0"/>
              <w:snapToGrid w:val="0"/>
              <w:rPr>
                <w:rFonts w:ascii="Times New Roman" w:eastAsia="宋体" w:hAnsi="Times New Roman" w:cs="Times New Roman"/>
                <w:sz w:val="18"/>
                <w:szCs w:val="18"/>
              </w:rPr>
            </w:pPr>
          </w:p>
        </w:tc>
      </w:tr>
      <w:tr w:rsidR="00DB0F49" w:rsidTr="005022C6">
        <w:trPr>
          <w:jc w:val="center"/>
        </w:trPr>
        <w:tc>
          <w:tcPr>
            <w:tcW w:w="583" w:type="dxa"/>
            <w:vAlign w:val="center"/>
          </w:tcPr>
          <w:p w:rsidR="00DB0F49" w:rsidRDefault="00DB0F49"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15</w:t>
            </w:r>
          </w:p>
        </w:tc>
        <w:tc>
          <w:tcPr>
            <w:tcW w:w="910" w:type="dxa"/>
            <w:vAlign w:val="center"/>
          </w:tcPr>
          <w:p w:rsidR="00DB0F49" w:rsidRDefault="00DB0F49" w:rsidP="0008293F">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环氧乙烷</w:t>
            </w:r>
          </w:p>
        </w:tc>
        <w:tc>
          <w:tcPr>
            <w:tcW w:w="1516" w:type="dxa"/>
            <w:vAlign w:val="center"/>
          </w:tcPr>
          <w:p w:rsidR="00DB0F49" w:rsidRDefault="00DB0F49"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常温下为无色气体，低温时为无色易流动液体。易溶于水以及乙醇、乙醚等有机溶剂。分子量</w:t>
            </w:r>
            <w:r>
              <w:rPr>
                <w:rFonts w:ascii="Times New Roman" w:hAnsi="Times New Roman"/>
                <w:sz w:val="18"/>
                <w:szCs w:val="18"/>
                <w:lang w:bidi="ar"/>
              </w:rPr>
              <w:t>44.05</w:t>
            </w:r>
            <w:r>
              <w:rPr>
                <w:rFonts w:ascii="Times New Roman" w:hAnsi="Times New Roman"/>
                <w:sz w:val="18"/>
                <w:szCs w:val="18"/>
                <w:lang w:bidi="ar"/>
              </w:rPr>
              <w:t>，熔点</w:t>
            </w:r>
            <w:r>
              <w:rPr>
                <w:rFonts w:ascii="Times New Roman" w:hAnsi="Times New Roman"/>
                <w:sz w:val="18"/>
                <w:szCs w:val="18"/>
                <w:lang w:bidi="ar"/>
              </w:rPr>
              <w:t>-11</w:t>
            </w:r>
            <w:r w:rsidR="00A5038A">
              <w:rPr>
                <w:rFonts w:ascii="Times New Roman" w:hAnsi="Times New Roman" w:hint="eastAsia"/>
                <w:sz w:val="18"/>
                <w:szCs w:val="18"/>
                <w:lang w:bidi="ar"/>
              </w:rPr>
              <w:t>2.2</w:t>
            </w:r>
            <w:r>
              <w:rPr>
                <w:rFonts w:ascii="Times New Roman" w:hAnsi="Times New Roman"/>
                <w:sz w:val="18"/>
                <w:szCs w:val="18"/>
                <w:lang w:bidi="ar"/>
              </w:rPr>
              <w:t>℃</w:t>
            </w:r>
            <w:r>
              <w:rPr>
                <w:rFonts w:ascii="Times New Roman" w:hAnsi="Times New Roman"/>
                <w:sz w:val="18"/>
                <w:szCs w:val="18"/>
                <w:lang w:bidi="ar"/>
              </w:rPr>
              <w:t>，沸点</w:t>
            </w:r>
            <w:r w:rsidR="00AB534A">
              <w:rPr>
                <w:rFonts w:ascii="Times New Roman" w:hAnsi="Times New Roman"/>
                <w:sz w:val="18"/>
                <w:szCs w:val="18"/>
                <w:lang w:bidi="ar"/>
              </w:rPr>
              <w:t>10.</w:t>
            </w:r>
            <w:r w:rsidR="00AB534A">
              <w:rPr>
                <w:rFonts w:ascii="Times New Roman" w:hAnsi="Times New Roman" w:hint="eastAsia"/>
                <w:sz w:val="18"/>
                <w:szCs w:val="18"/>
                <w:lang w:bidi="ar"/>
              </w:rPr>
              <w:t>4</w:t>
            </w:r>
            <w:r>
              <w:rPr>
                <w:rFonts w:ascii="Times New Roman" w:hAnsi="Times New Roman"/>
                <w:sz w:val="18"/>
                <w:szCs w:val="18"/>
                <w:lang w:bidi="ar"/>
              </w:rPr>
              <w:t>℃</w:t>
            </w:r>
            <w:r>
              <w:rPr>
                <w:rFonts w:ascii="Times New Roman" w:hAnsi="Times New Roman"/>
                <w:sz w:val="18"/>
                <w:szCs w:val="18"/>
                <w:lang w:bidi="ar"/>
              </w:rPr>
              <w:t>，气体密度</w:t>
            </w:r>
            <w:r>
              <w:rPr>
                <w:rFonts w:ascii="Times New Roman" w:hAnsi="Times New Roman"/>
                <w:sz w:val="18"/>
                <w:szCs w:val="18"/>
                <w:lang w:bidi="ar"/>
              </w:rPr>
              <w:t>1.795g/L</w:t>
            </w:r>
            <w:r w:rsidR="002661E0">
              <w:rPr>
                <w:rFonts w:ascii="Times New Roman" w:hAnsi="Times New Roman" w:hint="eastAsia"/>
                <w:sz w:val="18"/>
                <w:szCs w:val="18"/>
                <w:lang w:bidi="ar"/>
              </w:rPr>
              <w:t xml:space="preserve"> </w:t>
            </w:r>
            <w:r>
              <w:rPr>
                <w:rFonts w:ascii="Times New Roman" w:hAnsi="Times New Roman"/>
                <w:sz w:val="18"/>
                <w:szCs w:val="18"/>
                <w:lang w:bidi="ar"/>
              </w:rPr>
              <w:t>(20℃)</w:t>
            </w:r>
            <w:r>
              <w:rPr>
                <w:rFonts w:ascii="Times New Roman" w:hAnsi="Times New Roman"/>
                <w:sz w:val="18"/>
                <w:szCs w:val="18"/>
                <w:lang w:bidi="ar"/>
              </w:rPr>
              <w:t>，相对密度（水</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0.87</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密度（空气</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1.5</w:t>
            </w:r>
            <w:r>
              <w:rPr>
                <w:rFonts w:ascii="Times New Roman" w:hAnsi="Times New Roman"/>
                <w:sz w:val="18"/>
                <w:szCs w:val="18"/>
                <w:lang w:bidi="ar"/>
              </w:rPr>
              <w:t>，临界压力</w:t>
            </w:r>
            <w:r>
              <w:rPr>
                <w:rFonts w:ascii="Times New Roman" w:hAnsi="Times New Roman"/>
                <w:sz w:val="18"/>
                <w:szCs w:val="18"/>
                <w:lang w:bidi="ar"/>
              </w:rPr>
              <w:t>7.19MPa</w:t>
            </w:r>
            <w:r>
              <w:rPr>
                <w:rFonts w:ascii="Times New Roman" w:hAnsi="Times New Roman"/>
                <w:sz w:val="18"/>
                <w:szCs w:val="18"/>
                <w:lang w:bidi="ar"/>
              </w:rPr>
              <w:t>，临界温度</w:t>
            </w:r>
            <w:r>
              <w:rPr>
                <w:rFonts w:ascii="Times New Roman" w:hAnsi="Times New Roman"/>
                <w:sz w:val="18"/>
                <w:szCs w:val="18"/>
                <w:lang w:bidi="ar"/>
              </w:rPr>
              <w:t>195.8℃</w:t>
            </w:r>
            <w:r>
              <w:rPr>
                <w:rFonts w:ascii="Times New Roman" w:hAnsi="Times New Roman"/>
                <w:sz w:val="18"/>
                <w:szCs w:val="18"/>
                <w:lang w:bidi="ar"/>
              </w:rPr>
              <w:t>，饱和蒸气压</w:t>
            </w:r>
            <w:r>
              <w:rPr>
                <w:rFonts w:ascii="Times New Roman" w:hAnsi="Times New Roman"/>
                <w:sz w:val="18"/>
                <w:szCs w:val="18"/>
                <w:lang w:bidi="ar"/>
              </w:rPr>
              <w:t>145.91</w:t>
            </w:r>
            <w:r w:rsidR="002661E0">
              <w:rPr>
                <w:rFonts w:ascii="Times New Roman" w:hAnsi="Times New Roman" w:hint="eastAsia"/>
                <w:sz w:val="18"/>
                <w:szCs w:val="18"/>
                <w:lang w:bidi="ar"/>
              </w:rPr>
              <w:t xml:space="preserve"> </w:t>
            </w:r>
            <w:r>
              <w:rPr>
                <w:rFonts w:ascii="Times New Roman" w:hAnsi="Times New Roman"/>
                <w:sz w:val="18"/>
                <w:szCs w:val="18"/>
                <w:lang w:bidi="ar"/>
              </w:rPr>
              <w:t>kPa(20℃)</w:t>
            </w:r>
            <w:r>
              <w:rPr>
                <w:rFonts w:ascii="Times New Roman" w:hAnsi="Times New Roman"/>
                <w:sz w:val="18"/>
                <w:szCs w:val="18"/>
                <w:lang w:bidi="ar"/>
              </w:rPr>
              <w:t>，折射率</w:t>
            </w:r>
            <w:r>
              <w:rPr>
                <w:rFonts w:ascii="Times New Roman" w:hAnsi="Times New Roman"/>
                <w:sz w:val="18"/>
                <w:szCs w:val="18"/>
                <w:lang w:bidi="ar"/>
              </w:rPr>
              <w:t>1.3597(7℃)</w:t>
            </w:r>
            <w:r>
              <w:rPr>
                <w:rFonts w:ascii="Times New Roman" w:hAnsi="Times New Roman"/>
                <w:sz w:val="18"/>
                <w:szCs w:val="18"/>
                <w:lang w:bidi="ar"/>
              </w:rPr>
              <w:t>，闪点</w:t>
            </w:r>
            <w:r>
              <w:rPr>
                <w:rFonts w:ascii="Times New Roman" w:hAnsi="Times New Roman"/>
                <w:sz w:val="18"/>
                <w:szCs w:val="18"/>
                <w:lang w:bidi="ar"/>
              </w:rPr>
              <w:t>&lt;-18℃</w:t>
            </w:r>
            <w:r>
              <w:rPr>
                <w:rFonts w:ascii="Times New Roman" w:hAnsi="Times New Roman"/>
                <w:sz w:val="18"/>
                <w:szCs w:val="18"/>
                <w:lang w:bidi="ar"/>
              </w:rPr>
              <w:t>，爆炸极限</w:t>
            </w:r>
            <w:r>
              <w:rPr>
                <w:rFonts w:ascii="Times New Roman" w:hAnsi="Times New Roman"/>
                <w:sz w:val="18"/>
                <w:szCs w:val="18"/>
                <w:lang w:bidi="ar"/>
              </w:rPr>
              <w:t>3.0%</w:t>
            </w:r>
            <w:r>
              <w:rPr>
                <w:rFonts w:ascii="Times New Roman" w:hAnsi="Times New Roman"/>
                <w:sz w:val="18"/>
                <w:szCs w:val="18"/>
                <w:lang w:bidi="ar"/>
              </w:rPr>
              <w:t>～</w:t>
            </w:r>
            <w:r>
              <w:rPr>
                <w:rFonts w:ascii="Times New Roman" w:hAnsi="Times New Roman"/>
                <w:sz w:val="18"/>
                <w:szCs w:val="18"/>
                <w:lang w:bidi="ar"/>
              </w:rPr>
              <w:t>100%</w:t>
            </w:r>
            <w:r>
              <w:rPr>
                <w:rFonts w:ascii="Times New Roman" w:hAnsi="Times New Roman"/>
                <w:sz w:val="18"/>
                <w:szCs w:val="18"/>
                <w:lang w:bidi="ar"/>
              </w:rPr>
              <w:t>（体积比），自燃温度</w:t>
            </w:r>
            <w:r>
              <w:rPr>
                <w:rFonts w:ascii="Times New Roman" w:hAnsi="Times New Roman"/>
                <w:sz w:val="18"/>
                <w:szCs w:val="18"/>
                <w:lang w:bidi="ar"/>
              </w:rPr>
              <w:t>429℃</w:t>
            </w:r>
            <w:r>
              <w:rPr>
                <w:rFonts w:ascii="Times New Roman" w:hAnsi="Times New Roman"/>
                <w:sz w:val="18"/>
                <w:szCs w:val="18"/>
                <w:lang w:bidi="ar"/>
              </w:rPr>
              <w:t>，最小点火能</w:t>
            </w:r>
            <w:r>
              <w:rPr>
                <w:rFonts w:ascii="Times New Roman" w:hAnsi="Times New Roman"/>
                <w:sz w:val="18"/>
                <w:szCs w:val="18"/>
                <w:lang w:bidi="ar"/>
              </w:rPr>
              <w:t>0.065mJ</w:t>
            </w:r>
            <w:r>
              <w:rPr>
                <w:rFonts w:ascii="Times New Roman" w:hAnsi="Times New Roman"/>
                <w:sz w:val="18"/>
                <w:szCs w:val="18"/>
                <w:lang w:bidi="ar"/>
              </w:rPr>
              <w:t>，最大爆炸压力</w:t>
            </w:r>
            <w:r>
              <w:rPr>
                <w:rFonts w:ascii="Times New Roman" w:hAnsi="Times New Roman"/>
                <w:sz w:val="18"/>
                <w:szCs w:val="18"/>
                <w:lang w:bidi="ar"/>
              </w:rPr>
              <w:t>0.970MPa</w:t>
            </w:r>
          </w:p>
        </w:tc>
        <w:tc>
          <w:tcPr>
            <w:tcW w:w="1126" w:type="dxa"/>
            <w:vAlign w:val="center"/>
          </w:tcPr>
          <w:p w:rsidR="00BB7548" w:rsidRDefault="00DB0F49"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甲类</w:t>
            </w:r>
          </w:p>
          <w:p w:rsidR="00DB0F49" w:rsidRPr="00BB7548" w:rsidRDefault="00DB0F49"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极易燃，</w:t>
            </w:r>
            <w:proofErr w:type="gramStart"/>
            <w:r>
              <w:rPr>
                <w:rFonts w:ascii="Times New Roman" w:hAnsi="Times New Roman"/>
                <w:sz w:val="18"/>
                <w:szCs w:val="18"/>
              </w:rPr>
              <w:t>蒸气</w:t>
            </w:r>
            <w:proofErr w:type="gramEnd"/>
            <w:r>
              <w:rPr>
                <w:rFonts w:ascii="Times New Roman" w:hAnsi="Times New Roman"/>
                <w:sz w:val="18"/>
                <w:szCs w:val="18"/>
              </w:rPr>
              <w:t>能与空气形成范围广阔的爆炸性混合物，遇高热和明火有燃烧爆炸危险。</w:t>
            </w:r>
            <w:proofErr w:type="gramStart"/>
            <w:r>
              <w:rPr>
                <w:rFonts w:ascii="Times New Roman" w:hAnsi="Times New Roman"/>
                <w:sz w:val="18"/>
                <w:szCs w:val="18"/>
              </w:rPr>
              <w:t>蒸气</w:t>
            </w:r>
            <w:proofErr w:type="gramEnd"/>
            <w:r>
              <w:rPr>
                <w:rFonts w:ascii="Times New Roman" w:hAnsi="Times New Roman"/>
                <w:sz w:val="18"/>
                <w:szCs w:val="18"/>
              </w:rPr>
              <w:t>比空气重，能在较低处扩散到相当远的地方，遇火源会</w:t>
            </w:r>
            <w:proofErr w:type="gramStart"/>
            <w:r>
              <w:rPr>
                <w:rFonts w:ascii="Times New Roman" w:hAnsi="Times New Roman"/>
                <w:sz w:val="18"/>
                <w:szCs w:val="18"/>
              </w:rPr>
              <w:t>着火回燃</w:t>
            </w:r>
            <w:proofErr w:type="gramEnd"/>
            <w:r>
              <w:rPr>
                <w:rFonts w:ascii="Times New Roman" w:hAnsi="Times New Roman"/>
                <w:sz w:val="18"/>
                <w:szCs w:val="18"/>
              </w:rPr>
              <w:t>和爆炸。与空气的混合物快速压缩时，易发生爆炸。</w:t>
            </w:r>
            <w:r w:rsidR="006B465C" w:rsidRPr="006B465C">
              <w:rPr>
                <w:rFonts w:ascii="Times New Roman" w:hAnsi="Times New Roman" w:hint="eastAsia"/>
                <w:sz w:val="18"/>
                <w:szCs w:val="18"/>
              </w:rPr>
              <w:t>在无空气情况下，环氧乙烷也能被引燃进而爆炸分解；接触碱金属、氢氧化物或高活性催化剂如铁、锡和铝的无水氯化物及铁和铝的氧化物可大量放热，并可能引起爆炸。</w:t>
            </w:r>
          </w:p>
        </w:tc>
        <w:tc>
          <w:tcPr>
            <w:tcW w:w="1715" w:type="dxa"/>
            <w:vAlign w:val="center"/>
          </w:tcPr>
          <w:p w:rsidR="00DB0F49" w:rsidRDefault="00DB0F49"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可致中枢神经系统、呼吸系统损害，重者引起昏迷和肺水肿。可出现心肌损害和肝损害。可致皮肤损害和眼灼伤。</w:t>
            </w:r>
          </w:p>
          <w:p w:rsidR="00DB0F49" w:rsidRDefault="00DB0F49"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),2(</w:t>
            </w:r>
            <w:r>
              <w:rPr>
                <w:rFonts w:ascii="Times New Roman" w:hAnsi="Times New Roman"/>
                <w:sz w:val="18"/>
                <w:szCs w:val="18"/>
              </w:rPr>
              <w:t>皮</w:t>
            </w:r>
            <w:r>
              <w:rPr>
                <w:rFonts w:ascii="Times New Roman" w:hAnsi="Times New Roman"/>
                <w:sz w:val="18"/>
                <w:szCs w:val="18"/>
              </w:rPr>
              <w:t>)</w:t>
            </w:r>
            <w:r>
              <w:rPr>
                <w:rFonts w:ascii="Times New Roman" w:hAnsi="Times New Roman"/>
                <w:sz w:val="18"/>
                <w:szCs w:val="18"/>
              </w:rPr>
              <w:t>。</w:t>
            </w:r>
          </w:p>
          <w:p w:rsidR="00DB0F49" w:rsidRDefault="00DB0F49" w:rsidP="00861CA8">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lang w:bidi="ar"/>
              </w:rPr>
              <w:t>IARC:</w:t>
            </w:r>
            <w:r>
              <w:rPr>
                <w:rFonts w:ascii="Times New Roman" w:eastAsia="宋体" w:hAnsi="Times New Roman" w:cs="Times New Roman"/>
                <w:sz w:val="18"/>
                <w:szCs w:val="18"/>
                <w:lang w:bidi="ar"/>
              </w:rPr>
              <w:t>确认人类致癌物。</w:t>
            </w:r>
            <w:r>
              <w:rPr>
                <w:rFonts w:ascii="Times New Roman" w:eastAsia="宋体" w:hAnsi="Times New Roman" w:cs="Times New Roman"/>
                <w:sz w:val="18"/>
                <w:szCs w:val="18"/>
                <w:lang w:bidi="ar"/>
              </w:rPr>
              <w:t xml:space="preserve"> </w:t>
            </w:r>
          </w:p>
          <w:p w:rsidR="00DB0F49" w:rsidRDefault="00DB0F49" w:rsidP="00861CA8">
            <w:pPr>
              <w:adjustRightInd w:val="0"/>
              <w:snapToGrid w:val="0"/>
              <w:jc w:val="left"/>
              <w:rPr>
                <w:rFonts w:ascii="Times New Roman" w:eastAsia="宋体" w:hAnsi="Times New Roman" w:cs="Times New Roman"/>
                <w:sz w:val="18"/>
                <w:szCs w:val="18"/>
              </w:rPr>
            </w:pPr>
          </w:p>
        </w:tc>
        <w:tc>
          <w:tcPr>
            <w:tcW w:w="777" w:type="dxa"/>
            <w:vAlign w:val="center"/>
          </w:tcPr>
          <w:p w:rsidR="00CF5E3A" w:rsidRDefault="00DB0F49" w:rsidP="00CF5E3A">
            <w:pPr>
              <w:adjustRightInd w:val="0"/>
              <w:snapToGrid w:val="0"/>
              <w:jc w:val="left"/>
              <w:rPr>
                <w:rFonts w:ascii="Times New Roman" w:eastAsia="宋体" w:hAnsi="Times New Roman" w:cs="Times New Roman"/>
                <w:color w:val="333333"/>
                <w:sz w:val="18"/>
                <w:szCs w:val="18"/>
                <w:shd w:val="clear" w:color="auto" w:fill="FFFFFF"/>
              </w:rPr>
            </w:pPr>
            <w:r>
              <w:rPr>
                <w:rFonts w:ascii="Times New Roman" w:eastAsia="宋体" w:hAnsi="Times New Roman" w:cs="Times New Roman"/>
                <w:color w:val="333333"/>
                <w:sz w:val="18"/>
                <w:szCs w:val="18"/>
                <w:shd w:val="clear" w:color="auto" w:fill="FFFFFF"/>
              </w:rPr>
              <w:t>瓶装</w:t>
            </w:r>
          </w:p>
          <w:p w:rsidR="00DB0F49" w:rsidRDefault="00DB0F49" w:rsidP="00CF5E3A">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color w:val="333333"/>
                <w:sz w:val="18"/>
                <w:szCs w:val="18"/>
                <w:shd w:val="clear" w:color="auto" w:fill="FFFFFF"/>
              </w:rPr>
              <w:t>球罐</w:t>
            </w:r>
          </w:p>
        </w:tc>
        <w:tc>
          <w:tcPr>
            <w:tcW w:w="661" w:type="dxa"/>
            <w:vAlign w:val="center"/>
          </w:tcPr>
          <w:p w:rsidR="00DB0F49" w:rsidRDefault="00DB0F4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DB0F49" w:rsidRDefault="00DB0F4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DB0F49" w:rsidRDefault="00DB0F4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tc>
        <w:tc>
          <w:tcPr>
            <w:tcW w:w="2488" w:type="dxa"/>
            <w:vAlign w:val="center"/>
          </w:tcPr>
          <w:p w:rsidR="00DB0F49" w:rsidRPr="009E1330" w:rsidRDefault="00DB0F49" w:rsidP="00AA6B6F">
            <w:pPr>
              <w:numPr>
                <w:ilvl w:val="0"/>
                <w:numId w:val="22"/>
              </w:numPr>
              <w:adjustRightInd w:val="0"/>
              <w:snapToGrid w:val="0"/>
              <w:jc w:val="left"/>
              <w:rPr>
                <w:rFonts w:ascii="Times New Roman" w:eastAsia="宋体" w:hAnsi="Times New Roman" w:cs="Times New Roman"/>
                <w:b/>
                <w:bCs/>
                <w:sz w:val="18"/>
                <w:szCs w:val="18"/>
                <w:lang w:bidi="ar"/>
              </w:rPr>
            </w:pPr>
            <w:r w:rsidRPr="009E1330">
              <w:rPr>
                <w:rFonts w:ascii="Times New Roman" w:eastAsia="宋体" w:hAnsi="Times New Roman" w:cs="Times New Roman"/>
                <w:b/>
                <w:bCs/>
                <w:sz w:val="18"/>
                <w:szCs w:val="18"/>
                <w:lang w:bidi="ar"/>
              </w:rPr>
              <w:t>主要安全措施</w:t>
            </w:r>
            <w:r w:rsidRPr="009E1330">
              <w:rPr>
                <w:rFonts w:ascii="Times New Roman" w:hAnsi="Times New Roman" w:cs="Times New Roman"/>
                <w:b/>
                <w:bCs/>
                <w:sz w:val="18"/>
                <w:szCs w:val="18"/>
              </w:rPr>
              <w:t>[1]</w:t>
            </w:r>
            <w:r w:rsidRPr="009E1330">
              <w:rPr>
                <w:rFonts w:ascii="Times New Roman" w:hAnsi="Times New Roman" w:cs="Times New Roman"/>
                <w:b/>
                <w:bCs/>
                <w:sz w:val="18"/>
                <w:szCs w:val="18"/>
              </w:rPr>
              <w:t>：</w:t>
            </w:r>
          </w:p>
          <w:p w:rsidR="00DB0F49" w:rsidRDefault="00DB0F49" w:rsidP="00AA6B6F">
            <w:pPr>
              <w:numPr>
                <w:ilvl w:val="0"/>
                <w:numId w:val="23"/>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储存</w:t>
            </w:r>
            <w:r w:rsidRPr="009E1330">
              <w:rPr>
                <w:rFonts w:ascii="Times New Roman" w:eastAsia="宋体" w:hAnsi="Times New Roman" w:cs="Times New Roman"/>
                <w:sz w:val="18"/>
                <w:szCs w:val="18"/>
                <w:lang w:bidi="ar"/>
              </w:rPr>
              <w:t>场所应设置</w:t>
            </w:r>
            <w:r w:rsidR="006B465C">
              <w:rPr>
                <w:rFonts w:ascii="Times New Roman" w:eastAsia="宋体" w:hAnsi="Times New Roman" w:cs="Times New Roman"/>
                <w:sz w:val="18"/>
                <w:szCs w:val="18"/>
                <w:lang w:bidi="ar"/>
              </w:rPr>
              <w:t>有毒气体</w:t>
            </w:r>
            <w:r w:rsidRPr="009E1330">
              <w:rPr>
                <w:rFonts w:ascii="Times New Roman" w:eastAsia="宋体" w:hAnsi="Times New Roman" w:cs="Times New Roman"/>
                <w:sz w:val="18"/>
                <w:szCs w:val="18"/>
                <w:lang w:bidi="ar"/>
              </w:rPr>
              <w:t>泄漏检测报警仪</w:t>
            </w:r>
            <w:r>
              <w:rPr>
                <w:rFonts w:ascii="Times New Roman" w:eastAsia="宋体" w:hAnsi="Times New Roman" w:cs="Times New Roman" w:hint="eastAsia"/>
                <w:sz w:val="18"/>
                <w:szCs w:val="18"/>
                <w:lang w:bidi="ar"/>
              </w:rPr>
              <w:t>；</w:t>
            </w:r>
          </w:p>
          <w:p w:rsidR="00DB0F49" w:rsidRPr="009E1330" w:rsidRDefault="00DB0F49" w:rsidP="00AA6B6F">
            <w:pPr>
              <w:numPr>
                <w:ilvl w:val="0"/>
                <w:numId w:val="23"/>
              </w:numPr>
              <w:adjustRightInd w:val="0"/>
              <w:snapToGrid w:val="0"/>
              <w:jc w:val="left"/>
              <w:rPr>
                <w:rFonts w:ascii="Times New Roman" w:eastAsia="宋体" w:hAnsi="Times New Roman" w:cs="Times New Roman"/>
                <w:sz w:val="18"/>
                <w:szCs w:val="18"/>
                <w:lang w:bidi="ar"/>
              </w:rPr>
            </w:pPr>
            <w:r w:rsidRPr="009E1330">
              <w:rPr>
                <w:rFonts w:ascii="Times New Roman" w:eastAsia="宋体" w:hAnsi="Times New Roman" w:cs="Times New Roman"/>
                <w:sz w:val="18"/>
                <w:szCs w:val="18"/>
                <w:lang w:bidi="ar"/>
              </w:rPr>
              <w:t>储罐等压力容器和设备应设置安全阀、压力表、液位计、温度计，并</w:t>
            </w:r>
            <w:r w:rsidR="00F5157F">
              <w:rPr>
                <w:rFonts w:ascii="Times New Roman" w:eastAsia="宋体" w:hAnsi="Times New Roman" w:cs="Times New Roman"/>
                <w:sz w:val="18"/>
                <w:szCs w:val="18"/>
                <w:lang w:bidi="ar"/>
              </w:rPr>
              <w:t>设置</w:t>
            </w:r>
            <w:r w:rsidRPr="009E1330">
              <w:rPr>
                <w:rFonts w:ascii="Times New Roman" w:eastAsia="宋体" w:hAnsi="Times New Roman" w:cs="Times New Roman"/>
                <w:sz w:val="18"/>
                <w:szCs w:val="18"/>
                <w:lang w:bidi="ar"/>
              </w:rPr>
              <w:t>带压力、液位、温度远传记录和报警功能的安全装置，重点储罐需设置紧急切断装置</w:t>
            </w:r>
            <w:r w:rsidR="00280473">
              <w:rPr>
                <w:rFonts w:ascii="Times New Roman" w:eastAsia="宋体" w:hAnsi="Times New Roman" w:cs="Times New Roman" w:hint="eastAsia"/>
                <w:sz w:val="18"/>
                <w:szCs w:val="18"/>
                <w:lang w:bidi="ar"/>
              </w:rPr>
              <w:t>；</w:t>
            </w:r>
          </w:p>
          <w:p w:rsidR="00DB0F49" w:rsidRPr="009E1330" w:rsidRDefault="00DB0F49" w:rsidP="00AA6B6F">
            <w:pPr>
              <w:numPr>
                <w:ilvl w:val="0"/>
                <w:numId w:val="23"/>
              </w:numPr>
              <w:adjustRightInd w:val="0"/>
              <w:snapToGrid w:val="0"/>
              <w:jc w:val="left"/>
              <w:rPr>
                <w:rFonts w:ascii="Times New Roman" w:eastAsia="宋体" w:hAnsi="Times New Roman" w:cs="Times New Roman"/>
                <w:sz w:val="18"/>
                <w:szCs w:val="18"/>
                <w:lang w:bidi="ar"/>
              </w:rPr>
            </w:pPr>
            <w:r w:rsidRPr="009E1330">
              <w:rPr>
                <w:rFonts w:ascii="Times New Roman" w:eastAsia="宋体" w:hAnsi="Times New Roman" w:cs="Times New Roman"/>
                <w:sz w:val="18"/>
                <w:szCs w:val="18"/>
                <w:lang w:bidi="ar"/>
              </w:rPr>
              <w:t>设置安全警示标志</w:t>
            </w:r>
            <w:r w:rsidR="00280473">
              <w:rPr>
                <w:rFonts w:ascii="Times New Roman" w:eastAsia="宋体" w:hAnsi="Times New Roman" w:cs="Times New Roman" w:hint="eastAsia"/>
                <w:sz w:val="18"/>
                <w:szCs w:val="18"/>
                <w:lang w:bidi="ar"/>
              </w:rPr>
              <w:t>；</w:t>
            </w:r>
          </w:p>
          <w:p w:rsidR="00DB0F49" w:rsidRDefault="00DB0F49" w:rsidP="00AA6B6F">
            <w:pPr>
              <w:numPr>
                <w:ilvl w:val="0"/>
                <w:numId w:val="23"/>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固定</w:t>
            </w:r>
            <w:r>
              <w:rPr>
                <w:rFonts w:ascii="Times New Roman" w:eastAsia="宋体" w:hAnsi="Times New Roman" w:cs="Times New Roman"/>
                <w:sz w:val="18"/>
                <w:szCs w:val="18"/>
                <w:lang w:bidi="ar"/>
              </w:rPr>
              <w:t>储罐</w:t>
            </w:r>
            <w:r w:rsidRPr="009E1330">
              <w:rPr>
                <w:rFonts w:ascii="Times New Roman" w:eastAsia="宋体" w:hAnsi="Times New Roman" w:cs="Times New Roman"/>
                <w:sz w:val="18"/>
                <w:szCs w:val="18"/>
                <w:lang w:bidi="ar"/>
              </w:rPr>
              <w:t>设置水冷却喷淋装置</w:t>
            </w:r>
            <w:r>
              <w:rPr>
                <w:rFonts w:ascii="Times New Roman" w:eastAsia="宋体" w:hAnsi="Times New Roman" w:cs="Times New Roman" w:hint="eastAsia"/>
                <w:sz w:val="18"/>
                <w:szCs w:val="18"/>
                <w:lang w:bidi="ar"/>
              </w:rPr>
              <w:t>。</w:t>
            </w:r>
          </w:p>
          <w:p w:rsidR="00DB0F49" w:rsidRDefault="00DB0F49" w:rsidP="00AA6B6F">
            <w:pPr>
              <w:numPr>
                <w:ilvl w:val="0"/>
                <w:numId w:val="23"/>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固定储罐采用外保冷不然材料；</w:t>
            </w:r>
          </w:p>
          <w:p w:rsidR="00DB0F49" w:rsidRPr="009E1330" w:rsidRDefault="00DB0F49" w:rsidP="00AA6B6F">
            <w:pPr>
              <w:numPr>
                <w:ilvl w:val="0"/>
                <w:numId w:val="23"/>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固定储罐采用</w:t>
            </w:r>
            <w:r w:rsidRPr="00A177FD">
              <w:rPr>
                <w:rFonts w:ascii="Times New Roman" w:eastAsia="宋体" w:hAnsi="Times New Roman" w:cs="Times New Roman" w:hint="eastAsia"/>
                <w:sz w:val="18"/>
                <w:szCs w:val="18"/>
                <w:lang w:bidi="ar"/>
              </w:rPr>
              <w:t>聚四氟乙烯</w:t>
            </w:r>
            <w:r>
              <w:rPr>
                <w:rFonts w:ascii="Times New Roman" w:eastAsia="宋体" w:hAnsi="Times New Roman" w:cs="Times New Roman" w:hint="eastAsia"/>
                <w:sz w:val="18"/>
                <w:szCs w:val="18"/>
                <w:lang w:bidi="ar"/>
              </w:rPr>
              <w:t>密封垫片；</w:t>
            </w:r>
          </w:p>
          <w:p w:rsidR="00DB0F49" w:rsidRPr="009E1330" w:rsidRDefault="00DB0F49" w:rsidP="00AA6B6F">
            <w:pPr>
              <w:numPr>
                <w:ilvl w:val="0"/>
                <w:numId w:val="23"/>
              </w:numPr>
              <w:adjustRightInd w:val="0"/>
              <w:snapToGrid w:val="0"/>
              <w:jc w:val="left"/>
              <w:rPr>
                <w:rFonts w:ascii="Times New Roman" w:eastAsia="宋体" w:hAnsi="Times New Roman" w:cs="Times New Roman"/>
                <w:sz w:val="18"/>
                <w:szCs w:val="18"/>
                <w:lang w:bidi="ar"/>
              </w:rPr>
            </w:pPr>
            <w:r w:rsidRPr="009E1330">
              <w:rPr>
                <w:rFonts w:ascii="Times New Roman" w:eastAsia="宋体" w:hAnsi="Times New Roman" w:cs="Times New Roman"/>
                <w:sz w:val="18"/>
                <w:szCs w:val="18"/>
                <w:lang w:bidi="ar"/>
              </w:rPr>
              <w:t>采用防爆型照明、通风设施</w:t>
            </w:r>
            <w:r w:rsidR="00280473">
              <w:rPr>
                <w:rFonts w:ascii="Times New Roman" w:eastAsia="宋体" w:hAnsi="Times New Roman" w:cs="Times New Roman" w:hint="eastAsia"/>
                <w:sz w:val="18"/>
                <w:szCs w:val="18"/>
                <w:lang w:bidi="ar"/>
              </w:rPr>
              <w:t>；</w:t>
            </w:r>
          </w:p>
          <w:p w:rsidR="00DB0F49" w:rsidRPr="009E1330" w:rsidRDefault="00DB0F49" w:rsidP="00AA6B6F">
            <w:pPr>
              <w:numPr>
                <w:ilvl w:val="0"/>
                <w:numId w:val="23"/>
              </w:numPr>
              <w:adjustRightInd w:val="0"/>
              <w:snapToGrid w:val="0"/>
              <w:jc w:val="left"/>
              <w:rPr>
                <w:rFonts w:ascii="Times New Roman" w:eastAsia="宋体" w:hAnsi="Times New Roman" w:cs="Times New Roman"/>
                <w:sz w:val="18"/>
                <w:szCs w:val="18"/>
                <w:lang w:bidi="ar"/>
              </w:rPr>
            </w:pPr>
            <w:r w:rsidRPr="009E1330">
              <w:rPr>
                <w:rFonts w:ascii="Times New Roman" w:eastAsia="宋体" w:hAnsi="Times New Roman" w:cs="Times New Roman"/>
                <w:sz w:val="18"/>
                <w:szCs w:val="18"/>
                <w:lang w:bidi="ar"/>
              </w:rPr>
              <w:t>设置防雷、防静电措施</w:t>
            </w:r>
            <w:r w:rsidR="00280473">
              <w:rPr>
                <w:rFonts w:ascii="Times New Roman" w:eastAsia="宋体" w:hAnsi="Times New Roman" w:cs="Times New Roman" w:hint="eastAsia"/>
                <w:sz w:val="18"/>
                <w:szCs w:val="18"/>
                <w:lang w:bidi="ar"/>
              </w:rPr>
              <w:t>。</w:t>
            </w:r>
          </w:p>
          <w:p w:rsidR="00DB0F49" w:rsidRPr="009E1330" w:rsidRDefault="00DB0F49" w:rsidP="00861CA8">
            <w:pPr>
              <w:pStyle w:val="aa"/>
              <w:adjustRightInd w:val="0"/>
              <w:snapToGrid w:val="0"/>
              <w:ind w:firstLineChars="0" w:firstLine="0"/>
              <w:rPr>
                <w:rFonts w:ascii="Times New Roman" w:eastAsia="宋体" w:hAnsi="Times New Roman" w:cs="Times New Roman"/>
                <w:b/>
                <w:bCs/>
                <w:kern w:val="0"/>
                <w:sz w:val="18"/>
                <w:szCs w:val="18"/>
              </w:rPr>
            </w:pPr>
            <w:r w:rsidRPr="009E1330">
              <w:rPr>
                <w:rFonts w:ascii="Times New Roman" w:eastAsia="宋体" w:hAnsi="Times New Roman" w:cs="Times New Roman"/>
                <w:b/>
                <w:bCs/>
                <w:kern w:val="0"/>
                <w:sz w:val="18"/>
                <w:szCs w:val="18"/>
              </w:rPr>
              <w:t>2.</w:t>
            </w:r>
            <w:r w:rsidRPr="009E1330">
              <w:rPr>
                <w:rFonts w:ascii="Times New Roman" w:eastAsia="宋体" w:hAnsi="Times New Roman" w:cs="Times New Roman"/>
                <w:b/>
                <w:bCs/>
                <w:kern w:val="0"/>
                <w:sz w:val="18"/>
                <w:szCs w:val="18"/>
              </w:rPr>
              <w:t>备用应急设施</w:t>
            </w:r>
            <w:r w:rsidRPr="009E1330">
              <w:rPr>
                <w:rFonts w:ascii="Times New Roman" w:hAnsi="Times New Roman" w:cs="Times New Roman"/>
                <w:b/>
                <w:bCs/>
                <w:sz w:val="18"/>
                <w:szCs w:val="18"/>
              </w:rPr>
              <w:t>[1]</w:t>
            </w:r>
            <w:r w:rsidRPr="009E1330">
              <w:rPr>
                <w:rFonts w:ascii="Times New Roman" w:eastAsia="宋体" w:hAnsi="Times New Roman" w:cs="Times New Roman"/>
                <w:b/>
                <w:bCs/>
                <w:kern w:val="0"/>
                <w:sz w:val="18"/>
                <w:szCs w:val="18"/>
              </w:rPr>
              <w:t>：</w:t>
            </w:r>
          </w:p>
          <w:p w:rsidR="00DB0F49" w:rsidRPr="009E1330" w:rsidRDefault="00DB0F49"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事故风机</w:t>
            </w:r>
            <w:r w:rsidRPr="009E1330">
              <w:rPr>
                <w:rFonts w:ascii="Times New Roman" w:eastAsia="宋体" w:hAnsi="Times New Roman" w:cs="Times New Roman"/>
                <w:bCs/>
                <w:kern w:val="0"/>
                <w:sz w:val="18"/>
                <w:szCs w:val="18"/>
              </w:rPr>
              <w:t>、灭火器具</w:t>
            </w:r>
          </w:p>
          <w:p w:rsidR="00DB0F49" w:rsidRPr="009E1330" w:rsidRDefault="00DB0F49" w:rsidP="00861CA8">
            <w:pPr>
              <w:adjustRightInd w:val="0"/>
              <w:snapToGrid w:val="0"/>
              <w:jc w:val="left"/>
              <w:rPr>
                <w:rFonts w:ascii="Times New Roman" w:eastAsia="宋体" w:hAnsi="Times New Roman" w:cs="Times New Roman"/>
                <w:b/>
                <w:color w:val="00B0F0"/>
                <w:sz w:val="18"/>
                <w:szCs w:val="18"/>
                <w:highlight w:val="yellow"/>
              </w:rPr>
            </w:pPr>
          </w:p>
        </w:tc>
        <w:tc>
          <w:tcPr>
            <w:tcW w:w="1185" w:type="dxa"/>
            <w:vAlign w:val="center"/>
          </w:tcPr>
          <w:p w:rsidR="00DB0F49" w:rsidRDefault="00DB0F4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lang w:bidi="ar"/>
              </w:rPr>
              <w:t>正压式空气呼吸</w:t>
            </w:r>
            <w:r w:rsidR="00A55BB3">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，重型防护服</w:t>
            </w:r>
            <w:r w:rsidR="00A55BB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sidR="00A55BB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过滤式防毒面具</w:t>
            </w:r>
            <w:r w:rsidR="00A55BB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防护眼镜</w:t>
            </w:r>
            <w:r w:rsidR="00A55BB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w:t>
            </w:r>
            <w:r w:rsidR="00AB534A">
              <w:rPr>
                <w:rFonts w:ascii="Times New Roman" w:eastAsia="宋体" w:hAnsi="Times New Roman" w:cs="Times New Roman" w:hint="eastAsia"/>
                <w:sz w:val="18"/>
                <w:szCs w:val="18"/>
                <w:lang w:bidi="ar"/>
              </w:rPr>
              <w:t>化学品</w:t>
            </w:r>
            <w:r w:rsidR="00AB534A">
              <w:rPr>
                <w:rFonts w:ascii="Times New Roman" w:eastAsia="宋体" w:hAnsi="Times New Roman" w:cs="Times New Roman"/>
                <w:sz w:val="18"/>
                <w:szCs w:val="18"/>
                <w:lang w:bidi="ar"/>
              </w:rPr>
              <w:t>手套</w:t>
            </w:r>
            <w:r w:rsidR="00A55BB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气体浓度检查仪</w:t>
            </w:r>
            <w:r w:rsidR="00A55BB3">
              <w:rPr>
                <w:rFonts w:ascii="Times New Roman" w:eastAsia="宋体" w:hAnsi="Times New Roman" w:cs="Times New Roman" w:hint="eastAsia"/>
                <w:sz w:val="18"/>
                <w:szCs w:val="18"/>
                <w:lang w:bidi="ar"/>
              </w:rPr>
              <w:t>、</w:t>
            </w:r>
            <w:r w:rsidR="00A55BB3">
              <w:rPr>
                <w:rFonts w:ascii="Times New Roman" w:eastAsia="宋体" w:hAnsi="Times New Roman" w:cs="Times New Roman"/>
                <w:sz w:val="18"/>
                <w:szCs w:val="18"/>
                <w:lang w:bidi="ar"/>
              </w:rPr>
              <w:t>防爆</w:t>
            </w:r>
            <w:r>
              <w:rPr>
                <w:rFonts w:ascii="Times New Roman" w:eastAsia="宋体" w:hAnsi="Times New Roman" w:cs="Times New Roman"/>
                <w:sz w:val="18"/>
                <w:szCs w:val="18"/>
                <w:lang w:bidi="ar"/>
              </w:rPr>
              <w:t>手电筒</w:t>
            </w:r>
            <w:r w:rsidR="00A55BB3">
              <w:rPr>
                <w:rFonts w:ascii="Times New Roman" w:eastAsia="宋体" w:hAnsi="Times New Roman" w:cs="Times New Roman" w:hint="eastAsia"/>
                <w:sz w:val="18"/>
                <w:szCs w:val="18"/>
                <w:lang w:bidi="ar"/>
              </w:rPr>
              <w:t>、</w:t>
            </w:r>
            <w:r w:rsidR="00A55BB3">
              <w:rPr>
                <w:rFonts w:ascii="Times New Roman" w:eastAsia="宋体" w:hAnsi="Times New Roman" w:cs="Times New Roman"/>
                <w:sz w:val="18"/>
                <w:szCs w:val="18"/>
                <w:lang w:bidi="ar"/>
              </w:rPr>
              <w:t>防爆</w:t>
            </w:r>
            <w:r>
              <w:rPr>
                <w:rFonts w:ascii="Times New Roman" w:eastAsia="宋体" w:hAnsi="Times New Roman" w:cs="Times New Roman"/>
                <w:sz w:val="18"/>
                <w:szCs w:val="18"/>
                <w:lang w:bidi="ar"/>
              </w:rPr>
              <w:t>对讲机</w:t>
            </w:r>
            <w:r w:rsidR="00A55BB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sidR="00A55BB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sidR="00A55BB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w:t>
            </w:r>
            <w:r w:rsidR="00A55BB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应急处置工具箱</w:t>
            </w:r>
            <w:r w:rsidRPr="001E2601">
              <w:rPr>
                <w:rFonts w:ascii="Times New Roman" w:hAnsi="Times New Roman" w:cs="Times New Roman"/>
                <w:b/>
                <w:bCs/>
                <w:sz w:val="18"/>
                <w:szCs w:val="18"/>
              </w:rPr>
              <w:t>[</w:t>
            </w:r>
            <w:r>
              <w:rPr>
                <w:rFonts w:ascii="Times New Roman" w:hAnsi="Times New Roman" w:cs="Times New Roman" w:hint="eastAsia"/>
                <w:b/>
                <w:bCs/>
                <w:sz w:val="18"/>
                <w:szCs w:val="18"/>
              </w:rPr>
              <w:t>2</w:t>
            </w:r>
            <w:r w:rsidRPr="001E2601">
              <w:rPr>
                <w:rFonts w:ascii="Times New Roman" w:hAnsi="Times New Roman" w:cs="Times New Roman"/>
                <w:b/>
                <w:bCs/>
                <w:sz w:val="18"/>
                <w:szCs w:val="18"/>
              </w:rPr>
              <w:t>]</w:t>
            </w:r>
          </w:p>
          <w:p w:rsidR="00DB0F49" w:rsidRDefault="00DB0F49" w:rsidP="00861CA8">
            <w:pPr>
              <w:adjustRightInd w:val="0"/>
              <w:snapToGrid w:val="0"/>
              <w:rPr>
                <w:rFonts w:ascii="Times New Roman" w:eastAsia="宋体" w:hAnsi="Times New Roman" w:cs="Times New Roman"/>
                <w:sz w:val="18"/>
                <w:szCs w:val="18"/>
              </w:rPr>
            </w:pPr>
          </w:p>
        </w:tc>
        <w:tc>
          <w:tcPr>
            <w:tcW w:w="2483" w:type="dxa"/>
            <w:vAlign w:val="center"/>
          </w:tcPr>
          <w:p w:rsidR="00DB0F49" w:rsidRDefault="00DB0F49" w:rsidP="003E60E6">
            <w:pPr>
              <w:adjustRightInd w:val="0"/>
              <w:snapToGrid w:val="0"/>
              <w:ind w:firstLineChars="100" w:firstLine="180"/>
              <w:jc w:val="left"/>
              <w:rPr>
                <w:rFonts w:ascii="Times New Roman" w:hAnsi="Times New Roman"/>
                <w:sz w:val="18"/>
                <w:szCs w:val="18"/>
              </w:rPr>
            </w:pPr>
            <w:r>
              <w:rPr>
                <w:rFonts w:ascii="Times New Roman" w:hAnsi="Times New Roman"/>
                <w:sz w:val="18"/>
                <w:szCs w:val="18"/>
                <w:lang w:bidi="ar"/>
              </w:rPr>
              <w:t>消除</w:t>
            </w:r>
            <w:proofErr w:type="gramStart"/>
            <w:r>
              <w:rPr>
                <w:rFonts w:ascii="Times New Roman" w:hAnsi="Times New Roman"/>
                <w:sz w:val="18"/>
                <w:szCs w:val="18"/>
                <w:lang w:bidi="ar"/>
              </w:rPr>
              <w:t>所有点</w:t>
            </w:r>
            <w:proofErr w:type="gramEnd"/>
            <w:r>
              <w:rPr>
                <w:rFonts w:ascii="Times New Roman" w:hAnsi="Times New Roman"/>
                <w:sz w:val="18"/>
                <w:szCs w:val="18"/>
                <w:lang w:bidi="ar"/>
              </w:rPr>
              <w:t>火源。根据气体的影响区域划定警戒区，无关人员从侧风、上风向撤离至安全区。</w:t>
            </w:r>
            <w:r>
              <w:rPr>
                <w:rFonts w:ascii="Times New Roman" w:hAnsi="Times New Roman"/>
                <w:sz w:val="18"/>
                <w:szCs w:val="18"/>
              </w:rPr>
              <w:t>禁止接触或跨越泄漏物。尽可能切断泄漏源。喷雾</w:t>
            </w:r>
            <w:proofErr w:type="gramStart"/>
            <w:r>
              <w:rPr>
                <w:rFonts w:ascii="Times New Roman" w:hAnsi="Times New Roman"/>
                <w:sz w:val="18"/>
                <w:szCs w:val="18"/>
              </w:rPr>
              <w:t>状水抑制蒸气</w:t>
            </w:r>
            <w:proofErr w:type="gramEnd"/>
            <w:r>
              <w:rPr>
                <w:rFonts w:ascii="Times New Roman" w:hAnsi="Times New Roman"/>
                <w:sz w:val="18"/>
                <w:szCs w:val="18"/>
              </w:rPr>
              <w:t>或改变</w:t>
            </w:r>
            <w:proofErr w:type="gramStart"/>
            <w:r>
              <w:rPr>
                <w:rFonts w:ascii="Times New Roman" w:hAnsi="Times New Roman"/>
                <w:sz w:val="18"/>
                <w:szCs w:val="18"/>
              </w:rPr>
              <w:t>蒸气</w:t>
            </w:r>
            <w:proofErr w:type="gramEnd"/>
            <w:r>
              <w:rPr>
                <w:rFonts w:ascii="Times New Roman" w:hAnsi="Times New Roman"/>
                <w:sz w:val="18"/>
                <w:szCs w:val="18"/>
              </w:rPr>
              <w:t>云流向，避免水流接触泄漏物。禁止用水直接冲击泄漏物或泄漏源。防止气体通过下水道、通风系统和密闭</w:t>
            </w:r>
            <w:proofErr w:type="gramStart"/>
            <w:r>
              <w:rPr>
                <w:rFonts w:ascii="Times New Roman" w:hAnsi="Times New Roman"/>
                <w:sz w:val="18"/>
                <w:szCs w:val="18"/>
              </w:rPr>
              <w:t>性空间</w:t>
            </w:r>
            <w:proofErr w:type="gramEnd"/>
            <w:r>
              <w:rPr>
                <w:rFonts w:ascii="Times New Roman" w:hAnsi="Times New Roman"/>
                <w:sz w:val="18"/>
                <w:szCs w:val="18"/>
              </w:rPr>
              <w:t>扩散。隔离泄漏区直至气体散尽。</w:t>
            </w:r>
          </w:p>
          <w:p w:rsidR="00DB0F49" w:rsidRDefault="00DB0F49" w:rsidP="00861CA8">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lang w:bidi="ar"/>
              </w:rPr>
              <w:t>隔离与疏散距离：小量泄漏，初始隔离</w:t>
            </w:r>
            <w:r>
              <w:rPr>
                <w:rFonts w:ascii="Times New Roman" w:eastAsia="宋体" w:hAnsi="Times New Roman" w:cs="Times New Roman"/>
                <w:sz w:val="18"/>
                <w:szCs w:val="18"/>
                <w:lang w:bidi="ar"/>
              </w:rPr>
              <w:t>30m</w:t>
            </w:r>
            <w:r>
              <w:rPr>
                <w:rFonts w:ascii="Times New Roman" w:eastAsia="宋体" w:hAnsi="Times New Roman" w:cs="Times New Roman"/>
                <w:sz w:val="18"/>
                <w:szCs w:val="18"/>
                <w:lang w:bidi="ar"/>
              </w:rPr>
              <w:t>，下风向疏散白天</w:t>
            </w:r>
            <w:r>
              <w:rPr>
                <w:rFonts w:ascii="Times New Roman" w:eastAsia="宋体" w:hAnsi="Times New Roman" w:cs="Times New Roman"/>
                <w:sz w:val="18"/>
                <w:szCs w:val="18"/>
                <w:lang w:bidi="ar"/>
              </w:rPr>
              <w:t>100m</w:t>
            </w:r>
            <w:r>
              <w:rPr>
                <w:rFonts w:ascii="Times New Roman" w:eastAsia="宋体" w:hAnsi="Times New Roman" w:cs="Times New Roman"/>
                <w:sz w:val="18"/>
                <w:szCs w:val="18"/>
                <w:lang w:bidi="ar"/>
              </w:rPr>
              <w:t>、夜晚</w:t>
            </w:r>
            <w:r>
              <w:rPr>
                <w:rFonts w:ascii="Times New Roman" w:eastAsia="宋体" w:hAnsi="Times New Roman" w:cs="Times New Roman"/>
                <w:sz w:val="18"/>
                <w:szCs w:val="18"/>
                <w:lang w:bidi="ar"/>
              </w:rPr>
              <w:t>200m</w:t>
            </w:r>
            <w:r>
              <w:rPr>
                <w:rFonts w:ascii="Times New Roman" w:eastAsia="宋体" w:hAnsi="Times New Roman" w:cs="Times New Roman"/>
                <w:sz w:val="18"/>
                <w:szCs w:val="18"/>
                <w:lang w:bidi="ar"/>
              </w:rPr>
              <w:t>；大量泄漏，初始隔离</w:t>
            </w:r>
            <w:r>
              <w:rPr>
                <w:rFonts w:ascii="Times New Roman" w:eastAsia="宋体" w:hAnsi="Times New Roman" w:cs="Times New Roman"/>
                <w:sz w:val="18"/>
                <w:szCs w:val="18"/>
                <w:lang w:bidi="ar"/>
              </w:rPr>
              <w:t>150m</w:t>
            </w:r>
            <w:r>
              <w:rPr>
                <w:rFonts w:ascii="Times New Roman" w:eastAsia="宋体" w:hAnsi="Times New Roman" w:cs="Times New Roman"/>
                <w:sz w:val="18"/>
                <w:szCs w:val="18"/>
                <w:lang w:bidi="ar"/>
              </w:rPr>
              <w:t>，下风向疏散白天</w:t>
            </w:r>
            <w:r>
              <w:rPr>
                <w:rFonts w:ascii="Times New Roman" w:eastAsia="宋体" w:hAnsi="Times New Roman" w:cs="Times New Roman"/>
                <w:sz w:val="18"/>
                <w:szCs w:val="18"/>
                <w:lang w:bidi="ar"/>
              </w:rPr>
              <w:t>800m</w:t>
            </w:r>
            <w:r>
              <w:rPr>
                <w:rFonts w:ascii="Times New Roman" w:eastAsia="宋体" w:hAnsi="Times New Roman" w:cs="Times New Roman"/>
                <w:sz w:val="18"/>
                <w:szCs w:val="18"/>
                <w:lang w:bidi="ar"/>
              </w:rPr>
              <w:t>、夜晚</w:t>
            </w:r>
            <w:r>
              <w:rPr>
                <w:rFonts w:ascii="Times New Roman" w:eastAsia="宋体" w:hAnsi="Times New Roman" w:cs="Times New Roman"/>
                <w:sz w:val="18"/>
                <w:szCs w:val="18"/>
                <w:lang w:bidi="ar"/>
              </w:rPr>
              <w:t>2500m</w:t>
            </w:r>
            <w:r>
              <w:rPr>
                <w:rFonts w:ascii="Times New Roman" w:eastAsia="宋体" w:hAnsi="Times New Roman" w:cs="Times New Roman"/>
                <w:sz w:val="18"/>
                <w:szCs w:val="18"/>
                <w:lang w:bidi="ar"/>
              </w:rPr>
              <w:t>。</w:t>
            </w:r>
            <w:r w:rsidRPr="001E2601">
              <w:rPr>
                <w:rFonts w:ascii="Times New Roman" w:hAnsi="Times New Roman" w:cs="Times New Roman"/>
                <w:b/>
                <w:bCs/>
                <w:sz w:val="18"/>
                <w:szCs w:val="18"/>
              </w:rPr>
              <w:t>[1]</w:t>
            </w:r>
            <w:r>
              <w:rPr>
                <w:rFonts w:ascii="Times New Roman" w:eastAsia="宋体" w:hAnsi="Times New Roman" w:cs="Times New Roman"/>
                <w:sz w:val="18"/>
                <w:szCs w:val="18"/>
                <w:lang w:bidi="ar"/>
              </w:rPr>
              <w:t xml:space="preserve"> </w:t>
            </w:r>
            <w:r w:rsidRPr="00F4487C">
              <w:rPr>
                <w:rFonts w:ascii="Times New Roman" w:hAnsi="Times New Roman" w:cs="Times New Roman"/>
                <w:b/>
                <w:bCs/>
                <w:kern w:val="0"/>
                <w:sz w:val="18"/>
                <w:szCs w:val="18"/>
              </w:rPr>
              <w:t>[4]</w:t>
            </w:r>
          </w:p>
          <w:p w:rsidR="00DB0F49" w:rsidRDefault="00DB0F49" w:rsidP="00861CA8">
            <w:pPr>
              <w:adjustRightInd w:val="0"/>
              <w:snapToGrid w:val="0"/>
              <w:rPr>
                <w:rFonts w:ascii="Times New Roman" w:eastAsia="宋体" w:hAnsi="Times New Roman" w:cs="Times New Roman"/>
                <w:b/>
                <w:color w:val="00B0F0"/>
                <w:sz w:val="18"/>
                <w:szCs w:val="18"/>
                <w:highlight w:val="yellow"/>
              </w:rPr>
            </w:pPr>
          </w:p>
        </w:tc>
        <w:tc>
          <w:tcPr>
            <w:tcW w:w="1181" w:type="dxa"/>
            <w:vAlign w:val="center"/>
          </w:tcPr>
          <w:p w:rsidR="00DB0F49" w:rsidRDefault="00DB0F49" w:rsidP="00861CA8">
            <w:pPr>
              <w:pStyle w:val="a5"/>
              <w:adjustRightInd w:val="0"/>
              <w:snapToGrid w:val="0"/>
              <w:spacing w:before="0" w:beforeAutospacing="0" w:after="0" w:afterAutospacing="0"/>
              <w:rPr>
                <w:rFonts w:ascii="Times New Roman" w:hAnsi="Times New Roman"/>
                <w:b/>
                <w:color w:val="00B0F0"/>
                <w:sz w:val="18"/>
                <w:szCs w:val="18"/>
                <w:highlight w:val="yellow"/>
              </w:rPr>
            </w:pPr>
            <w:r>
              <w:rPr>
                <w:rFonts w:ascii="Times New Roman" w:hAnsi="Times New Roman"/>
                <w:sz w:val="18"/>
                <w:szCs w:val="18"/>
                <w:lang w:bidi="ar"/>
              </w:rPr>
              <w:t>雾状水、</w:t>
            </w:r>
            <w:proofErr w:type="gramStart"/>
            <w:r>
              <w:rPr>
                <w:rFonts w:ascii="Times New Roman" w:hAnsi="Times New Roman"/>
                <w:sz w:val="18"/>
                <w:szCs w:val="18"/>
                <w:lang w:bidi="ar"/>
              </w:rPr>
              <w:t>抗溶性</w:t>
            </w:r>
            <w:proofErr w:type="gramEnd"/>
            <w:r>
              <w:rPr>
                <w:rFonts w:ascii="Times New Roman" w:hAnsi="Times New Roman"/>
                <w:sz w:val="18"/>
                <w:szCs w:val="18"/>
                <w:lang w:bidi="ar"/>
              </w:rPr>
              <w:t>泡沫、干粉、二氧化碳。</w:t>
            </w:r>
          </w:p>
        </w:tc>
        <w:tc>
          <w:tcPr>
            <w:tcW w:w="1276" w:type="dxa"/>
            <w:vAlign w:val="center"/>
          </w:tcPr>
          <w:p w:rsidR="00DB0F49" w:rsidRDefault="00DB0F49" w:rsidP="00861CA8">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B0F49" w:rsidRDefault="00DB0F49" w:rsidP="00861CA8">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防护服，过滤式防毒面具，防护眼镜</w:t>
            </w:r>
            <w:r w:rsidR="000245BF">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sidR="000245BF">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防化学品手套</w:t>
            </w:r>
          </w:p>
          <w:p w:rsidR="00DB0F49" w:rsidRDefault="00DB0F49"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B0F49" w:rsidRDefault="00DB0F49" w:rsidP="00861CA8">
            <w:pPr>
              <w:adjustRightInd w:val="0"/>
              <w:snapToGrid w:val="0"/>
              <w:rPr>
                <w:rFonts w:ascii="宋体" w:eastAsia="宋体" w:hAnsi="宋体"/>
                <w:sz w:val="18"/>
                <w:szCs w:val="18"/>
              </w:rPr>
            </w:pPr>
            <w:r>
              <w:rPr>
                <w:rFonts w:ascii="Times New Roman" w:eastAsia="宋体" w:hAnsi="Times New Roman" w:cs="Times New Roman"/>
                <w:sz w:val="18"/>
                <w:szCs w:val="18"/>
                <w:lang w:bidi="ar"/>
              </w:rPr>
              <w:t>正压式空气呼吸</w:t>
            </w:r>
            <w:r w:rsidR="000245BF">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w:t>
            </w:r>
            <w:r>
              <w:rPr>
                <w:rFonts w:ascii="Times New Roman" w:eastAsia="宋体" w:hAnsi="Times New Roman" w:cs="Times New Roman" w:hint="eastAsia"/>
                <w:kern w:val="0"/>
                <w:sz w:val="18"/>
                <w:szCs w:val="18"/>
              </w:rPr>
              <w:t>气体浓度检测仪、吸附器材</w:t>
            </w:r>
            <w:r>
              <w:rPr>
                <w:rFonts w:ascii="Times New Roman" w:eastAsia="宋体" w:hAnsi="Times New Roman" w:cs="Times New Roman"/>
                <w:kern w:val="0"/>
                <w:sz w:val="18"/>
                <w:szCs w:val="18"/>
              </w:rPr>
              <w:t>、</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或清洁剂、应急处置工具箱</w:t>
            </w:r>
          </w:p>
        </w:tc>
        <w:tc>
          <w:tcPr>
            <w:tcW w:w="2552" w:type="dxa"/>
            <w:vAlign w:val="center"/>
          </w:tcPr>
          <w:p w:rsidR="00DB0F49"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DB0F49" w:rsidRDefault="00DB0F49" w:rsidP="0007586F">
            <w:pPr>
              <w:adjustRightInd w:val="0"/>
              <w:snapToGrid w:val="0"/>
              <w:ind w:firstLineChars="100" w:firstLine="18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DB0F49" w:rsidRPr="00F909CA" w:rsidRDefault="00DB0F49" w:rsidP="0007586F">
            <w:pPr>
              <w:adjustRightInd w:val="0"/>
              <w:snapToGrid w:val="0"/>
              <w:ind w:firstLineChars="100" w:firstLine="18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DB0F49" w:rsidRDefault="00DB0F49" w:rsidP="0007586F">
            <w:pPr>
              <w:adjustRightInd w:val="0"/>
              <w:snapToGrid w:val="0"/>
              <w:ind w:firstLineChars="100" w:firstLine="18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）消防人员穿消防灭火战斗服从远处或使用遥控水枪、水炮对容器进行降温，使用</w:t>
            </w:r>
            <w:r>
              <w:rPr>
                <w:rFonts w:ascii="Times New Roman" w:hAnsi="Times New Roman" w:cs="Times New Roman" w:hint="eastAsia"/>
                <w:kern w:val="0"/>
                <w:sz w:val="18"/>
                <w:szCs w:val="18"/>
              </w:rPr>
              <w:t>泡沫或干粉</w:t>
            </w:r>
            <w:r>
              <w:rPr>
                <w:rFonts w:ascii="Times New Roman" w:hAnsi="Times New Roman" w:cs="Times New Roman" w:hint="eastAsia"/>
                <w:bCs/>
                <w:kern w:val="0"/>
                <w:sz w:val="18"/>
                <w:szCs w:val="18"/>
              </w:rPr>
              <w:t>在上风向灭火，直至灭火结束；</w:t>
            </w:r>
          </w:p>
          <w:p w:rsidR="00DB0F49" w:rsidRDefault="00DB0F49" w:rsidP="0007586F">
            <w:pPr>
              <w:adjustRightInd w:val="0"/>
              <w:snapToGrid w:val="0"/>
              <w:ind w:firstLineChars="100" w:firstLine="18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DB0F49"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2.</w:t>
            </w:r>
            <w:r>
              <w:rPr>
                <w:rFonts w:ascii="Times New Roman" w:hAnsi="Times New Roman" w:cs="Times New Roman" w:hint="eastAsia"/>
                <w:b/>
                <w:kern w:val="0"/>
                <w:sz w:val="18"/>
                <w:szCs w:val="18"/>
              </w:rPr>
              <w:t xml:space="preserve"> </w:t>
            </w:r>
            <w:r>
              <w:rPr>
                <w:rFonts w:ascii="Times New Roman" w:hAnsi="Times New Roman" w:cs="Times New Roman" w:hint="eastAsia"/>
                <w:b/>
                <w:kern w:val="0"/>
                <w:sz w:val="18"/>
                <w:szCs w:val="18"/>
              </w:rPr>
              <w:t>处置流程</w:t>
            </w:r>
            <w:r>
              <w:rPr>
                <w:rFonts w:ascii="Times New Roman" w:hAnsi="Times New Roman" w:cs="Times New Roman" w:hint="eastAsia"/>
                <w:b/>
                <w:bCs/>
                <w:kern w:val="0"/>
                <w:sz w:val="18"/>
                <w:szCs w:val="18"/>
              </w:rPr>
              <w:t>：</w:t>
            </w:r>
          </w:p>
          <w:p w:rsidR="00DB0F49" w:rsidRDefault="00DB0F49" w:rsidP="0007586F">
            <w:pPr>
              <w:adjustRightInd w:val="0"/>
              <w:snapToGrid w:val="0"/>
              <w:ind w:firstLineChars="100" w:firstLine="18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DB0F49" w:rsidRDefault="00DB0F49" w:rsidP="0013553E">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DB0F49" w:rsidRDefault="00DB0F49" w:rsidP="0007586F">
            <w:pPr>
              <w:adjustRightInd w:val="0"/>
              <w:snapToGrid w:val="0"/>
              <w:ind w:firstLineChars="100" w:firstLine="18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DB0F49" w:rsidRPr="001E2601" w:rsidRDefault="00DB0F49"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DB0F49" w:rsidRDefault="00DB0F49"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DB0F49" w:rsidRPr="00F4487C" w:rsidRDefault="00DB0F49" w:rsidP="00BE4305">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DB0F49" w:rsidRDefault="00DB0F49" w:rsidP="00BE4305">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BE4305">
            <w:pPr>
              <w:adjustRightInd w:val="0"/>
              <w:snapToGrid w:val="0"/>
              <w:rPr>
                <w:rFonts w:ascii="Times New Roman" w:eastAsia="宋体" w:hAnsi="Times New Roman" w:cs="Times New Roman"/>
                <w:sz w:val="18"/>
                <w:szCs w:val="18"/>
              </w:rPr>
            </w:pPr>
          </w:p>
        </w:tc>
      </w:tr>
      <w:tr w:rsidR="00DB0F49" w:rsidTr="005022C6">
        <w:trPr>
          <w:jc w:val="center"/>
        </w:trPr>
        <w:tc>
          <w:tcPr>
            <w:tcW w:w="583" w:type="dxa"/>
            <w:vAlign w:val="center"/>
          </w:tcPr>
          <w:p w:rsidR="00DB0F49" w:rsidRDefault="00DB0F49"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910" w:type="dxa"/>
            <w:vAlign w:val="center"/>
          </w:tcPr>
          <w:p w:rsidR="00DB0F49" w:rsidRDefault="00DB0F49"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乙炔</w:t>
            </w:r>
          </w:p>
        </w:tc>
        <w:tc>
          <w:tcPr>
            <w:tcW w:w="1516" w:type="dxa"/>
            <w:vAlign w:val="center"/>
          </w:tcPr>
          <w:p w:rsidR="00DB0F49" w:rsidRDefault="00DB0F49"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无色</w:t>
            </w:r>
            <w:r>
              <w:rPr>
                <w:rFonts w:ascii="Times New Roman" w:hAnsi="Times New Roman"/>
                <w:sz w:val="18"/>
                <w:szCs w:val="18"/>
              </w:rPr>
              <w:t>无臭</w:t>
            </w:r>
            <w:r>
              <w:rPr>
                <w:rFonts w:ascii="Times New Roman" w:hAnsi="Times New Roman"/>
                <w:sz w:val="18"/>
                <w:szCs w:val="18"/>
                <w:lang w:bidi="ar"/>
              </w:rPr>
              <w:t>气体，工业品有使人不愉快的大蒜气味。微溶于水，溶于乙醇、丙酮、氯仿、苯。分子量</w:t>
            </w:r>
            <w:r>
              <w:rPr>
                <w:rFonts w:ascii="Times New Roman" w:hAnsi="Times New Roman"/>
                <w:sz w:val="18"/>
                <w:szCs w:val="18"/>
                <w:lang w:bidi="ar"/>
              </w:rPr>
              <w:t>26.04</w:t>
            </w:r>
            <w:r>
              <w:rPr>
                <w:rFonts w:ascii="Times New Roman" w:hAnsi="Times New Roman"/>
                <w:sz w:val="18"/>
                <w:szCs w:val="18"/>
                <w:lang w:bidi="ar"/>
              </w:rPr>
              <w:t>，熔点</w:t>
            </w:r>
            <w:r w:rsidR="00687915">
              <w:rPr>
                <w:rFonts w:ascii="Times New Roman" w:hAnsi="Times New Roman"/>
                <w:sz w:val="18"/>
                <w:szCs w:val="18"/>
                <w:lang w:bidi="ar"/>
              </w:rPr>
              <w:t>-8</w:t>
            </w:r>
            <w:r w:rsidR="00687915">
              <w:rPr>
                <w:rFonts w:ascii="Times New Roman" w:hAnsi="Times New Roman" w:hint="eastAsia"/>
                <w:sz w:val="18"/>
                <w:szCs w:val="18"/>
                <w:lang w:bidi="ar"/>
              </w:rPr>
              <w:t>1</w:t>
            </w:r>
            <w:r>
              <w:rPr>
                <w:rFonts w:ascii="Times New Roman" w:hAnsi="Times New Roman"/>
                <w:sz w:val="18"/>
                <w:szCs w:val="18"/>
                <w:lang w:bidi="ar"/>
              </w:rPr>
              <w:t>.8℃</w:t>
            </w:r>
            <w:r>
              <w:rPr>
                <w:rFonts w:ascii="Times New Roman" w:hAnsi="Times New Roman"/>
                <w:sz w:val="18"/>
                <w:szCs w:val="18"/>
                <w:lang w:bidi="ar"/>
              </w:rPr>
              <w:t>，沸点</w:t>
            </w:r>
            <w:r>
              <w:rPr>
                <w:rFonts w:ascii="Times New Roman" w:hAnsi="Times New Roman"/>
                <w:sz w:val="18"/>
                <w:szCs w:val="18"/>
                <w:lang w:bidi="ar"/>
              </w:rPr>
              <w:t>-83.8℃</w:t>
            </w:r>
            <w:r>
              <w:rPr>
                <w:rFonts w:ascii="Times New Roman" w:hAnsi="Times New Roman"/>
                <w:sz w:val="18"/>
                <w:szCs w:val="18"/>
                <w:lang w:bidi="ar"/>
              </w:rPr>
              <w:t>，气体密度</w:t>
            </w:r>
            <w:r>
              <w:rPr>
                <w:rFonts w:ascii="Times New Roman" w:hAnsi="Times New Roman"/>
                <w:sz w:val="18"/>
                <w:szCs w:val="18"/>
                <w:lang w:bidi="ar"/>
              </w:rPr>
              <w:t>1.17g/L</w:t>
            </w:r>
            <w:r>
              <w:rPr>
                <w:rFonts w:ascii="Times New Roman" w:hAnsi="Times New Roman"/>
                <w:sz w:val="18"/>
                <w:szCs w:val="18"/>
                <w:lang w:bidi="ar"/>
              </w:rPr>
              <w:t>，相对密度（水</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0.62</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密度（空气</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0.91</w:t>
            </w:r>
            <w:r>
              <w:rPr>
                <w:rFonts w:ascii="Times New Roman" w:hAnsi="Times New Roman"/>
                <w:sz w:val="18"/>
                <w:szCs w:val="18"/>
                <w:lang w:bidi="ar"/>
              </w:rPr>
              <w:t>，临界压力</w:t>
            </w:r>
            <w:r w:rsidR="00687915">
              <w:rPr>
                <w:rFonts w:ascii="Times New Roman" w:hAnsi="Times New Roman"/>
                <w:sz w:val="18"/>
                <w:szCs w:val="18"/>
                <w:lang w:bidi="ar"/>
              </w:rPr>
              <w:t>6.1</w:t>
            </w:r>
            <w:r w:rsidR="00687915">
              <w:rPr>
                <w:rFonts w:ascii="Times New Roman" w:hAnsi="Times New Roman" w:hint="eastAsia"/>
                <w:sz w:val="18"/>
                <w:szCs w:val="18"/>
                <w:lang w:bidi="ar"/>
              </w:rPr>
              <w:t>4</w:t>
            </w:r>
            <w:r>
              <w:rPr>
                <w:rFonts w:ascii="Times New Roman" w:hAnsi="Times New Roman"/>
                <w:sz w:val="18"/>
                <w:szCs w:val="18"/>
                <w:lang w:bidi="ar"/>
              </w:rPr>
              <w:t>MPa</w:t>
            </w:r>
            <w:r>
              <w:rPr>
                <w:rFonts w:ascii="Times New Roman" w:hAnsi="Times New Roman"/>
                <w:sz w:val="18"/>
                <w:szCs w:val="18"/>
                <w:lang w:bidi="ar"/>
              </w:rPr>
              <w:t>，临界温</w:t>
            </w:r>
            <w:r>
              <w:rPr>
                <w:rFonts w:ascii="Times New Roman" w:hAnsi="Times New Roman"/>
                <w:sz w:val="18"/>
                <w:szCs w:val="18"/>
                <w:lang w:bidi="ar"/>
              </w:rPr>
              <w:lastRenderedPageBreak/>
              <w:t>度</w:t>
            </w:r>
            <w:r>
              <w:rPr>
                <w:rFonts w:ascii="Times New Roman" w:hAnsi="Times New Roman"/>
                <w:sz w:val="18"/>
                <w:szCs w:val="18"/>
                <w:lang w:bidi="ar"/>
              </w:rPr>
              <w:t>35.2℃</w:t>
            </w:r>
            <w:r>
              <w:rPr>
                <w:rFonts w:ascii="Times New Roman" w:hAnsi="Times New Roman"/>
                <w:sz w:val="18"/>
                <w:szCs w:val="18"/>
                <w:lang w:bidi="ar"/>
              </w:rPr>
              <w:t>，饱和蒸气压</w:t>
            </w:r>
            <w:r>
              <w:rPr>
                <w:rFonts w:ascii="Times New Roman" w:hAnsi="Times New Roman"/>
                <w:sz w:val="18"/>
                <w:szCs w:val="18"/>
                <w:lang w:bidi="ar"/>
              </w:rPr>
              <w:t>4460kPa(20℃)</w:t>
            </w:r>
            <w:r>
              <w:rPr>
                <w:rFonts w:ascii="Times New Roman" w:hAnsi="Times New Roman"/>
                <w:sz w:val="18"/>
                <w:szCs w:val="18"/>
                <w:lang w:bidi="ar"/>
              </w:rPr>
              <w:t>，爆炸极限</w:t>
            </w:r>
            <w:r>
              <w:rPr>
                <w:rFonts w:ascii="Times New Roman" w:hAnsi="Times New Roman"/>
                <w:sz w:val="18"/>
                <w:szCs w:val="18"/>
                <w:lang w:bidi="ar"/>
              </w:rPr>
              <w:t>2.1%</w:t>
            </w:r>
            <w:r>
              <w:rPr>
                <w:rFonts w:ascii="Times New Roman" w:hAnsi="Times New Roman"/>
                <w:sz w:val="18"/>
                <w:szCs w:val="18"/>
                <w:lang w:bidi="ar"/>
              </w:rPr>
              <w:t>～</w:t>
            </w:r>
            <w:r>
              <w:rPr>
                <w:rFonts w:ascii="Times New Roman" w:hAnsi="Times New Roman"/>
                <w:sz w:val="18"/>
                <w:szCs w:val="18"/>
                <w:lang w:bidi="ar"/>
              </w:rPr>
              <w:t>80%</w:t>
            </w:r>
            <w:r>
              <w:rPr>
                <w:rFonts w:ascii="Times New Roman" w:hAnsi="Times New Roman"/>
                <w:sz w:val="18"/>
                <w:szCs w:val="18"/>
                <w:lang w:bidi="ar"/>
              </w:rPr>
              <w:t>（体积比），自燃温度</w:t>
            </w:r>
            <w:r>
              <w:rPr>
                <w:rFonts w:ascii="Times New Roman" w:hAnsi="Times New Roman"/>
                <w:sz w:val="18"/>
                <w:szCs w:val="18"/>
                <w:lang w:bidi="ar"/>
              </w:rPr>
              <w:t>305℃</w:t>
            </w:r>
            <w:r>
              <w:rPr>
                <w:rFonts w:ascii="Times New Roman" w:hAnsi="Times New Roman"/>
                <w:sz w:val="18"/>
                <w:szCs w:val="18"/>
                <w:lang w:bidi="ar"/>
              </w:rPr>
              <w:t>，最小点火能</w:t>
            </w:r>
            <w:r>
              <w:rPr>
                <w:rFonts w:ascii="Times New Roman" w:hAnsi="Times New Roman"/>
                <w:sz w:val="18"/>
                <w:szCs w:val="18"/>
                <w:lang w:bidi="ar"/>
              </w:rPr>
              <w:t>0.0</w:t>
            </w:r>
            <w:r w:rsidR="004A6FB3">
              <w:rPr>
                <w:rFonts w:ascii="Times New Roman" w:hAnsi="Times New Roman" w:hint="eastAsia"/>
                <w:sz w:val="18"/>
                <w:szCs w:val="18"/>
                <w:lang w:bidi="ar"/>
              </w:rPr>
              <w:t>17</w:t>
            </w:r>
            <w:r>
              <w:rPr>
                <w:rFonts w:ascii="Times New Roman" w:hAnsi="Times New Roman"/>
                <w:sz w:val="18"/>
                <w:szCs w:val="18"/>
                <w:lang w:bidi="ar"/>
              </w:rPr>
              <w:t>mJ</w:t>
            </w:r>
          </w:p>
        </w:tc>
        <w:tc>
          <w:tcPr>
            <w:tcW w:w="1126" w:type="dxa"/>
            <w:vAlign w:val="center"/>
          </w:tcPr>
          <w:p w:rsidR="00DB0F49" w:rsidRDefault="00DB0F49"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甲类</w:t>
            </w:r>
          </w:p>
          <w:p w:rsidR="00DB0F49" w:rsidRDefault="00DB0F49"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易燃烧爆炸。能与空气形成爆炸性混合物，爆炸范围非常宽，遇明火、高热和氧化剂有燃烧、爆炸危险。</w:t>
            </w:r>
          </w:p>
        </w:tc>
        <w:tc>
          <w:tcPr>
            <w:tcW w:w="1715" w:type="dxa"/>
            <w:vAlign w:val="center"/>
          </w:tcPr>
          <w:p w:rsidR="00DB0F49" w:rsidRDefault="00DB0F49"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具有弱麻醉作用。高浓度吸入可引起单纯窒息。引发急性中毒</w:t>
            </w:r>
          </w:p>
        </w:tc>
        <w:tc>
          <w:tcPr>
            <w:tcW w:w="777" w:type="dxa"/>
            <w:vAlign w:val="center"/>
          </w:tcPr>
          <w:p w:rsidR="00DB0F49" w:rsidRDefault="00DB0F49" w:rsidP="00CF5E3A">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color w:val="333333"/>
                <w:sz w:val="18"/>
                <w:szCs w:val="18"/>
                <w:shd w:val="clear" w:color="auto" w:fill="FFFFFF"/>
              </w:rPr>
              <w:t>瓶装</w:t>
            </w:r>
          </w:p>
        </w:tc>
        <w:tc>
          <w:tcPr>
            <w:tcW w:w="661" w:type="dxa"/>
            <w:vAlign w:val="center"/>
          </w:tcPr>
          <w:p w:rsidR="00DB0F49" w:rsidRDefault="00DB0F4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DB0F49" w:rsidRDefault="00DB0F4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DB0F49" w:rsidRDefault="00DB0F4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tc>
        <w:tc>
          <w:tcPr>
            <w:tcW w:w="2488" w:type="dxa"/>
            <w:vAlign w:val="center"/>
          </w:tcPr>
          <w:p w:rsidR="00DB0F49" w:rsidRPr="00D43944" w:rsidRDefault="00DB0F49" w:rsidP="00AA6B6F">
            <w:pPr>
              <w:numPr>
                <w:ilvl w:val="0"/>
                <w:numId w:val="24"/>
              </w:numPr>
              <w:adjustRightInd w:val="0"/>
              <w:snapToGrid w:val="0"/>
              <w:jc w:val="left"/>
              <w:rPr>
                <w:rFonts w:ascii="Times New Roman" w:eastAsia="宋体" w:hAnsi="Times New Roman" w:cs="Times New Roman"/>
                <w:b/>
                <w:bCs/>
                <w:sz w:val="18"/>
                <w:szCs w:val="18"/>
                <w:lang w:bidi="ar"/>
              </w:rPr>
            </w:pPr>
            <w:r w:rsidRPr="00D43944">
              <w:rPr>
                <w:rFonts w:ascii="Times New Roman" w:eastAsia="宋体" w:hAnsi="Times New Roman" w:cs="Times New Roman"/>
                <w:b/>
                <w:bCs/>
                <w:sz w:val="18"/>
                <w:szCs w:val="18"/>
                <w:lang w:bidi="ar"/>
              </w:rPr>
              <w:t>主要安全措施</w:t>
            </w:r>
            <w:r w:rsidRPr="00D43944">
              <w:rPr>
                <w:rFonts w:ascii="Times New Roman" w:hAnsi="Times New Roman" w:cs="Times New Roman"/>
                <w:b/>
                <w:bCs/>
                <w:sz w:val="18"/>
                <w:szCs w:val="18"/>
              </w:rPr>
              <w:t>[1]</w:t>
            </w:r>
          </w:p>
          <w:p w:rsidR="00DB0F49" w:rsidRPr="00D43944" w:rsidRDefault="00DB0F49" w:rsidP="00AA6B6F">
            <w:pPr>
              <w:numPr>
                <w:ilvl w:val="0"/>
                <w:numId w:val="25"/>
              </w:numPr>
              <w:adjustRightInd w:val="0"/>
              <w:snapToGrid w:val="0"/>
              <w:jc w:val="left"/>
              <w:rPr>
                <w:rFonts w:ascii="Times New Roman" w:eastAsia="宋体" w:hAnsi="Times New Roman" w:cs="Times New Roman"/>
                <w:sz w:val="18"/>
                <w:szCs w:val="18"/>
                <w:lang w:bidi="ar"/>
              </w:rPr>
            </w:pPr>
            <w:r w:rsidRPr="00D43944">
              <w:rPr>
                <w:rFonts w:ascii="Times New Roman" w:eastAsia="宋体" w:hAnsi="Times New Roman" w:cs="Times New Roman"/>
                <w:sz w:val="18"/>
                <w:szCs w:val="18"/>
                <w:lang w:bidi="ar"/>
              </w:rPr>
              <w:t>储存乙炔的场所，设置可燃气体检测报警仪，并与应急通风</w:t>
            </w:r>
            <w:proofErr w:type="gramStart"/>
            <w:r w:rsidRPr="00D43944">
              <w:rPr>
                <w:rFonts w:ascii="Times New Roman" w:eastAsia="宋体" w:hAnsi="Times New Roman" w:cs="Times New Roman"/>
                <w:sz w:val="18"/>
                <w:szCs w:val="18"/>
                <w:lang w:bidi="ar"/>
              </w:rPr>
              <w:t>联锁</w:t>
            </w:r>
            <w:proofErr w:type="gramEnd"/>
            <w:r>
              <w:rPr>
                <w:rFonts w:ascii="Times New Roman" w:eastAsia="宋体" w:hAnsi="Times New Roman" w:cs="Times New Roman" w:hint="eastAsia"/>
                <w:sz w:val="18"/>
                <w:szCs w:val="18"/>
                <w:lang w:bidi="ar"/>
              </w:rPr>
              <w:t>；</w:t>
            </w:r>
          </w:p>
          <w:p w:rsidR="00DB0F49" w:rsidRPr="00D43944" w:rsidRDefault="00DB0F49" w:rsidP="00AA6B6F">
            <w:pPr>
              <w:numPr>
                <w:ilvl w:val="0"/>
                <w:numId w:val="25"/>
              </w:numPr>
              <w:adjustRightInd w:val="0"/>
              <w:snapToGrid w:val="0"/>
              <w:jc w:val="left"/>
              <w:rPr>
                <w:rFonts w:ascii="Times New Roman" w:eastAsia="宋体" w:hAnsi="Times New Roman" w:cs="Times New Roman"/>
                <w:sz w:val="18"/>
                <w:szCs w:val="18"/>
                <w:lang w:bidi="ar"/>
              </w:rPr>
            </w:pPr>
            <w:r w:rsidRPr="00D43944">
              <w:rPr>
                <w:rFonts w:ascii="Times New Roman" w:eastAsia="宋体" w:hAnsi="Times New Roman" w:cs="Times New Roman"/>
                <w:sz w:val="18"/>
                <w:szCs w:val="18"/>
                <w:lang w:bidi="ar"/>
              </w:rPr>
              <w:t>设置安全警示标志</w:t>
            </w:r>
            <w:r>
              <w:rPr>
                <w:rFonts w:ascii="Times New Roman" w:eastAsia="宋体" w:hAnsi="Times New Roman" w:cs="Times New Roman" w:hint="eastAsia"/>
                <w:sz w:val="18"/>
                <w:szCs w:val="18"/>
                <w:lang w:bidi="ar"/>
              </w:rPr>
              <w:t>；</w:t>
            </w:r>
          </w:p>
          <w:p w:rsidR="00473E56" w:rsidRDefault="00DB0F49" w:rsidP="00473E56">
            <w:pPr>
              <w:numPr>
                <w:ilvl w:val="0"/>
                <w:numId w:val="25"/>
              </w:numPr>
              <w:adjustRightInd w:val="0"/>
              <w:snapToGrid w:val="0"/>
              <w:jc w:val="left"/>
              <w:rPr>
                <w:rFonts w:ascii="Times New Roman" w:eastAsia="宋体" w:hAnsi="Times New Roman" w:cs="Times New Roman"/>
                <w:sz w:val="18"/>
                <w:szCs w:val="18"/>
                <w:lang w:bidi="ar"/>
              </w:rPr>
            </w:pPr>
            <w:r w:rsidRPr="00D43944">
              <w:rPr>
                <w:rFonts w:ascii="Times New Roman" w:eastAsia="宋体" w:hAnsi="Times New Roman" w:cs="Times New Roman"/>
                <w:sz w:val="18"/>
                <w:szCs w:val="18"/>
                <w:lang w:bidi="ar"/>
              </w:rPr>
              <w:t>采用防爆型照明、通风设施</w:t>
            </w:r>
            <w:r>
              <w:rPr>
                <w:rFonts w:ascii="Times New Roman" w:eastAsia="宋体" w:hAnsi="Times New Roman" w:cs="Times New Roman" w:hint="eastAsia"/>
                <w:sz w:val="18"/>
                <w:szCs w:val="18"/>
                <w:lang w:bidi="ar"/>
              </w:rPr>
              <w:t>；</w:t>
            </w:r>
          </w:p>
          <w:p w:rsidR="00473E56" w:rsidRPr="00473E56" w:rsidRDefault="00473E56" w:rsidP="00473E56">
            <w:pPr>
              <w:numPr>
                <w:ilvl w:val="0"/>
                <w:numId w:val="25"/>
              </w:numPr>
              <w:adjustRightInd w:val="0"/>
              <w:snapToGrid w:val="0"/>
              <w:jc w:val="left"/>
              <w:rPr>
                <w:rFonts w:ascii="Times New Roman" w:eastAsia="宋体" w:hAnsi="Times New Roman" w:cs="Times New Roman"/>
                <w:sz w:val="18"/>
                <w:szCs w:val="18"/>
                <w:lang w:bidi="ar"/>
              </w:rPr>
            </w:pPr>
            <w:r w:rsidRPr="00473E56">
              <w:rPr>
                <w:rFonts w:ascii="Times New Roman" w:eastAsia="宋体" w:hAnsi="Times New Roman" w:cs="Times New Roman" w:hint="eastAsia"/>
                <w:sz w:val="18"/>
                <w:szCs w:val="18"/>
                <w:lang w:bidi="ar"/>
              </w:rPr>
              <w:t>禁止使用含铜、汞金属工具</w:t>
            </w:r>
            <w:r w:rsidR="00280473">
              <w:rPr>
                <w:rFonts w:ascii="Times New Roman" w:eastAsia="宋体" w:hAnsi="Times New Roman" w:cs="Times New Roman" w:hint="eastAsia"/>
                <w:sz w:val="18"/>
                <w:szCs w:val="18"/>
                <w:lang w:bidi="ar"/>
              </w:rPr>
              <w:t>；</w:t>
            </w:r>
          </w:p>
          <w:p w:rsidR="00DB0F49" w:rsidRPr="00D43944" w:rsidRDefault="00DB0F49" w:rsidP="00AA6B6F">
            <w:pPr>
              <w:numPr>
                <w:ilvl w:val="0"/>
                <w:numId w:val="25"/>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库房</w:t>
            </w:r>
            <w:r>
              <w:rPr>
                <w:rFonts w:ascii="Times New Roman" w:eastAsia="宋体" w:hAnsi="Times New Roman" w:cs="Times New Roman"/>
                <w:sz w:val="18"/>
                <w:szCs w:val="18"/>
                <w:lang w:bidi="ar"/>
              </w:rPr>
              <w:t>温度不宜超过</w:t>
            </w:r>
            <w:r>
              <w:rPr>
                <w:rFonts w:ascii="Times New Roman" w:eastAsia="宋体" w:hAnsi="Times New Roman" w:cs="Times New Roman" w:hint="eastAsia"/>
                <w:sz w:val="18"/>
                <w:szCs w:val="18"/>
                <w:lang w:bidi="ar"/>
              </w:rPr>
              <w:t>30</w:t>
            </w:r>
            <w:r>
              <w:rPr>
                <w:rFonts w:ascii="Times New Roman" w:eastAsia="宋体" w:hAnsi="Times New Roman" w:cs="Times New Roman" w:hint="eastAsia"/>
                <w:sz w:val="18"/>
                <w:szCs w:val="18"/>
                <w:lang w:bidi="ar"/>
              </w:rPr>
              <w:t>℃。</w:t>
            </w:r>
          </w:p>
          <w:p w:rsidR="00DB0F49" w:rsidRPr="00D43944" w:rsidRDefault="00DB0F49" w:rsidP="00861CA8">
            <w:pPr>
              <w:pStyle w:val="aa"/>
              <w:adjustRightInd w:val="0"/>
              <w:snapToGrid w:val="0"/>
              <w:ind w:firstLineChars="0" w:firstLine="0"/>
              <w:rPr>
                <w:rFonts w:ascii="Times New Roman" w:eastAsia="宋体" w:hAnsi="Times New Roman" w:cs="Times New Roman"/>
                <w:b/>
                <w:bCs/>
                <w:kern w:val="0"/>
                <w:sz w:val="18"/>
                <w:szCs w:val="18"/>
              </w:rPr>
            </w:pPr>
            <w:r w:rsidRPr="00D43944">
              <w:rPr>
                <w:rFonts w:ascii="Times New Roman" w:eastAsia="宋体" w:hAnsi="Times New Roman" w:cs="Times New Roman"/>
                <w:b/>
                <w:bCs/>
                <w:kern w:val="0"/>
                <w:sz w:val="18"/>
                <w:szCs w:val="18"/>
              </w:rPr>
              <w:t>2.</w:t>
            </w:r>
            <w:r w:rsidRPr="00D43944">
              <w:rPr>
                <w:rFonts w:ascii="Times New Roman" w:eastAsia="宋体" w:hAnsi="Times New Roman" w:cs="Times New Roman"/>
                <w:b/>
                <w:bCs/>
                <w:kern w:val="0"/>
                <w:sz w:val="18"/>
                <w:szCs w:val="18"/>
              </w:rPr>
              <w:t>备用应急设施</w:t>
            </w:r>
            <w:r w:rsidRPr="00D43944">
              <w:rPr>
                <w:rFonts w:ascii="Times New Roman" w:hAnsi="Times New Roman" w:cs="Times New Roman"/>
                <w:b/>
                <w:bCs/>
                <w:sz w:val="18"/>
                <w:szCs w:val="18"/>
              </w:rPr>
              <w:t>[1]</w:t>
            </w:r>
            <w:r w:rsidRPr="00D43944">
              <w:rPr>
                <w:rFonts w:ascii="Times New Roman" w:eastAsia="宋体" w:hAnsi="Times New Roman" w:cs="Times New Roman"/>
                <w:b/>
                <w:bCs/>
                <w:kern w:val="0"/>
                <w:sz w:val="18"/>
                <w:szCs w:val="18"/>
              </w:rPr>
              <w:t>：</w:t>
            </w:r>
          </w:p>
          <w:p w:rsidR="00DB0F49" w:rsidRPr="00D43944" w:rsidRDefault="00DB0F49" w:rsidP="00861CA8">
            <w:pPr>
              <w:adjustRightInd w:val="0"/>
              <w:snapToGrid w:val="0"/>
              <w:jc w:val="left"/>
              <w:rPr>
                <w:rFonts w:ascii="Times New Roman" w:eastAsia="宋体" w:hAnsi="Times New Roman" w:cs="Times New Roman"/>
                <w:bCs/>
                <w:kern w:val="0"/>
                <w:sz w:val="18"/>
                <w:szCs w:val="18"/>
              </w:rPr>
            </w:pPr>
            <w:r w:rsidRPr="00D43944">
              <w:rPr>
                <w:rFonts w:ascii="Times New Roman" w:eastAsia="宋体" w:hAnsi="Times New Roman" w:cs="Times New Roman"/>
                <w:bCs/>
                <w:kern w:val="0"/>
                <w:sz w:val="18"/>
                <w:szCs w:val="18"/>
              </w:rPr>
              <w:t>事故风机、灭火器具</w:t>
            </w:r>
          </w:p>
          <w:p w:rsidR="00DB0F49" w:rsidRPr="00D43944" w:rsidRDefault="00DB0F49" w:rsidP="00861CA8">
            <w:pPr>
              <w:pStyle w:val="a5"/>
              <w:adjustRightInd w:val="0"/>
              <w:snapToGrid w:val="0"/>
              <w:spacing w:before="0" w:beforeAutospacing="0" w:after="0" w:afterAutospacing="0"/>
              <w:ind w:firstLineChars="200" w:firstLine="360"/>
              <w:rPr>
                <w:rFonts w:ascii="Times New Roman" w:hAnsi="Times New Roman"/>
                <w:sz w:val="18"/>
                <w:szCs w:val="18"/>
              </w:rPr>
            </w:pPr>
          </w:p>
        </w:tc>
        <w:tc>
          <w:tcPr>
            <w:tcW w:w="1185" w:type="dxa"/>
            <w:vAlign w:val="center"/>
          </w:tcPr>
          <w:p w:rsidR="00DB0F49" w:rsidRPr="00D43944" w:rsidRDefault="00DB0F49" w:rsidP="00861CA8">
            <w:pPr>
              <w:adjustRightInd w:val="0"/>
              <w:snapToGrid w:val="0"/>
              <w:rPr>
                <w:rFonts w:ascii="Times New Roman" w:eastAsia="宋体" w:hAnsi="Times New Roman" w:cs="Times New Roman"/>
                <w:sz w:val="18"/>
                <w:szCs w:val="18"/>
              </w:rPr>
            </w:pPr>
            <w:r w:rsidRPr="00D43944">
              <w:rPr>
                <w:rFonts w:ascii="Times New Roman" w:eastAsia="宋体" w:hAnsi="Times New Roman" w:cs="Times New Roman"/>
                <w:sz w:val="18"/>
                <w:szCs w:val="18"/>
                <w:lang w:bidi="ar"/>
              </w:rPr>
              <w:t>正压式空气呼吸</w:t>
            </w:r>
            <w:r w:rsidR="00977EC5">
              <w:rPr>
                <w:rFonts w:ascii="Times New Roman" w:eastAsia="宋体" w:hAnsi="Times New Roman" w:cs="Times New Roman" w:hint="eastAsia"/>
                <w:sz w:val="18"/>
                <w:szCs w:val="18"/>
                <w:lang w:bidi="ar"/>
              </w:rPr>
              <w:t>器、</w:t>
            </w:r>
            <w:r w:rsidRPr="00D43944">
              <w:rPr>
                <w:rFonts w:ascii="Times New Roman" w:eastAsia="宋体" w:hAnsi="Times New Roman" w:cs="Times New Roman"/>
                <w:sz w:val="18"/>
                <w:szCs w:val="18"/>
                <w:lang w:bidi="ar"/>
              </w:rPr>
              <w:t>防静电工作服</w:t>
            </w:r>
            <w:r w:rsidR="00977EC5">
              <w:rPr>
                <w:rFonts w:ascii="Times New Roman" w:eastAsia="宋体" w:hAnsi="Times New Roman" w:cs="Times New Roman" w:hint="eastAsia"/>
                <w:sz w:val="18"/>
                <w:szCs w:val="18"/>
                <w:lang w:bidi="ar"/>
              </w:rPr>
              <w:t>、</w:t>
            </w:r>
            <w:r w:rsidRPr="00D43944">
              <w:rPr>
                <w:rFonts w:ascii="Times New Roman" w:eastAsia="宋体" w:hAnsi="Times New Roman" w:cs="Times New Roman"/>
                <w:sz w:val="18"/>
                <w:szCs w:val="18"/>
                <w:lang w:bidi="ar"/>
              </w:rPr>
              <w:t>便携式气体泄漏检测报警器</w:t>
            </w:r>
            <w:r w:rsidR="00977EC5">
              <w:rPr>
                <w:rFonts w:ascii="Times New Roman" w:eastAsia="宋体" w:hAnsi="Times New Roman" w:cs="Times New Roman" w:hint="eastAsia"/>
                <w:sz w:val="18"/>
                <w:szCs w:val="18"/>
                <w:lang w:bidi="ar"/>
              </w:rPr>
              <w:t>、</w:t>
            </w:r>
            <w:r w:rsidRPr="00D43944">
              <w:rPr>
                <w:rFonts w:ascii="Times New Roman" w:eastAsia="宋体" w:hAnsi="Times New Roman" w:cs="Times New Roman"/>
                <w:sz w:val="18"/>
                <w:szCs w:val="18"/>
                <w:lang w:bidi="ar"/>
              </w:rPr>
              <w:t>防爆手电筒</w:t>
            </w:r>
            <w:r w:rsidR="00977EC5">
              <w:rPr>
                <w:rFonts w:ascii="Times New Roman" w:eastAsia="宋体" w:hAnsi="Times New Roman" w:cs="Times New Roman" w:hint="eastAsia"/>
                <w:sz w:val="18"/>
                <w:szCs w:val="18"/>
                <w:lang w:bidi="ar"/>
              </w:rPr>
              <w:t>、</w:t>
            </w:r>
            <w:r w:rsidRPr="00D43944">
              <w:rPr>
                <w:rFonts w:ascii="Times New Roman" w:eastAsia="宋体" w:hAnsi="Times New Roman" w:cs="Times New Roman"/>
                <w:sz w:val="18"/>
                <w:szCs w:val="18"/>
                <w:lang w:bidi="ar"/>
              </w:rPr>
              <w:t>防爆对讲机</w:t>
            </w:r>
            <w:r w:rsidR="00977EC5">
              <w:rPr>
                <w:rFonts w:ascii="Times New Roman" w:eastAsia="宋体" w:hAnsi="Times New Roman" w:cs="Times New Roman" w:hint="eastAsia"/>
                <w:sz w:val="18"/>
                <w:szCs w:val="18"/>
                <w:lang w:bidi="ar"/>
              </w:rPr>
              <w:t>、</w:t>
            </w:r>
            <w:r w:rsidRPr="00D43944">
              <w:rPr>
                <w:rFonts w:ascii="Times New Roman" w:eastAsia="宋体" w:hAnsi="Times New Roman" w:cs="Times New Roman"/>
                <w:sz w:val="18"/>
                <w:szCs w:val="18"/>
                <w:lang w:bidi="ar"/>
              </w:rPr>
              <w:t>急救箱或急救包</w:t>
            </w:r>
            <w:r w:rsidR="00977EC5">
              <w:rPr>
                <w:rFonts w:ascii="Times New Roman" w:eastAsia="宋体" w:hAnsi="Times New Roman" w:cs="Times New Roman" w:hint="eastAsia"/>
                <w:sz w:val="18"/>
                <w:szCs w:val="18"/>
                <w:lang w:bidi="ar"/>
              </w:rPr>
              <w:t>、</w:t>
            </w:r>
            <w:r w:rsidRPr="00D43944">
              <w:rPr>
                <w:rFonts w:ascii="Times New Roman" w:eastAsia="宋体" w:hAnsi="Times New Roman" w:cs="Times New Roman"/>
                <w:sz w:val="18"/>
                <w:szCs w:val="18"/>
                <w:lang w:bidi="ar"/>
              </w:rPr>
              <w:t>应急处置工具箱</w:t>
            </w:r>
            <w:r w:rsidRPr="00D43944">
              <w:rPr>
                <w:rFonts w:ascii="Times New Roman" w:hAnsi="Times New Roman" w:cs="Times New Roman"/>
                <w:b/>
                <w:bCs/>
                <w:sz w:val="18"/>
                <w:szCs w:val="18"/>
              </w:rPr>
              <w:t>[2]</w:t>
            </w:r>
          </w:p>
          <w:p w:rsidR="00DB0F49" w:rsidRPr="00D43944" w:rsidRDefault="00DB0F49" w:rsidP="00861CA8">
            <w:pPr>
              <w:adjustRightInd w:val="0"/>
              <w:snapToGrid w:val="0"/>
              <w:rPr>
                <w:rFonts w:ascii="Times New Roman" w:eastAsia="宋体" w:hAnsi="Times New Roman" w:cs="Times New Roman"/>
                <w:sz w:val="18"/>
                <w:szCs w:val="18"/>
              </w:rPr>
            </w:pPr>
          </w:p>
        </w:tc>
        <w:tc>
          <w:tcPr>
            <w:tcW w:w="2483" w:type="dxa"/>
            <w:vAlign w:val="center"/>
          </w:tcPr>
          <w:p w:rsidR="00DB0F49" w:rsidRPr="00D43944" w:rsidRDefault="00DB0F49" w:rsidP="003E60E6">
            <w:pPr>
              <w:adjustRightInd w:val="0"/>
              <w:snapToGrid w:val="0"/>
              <w:ind w:firstLineChars="100" w:firstLine="180"/>
              <w:jc w:val="left"/>
              <w:rPr>
                <w:rFonts w:ascii="Times New Roman" w:hAnsi="Times New Roman"/>
                <w:sz w:val="18"/>
                <w:szCs w:val="18"/>
              </w:rPr>
            </w:pPr>
            <w:r w:rsidRPr="00D43944">
              <w:rPr>
                <w:rFonts w:ascii="Times New Roman" w:hAnsi="Times New Roman"/>
                <w:sz w:val="18"/>
                <w:szCs w:val="18"/>
              </w:rPr>
              <w:t>消除</w:t>
            </w:r>
            <w:proofErr w:type="gramStart"/>
            <w:r w:rsidRPr="00D43944">
              <w:rPr>
                <w:rFonts w:ascii="Times New Roman" w:hAnsi="Times New Roman"/>
                <w:sz w:val="18"/>
                <w:szCs w:val="18"/>
              </w:rPr>
              <w:t>所</w:t>
            </w:r>
            <w:r w:rsidRPr="003E60E6">
              <w:rPr>
                <w:rFonts w:ascii="Times New Roman" w:eastAsia="宋体" w:hAnsi="Times New Roman" w:cs="Times New Roman"/>
                <w:sz w:val="18"/>
                <w:szCs w:val="18"/>
                <w:lang w:bidi="ar"/>
              </w:rPr>
              <w:t>有点</w:t>
            </w:r>
            <w:proofErr w:type="gramEnd"/>
            <w:r w:rsidRPr="00D43944">
              <w:rPr>
                <w:rFonts w:ascii="Times New Roman" w:hAnsi="Times New Roman"/>
                <w:sz w:val="18"/>
                <w:szCs w:val="18"/>
              </w:rPr>
              <w:t>火源。根据气体的影响区域划定警戒区，无关人员从侧风、上风向撤离至安全区。作业时使用的所有设备应接地。禁止接触或跨越泄漏物。尽可能切断泄漏源。若可能翻转容器，使之逸出气体而非液体。喷雾</w:t>
            </w:r>
            <w:proofErr w:type="gramStart"/>
            <w:r w:rsidRPr="00D43944">
              <w:rPr>
                <w:rFonts w:ascii="Times New Roman" w:hAnsi="Times New Roman"/>
                <w:sz w:val="18"/>
                <w:szCs w:val="18"/>
              </w:rPr>
              <w:t>状水抑制蒸气</w:t>
            </w:r>
            <w:proofErr w:type="gramEnd"/>
            <w:r w:rsidRPr="00D43944">
              <w:rPr>
                <w:rFonts w:ascii="Times New Roman" w:hAnsi="Times New Roman"/>
                <w:sz w:val="18"/>
                <w:szCs w:val="18"/>
              </w:rPr>
              <w:t>或改变</w:t>
            </w:r>
            <w:proofErr w:type="gramStart"/>
            <w:r w:rsidRPr="00D43944">
              <w:rPr>
                <w:rFonts w:ascii="Times New Roman" w:hAnsi="Times New Roman"/>
                <w:sz w:val="18"/>
                <w:szCs w:val="18"/>
              </w:rPr>
              <w:t>蒸气</w:t>
            </w:r>
            <w:proofErr w:type="gramEnd"/>
            <w:r w:rsidRPr="00D43944">
              <w:rPr>
                <w:rFonts w:ascii="Times New Roman" w:hAnsi="Times New Roman"/>
                <w:sz w:val="18"/>
                <w:szCs w:val="18"/>
              </w:rPr>
              <w:t>云流向，避免水流接触泄漏物。如有可能，将残余气或漏出气用排风机送至水洗塔或与塔相连的通风橱内。禁止用水直接冲击泄漏物或泄漏源。防止气体通过下水道、通风系统和密闭</w:t>
            </w:r>
            <w:proofErr w:type="gramStart"/>
            <w:r w:rsidRPr="00D43944">
              <w:rPr>
                <w:rFonts w:ascii="Times New Roman" w:hAnsi="Times New Roman"/>
                <w:sz w:val="18"/>
                <w:szCs w:val="18"/>
              </w:rPr>
              <w:t>性空间</w:t>
            </w:r>
            <w:proofErr w:type="gramEnd"/>
            <w:r w:rsidRPr="00D43944">
              <w:rPr>
                <w:rFonts w:ascii="Times New Roman" w:hAnsi="Times New Roman"/>
                <w:sz w:val="18"/>
                <w:szCs w:val="18"/>
              </w:rPr>
              <w:t>扩</w:t>
            </w:r>
            <w:r w:rsidRPr="00D43944">
              <w:rPr>
                <w:rFonts w:ascii="Times New Roman" w:hAnsi="Times New Roman"/>
                <w:sz w:val="18"/>
                <w:szCs w:val="18"/>
              </w:rPr>
              <w:lastRenderedPageBreak/>
              <w:t>散。隔离泄漏区直至气体散尽。</w:t>
            </w:r>
          </w:p>
          <w:p w:rsidR="00DB0F49" w:rsidRPr="00D43944" w:rsidRDefault="00DB0F49" w:rsidP="00D43944">
            <w:pPr>
              <w:widowControl/>
              <w:adjustRightInd w:val="0"/>
              <w:snapToGrid w:val="0"/>
              <w:jc w:val="left"/>
              <w:rPr>
                <w:rFonts w:ascii="Times New Roman" w:eastAsia="宋体" w:hAnsi="Times New Roman" w:cs="Times New Roman"/>
                <w:sz w:val="18"/>
                <w:szCs w:val="18"/>
              </w:rPr>
            </w:pPr>
            <w:r w:rsidRPr="00D43944">
              <w:rPr>
                <w:rFonts w:ascii="Times New Roman" w:eastAsia="宋体" w:hAnsi="Times New Roman" w:cs="Times New Roman"/>
                <w:sz w:val="18"/>
                <w:szCs w:val="18"/>
                <w:lang w:bidi="ar"/>
              </w:rPr>
              <w:t>作为一项紧急预防措施，泄漏隔离距离至少为</w:t>
            </w:r>
            <w:r w:rsidRPr="00D43944">
              <w:rPr>
                <w:rFonts w:ascii="Times New Roman" w:eastAsia="宋体" w:hAnsi="Times New Roman" w:cs="Times New Roman"/>
                <w:sz w:val="18"/>
                <w:szCs w:val="18"/>
                <w:lang w:bidi="ar"/>
              </w:rPr>
              <w:t>100m</w:t>
            </w:r>
            <w:r w:rsidRPr="00D43944">
              <w:rPr>
                <w:rFonts w:ascii="Times New Roman" w:eastAsia="宋体" w:hAnsi="Times New Roman" w:cs="Times New Roman"/>
                <w:sz w:val="18"/>
                <w:szCs w:val="18"/>
                <w:lang w:bidi="ar"/>
              </w:rPr>
              <w:t>。如果为大量泄漏，下风向的初始疏散距离应至少为</w:t>
            </w:r>
            <w:r w:rsidRPr="00D43944">
              <w:rPr>
                <w:rFonts w:ascii="Times New Roman" w:eastAsia="宋体" w:hAnsi="Times New Roman" w:cs="Times New Roman"/>
                <w:sz w:val="18"/>
                <w:szCs w:val="18"/>
                <w:lang w:bidi="ar"/>
              </w:rPr>
              <w:t>800m</w:t>
            </w:r>
            <w:r w:rsidRPr="00D43944">
              <w:rPr>
                <w:rFonts w:ascii="Times New Roman" w:eastAsia="宋体" w:hAnsi="Times New Roman" w:cs="Times New Roman"/>
                <w:sz w:val="18"/>
                <w:szCs w:val="18"/>
                <w:lang w:bidi="ar"/>
              </w:rPr>
              <w:t>。</w:t>
            </w:r>
            <w:r w:rsidR="004A6FB3" w:rsidRPr="004A6FB3">
              <w:rPr>
                <w:rFonts w:ascii="Times New Roman" w:eastAsia="宋体" w:hAnsi="Times New Roman" w:cs="Times New Roman" w:hint="eastAsia"/>
                <w:sz w:val="18"/>
                <w:szCs w:val="18"/>
                <w:lang w:bidi="ar"/>
              </w:rPr>
              <w:t>火场内如有储罐、槽车或罐车，四周隔离</w:t>
            </w:r>
            <w:r w:rsidR="004A6FB3" w:rsidRPr="004A6FB3">
              <w:rPr>
                <w:rFonts w:ascii="Times New Roman" w:eastAsia="宋体" w:hAnsi="Times New Roman" w:cs="Times New Roman" w:hint="eastAsia"/>
                <w:sz w:val="18"/>
                <w:szCs w:val="18"/>
                <w:lang w:bidi="ar"/>
              </w:rPr>
              <w:t>1600m</w:t>
            </w:r>
            <w:r w:rsidR="004A6FB3" w:rsidRPr="004A6FB3">
              <w:rPr>
                <w:rFonts w:ascii="Times New Roman" w:eastAsia="宋体" w:hAnsi="Times New Roman" w:cs="Times New Roman" w:hint="eastAsia"/>
                <w:sz w:val="18"/>
                <w:szCs w:val="18"/>
                <w:lang w:bidi="ar"/>
              </w:rPr>
              <w:t>，考虑初始撤离</w:t>
            </w:r>
            <w:r w:rsidR="004A6FB3" w:rsidRPr="004A6FB3">
              <w:rPr>
                <w:rFonts w:ascii="Times New Roman" w:eastAsia="宋体" w:hAnsi="Times New Roman" w:cs="Times New Roman" w:hint="eastAsia"/>
                <w:sz w:val="18"/>
                <w:szCs w:val="18"/>
                <w:lang w:bidi="ar"/>
              </w:rPr>
              <w:t>1600m</w:t>
            </w:r>
            <w:r w:rsidR="004A6FB3" w:rsidRPr="004A6FB3">
              <w:rPr>
                <w:rFonts w:ascii="Times New Roman" w:eastAsia="宋体" w:hAnsi="Times New Roman" w:cs="Times New Roman"/>
                <w:sz w:val="18"/>
                <w:szCs w:val="18"/>
                <w:lang w:bidi="ar"/>
              </w:rPr>
              <w:t xml:space="preserve"> </w:t>
            </w:r>
            <w:r w:rsidRPr="00D43944">
              <w:rPr>
                <w:rFonts w:ascii="Times New Roman" w:hAnsi="Times New Roman" w:cs="Times New Roman"/>
                <w:b/>
                <w:bCs/>
                <w:sz w:val="18"/>
                <w:szCs w:val="18"/>
              </w:rPr>
              <w:t>[1]</w:t>
            </w:r>
            <w:r w:rsidRPr="00D43944">
              <w:rPr>
                <w:rFonts w:ascii="Times New Roman" w:eastAsia="宋体" w:hAnsi="Times New Roman" w:cs="Times New Roman"/>
                <w:sz w:val="18"/>
                <w:szCs w:val="18"/>
                <w:lang w:bidi="ar"/>
              </w:rPr>
              <w:t xml:space="preserve"> </w:t>
            </w:r>
            <w:r w:rsidRPr="00D43944">
              <w:rPr>
                <w:rFonts w:ascii="Times New Roman" w:eastAsia="宋体" w:hAnsi="Times New Roman" w:cs="Times New Roman"/>
                <w:b/>
                <w:bCs/>
                <w:sz w:val="18"/>
                <w:szCs w:val="18"/>
              </w:rPr>
              <w:t>[4]</w:t>
            </w:r>
          </w:p>
        </w:tc>
        <w:tc>
          <w:tcPr>
            <w:tcW w:w="1181" w:type="dxa"/>
            <w:vAlign w:val="center"/>
          </w:tcPr>
          <w:p w:rsidR="00DB0F49" w:rsidRPr="00D43944" w:rsidRDefault="00DB0F49" w:rsidP="00861CA8">
            <w:pPr>
              <w:pStyle w:val="a5"/>
              <w:adjustRightInd w:val="0"/>
              <w:snapToGrid w:val="0"/>
              <w:spacing w:before="0" w:beforeAutospacing="0" w:after="0" w:afterAutospacing="0"/>
              <w:rPr>
                <w:rFonts w:ascii="Times New Roman" w:hAnsi="Times New Roman"/>
                <w:b/>
                <w:color w:val="00B0F0"/>
                <w:sz w:val="18"/>
                <w:szCs w:val="18"/>
                <w:highlight w:val="yellow"/>
              </w:rPr>
            </w:pPr>
            <w:r w:rsidRPr="00D43944">
              <w:rPr>
                <w:rFonts w:ascii="Times New Roman" w:hAnsi="Times New Roman"/>
                <w:sz w:val="18"/>
                <w:szCs w:val="18"/>
              </w:rPr>
              <w:lastRenderedPageBreak/>
              <w:t>雾状水、泡沫、二氧化碳、干粉。</w:t>
            </w:r>
          </w:p>
        </w:tc>
        <w:tc>
          <w:tcPr>
            <w:tcW w:w="1276" w:type="dxa"/>
            <w:vAlign w:val="center"/>
          </w:tcPr>
          <w:p w:rsidR="00DB0F49" w:rsidRPr="00D43944" w:rsidRDefault="00DB0F49" w:rsidP="00861CA8">
            <w:pPr>
              <w:adjustRightInd w:val="0"/>
              <w:snapToGrid w:val="0"/>
              <w:jc w:val="left"/>
              <w:rPr>
                <w:rFonts w:ascii="Times New Roman" w:eastAsia="宋体" w:hAnsi="Times New Roman" w:cs="Times New Roman"/>
                <w:sz w:val="18"/>
                <w:szCs w:val="18"/>
                <w:lang w:bidi="ar"/>
              </w:rPr>
            </w:pPr>
            <w:r w:rsidRPr="00D43944">
              <w:rPr>
                <w:rFonts w:ascii="Times New Roman" w:eastAsia="宋体" w:hAnsi="Times New Roman" w:cs="Times New Roman"/>
                <w:b/>
                <w:kern w:val="0"/>
                <w:sz w:val="18"/>
                <w:szCs w:val="18"/>
              </w:rPr>
              <w:t>1.</w:t>
            </w:r>
            <w:r w:rsidRPr="00D43944">
              <w:rPr>
                <w:rFonts w:ascii="Times New Roman" w:eastAsia="宋体" w:hAnsi="Times New Roman" w:cs="Times New Roman"/>
                <w:b/>
                <w:kern w:val="0"/>
                <w:sz w:val="18"/>
                <w:szCs w:val="18"/>
              </w:rPr>
              <w:t>个人防护装备</w:t>
            </w:r>
            <w:r w:rsidRPr="00D43944">
              <w:rPr>
                <w:rFonts w:ascii="Times New Roman" w:hAnsi="Times New Roman" w:cs="Times New Roman"/>
                <w:b/>
                <w:bCs/>
                <w:sz w:val="18"/>
                <w:szCs w:val="18"/>
              </w:rPr>
              <w:t>[1]</w:t>
            </w:r>
            <w:r w:rsidRPr="00D43944">
              <w:rPr>
                <w:rFonts w:ascii="Times New Roman" w:eastAsia="宋体" w:hAnsi="Times New Roman" w:cs="Times New Roman"/>
                <w:b/>
                <w:bCs/>
                <w:sz w:val="18"/>
                <w:szCs w:val="18"/>
              </w:rPr>
              <w:t xml:space="preserve"> [3]</w:t>
            </w:r>
          </w:p>
          <w:p w:rsidR="00DB0F49" w:rsidRPr="00D43944" w:rsidRDefault="00DB0F49" w:rsidP="00861CA8">
            <w:pPr>
              <w:adjustRightInd w:val="0"/>
              <w:snapToGrid w:val="0"/>
              <w:jc w:val="left"/>
              <w:rPr>
                <w:rFonts w:ascii="Times New Roman" w:eastAsia="宋体" w:hAnsi="Times New Roman" w:cs="Times New Roman"/>
                <w:sz w:val="18"/>
                <w:szCs w:val="18"/>
                <w:lang w:bidi="ar"/>
              </w:rPr>
            </w:pPr>
            <w:r w:rsidRPr="00D43944">
              <w:rPr>
                <w:rFonts w:ascii="Times New Roman" w:eastAsia="宋体" w:hAnsi="Times New Roman" w:cs="Times New Roman"/>
                <w:sz w:val="18"/>
                <w:szCs w:val="18"/>
                <w:lang w:bidi="ar"/>
              </w:rPr>
              <w:t>防静电工作服，防化学品手套</w:t>
            </w:r>
          </w:p>
          <w:p w:rsidR="00DB0F49" w:rsidRPr="00D43944" w:rsidRDefault="00DB0F49" w:rsidP="00861CA8">
            <w:pPr>
              <w:adjustRightInd w:val="0"/>
              <w:snapToGrid w:val="0"/>
              <w:rPr>
                <w:rFonts w:ascii="Times New Roman" w:eastAsia="宋体" w:hAnsi="Times New Roman" w:cs="Times New Roman"/>
                <w:kern w:val="0"/>
                <w:sz w:val="18"/>
                <w:szCs w:val="18"/>
              </w:rPr>
            </w:pPr>
            <w:r w:rsidRPr="00D43944">
              <w:rPr>
                <w:rFonts w:ascii="Times New Roman" w:eastAsia="宋体" w:hAnsi="Times New Roman" w:cs="Times New Roman"/>
                <w:b/>
                <w:kern w:val="0"/>
                <w:sz w:val="18"/>
                <w:szCs w:val="18"/>
              </w:rPr>
              <w:t>2.</w:t>
            </w:r>
            <w:r w:rsidRPr="00D43944">
              <w:rPr>
                <w:rFonts w:ascii="Times New Roman" w:eastAsia="宋体" w:hAnsi="Times New Roman" w:cs="Times New Roman"/>
                <w:b/>
                <w:kern w:val="0"/>
                <w:sz w:val="18"/>
                <w:szCs w:val="18"/>
              </w:rPr>
              <w:t>抢险装备</w:t>
            </w:r>
            <w:r w:rsidRPr="00D43944">
              <w:rPr>
                <w:rFonts w:ascii="Times New Roman" w:hAnsi="Times New Roman" w:cs="Times New Roman"/>
                <w:b/>
                <w:bCs/>
                <w:sz w:val="18"/>
                <w:szCs w:val="18"/>
              </w:rPr>
              <w:t>[1]</w:t>
            </w:r>
            <w:r w:rsidRPr="00D43944">
              <w:rPr>
                <w:rFonts w:ascii="Times New Roman" w:eastAsia="宋体" w:hAnsi="Times New Roman" w:cs="Times New Roman"/>
                <w:b/>
                <w:bCs/>
                <w:sz w:val="18"/>
                <w:szCs w:val="18"/>
              </w:rPr>
              <w:t xml:space="preserve"> [3]</w:t>
            </w:r>
          </w:p>
          <w:p w:rsidR="00DB0F49" w:rsidRPr="00D43944" w:rsidRDefault="00DB0F49" w:rsidP="00977EC5">
            <w:pPr>
              <w:adjustRightInd w:val="0"/>
              <w:snapToGrid w:val="0"/>
              <w:jc w:val="left"/>
              <w:rPr>
                <w:rFonts w:ascii="Times New Roman" w:eastAsia="宋体" w:hAnsi="Times New Roman" w:cs="Times New Roman"/>
                <w:sz w:val="18"/>
                <w:szCs w:val="18"/>
              </w:rPr>
            </w:pPr>
            <w:r w:rsidRPr="00D43944">
              <w:rPr>
                <w:rFonts w:ascii="Times New Roman" w:eastAsia="宋体" w:hAnsi="Times New Roman" w:cs="Times New Roman"/>
                <w:sz w:val="18"/>
                <w:szCs w:val="18"/>
                <w:lang w:bidi="ar"/>
              </w:rPr>
              <w:t>正压式空气呼吸</w:t>
            </w:r>
            <w:r w:rsidR="00977EC5">
              <w:rPr>
                <w:rFonts w:ascii="Times New Roman" w:eastAsia="宋体" w:hAnsi="Times New Roman" w:cs="Times New Roman" w:hint="eastAsia"/>
                <w:sz w:val="18"/>
                <w:szCs w:val="18"/>
                <w:lang w:bidi="ar"/>
              </w:rPr>
              <w:t>器</w:t>
            </w:r>
            <w:r w:rsidRPr="00D43944">
              <w:rPr>
                <w:rFonts w:ascii="Times New Roman" w:eastAsia="宋体" w:hAnsi="Times New Roman" w:cs="Times New Roman"/>
                <w:sz w:val="18"/>
                <w:szCs w:val="18"/>
                <w:lang w:bidi="ar"/>
              </w:rPr>
              <w:t>、</w:t>
            </w:r>
            <w:r w:rsidRPr="00D43944">
              <w:rPr>
                <w:rFonts w:ascii="Times New Roman" w:eastAsia="宋体" w:hAnsi="Times New Roman" w:cs="Times New Roman"/>
                <w:kern w:val="0"/>
                <w:sz w:val="18"/>
                <w:szCs w:val="18"/>
              </w:rPr>
              <w:t>气体浓度检测仪</w:t>
            </w:r>
          </w:p>
        </w:tc>
        <w:tc>
          <w:tcPr>
            <w:tcW w:w="2552" w:type="dxa"/>
            <w:vAlign w:val="center"/>
          </w:tcPr>
          <w:p w:rsidR="00DB0F49"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DB0F49" w:rsidRDefault="00DB0F49" w:rsidP="0013553E">
            <w:pPr>
              <w:adjustRightInd w:val="0"/>
              <w:snapToGrid w:val="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DB0F49" w:rsidRPr="00F909CA"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DB0F49" w:rsidRDefault="00DB0F49" w:rsidP="0013553E">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）消防人员穿消防灭火战斗服从远处或使用遥控水枪、水炮对容器进行降温，使用</w:t>
            </w:r>
            <w:r>
              <w:rPr>
                <w:rFonts w:ascii="Times New Roman" w:hAnsi="Times New Roman" w:cs="Times New Roman" w:hint="eastAsia"/>
                <w:kern w:val="0"/>
                <w:sz w:val="18"/>
                <w:szCs w:val="18"/>
              </w:rPr>
              <w:t>泡沫或干粉</w:t>
            </w:r>
            <w:r>
              <w:rPr>
                <w:rFonts w:ascii="Times New Roman" w:hAnsi="Times New Roman" w:cs="Times New Roman" w:hint="eastAsia"/>
                <w:bCs/>
                <w:kern w:val="0"/>
                <w:sz w:val="18"/>
                <w:szCs w:val="18"/>
              </w:rPr>
              <w:t>在上风向灭火，直至灭火结束；</w:t>
            </w:r>
          </w:p>
          <w:p w:rsidR="00DB0F49" w:rsidRDefault="00DB0F49" w:rsidP="0013553E">
            <w:pPr>
              <w:widowControl/>
              <w:adjustRightInd w:val="0"/>
              <w:snapToGrid w:val="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w:t>
            </w:r>
            <w:r>
              <w:rPr>
                <w:rFonts w:ascii="Times New Roman" w:hAnsi="Times New Roman" w:cs="Times New Roman" w:hint="eastAsia"/>
                <w:bCs/>
                <w:kern w:val="0"/>
                <w:sz w:val="18"/>
                <w:szCs w:val="18"/>
              </w:rPr>
              <w:lastRenderedPageBreak/>
              <w:t>防废水进行收容和地面洗消处理。</w:t>
            </w:r>
          </w:p>
          <w:p w:rsidR="00DB0F49"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2.</w:t>
            </w:r>
            <w:r>
              <w:rPr>
                <w:rFonts w:ascii="Times New Roman" w:hAnsi="Times New Roman" w:cs="Times New Roman" w:hint="eastAsia"/>
                <w:b/>
                <w:kern w:val="0"/>
                <w:sz w:val="18"/>
                <w:szCs w:val="18"/>
              </w:rPr>
              <w:t xml:space="preserve"> </w:t>
            </w:r>
            <w:r>
              <w:rPr>
                <w:rFonts w:ascii="Times New Roman" w:hAnsi="Times New Roman" w:cs="Times New Roman" w:hint="eastAsia"/>
                <w:b/>
                <w:kern w:val="0"/>
                <w:sz w:val="18"/>
                <w:szCs w:val="18"/>
              </w:rPr>
              <w:t>处置流程</w:t>
            </w:r>
            <w:r>
              <w:rPr>
                <w:rFonts w:ascii="Times New Roman" w:hAnsi="Times New Roman" w:cs="Times New Roman" w:hint="eastAsia"/>
                <w:b/>
                <w:bCs/>
                <w:kern w:val="0"/>
                <w:sz w:val="18"/>
                <w:szCs w:val="18"/>
              </w:rPr>
              <w:t>：</w:t>
            </w:r>
          </w:p>
          <w:p w:rsidR="00DB0F49" w:rsidRDefault="00DB0F49" w:rsidP="0013553E">
            <w:pPr>
              <w:adjustRightInd w:val="0"/>
              <w:snapToGrid w:val="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DB0F49" w:rsidRDefault="00DB0F49" w:rsidP="0013553E">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DB0F49" w:rsidRDefault="00DB0F49" w:rsidP="0013553E">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DB0F49" w:rsidRPr="001E2601" w:rsidRDefault="00DB0F49"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DB0F49" w:rsidRDefault="00DB0F49"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DB0F49" w:rsidRPr="00F4487C" w:rsidRDefault="00DB0F49" w:rsidP="00D43944">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DB0F49" w:rsidRDefault="00DB0F49" w:rsidP="00D43944">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lastRenderedPageBreak/>
              <w:t>（</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D43944">
            <w:pPr>
              <w:adjustRightInd w:val="0"/>
              <w:snapToGrid w:val="0"/>
              <w:rPr>
                <w:rFonts w:ascii="Times New Roman" w:eastAsia="宋体" w:hAnsi="Times New Roman" w:cs="Times New Roman"/>
                <w:sz w:val="18"/>
                <w:szCs w:val="18"/>
              </w:rPr>
            </w:pPr>
          </w:p>
        </w:tc>
      </w:tr>
      <w:tr w:rsidR="00D47970" w:rsidTr="005022C6">
        <w:trPr>
          <w:jc w:val="center"/>
        </w:trPr>
        <w:tc>
          <w:tcPr>
            <w:tcW w:w="583" w:type="dxa"/>
            <w:vAlign w:val="center"/>
          </w:tcPr>
          <w:p w:rsidR="00D47970" w:rsidRDefault="00D47970"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17</w:t>
            </w:r>
          </w:p>
        </w:tc>
        <w:tc>
          <w:tcPr>
            <w:tcW w:w="910" w:type="dxa"/>
            <w:vAlign w:val="center"/>
          </w:tcPr>
          <w:p w:rsidR="00D47970" w:rsidRDefault="00D47970"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氟化氢、氢氟酸</w:t>
            </w:r>
          </w:p>
        </w:tc>
        <w:tc>
          <w:tcPr>
            <w:tcW w:w="1516" w:type="dxa"/>
            <w:vAlign w:val="center"/>
          </w:tcPr>
          <w:p w:rsidR="00D47970" w:rsidRDefault="00D47970"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无色气体，有强刺激性气味。分子量为</w:t>
            </w:r>
            <w:r>
              <w:rPr>
                <w:rFonts w:ascii="Times New Roman" w:hAnsi="Times New Roman" w:hint="eastAsia"/>
                <w:sz w:val="18"/>
                <w:szCs w:val="18"/>
              </w:rPr>
              <w:t>20.01</w:t>
            </w:r>
            <w:r>
              <w:rPr>
                <w:rFonts w:ascii="Times New Roman" w:hAnsi="Times New Roman" w:hint="eastAsia"/>
                <w:sz w:val="18"/>
                <w:szCs w:val="18"/>
              </w:rPr>
              <w:t>，熔点</w:t>
            </w:r>
            <w:r>
              <w:rPr>
                <w:rFonts w:ascii="Times New Roman" w:hAnsi="Times New Roman" w:hint="eastAsia"/>
                <w:sz w:val="18"/>
                <w:szCs w:val="18"/>
              </w:rPr>
              <w:t xml:space="preserve"> -83.</w:t>
            </w:r>
            <w:r w:rsidR="001656AC">
              <w:rPr>
                <w:rFonts w:ascii="Times New Roman" w:hAnsi="Times New Roman" w:hint="eastAsia"/>
                <w:sz w:val="18"/>
                <w:szCs w:val="18"/>
              </w:rPr>
              <w:t>7</w:t>
            </w:r>
            <w:r>
              <w:rPr>
                <w:rFonts w:ascii="Times New Roman" w:hAnsi="Times New Roman" w:hint="eastAsia"/>
                <w:sz w:val="18"/>
                <w:szCs w:val="18"/>
              </w:rPr>
              <w:t>℃，沸点</w:t>
            </w:r>
            <w:r>
              <w:rPr>
                <w:rFonts w:ascii="Times New Roman" w:hAnsi="Times New Roman" w:hint="eastAsia"/>
                <w:sz w:val="18"/>
                <w:szCs w:val="18"/>
              </w:rPr>
              <w:t xml:space="preserve"> 19.5</w:t>
            </w:r>
            <w:r>
              <w:rPr>
                <w:rFonts w:ascii="Times New Roman" w:hAnsi="Times New Roman" w:hint="eastAsia"/>
                <w:sz w:val="18"/>
                <w:szCs w:val="18"/>
              </w:rPr>
              <w:t>℃，相对密度</w:t>
            </w:r>
            <w:r>
              <w:rPr>
                <w:rFonts w:ascii="Times New Roman" w:hAnsi="Times New Roman" w:hint="eastAsia"/>
                <w:sz w:val="18"/>
                <w:szCs w:val="18"/>
              </w:rPr>
              <w:t>(</w:t>
            </w:r>
            <w:r>
              <w:rPr>
                <w:rFonts w:ascii="Times New Roman" w:hAnsi="Times New Roman" w:hint="eastAsia"/>
                <w:sz w:val="18"/>
                <w:szCs w:val="18"/>
              </w:rPr>
              <w:t>水</w:t>
            </w:r>
            <w:r>
              <w:rPr>
                <w:rFonts w:ascii="Times New Roman" w:hAnsi="Times New Roman" w:hint="eastAsia"/>
                <w:sz w:val="18"/>
                <w:szCs w:val="18"/>
              </w:rPr>
              <w:t>=1)0.988</w:t>
            </w:r>
            <w:r>
              <w:rPr>
                <w:rFonts w:ascii="Times New Roman" w:hAnsi="Times New Roman" w:hint="eastAsia"/>
                <w:sz w:val="18"/>
                <w:szCs w:val="18"/>
              </w:rPr>
              <w:t>，相对</w:t>
            </w:r>
            <w:proofErr w:type="gramStart"/>
            <w:r>
              <w:rPr>
                <w:rFonts w:ascii="Times New Roman" w:hAnsi="Times New Roman" w:hint="eastAsia"/>
                <w:sz w:val="18"/>
                <w:szCs w:val="18"/>
              </w:rPr>
              <w:t>蒸气</w:t>
            </w:r>
            <w:proofErr w:type="gramEnd"/>
            <w:r>
              <w:rPr>
                <w:rFonts w:ascii="Times New Roman" w:hAnsi="Times New Roman" w:hint="eastAsia"/>
                <w:sz w:val="18"/>
                <w:szCs w:val="18"/>
              </w:rPr>
              <w:t>密度（空气</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1.27</w:t>
            </w:r>
            <w:r>
              <w:rPr>
                <w:rFonts w:ascii="Times New Roman" w:hAnsi="Times New Roman" w:hint="eastAsia"/>
                <w:sz w:val="18"/>
                <w:szCs w:val="18"/>
              </w:rPr>
              <w:t>，饱和蒸气压</w:t>
            </w:r>
            <w:r>
              <w:rPr>
                <w:rFonts w:ascii="Times New Roman" w:hAnsi="Times New Roman" w:hint="eastAsia"/>
                <w:sz w:val="18"/>
                <w:szCs w:val="18"/>
              </w:rPr>
              <w:t xml:space="preserve"> 122kPa</w:t>
            </w:r>
            <w:r w:rsidR="0007586F">
              <w:rPr>
                <w:rFonts w:ascii="Times New Roman" w:hAnsi="Times New Roman" w:hint="eastAsia"/>
                <w:sz w:val="18"/>
                <w:szCs w:val="18"/>
              </w:rPr>
              <w:t xml:space="preserve"> </w:t>
            </w:r>
            <w:r>
              <w:rPr>
                <w:rFonts w:ascii="Times New Roman" w:hAnsi="Times New Roman" w:hint="eastAsia"/>
                <w:sz w:val="18"/>
                <w:szCs w:val="18"/>
              </w:rPr>
              <w:t>(25</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，临界温度</w:t>
            </w:r>
            <w:r>
              <w:rPr>
                <w:rFonts w:ascii="Times New Roman" w:hAnsi="Times New Roman" w:hint="eastAsia"/>
                <w:sz w:val="18"/>
                <w:szCs w:val="18"/>
              </w:rPr>
              <w:t>188</w:t>
            </w:r>
            <w:r>
              <w:rPr>
                <w:rFonts w:ascii="Times New Roman" w:hAnsi="Times New Roman" w:hint="eastAsia"/>
                <w:sz w:val="18"/>
                <w:szCs w:val="18"/>
              </w:rPr>
              <w:t>℃，临界压力</w:t>
            </w:r>
            <w:r>
              <w:rPr>
                <w:rFonts w:ascii="Times New Roman" w:hAnsi="Times New Roman" w:hint="eastAsia"/>
                <w:sz w:val="18"/>
                <w:szCs w:val="18"/>
              </w:rPr>
              <w:t>6.48 MPa</w:t>
            </w:r>
            <w:r>
              <w:rPr>
                <w:rFonts w:ascii="Times New Roman" w:hAnsi="Times New Roman" w:hint="eastAsia"/>
                <w:sz w:val="18"/>
                <w:szCs w:val="18"/>
              </w:rPr>
              <w:t>。溶于水，生成氢氟酸并放出热量，氢氟酸为无色透明有刺激性臭味的液体。微溶于乙醚。具有强腐蚀性。不易被氧化</w:t>
            </w:r>
            <w:r w:rsidR="002010C0">
              <w:rPr>
                <w:rFonts w:ascii="Times New Roman" w:hAnsi="Times New Roman" w:hint="eastAsia"/>
                <w:sz w:val="18"/>
                <w:szCs w:val="18"/>
              </w:rPr>
              <w:t>。</w:t>
            </w:r>
          </w:p>
        </w:tc>
        <w:tc>
          <w:tcPr>
            <w:tcW w:w="1126" w:type="dxa"/>
            <w:vAlign w:val="center"/>
          </w:tcPr>
          <w:p w:rsidR="00D47970" w:rsidRDefault="00D47970"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不燃</w:t>
            </w:r>
          </w:p>
        </w:tc>
        <w:tc>
          <w:tcPr>
            <w:tcW w:w="1715" w:type="dxa"/>
            <w:vAlign w:val="center"/>
          </w:tcPr>
          <w:p w:rsidR="00D47970" w:rsidRDefault="00D47970"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高毒</w:t>
            </w:r>
          </w:p>
          <w:p w:rsidR="00D47970" w:rsidRDefault="00D47970"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有强烈的刺激和腐蚀作用。急性中毒可发生眼和上呼吸道刺激、支气管炎、肺炎，重者发生肺水肿。极高浓度时可发生反射性窒息。</w:t>
            </w:r>
          </w:p>
          <w:p w:rsidR="00D47970" w:rsidRDefault="00D47970"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职业接触限值：</w:t>
            </w:r>
            <w:r>
              <w:rPr>
                <w:rFonts w:ascii="Times New Roman" w:eastAsia="宋体" w:hAnsi="Times New Roman" w:cs="Times New Roman" w:hint="eastAsia"/>
                <w:sz w:val="18"/>
                <w:szCs w:val="18"/>
              </w:rPr>
              <w:t>MAC(</w:t>
            </w:r>
            <w:r>
              <w:rPr>
                <w:rFonts w:ascii="Times New Roman" w:eastAsia="宋体" w:hAnsi="Times New Roman" w:cs="Times New Roman" w:hint="eastAsia"/>
                <w:sz w:val="18"/>
                <w:szCs w:val="18"/>
              </w:rPr>
              <w:t>最高容许浓度</w:t>
            </w:r>
            <w:r>
              <w:rPr>
                <w:rFonts w:ascii="Times New Roman" w:eastAsia="宋体" w:hAnsi="Times New Roman" w:cs="Times New Roman" w:hint="eastAsia"/>
                <w:sz w:val="18"/>
                <w:szCs w:val="18"/>
              </w:rPr>
              <w:t>)(mg/m</w:t>
            </w:r>
            <w:r>
              <w:rPr>
                <w:rFonts w:ascii="Times New Roman" w:eastAsia="宋体" w:hAnsi="Times New Roman" w:cs="Times New Roman" w:hint="eastAsia"/>
                <w:sz w:val="18"/>
                <w:szCs w:val="18"/>
                <w:vertAlign w:val="superscript"/>
              </w:rPr>
              <w:t>3</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p>
          <w:p w:rsidR="00D47970" w:rsidRDefault="00D47970" w:rsidP="00861CA8">
            <w:pPr>
              <w:adjustRightInd w:val="0"/>
              <w:snapToGrid w:val="0"/>
              <w:jc w:val="left"/>
              <w:rPr>
                <w:rFonts w:ascii="Times New Roman" w:eastAsia="宋体" w:hAnsi="Times New Roman" w:cs="Times New Roman"/>
                <w:sz w:val="18"/>
                <w:szCs w:val="18"/>
              </w:rPr>
            </w:pPr>
          </w:p>
        </w:tc>
        <w:tc>
          <w:tcPr>
            <w:tcW w:w="777" w:type="dxa"/>
            <w:vAlign w:val="center"/>
          </w:tcPr>
          <w:p w:rsidR="00CF5E3A" w:rsidRDefault="00D47970"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瓶</w:t>
            </w:r>
            <w:r>
              <w:rPr>
                <w:rFonts w:ascii="Times New Roman" w:eastAsia="宋体" w:hAnsi="Times New Roman" w:cs="Times New Roman"/>
                <w:sz w:val="18"/>
                <w:szCs w:val="18"/>
              </w:rPr>
              <w:t>装</w:t>
            </w:r>
          </w:p>
          <w:p w:rsidR="00D47970" w:rsidRDefault="00476B83"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476B83" w:rsidRDefault="00476B83"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D47970" w:rsidRDefault="00D47970"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D47970" w:rsidRDefault="00D47970"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D47970" w:rsidRDefault="00D47970"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p w:rsidR="00A75478" w:rsidRDefault="00A7547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液态</w:t>
            </w:r>
          </w:p>
        </w:tc>
        <w:tc>
          <w:tcPr>
            <w:tcW w:w="2488" w:type="dxa"/>
            <w:vAlign w:val="center"/>
          </w:tcPr>
          <w:p w:rsidR="00D47970" w:rsidRPr="00667346" w:rsidRDefault="00D47970" w:rsidP="00AA6B6F">
            <w:pPr>
              <w:numPr>
                <w:ilvl w:val="0"/>
                <w:numId w:val="26"/>
              </w:numPr>
              <w:adjustRightInd w:val="0"/>
              <w:snapToGrid w:val="0"/>
              <w:jc w:val="left"/>
              <w:rPr>
                <w:rFonts w:ascii="Times New Roman" w:eastAsia="宋体" w:hAnsi="Times New Roman" w:cs="Times New Roman"/>
                <w:b/>
                <w:bCs/>
                <w:sz w:val="18"/>
                <w:szCs w:val="18"/>
                <w:lang w:bidi="ar"/>
              </w:rPr>
            </w:pPr>
            <w:r w:rsidRPr="00667346">
              <w:rPr>
                <w:rFonts w:ascii="Times New Roman" w:eastAsia="宋体" w:hAnsi="Times New Roman" w:cs="Times New Roman"/>
                <w:b/>
                <w:bCs/>
                <w:sz w:val="18"/>
                <w:szCs w:val="18"/>
                <w:lang w:bidi="ar"/>
              </w:rPr>
              <w:t>主要安全措施</w:t>
            </w:r>
            <w:r w:rsidR="00FD2D22" w:rsidRPr="00667346">
              <w:rPr>
                <w:rFonts w:ascii="Times New Roman" w:hAnsi="Times New Roman" w:cs="Times New Roman"/>
                <w:b/>
                <w:bCs/>
                <w:sz w:val="18"/>
                <w:szCs w:val="18"/>
              </w:rPr>
              <w:t>[1]</w:t>
            </w:r>
          </w:p>
          <w:p w:rsidR="00D47970" w:rsidRPr="00667346" w:rsidRDefault="003C4247" w:rsidP="00AA6B6F">
            <w:pPr>
              <w:numPr>
                <w:ilvl w:val="0"/>
                <w:numId w:val="27"/>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color w:val="000000"/>
                <w:sz w:val="18"/>
                <w:szCs w:val="18"/>
                <w:lang w:bidi="ar"/>
              </w:rPr>
              <w:t>储存场所</w:t>
            </w:r>
            <w:r w:rsidR="00D47970" w:rsidRPr="00667346">
              <w:rPr>
                <w:rFonts w:ascii="Times New Roman" w:eastAsia="宋体" w:hAnsi="Times New Roman" w:cs="Times New Roman"/>
                <w:color w:val="000000"/>
                <w:sz w:val="18"/>
                <w:szCs w:val="18"/>
                <w:lang w:bidi="ar"/>
              </w:rPr>
              <w:t>设置氟化氢有毒气体检测报警仪</w:t>
            </w:r>
            <w:r>
              <w:rPr>
                <w:rFonts w:ascii="Times New Roman" w:eastAsia="宋体" w:hAnsi="Times New Roman" w:cs="Times New Roman" w:hint="eastAsia"/>
                <w:color w:val="000000"/>
                <w:sz w:val="18"/>
                <w:szCs w:val="18"/>
                <w:lang w:bidi="ar"/>
              </w:rPr>
              <w:t>；</w:t>
            </w:r>
          </w:p>
          <w:p w:rsidR="00D47970" w:rsidRPr="00667346" w:rsidRDefault="001058C3" w:rsidP="00AA6B6F">
            <w:pPr>
              <w:numPr>
                <w:ilvl w:val="0"/>
                <w:numId w:val="27"/>
              </w:numPr>
              <w:adjustRightInd w:val="0"/>
              <w:snapToGrid w:val="0"/>
              <w:jc w:val="left"/>
              <w:rPr>
                <w:rFonts w:ascii="Times New Roman" w:eastAsia="宋体" w:hAnsi="Times New Roman" w:cs="Times New Roman"/>
                <w:sz w:val="18"/>
                <w:szCs w:val="18"/>
                <w:lang w:bidi="ar"/>
              </w:rPr>
            </w:pPr>
            <w:r w:rsidRPr="001058C3">
              <w:rPr>
                <w:rFonts w:ascii="Times New Roman" w:eastAsia="宋体" w:hAnsi="Times New Roman" w:cs="Times New Roman" w:hint="eastAsia"/>
                <w:sz w:val="18"/>
                <w:szCs w:val="18"/>
                <w:lang w:bidi="ar"/>
              </w:rPr>
              <w:t>储罐等压力容器和设备应设置安全阀、压力表、液位计、温度计，并</w:t>
            </w:r>
            <w:r w:rsidR="00F5157F">
              <w:rPr>
                <w:rFonts w:ascii="Times New Roman" w:eastAsia="宋体" w:hAnsi="Times New Roman" w:cs="Times New Roman" w:hint="eastAsia"/>
                <w:sz w:val="18"/>
                <w:szCs w:val="18"/>
                <w:lang w:bidi="ar"/>
              </w:rPr>
              <w:t>设置</w:t>
            </w:r>
            <w:r w:rsidRPr="001058C3">
              <w:rPr>
                <w:rFonts w:ascii="Times New Roman" w:eastAsia="宋体" w:hAnsi="Times New Roman" w:cs="Times New Roman" w:hint="eastAsia"/>
                <w:sz w:val="18"/>
                <w:szCs w:val="18"/>
                <w:lang w:bidi="ar"/>
              </w:rPr>
              <w:t>带压力、液位、温度远传记录和报警功能的安全装置</w:t>
            </w:r>
            <w:r w:rsidR="003C4247">
              <w:rPr>
                <w:rFonts w:ascii="Times New Roman" w:eastAsia="宋体" w:hAnsi="Times New Roman" w:cs="Times New Roman" w:hint="eastAsia"/>
                <w:sz w:val="18"/>
                <w:szCs w:val="18"/>
                <w:lang w:bidi="ar"/>
              </w:rPr>
              <w:t>；</w:t>
            </w:r>
          </w:p>
          <w:p w:rsidR="00D47970" w:rsidRPr="00667346" w:rsidRDefault="00D47970" w:rsidP="00AA6B6F">
            <w:pPr>
              <w:numPr>
                <w:ilvl w:val="0"/>
                <w:numId w:val="27"/>
              </w:numPr>
              <w:adjustRightInd w:val="0"/>
              <w:snapToGrid w:val="0"/>
              <w:jc w:val="left"/>
              <w:rPr>
                <w:rFonts w:ascii="Times New Roman" w:eastAsia="宋体" w:hAnsi="Times New Roman" w:cs="Times New Roman"/>
                <w:sz w:val="18"/>
                <w:szCs w:val="18"/>
                <w:lang w:bidi="ar"/>
              </w:rPr>
            </w:pPr>
            <w:r w:rsidRPr="00667346">
              <w:rPr>
                <w:rFonts w:ascii="Times New Roman" w:eastAsia="宋体" w:hAnsi="Times New Roman" w:cs="Times New Roman"/>
                <w:sz w:val="18"/>
                <w:szCs w:val="18"/>
                <w:lang w:bidi="ar"/>
              </w:rPr>
              <w:t>重点储罐需设置紧急切断装置</w:t>
            </w:r>
            <w:r w:rsidR="003C4247">
              <w:rPr>
                <w:rFonts w:ascii="Times New Roman" w:eastAsia="宋体" w:hAnsi="Times New Roman" w:cs="Times New Roman" w:hint="eastAsia"/>
                <w:sz w:val="18"/>
                <w:szCs w:val="18"/>
                <w:lang w:bidi="ar"/>
              </w:rPr>
              <w:t>；</w:t>
            </w:r>
          </w:p>
          <w:p w:rsidR="00D47970" w:rsidRPr="00667346" w:rsidRDefault="00D47970" w:rsidP="00AA6B6F">
            <w:pPr>
              <w:numPr>
                <w:ilvl w:val="0"/>
                <w:numId w:val="27"/>
              </w:numPr>
              <w:adjustRightInd w:val="0"/>
              <w:snapToGrid w:val="0"/>
              <w:jc w:val="left"/>
              <w:rPr>
                <w:rFonts w:ascii="Times New Roman" w:eastAsia="宋体" w:hAnsi="Times New Roman" w:cs="Times New Roman"/>
                <w:sz w:val="18"/>
                <w:szCs w:val="18"/>
                <w:lang w:bidi="ar"/>
              </w:rPr>
            </w:pPr>
            <w:r w:rsidRPr="00667346">
              <w:rPr>
                <w:rFonts w:ascii="Times New Roman" w:eastAsia="宋体" w:hAnsi="Times New Roman" w:cs="Times New Roman"/>
                <w:color w:val="000000"/>
                <w:sz w:val="18"/>
                <w:szCs w:val="18"/>
                <w:lang w:bidi="ar"/>
              </w:rPr>
              <w:t>设置安全警示标志</w:t>
            </w:r>
            <w:r w:rsidR="003C4247">
              <w:rPr>
                <w:rFonts w:ascii="Times New Roman" w:eastAsia="宋体" w:hAnsi="Times New Roman" w:cs="Times New Roman" w:hint="eastAsia"/>
                <w:color w:val="000000"/>
                <w:sz w:val="18"/>
                <w:szCs w:val="18"/>
                <w:lang w:bidi="ar"/>
              </w:rPr>
              <w:t>；</w:t>
            </w:r>
          </w:p>
          <w:p w:rsidR="008F0DCB" w:rsidRPr="008F0DCB" w:rsidRDefault="00D47970" w:rsidP="00AA6B6F">
            <w:pPr>
              <w:numPr>
                <w:ilvl w:val="0"/>
                <w:numId w:val="27"/>
              </w:numPr>
              <w:adjustRightInd w:val="0"/>
              <w:snapToGrid w:val="0"/>
              <w:jc w:val="left"/>
              <w:rPr>
                <w:rFonts w:ascii="Times New Roman" w:eastAsia="宋体" w:hAnsi="Times New Roman" w:cs="Times New Roman"/>
                <w:sz w:val="18"/>
                <w:szCs w:val="18"/>
                <w:lang w:bidi="ar"/>
              </w:rPr>
            </w:pPr>
            <w:r w:rsidRPr="008F0DCB">
              <w:rPr>
                <w:rFonts w:ascii="Times New Roman" w:eastAsia="宋体" w:hAnsi="Times New Roman" w:cs="Times New Roman"/>
                <w:color w:val="000000"/>
                <w:sz w:val="18"/>
                <w:szCs w:val="18"/>
                <w:lang w:bidi="ar"/>
              </w:rPr>
              <w:t>储存区设置围堰，地面进行防渗透处理</w:t>
            </w:r>
            <w:r w:rsidR="003C4247">
              <w:rPr>
                <w:rFonts w:ascii="Times New Roman" w:eastAsia="宋体" w:hAnsi="Times New Roman" w:cs="Times New Roman" w:hint="eastAsia"/>
                <w:color w:val="000000"/>
                <w:sz w:val="18"/>
                <w:szCs w:val="18"/>
                <w:lang w:bidi="ar"/>
              </w:rPr>
              <w:t>。</w:t>
            </w:r>
          </w:p>
          <w:p w:rsidR="00D47970" w:rsidRPr="00667346" w:rsidRDefault="00D47970" w:rsidP="00861CA8">
            <w:pPr>
              <w:pStyle w:val="aa"/>
              <w:adjustRightInd w:val="0"/>
              <w:snapToGrid w:val="0"/>
              <w:ind w:firstLineChars="0" w:firstLine="0"/>
              <w:rPr>
                <w:rFonts w:ascii="Times New Roman" w:eastAsia="宋体" w:hAnsi="Times New Roman" w:cs="Times New Roman"/>
                <w:b/>
                <w:bCs/>
                <w:kern w:val="0"/>
                <w:sz w:val="18"/>
                <w:szCs w:val="18"/>
              </w:rPr>
            </w:pPr>
            <w:r w:rsidRPr="00667346">
              <w:rPr>
                <w:rFonts w:ascii="Times New Roman" w:eastAsia="宋体" w:hAnsi="Times New Roman" w:cs="Times New Roman"/>
                <w:b/>
                <w:bCs/>
                <w:kern w:val="0"/>
                <w:sz w:val="18"/>
                <w:szCs w:val="18"/>
              </w:rPr>
              <w:t>2.</w:t>
            </w:r>
            <w:r w:rsidRPr="00667346">
              <w:rPr>
                <w:rFonts w:ascii="Times New Roman" w:eastAsia="宋体" w:hAnsi="Times New Roman" w:cs="Times New Roman"/>
                <w:b/>
                <w:bCs/>
                <w:kern w:val="0"/>
                <w:sz w:val="18"/>
                <w:szCs w:val="18"/>
              </w:rPr>
              <w:t>备用应急设施</w:t>
            </w:r>
            <w:r w:rsidR="00FD2D22" w:rsidRPr="00667346">
              <w:rPr>
                <w:rFonts w:ascii="Times New Roman" w:hAnsi="Times New Roman" w:cs="Times New Roman"/>
                <w:b/>
                <w:bCs/>
                <w:sz w:val="18"/>
                <w:szCs w:val="18"/>
              </w:rPr>
              <w:t>[1]</w:t>
            </w:r>
            <w:r w:rsidRPr="00667346">
              <w:rPr>
                <w:rFonts w:ascii="Times New Roman" w:eastAsia="宋体" w:hAnsi="Times New Roman" w:cs="Times New Roman"/>
                <w:b/>
                <w:bCs/>
                <w:kern w:val="0"/>
                <w:sz w:val="18"/>
                <w:szCs w:val="18"/>
              </w:rPr>
              <w:t>：</w:t>
            </w:r>
          </w:p>
          <w:p w:rsidR="008F0DCB" w:rsidRDefault="00D47970" w:rsidP="008F0DCB">
            <w:pPr>
              <w:adjustRightInd w:val="0"/>
              <w:snapToGrid w:val="0"/>
              <w:jc w:val="left"/>
              <w:rPr>
                <w:rFonts w:ascii="Times New Roman" w:eastAsia="宋体" w:hAnsi="Times New Roman" w:cs="Times New Roman"/>
                <w:color w:val="000000"/>
                <w:spacing w:val="8"/>
                <w:sz w:val="18"/>
                <w:szCs w:val="18"/>
                <w:lang w:bidi="ar"/>
              </w:rPr>
            </w:pPr>
            <w:r w:rsidRPr="00667346">
              <w:rPr>
                <w:rFonts w:ascii="Times New Roman" w:eastAsia="宋体" w:hAnsi="Times New Roman" w:cs="Times New Roman"/>
                <w:sz w:val="18"/>
                <w:szCs w:val="18"/>
                <w:lang w:bidi="ar"/>
              </w:rPr>
              <w:t>安全淋浴和</w:t>
            </w:r>
            <w:r w:rsidRPr="00667346">
              <w:rPr>
                <w:rFonts w:ascii="Times New Roman" w:eastAsia="宋体" w:hAnsi="Times New Roman" w:cs="Times New Roman"/>
                <w:color w:val="000000"/>
                <w:spacing w:val="8"/>
                <w:sz w:val="18"/>
                <w:szCs w:val="18"/>
                <w:lang w:bidi="ar"/>
              </w:rPr>
              <w:t>洗眼设备</w:t>
            </w:r>
          </w:p>
          <w:p w:rsidR="008F0DCB" w:rsidRDefault="008F0DCB" w:rsidP="008F0DCB">
            <w:pPr>
              <w:adjustRightInd w:val="0"/>
              <w:snapToGrid w:val="0"/>
              <w:jc w:val="left"/>
              <w:rPr>
                <w:rFonts w:ascii="Times New Roman" w:eastAsia="宋体" w:hAnsi="Times New Roman" w:cs="Times New Roman"/>
                <w:color w:val="000000"/>
                <w:spacing w:val="8"/>
                <w:sz w:val="18"/>
                <w:szCs w:val="18"/>
                <w:lang w:bidi="ar"/>
              </w:rPr>
            </w:pPr>
            <w:r w:rsidRPr="008F0DCB">
              <w:rPr>
                <w:rFonts w:ascii="Times New Roman" w:eastAsia="宋体" w:hAnsi="Times New Roman" w:cs="Times New Roman" w:hint="eastAsia"/>
                <w:color w:val="000000"/>
                <w:spacing w:val="8"/>
                <w:sz w:val="18"/>
                <w:szCs w:val="18"/>
                <w:lang w:bidi="ar"/>
              </w:rPr>
              <w:t>并配备倒装罐或储液池</w:t>
            </w:r>
          </w:p>
          <w:p w:rsidR="00D47970" w:rsidRPr="00667346" w:rsidRDefault="008F0DCB" w:rsidP="008F0DCB">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color w:val="000000"/>
                <w:spacing w:val="8"/>
                <w:sz w:val="18"/>
                <w:szCs w:val="18"/>
                <w:lang w:bidi="ar"/>
              </w:rPr>
              <w:t>吸液毡</w:t>
            </w:r>
          </w:p>
        </w:tc>
        <w:tc>
          <w:tcPr>
            <w:tcW w:w="1185" w:type="dxa"/>
            <w:vAlign w:val="center"/>
          </w:tcPr>
          <w:p w:rsidR="00D47970" w:rsidRPr="00667346" w:rsidRDefault="00D47970" w:rsidP="00823531">
            <w:pPr>
              <w:pStyle w:val="a5"/>
              <w:adjustRightInd w:val="0"/>
              <w:snapToGrid w:val="0"/>
              <w:spacing w:before="0" w:beforeAutospacing="0" w:after="0" w:afterAutospacing="0"/>
              <w:ind w:firstLineChars="100" w:firstLine="180"/>
              <w:rPr>
                <w:rFonts w:ascii="Times New Roman" w:hAnsi="Times New Roman"/>
                <w:sz w:val="18"/>
                <w:szCs w:val="18"/>
              </w:rPr>
            </w:pPr>
            <w:r w:rsidRPr="00667346">
              <w:rPr>
                <w:rFonts w:ascii="Times New Roman" w:hAnsi="Times New Roman"/>
                <w:sz w:val="18"/>
                <w:szCs w:val="18"/>
              </w:rPr>
              <w:t>正压式空气呼吸</w:t>
            </w:r>
            <w:r w:rsidR="00445DC3">
              <w:rPr>
                <w:rFonts w:ascii="Times New Roman" w:hAnsi="Times New Roman" w:hint="eastAsia"/>
                <w:sz w:val="18"/>
                <w:szCs w:val="18"/>
              </w:rPr>
              <w:t>器、</w:t>
            </w:r>
            <w:r w:rsidRPr="00667346">
              <w:rPr>
                <w:rFonts w:ascii="Times New Roman" w:hAnsi="Times New Roman"/>
                <w:sz w:val="18"/>
                <w:szCs w:val="18"/>
              </w:rPr>
              <w:t>重型防护服，橡胶耐酸碱服</w:t>
            </w:r>
            <w:r w:rsidR="00445DC3">
              <w:rPr>
                <w:rFonts w:ascii="Times New Roman" w:hAnsi="Times New Roman" w:hint="eastAsia"/>
                <w:sz w:val="18"/>
                <w:szCs w:val="18"/>
              </w:rPr>
              <w:t>、</w:t>
            </w:r>
            <w:r w:rsidRPr="00667346">
              <w:rPr>
                <w:rFonts w:ascii="Times New Roman" w:hAnsi="Times New Roman"/>
                <w:sz w:val="18"/>
                <w:szCs w:val="18"/>
              </w:rPr>
              <w:t>过滤式防毒面具</w:t>
            </w:r>
            <w:r w:rsidR="00445DC3">
              <w:rPr>
                <w:rFonts w:ascii="Times New Roman" w:hAnsi="Times New Roman" w:hint="eastAsia"/>
                <w:sz w:val="18"/>
                <w:szCs w:val="18"/>
              </w:rPr>
              <w:t>、</w:t>
            </w:r>
            <w:r w:rsidRPr="00667346">
              <w:rPr>
                <w:rFonts w:ascii="Times New Roman" w:hAnsi="Times New Roman"/>
                <w:sz w:val="18"/>
                <w:szCs w:val="18"/>
              </w:rPr>
              <w:t>防护眼镜</w:t>
            </w:r>
            <w:r w:rsidRPr="00667346">
              <w:rPr>
                <w:rFonts w:ascii="Times New Roman" w:hAnsi="Times New Roman"/>
                <w:sz w:val="18"/>
                <w:szCs w:val="18"/>
              </w:rPr>
              <w:t xml:space="preserve"> </w:t>
            </w:r>
            <w:r w:rsidR="00445DC3">
              <w:rPr>
                <w:rFonts w:ascii="Times New Roman" w:hAnsi="Times New Roman" w:hint="eastAsia"/>
                <w:sz w:val="18"/>
                <w:szCs w:val="18"/>
              </w:rPr>
              <w:t>、</w:t>
            </w:r>
            <w:r w:rsidRPr="00667346">
              <w:rPr>
                <w:rFonts w:ascii="Times New Roman" w:hAnsi="Times New Roman"/>
                <w:sz w:val="18"/>
                <w:szCs w:val="18"/>
              </w:rPr>
              <w:t>橡胶耐酸碱手套</w:t>
            </w:r>
            <w:r w:rsidR="00445DC3">
              <w:rPr>
                <w:rFonts w:ascii="Times New Roman" w:hAnsi="Times New Roman" w:hint="eastAsia"/>
                <w:sz w:val="18"/>
                <w:szCs w:val="18"/>
              </w:rPr>
              <w:t>、</w:t>
            </w:r>
            <w:r w:rsidR="00F85804">
              <w:rPr>
                <w:rFonts w:ascii="Times New Roman" w:hAnsi="Times New Roman" w:hint="eastAsia"/>
                <w:sz w:val="18"/>
                <w:szCs w:val="18"/>
              </w:rPr>
              <w:t>防腐蚀</w:t>
            </w:r>
            <w:r w:rsidR="00F85804">
              <w:rPr>
                <w:rFonts w:ascii="Times New Roman" w:hAnsi="Times New Roman"/>
                <w:sz w:val="18"/>
                <w:szCs w:val="18"/>
              </w:rPr>
              <w:t>工作服</w:t>
            </w:r>
            <w:r w:rsidR="00F85804">
              <w:rPr>
                <w:rFonts w:ascii="Times New Roman" w:hAnsi="Times New Roman" w:hint="eastAsia"/>
                <w:sz w:val="18"/>
                <w:szCs w:val="18"/>
              </w:rPr>
              <w:t>、便携式</w:t>
            </w:r>
            <w:r w:rsidR="00F85804">
              <w:rPr>
                <w:rFonts w:ascii="Times New Roman" w:hAnsi="Times New Roman"/>
                <w:sz w:val="18"/>
                <w:szCs w:val="18"/>
              </w:rPr>
              <w:t>氟化氢气体检测器</w:t>
            </w:r>
            <w:r w:rsidR="00445DC3">
              <w:rPr>
                <w:rFonts w:ascii="Times New Roman" w:hAnsi="Times New Roman" w:hint="eastAsia"/>
                <w:sz w:val="18"/>
                <w:szCs w:val="18"/>
              </w:rPr>
              <w:t>、</w:t>
            </w:r>
            <w:r w:rsidR="00445DC3">
              <w:rPr>
                <w:rFonts w:ascii="Times New Roman" w:hAnsi="Times New Roman"/>
                <w:sz w:val="18"/>
                <w:szCs w:val="18"/>
              </w:rPr>
              <w:t>防爆</w:t>
            </w:r>
            <w:r w:rsidRPr="00667346">
              <w:rPr>
                <w:rFonts w:ascii="Times New Roman" w:hAnsi="Times New Roman"/>
                <w:sz w:val="18"/>
                <w:szCs w:val="18"/>
              </w:rPr>
              <w:t>手电筒</w:t>
            </w:r>
            <w:r w:rsidR="00445DC3">
              <w:rPr>
                <w:rFonts w:ascii="Times New Roman" w:hAnsi="Times New Roman" w:hint="eastAsia"/>
                <w:sz w:val="18"/>
                <w:szCs w:val="18"/>
              </w:rPr>
              <w:t>、</w:t>
            </w:r>
            <w:r w:rsidR="00445DC3">
              <w:rPr>
                <w:rFonts w:ascii="Times New Roman" w:hAnsi="Times New Roman"/>
                <w:sz w:val="18"/>
                <w:szCs w:val="18"/>
              </w:rPr>
              <w:t>防爆</w:t>
            </w:r>
            <w:r w:rsidRPr="00667346">
              <w:rPr>
                <w:rFonts w:ascii="Times New Roman" w:hAnsi="Times New Roman"/>
                <w:sz w:val="18"/>
                <w:szCs w:val="18"/>
              </w:rPr>
              <w:t>对讲机</w:t>
            </w:r>
            <w:r w:rsidR="00445DC3">
              <w:rPr>
                <w:rFonts w:ascii="Times New Roman" w:hAnsi="Times New Roman" w:hint="eastAsia"/>
                <w:sz w:val="18"/>
                <w:szCs w:val="18"/>
              </w:rPr>
              <w:t>、</w:t>
            </w:r>
            <w:r w:rsidRPr="00667346">
              <w:rPr>
                <w:rFonts w:ascii="Times New Roman" w:hAnsi="Times New Roman"/>
                <w:sz w:val="18"/>
                <w:szCs w:val="18"/>
              </w:rPr>
              <w:t>急救箱或急救包</w:t>
            </w:r>
            <w:r w:rsidR="00445DC3">
              <w:rPr>
                <w:rFonts w:ascii="Times New Roman" w:hAnsi="Times New Roman" w:hint="eastAsia"/>
                <w:sz w:val="18"/>
                <w:szCs w:val="18"/>
              </w:rPr>
              <w:t>、</w:t>
            </w:r>
            <w:r w:rsidRPr="00667346">
              <w:rPr>
                <w:rFonts w:ascii="Times New Roman" w:hAnsi="Times New Roman"/>
                <w:sz w:val="18"/>
                <w:szCs w:val="18"/>
              </w:rPr>
              <w:t>吸附材料</w:t>
            </w:r>
            <w:r w:rsidR="00445DC3">
              <w:rPr>
                <w:rFonts w:ascii="Times New Roman" w:hAnsi="Times New Roman" w:hint="eastAsia"/>
                <w:sz w:val="18"/>
                <w:szCs w:val="18"/>
              </w:rPr>
              <w:t>、</w:t>
            </w:r>
            <w:r w:rsidRPr="00667346">
              <w:rPr>
                <w:rFonts w:ascii="Times New Roman" w:hAnsi="Times New Roman"/>
                <w:sz w:val="18"/>
                <w:szCs w:val="18"/>
              </w:rPr>
              <w:t>洗</w:t>
            </w:r>
            <w:proofErr w:type="gramStart"/>
            <w:r w:rsidRPr="00667346">
              <w:rPr>
                <w:rFonts w:ascii="Times New Roman" w:hAnsi="Times New Roman"/>
                <w:sz w:val="18"/>
                <w:szCs w:val="18"/>
              </w:rPr>
              <w:t>消设施</w:t>
            </w:r>
            <w:proofErr w:type="gramEnd"/>
            <w:r w:rsidRPr="00667346">
              <w:rPr>
                <w:rFonts w:ascii="Times New Roman" w:hAnsi="Times New Roman"/>
                <w:sz w:val="18"/>
                <w:szCs w:val="18"/>
              </w:rPr>
              <w:t>或清洁剂</w:t>
            </w:r>
            <w:r w:rsidR="00445DC3">
              <w:rPr>
                <w:rFonts w:ascii="Times New Roman" w:hAnsi="Times New Roman" w:hint="eastAsia"/>
                <w:sz w:val="18"/>
                <w:szCs w:val="18"/>
              </w:rPr>
              <w:t>、</w:t>
            </w:r>
            <w:r w:rsidRPr="00667346">
              <w:rPr>
                <w:rFonts w:ascii="Times New Roman" w:hAnsi="Times New Roman"/>
                <w:sz w:val="18"/>
                <w:szCs w:val="18"/>
              </w:rPr>
              <w:t>应急处置工具箱</w:t>
            </w:r>
            <w:r w:rsidR="00FD2D22" w:rsidRPr="00667346">
              <w:rPr>
                <w:rFonts w:ascii="Times New Roman" w:hAnsi="Times New Roman"/>
                <w:b/>
                <w:bCs/>
                <w:sz w:val="18"/>
                <w:szCs w:val="18"/>
              </w:rPr>
              <w:t>[3]</w:t>
            </w:r>
          </w:p>
        </w:tc>
        <w:tc>
          <w:tcPr>
            <w:tcW w:w="2483" w:type="dxa"/>
            <w:vAlign w:val="center"/>
          </w:tcPr>
          <w:p w:rsidR="005720FC" w:rsidRDefault="00D47970" w:rsidP="00823531">
            <w:pPr>
              <w:pStyle w:val="a5"/>
              <w:adjustRightInd w:val="0"/>
              <w:snapToGrid w:val="0"/>
              <w:spacing w:before="0" w:beforeAutospacing="0" w:after="0" w:afterAutospacing="0"/>
              <w:ind w:firstLineChars="100" w:firstLine="180"/>
              <w:rPr>
                <w:rFonts w:ascii="Times New Roman" w:hAnsi="Times New Roman"/>
                <w:sz w:val="18"/>
                <w:szCs w:val="18"/>
              </w:rPr>
            </w:pPr>
            <w:r w:rsidRPr="00667346">
              <w:rPr>
                <w:rFonts w:ascii="Times New Roman" w:hAnsi="Times New Roman"/>
                <w:sz w:val="18"/>
                <w:szCs w:val="18"/>
              </w:rPr>
              <w:t>根据液体流动和</w:t>
            </w:r>
            <w:proofErr w:type="gramStart"/>
            <w:r w:rsidRPr="00667346">
              <w:rPr>
                <w:rFonts w:ascii="Times New Roman" w:hAnsi="Times New Roman"/>
                <w:sz w:val="18"/>
                <w:szCs w:val="18"/>
              </w:rPr>
              <w:t>蒸气</w:t>
            </w:r>
            <w:proofErr w:type="gramEnd"/>
            <w:r w:rsidRPr="00667346">
              <w:rPr>
                <w:rFonts w:ascii="Times New Roman" w:hAnsi="Times New Roman"/>
                <w:sz w:val="18"/>
                <w:szCs w:val="18"/>
              </w:rPr>
              <w:t>扩散的影响区域划定警戒区，无关人员从侧风、上风向撤离至安全区。作业时使用的所有设备应接地。穿上适当的防护服前严禁接触破裂的容器和泄漏物。喷雾</w:t>
            </w:r>
            <w:proofErr w:type="gramStart"/>
            <w:r w:rsidRPr="00667346">
              <w:rPr>
                <w:rFonts w:ascii="Times New Roman" w:hAnsi="Times New Roman"/>
                <w:sz w:val="18"/>
                <w:szCs w:val="18"/>
              </w:rPr>
              <w:t>状水抑制蒸气</w:t>
            </w:r>
            <w:proofErr w:type="gramEnd"/>
            <w:r w:rsidRPr="00667346">
              <w:rPr>
                <w:rFonts w:ascii="Times New Roman" w:hAnsi="Times New Roman"/>
                <w:sz w:val="18"/>
                <w:szCs w:val="18"/>
              </w:rPr>
              <w:t>或改变</w:t>
            </w:r>
            <w:proofErr w:type="gramStart"/>
            <w:r w:rsidRPr="00667346">
              <w:rPr>
                <w:rFonts w:ascii="Times New Roman" w:hAnsi="Times New Roman"/>
                <w:sz w:val="18"/>
                <w:szCs w:val="18"/>
              </w:rPr>
              <w:t>蒸气</w:t>
            </w:r>
            <w:proofErr w:type="gramEnd"/>
            <w:r w:rsidRPr="00667346">
              <w:rPr>
                <w:rFonts w:ascii="Times New Roman" w:hAnsi="Times New Roman"/>
                <w:sz w:val="18"/>
                <w:szCs w:val="18"/>
              </w:rPr>
              <w:t>云流向，避免水流接触泄漏物。勿使水进入包装容器内。尽可能切断泄漏源。防止泄漏物进入水体、下水道、地下室或密闭性空间。</w:t>
            </w:r>
          </w:p>
          <w:p w:rsidR="005720FC" w:rsidRDefault="00D47970" w:rsidP="005720FC">
            <w:pPr>
              <w:pStyle w:val="a5"/>
              <w:adjustRightInd w:val="0"/>
              <w:snapToGrid w:val="0"/>
              <w:spacing w:before="0" w:beforeAutospacing="0" w:after="0" w:afterAutospacing="0"/>
              <w:ind w:firstLineChars="100" w:firstLine="181"/>
              <w:rPr>
                <w:rFonts w:ascii="Times New Roman" w:hAnsi="Times New Roman"/>
                <w:sz w:val="18"/>
                <w:szCs w:val="18"/>
              </w:rPr>
            </w:pPr>
            <w:r w:rsidRPr="005720FC">
              <w:rPr>
                <w:rFonts w:ascii="Times New Roman" w:hAnsi="Times New Roman"/>
                <w:b/>
                <w:sz w:val="18"/>
                <w:szCs w:val="18"/>
              </w:rPr>
              <w:t>小量泄漏</w:t>
            </w:r>
            <w:r w:rsidRPr="00667346">
              <w:rPr>
                <w:rFonts w:ascii="Times New Roman" w:hAnsi="Times New Roman"/>
                <w:sz w:val="18"/>
                <w:szCs w:val="18"/>
              </w:rPr>
              <w:t>：用干燥的砂土或其它不燃材料覆盖泄漏物。</w:t>
            </w:r>
          </w:p>
          <w:p w:rsidR="005720FC" w:rsidRDefault="00D47970" w:rsidP="005720FC">
            <w:pPr>
              <w:pStyle w:val="a5"/>
              <w:adjustRightInd w:val="0"/>
              <w:snapToGrid w:val="0"/>
              <w:spacing w:before="0" w:beforeAutospacing="0" w:after="0" w:afterAutospacing="0"/>
              <w:ind w:firstLineChars="100" w:firstLine="181"/>
              <w:rPr>
                <w:rFonts w:ascii="Times New Roman" w:hAnsi="Times New Roman"/>
                <w:sz w:val="18"/>
                <w:szCs w:val="18"/>
              </w:rPr>
            </w:pPr>
            <w:r w:rsidRPr="005720FC">
              <w:rPr>
                <w:rFonts w:ascii="Times New Roman" w:hAnsi="Times New Roman"/>
                <w:b/>
                <w:sz w:val="18"/>
                <w:szCs w:val="18"/>
              </w:rPr>
              <w:t>大量泄漏</w:t>
            </w:r>
            <w:r w:rsidRPr="00667346">
              <w:rPr>
                <w:rFonts w:ascii="Times New Roman" w:hAnsi="Times New Roman"/>
                <w:sz w:val="18"/>
                <w:szCs w:val="18"/>
              </w:rPr>
              <w:t>：构筑围堤或挖坑收容。用石灰粉吸收大量液体。用石灰</w:t>
            </w:r>
            <w:r w:rsidRPr="00667346">
              <w:rPr>
                <w:rFonts w:ascii="Times New Roman" w:hAnsi="Times New Roman"/>
                <w:sz w:val="18"/>
                <w:szCs w:val="18"/>
              </w:rPr>
              <w:t>(CaO)</w:t>
            </w:r>
            <w:r w:rsidRPr="00667346">
              <w:rPr>
                <w:rFonts w:ascii="Times New Roman" w:hAnsi="Times New Roman"/>
                <w:sz w:val="18"/>
                <w:szCs w:val="18"/>
              </w:rPr>
              <w:t>、碎石灰石</w:t>
            </w:r>
            <w:r w:rsidRPr="00667346">
              <w:rPr>
                <w:rFonts w:ascii="Times New Roman" w:hAnsi="Times New Roman"/>
                <w:sz w:val="18"/>
                <w:szCs w:val="18"/>
              </w:rPr>
              <w:t>(CaCO</w:t>
            </w:r>
            <w:r w:rsidRPr="00667346">
              <w:rPr>
                <w:rFonts w:ascii="Times New Roman" w:hAnsi="Times New Roman"/>
                <w:sz w:val="18"/>
                <w:szCs w:val="18"/>
                <w:vertAlign w:val="subscript"/>
              </w:rPr>
              <w:t>3</w:t>
            </w:r>
            <w:r w:rsidRPr="00667346">
              <w:rPr>
                <w:rFonts w:ascii="Times New Roman" w:hAnsi="Times New Roman"/>
                <w:sz w:val="18"/>
                <w:szCs w:val="18"/>
              </w:rPr>
              <w:t>)</w:t>
            </w:r>
            <w:r w:rsidRPr="00667346">
              <w:rPr>
                <w:rFonts w:ascii="Times New Roman" w:hAnsi="Times New Roman"/>
                <w:sz w:val="18"/>
                <w:szCs w:val="18"/>
              </w:rPr>
              <w:t>或碳酸氢钠</w:t>
            </w:r>
            <w:r w:rsidRPr="00667346">
              <w:rPr>
                <w:rFonts w:ascii="Times New Roman" w:hAnsi="Times New Roman"/>
                <w:sz w:val="18"/>
                <w:szCs w:val="18"/>
              </w:rPr>
              <w:t>(NaHCO</w:t>
            </w:r>
            <w:r w:rsidRPr="00667346">
              <w:rPr>
                <w:rFonts w:ascii="Times New Roman" w:hAnsi="Times New Roman"/>
                <w:sz w:val="18"/>
                <w:szCs w:val="18"/>
                <w:vertAlign w:val="subscript"/>
              </w:rPr>
              <w:t>3</w:t>
            </w:r>
            <w:r w:rsidRPr="00667346">
              <w:rPr>
                <w:rFonts w:ascii="Times New Roman" w:hAnsi="Times New Roman"/>
                <w:sz w:val="18"/>
                <w:szCs w:val="18"/>
              </w:rPr>
              <w:t>)</w:t>
            </w:r>
            <w:r w:rsidRPr="00667346">
              <w:rPr>
                <w:rFonts w:ascii="Times New Roman" w:hAnsi="Times New Roman"/>
                <w:sz w:val="18"/>
                <w:szCs w:val="18"/>
              </w:rPr>
              <w:t>中和。</w:t>
            </w:r>
            <w:proofErr w:type="gramStart"/>
            <w:r w:rsidRPr="00667346">
              <w:rPr>
                <w:rFonts w:ascii="Times New Roman" w:hAnsi="Times New Roman"/>
                <w:sz w:val="18"/>
                <w:szCs w:val="18"/>
              </w:rPr>
              <w:t>用抗溶性</w:t>
            </w:r>
            <w:proofErr w:type="gramEnd"/>
            <w:r w:rsidRPr="00667346">
              <w:rPr>
                <w:rFonts w:ascii="Times New Roman" w:hAnsi="Times New Roman"/>
                <w:sz w:val="18"/>
                <w:szCs w:val="18"/>
              </w:rPr>
              <w:t>泡沫覆盖，减少蒸发。用耐腐蚀</w:t>
            </w:r>
            <w:proofErr w:type="gramStart"/>
            <w:r w:rsidRPr="00667346">
              <w:rPr>
                <w:rFonts w:ascii="Times New Roman" w:hAnsi="Times New Roman"/>
                <w:sz w:val="18"/>
                <w:szCs w:val="18"/>
              </w:rPr>
              <w:t>泵转移</w:t>
            </w:r>
            <w:proofErr w:type="gramEnd"/>
            <w:r w:rsidRPr="00667346">
              <w:rPr>
                <w:rFonts w:ascii="Times New Roman" w:hAnsi="Times New Roman"/>
                <w:sz w:val="18"/>
                <w:szCs w:val="18"/>
              </w:rPr>
              <w:t>至槽车或专用收集器内。</w:t>
            </w:r>
          </w:p>
          <w:p w:rsidR="00D47970" w:rsidRPr="00667346" w:rsidRDefault="00D47970" w:rsidP="005720FC">
            <w:pPr>
              <w:pStyle w:val="a5"/>
              <w:adjustRightInd w:val="0"/>
              <w:snapToGrid w:val="0"/>
              <w:spacing w:before="0" w:beforeAutospacing="0" w:after="0" w:afterAutospacing="0"/>
              <w:ind w:firstLineChars="100" w:firstLine="181"/>
              <w:rPr>
                <w:rFonts w:ascii="Times New Roman" w:hAnsi="Times New Roman"/>
                <w:sz w:val="18"/>
                <w:szCs w:val="18"/>
              </w:rPr>
            </w:pPr>
            <w:r w:rsidRPr="005720FC">
              <w:rPr>
                <w:rFonts w:ascii="Times New Roman" w:hAnsi="Times New Roman"/>
                <w:b/>
                <w:sz w:val="18"/>
                <w:szCs w:val="18"/>
              </w:rPr>
              <w:t>隔离与疏散距离</w:t>
            </w:r>
            <w:r w:rsidRPr="00667346">
              <w:rPr>
                <w:rFonts w:ascii="Times New Roman" w:hAnsi="Times New Roman"/>
                <w:sz w:val="18"/>
                <w:szCs w:val="18"/>
              </w:rPr>
              <w:t>：小量泄漏，初始隔离</w:t>
            </w:r>
            <w:r w:rsidRPr="00667346">
              <w:rPr>
                <w:rFonts w:ascii="Times New Roman" w:hAnsi="Times New Roman"/>
                <w:sz w:val="18"/>
                <w:szCs w:val="18"/>
              </w:rPr>
              <w:t>30m</w:t>
            </w:r>
            <w:r w:rsidRPr="00667346">
              <w:rPr>
                <w:rFonts w:ascii="Times New Roman" w:hAnsi="Times New Roman"/>
                <w:sz w:val="18"/>
                <w:szCs w:val="18"/>
              </w:rPr>
              <w:t>，下风向疏散白天</w:t>
            </w:r>
            <w:r w:rsidRPr="00667346">
              <w:rPr>
                <w:rFonts w:ascii="Times New Roman" w:hAnsi="Times New Roman"/>
                <w:sz w:val="18"/>
                <w:szCs w:val="18"/>
              </w:rPr>
              <w:t>100m</w:t>
            </w:r>
            <w:r w:rsidRPr="00667346">
              <w:rPr>
                <w:rFonts w:ascii="Times New Roman" w:hAnsi="Times New Roman"/>
                <w:sz w:val="18"/>
                <w:szCs w:val="18"/>
              </w:rPr>
              <w:t>、夜晚</w:t>
            </w:r>
            <w:r w:rsidRPr="00667346">
              <w:rPr>
                <w:rFonts w:ascii="Times New Roman" w:hAnsi="Times New Roman"/>
                <w:sz w:val="18"/>
                <w:szCs w:val="18"/>
              </w:rPr>
              <w:t>500m</w:t>
            </w:r>
            <w:r w:rsidRPr="00667346">
              <w:rPr>
                <w:rFonts w:ascii="Times New Roman" w:hAnsi="Times New Roman"/>
                <w:sz w:val="18"/>
                <w:szCs w:val="18"/>
              </w:rPr>
              <w:t>；大量泄漏，初始隔离</w:t>
            </w:r>
            <w:r w:rsidRPr="00667346">
              <w:rPr>
                <w:rFonts w:ascii="Times New Roman" w:hAnsi="Times New Roman"/>
                <w:sz w:val="18"/>
                <w:szCs w:val="18"/>
              </w:rPr>
              <w:t>300m</w:t>
            </w:r>
            <w:r w:rsidRPr="00667346">
              <w:rPr>
                <w:rFonts w:ascii="Times New Roman" w:hAnsi="Times New Roman"/>
                <w:sz w:val="18"/>
                <w:szCs w:val="18"/>
              </w:rPr>
              <w:t>，下风向疏散白天</w:t>
            </w:r>
            <w:r w:rsidRPr="00667346">
              <w:rPr>
                <w:rFonts w:ascii="Times New Roman" w:hAnsi="Times New Roman"/>
                <w:sz w:val="18"/>
                <w:szCs w:val="18"/>
              </w:rPr>
              <w:t>1700m</w:t>
            </w:r>
            <w:r w:rsidRPr="00667346">
              <w:rPr>
                <w:rFonts w:ascii="Times New Roman" w:hAnsi="Times New Roman"/>
                <w:sz w:val="18"/>
                <w:szCs w:val="18"/>
              </w:rPr>
              <w:t>、夜晚</w:t>
            </w:r>
            <w:r w:rsidRPr="00667346">
              <w:rPr>
                <w:rFonts w:ascii="Times New Roman" w:hAnsi="Times New Roman"/>
                <w:sz w:val="18"/>
                <w:szCs w:val="18"/>
              </w:rPr>
              <w:t>3600m</w:t>
            </w:r>
            <w:r w:rsidRPr="00667346">
              <w:rPr>
                <w:rFonts w:ascii="Times New Roman" w:hAnsi="Times New Roman"/>
                <w:sz w:val="18"/>
                <w:szCs w:val="18"/>
              </w:rPr>
              <w:t>。</w:t>
            </w:r>
            <w:r w:rsidR="00DE192C" w:rsidRPr="00DE192C">
              <w:rPr>
                <w:rFonts w:ascii="Times New Roman" w:hAnsi="Times New Roman" w:hint="eastAsia"/>
                <w:sz w:val="18"/>
                <w:szCs w:val="18"/>
              </w:rPr>
              <w:t>火场内如有储罐、槽车或罐车，四周隔离</w:t>
            </w:r>
            <w:r w:rsidR="00DE192C" w:rsidRPr="00DE192C">
              <w:rPr>
                <w:rFonts w:ascii="Times New Roman" w:hAnsi="Times New Roman" w:hint="eastAsia"/>
                <w:sz w:val="18"/>
                <w:szCs w:val="18"/>
              </w:rPr>
              <w:t>800m</w:t>
            </w:r>
            <w:r w:rsidR="00DE192C" w:rsidRPr="00DE192C">
              <w:rPr>
                <w:rFonts w:ascii="Times New Roman" w:hAnsi="Times New Roman" w:hint="eastAsia"/>
                <w:sz w:val="18"/>
                <w:szCs w:val="18"/>
              </w:rPr>
              <w:t>，考虑初始撤离</w:t>
            </w:r>
            <w:r w:rsidR="00DE192C" w:rsidRPr="00DE192C">
              <w:rPr>
                <w:rFonts w:ascii="Times New Roman" w:hAnsi="Times New Roman" w:hint="eastAsia"/>
                <w:sz w:val="18"/>
                <w:szCs w:val="18"/>
              </w:rPr>
              <w:t>800m</w:t>
            </w:r>
            <w:r w:rsidR="00DE192C">
              <w:rPr>
                <w:rFonts w:ascii="Times New Roman" w:hAnsi="Times New Roman" w:hint="eastAsia"/>
                <w:sz w:val="18"/>
                <w:szCs w:val="18"/>
              </w:rPr>
              <w:t>。</w:t>
            </w:r>
            <w:r w:rsidR="00FD2D22" w:rsidRPr="00667346">
              <w:rPr>
                <w:rFonts w:ascii="Times New Roman" w:hAnsi="Times New Roman"/>
                <w:b/>
                <w:bCs/>
                <w:sz w:val="18"/>
                <w:szCs w:val="18"/>
              </w:rPr>
              <w:t>[1] [2]</w:t>
            </w:r>
            <w:r w:rsidR="005720FC" w:rsidRPr="00F4487C">
              <w:rPr>
                <w:rFonts w:ascii="Times New Roman" w:hAnsi="Times New Roman"/>
                <w:b/>
                <w:bCs/>
                <w:sz w:val="18"/>
                <w:szCs w:val="18"/>
              </w:rPr>
              <w:t xml:space="preserve"> [</w:t>
            </w:r>
            <w:r w:rsidR="005720FC">
              <w:rPr>
                <w:rFonts w:ascii="Times New Roman" w:hAnsi="Times New Roman" w:hint="eastAsia"/>
                <w:b/>
                <w:bCs/>
                <w:sz w:val="18"/>
                <w:szCs w:val="18"/>
              </w:rPr>
              <w:t>5</w:t>
            </w:r>
            <w:r w:rsidR="005720FC" w:rsidRPr="00F4487C">
              <w:rPr>
                <w:rFonts w:ascii="Times New Roman" w:hAnsi="Times New Roman"/>
                <w:b/>
                <w:bCs/>
                <w:sz w:val="18"/>
                <w:szCs w:val="18"/>
              </w:rPr>
              <w:t>]</w:t>
            </w:r>
          </w:p>
        </w:tc>
        <w:tc>
          <w:tcPr>
            <w:tcW w:w="1181" w:type="dxa"/>
            <w:vAlign w:val="center"/>
          </w:tcPr>
          <w:p w:rsidR="00D47970" w:rsidRPr="00667346" w:rsidRDefault="00D47970" w:rsidP="00861CA8">
            <w:pPr>
              <w:adjustRightInd w:val="0"/>
              <w:snapToGrid w:val="0"/>
              <w:rPr>
                <w:rFonts w:ascii="Times New Roman" w:eastAsia="宋体" w:hAnsi="Times New Roman" w:cs="Times New Roman"/>
                <w:sz w:val="18"/>
                <w:szCs w:val="18"/>
              </w:rPr>
            </w:pPr>
            <w:r w:rsidRPr="00667346">
              <w:rPr>
                <w:rFonts w:ascii="Times New Roman" w:eastAsia="宋体" w:hAnsi="Times New Roman" w:cs="Times New Roman"/>
                <w:bCs/>
                <w:kern w:val="0"/>
                <w:sz w:val="18"/>
                <w:szCs w:val="18"/>
              </w:rPr>
              <w:t>本品属于不燃物品</w:t>
            </w:r>
          </w:p>
        </w:tc>
        <w:tc>
          <w:tcPr>
            <w:tcW w:w="1276" w:type="dxa"/>
            <w:vAlign w:val="center"/>
          </w:tcPr>
          <w:p w:rsidR="00D47970" w:rsidRPr="00667346" w:rsidRDefault="00D47970" w:rsidP="00861CA8">
            <w:pPr>
              <w:adjustRightInd w:val="0"/>
              <w:snapToGrid w:val="0"/>
              <w:jc w:val="left"/>
              <w:rPr>
                <w:rFonts w:ascii="Times New Roman" w:eastAsia="宋体" w:hAnsi="Times New Roman" w:cs="Times New Roman"/>
                <w:sz w:val="18"/>
                <w:szCs w:val="18"/>
              </w:rPr>
            </w:pPr>
            <w:r w:rsidRPr="00667346">
              <w:rPr>
                <w:rFonts w:ascii="Times New Roman" w:eastAsia="宋体" w:hAnsi="Times New Roman" w:cs="Times New Roman"/>
                <w:bCs/>
                <w:kern w:val="0"/>
                <w:sz w:val="18"/>
                <w:szCs w:val="18"/>
              </w:rPr>
              <w:t>本品属于不燃物品</w:t>
            </w:r>
          </w:p>
        </w:tc>
        <w:tc>
          <w:tcPr>
            <w:tcW w:w="2552" w:type="dxa"/>
            <w:vAlign w:val="center"/>
          </w:tcPr>
          <w:p w:rsidR="00D47970" w:rsidRPr="00667346" w:rsidRDefault="00D47970" w:rsidP="00861CA8">
            <w:pPr>
              <w:adjustRightInd w:val="0"/>
              <w:snapToGrid w:val="0"/>
              <w:rPr>
                <w:rFonts w:ascii="Times New Roman" w:eastAsia="宋体" w:hAnsi="Times New Roman" w:cs="Times New Roman"/>
                <w:sz w:val="18"/>
                <w:szCs w:val="18"/>
              </w:rPr>
            </w:pPr>
            <w:r w:rsidRPr="00667346">
              <w:rPr>
                <w:rFonts w:ascii="Times New Roman" w:eastAsia="宋体" w:hAnsi="Times New Roman" w:cs="Times New Roman"/>
                <w:bCs/>
                <w:kern w:val="0"/>
                <w:sz w:val="18"/>
                <w:szCs w:val="18"/>
              </w:rPr>
              <w:t>本品属于不燃物品</w:t>
            </w:r>
          </w:p>
          <w:p w:rsidR="00D47970" w:rsidRPr="00667346" w:rsidRDefault="00D47970" w:rsidP="00861CA8">
            <w:pPr>
              <w:adjustRightInd w:val="0"/>
              <w:snapToGrid w:val="0"/>
              <w:rPr>
                <w:rFonts w:ascii="Times New Roman" w:eastAsia="宋体" w:hAnsi="Times New Roman" w:cs="Times New Roman"/>
                <w:sz w:val="18"/>
                <w:szCs w:val="18"/>
              </w:rPr>
            </w:pPr>
          </w:p>
        </w:tc>
        <w:tc>
          <w:tcPr>
            <w:tcW w:w="1948" w:type="dxa"/>
            <w:vAlign w:val="center"/>
          </w:tcPr>
          <w:p w:rsidR="00D47970" w:rsidRPr="00667346" w:rsidRDefault="00FD2D22" w:rsidP="00861CA8">
            <w:pPr>
              <w:adjustRightInd w:val="0"/>
              <w:snapToGrid w:val="0"/>
              <w:rPr>
                <w:rFonts w:ascii="Times New Roman" w:eastAsia="宋体" w:hAnsi="Times New Roman" w:cs="Times New Roman"/>
                <w:sz w:val="18"/>
                <w:szCs w:val="18"/>
              </w:rPr>
            </w:pPr>
            <w:r w:rsidRPr="00667346">
              <w:rPr>
                <w:rFonts w:ascii="Times New Roman" w:hAnsi="Times New Roman" w:cs="Times New Roman"/>
                <w:b/>
                <w:bCs/>
                <w:sz w:val="18"/>
                <w:szCs w:val="18"/>
              </w:rPr>
              <w:t>[1]</w:t>
            </w:r>
            <w:r w:rsidR="00D47970" w:rsidRPr="00667346">
              <w:rPr>
                <w:rFonts w:ascii="Times New Roman" w:eastAsia="宋体" w:hAnsi="Times New Roman" w:cs="Times New Roman"/>
                <w:sz w:val="18"/>
                <w:szCs w:val="18"/>
              </w:rPr>
              <w:t>《首批重点监管的危险化学品安全措施和事故应急处置原则》（安</w:t>
            </w:r>
            <w:proofErr w:type="gramStart"/>
            <w:r w:rsidR="00D47970" w:rsidRPr="00667346">
              <w:rPr>
                <w:rFonts w:ascii="Times New Roman" w:eastAsia="宋体" w:hAnsi="Times New Roman" w:cs="Times New Roman"/>
                <w:sz w:val="18"/>
                <w:szCs w:val="18"/>
              </w:rPr>
              <w:t>监总厅</w:t>
            </w:r>
            <w:proofErr w:type="gramEnd"/>
            <w:r w:rsidR="00D47970" w:rsidRPr="00667346">
              <w:rPr>
                <w:rFonts w:ascii="Times New Roman" w:eastAsia="宋体" w:hAnsi="Times New Roman" w:cs="Times New Roman"/>
                <w:sz w:val="18"/>
                <w:szCs w:val="18"/>
              </w:rPr>
              <w:t>管三〔</w:t>
            </w:r>
            <w:r w:rsidR="00D47970" w:rsidRPr="00667346">
              <w:rPr>
                <w:rFonts w:ascii="Times New Roman" w:eastAsia="宋体" w:hAnsi="Times New Roman" w:cs="Times New Roman"/>
                <w:sz w:val="18"/>
                <w:szCs w:val="18"/>
              </w:rPr>
              <w:t>2011</w:t>
            </w:r>
            <w:r w:rsidR="00D47970" w:rsidRPr="00667346">
              <w:rPr>
                <w:rFonts w:ascii="Times New Roman" w:eastAsia="宋体" w:hAnsi="Times New Roman" w:cs="Times New Roman"/>
                <w:sz w:val="18"/>
                <w:szCs w:val="18"/>
              </w:rPr>
              <w:t>〕</w:t>
            </w:r>
            <w:r w:rsidR="00D47970" w:rsidRPr="00667346">
              <w:rPr>
                <w:rFonts w:ascii="Times New Roman" w:eastAsia="宋体" w:hAnsi="Times New Roman" w:cs="Times New Roman"/>
                <w:sz w:val="18"/>
                <w:szCs w:val="18"/>
              </w:rPr>
              <w:t>142</w:t>
            </w:r>
            <w:r w:rsidR="00D47970" w:rsidRPr="00667346">
              <w:rPr>
                <w:rFonts w:ascii="Times New Roman" w:eastAsia="宋体" w:hAnsi="Times New Roman" w:cs="Times New Roman"/>
                <w:sz w:val="18"/>
                <w:szCs w:val="18"/>
              </w:rPr>
              <w:t>号）；</w:t>
            </w:r>
          </w:p>
          <w:p w:rsidR="00D47970" w:rsidRPr="00667346" w:rsidRDefault="00FD2D22" w:rsidP="00861CA8">
            <w:pPr>
              <w:adjustRightInd w:val="0"/>
              <w:snapToGrid w:val="0"/>
              <w:rPr>
                <w:rFonts w:ascii="Times New Roman" w:eastAsia="宋体" w:hAnsi="Times New Roman" w:cs="Times New Roman"/>
                <w:sz w:val="18"/>
                <w:szCs w:val="18"/>
              </w:rPr>
            </w:pPr>
            <w:r w:rsidRPr="00667346">
              <w:rPr>
                <w:rFonts w:ascii="Times New Roman" w:hAnsi="Times New Roman" w:cs="Times New Roman"/>
                <w:b/>
                <w:bCs/>
                <w:sz w:val="18"/>
                <w:szCs w:val="18"/>
              </w:rPr>
              <w:t>[2]</w:t>
            </w:r>
            <w:r w:rsidR="00D47970" w:rsidRPr="00667346">
              <w:rPr>
                <w:rFonts w:ascii="Times New Roman" w:eastAsia="宋体" w:hAnsi="Times New Roman" w:cs="Times New Roman"/>
                <w:sz w:val="18"/>
                <w:szCs w:val="18"/>
              </w:rPr>
              <w:t>《无水氟化氢泄漏的处理处置方法》（</w:t>
            </w:r>
            <w:r w:rsidR="00D47970" w:rsidRPr="00667346">
              <w:rPr>
                <w:rFonts w:ascii="Times New Roman" w:eastAsia="宋体" w:hAnsi="Times New Roman" w:cs="Times New Roman"/>
                <w:sz w:val="18"/>
                <w:szCs w:val="18"/>
              </w:rPr>
              <w:t>HG/T 4685-2014</w:t>
            </w:r>
            <w:r w:rsidR="00D47970" w:rsidRPr="00667346">
              <w:rPr>
                <w:rFonts w:ascii="Times New Roman" w:eastAsia="宋体" w:hAnsi="Times New Roman" w:cs="Times New Roman"/>
                <w:sz w:val="18"/>
                <w:szCs w:val="18"/>
              </w:rPr>
              <w:t>）</w:t>
            </w:r>
          </w:p>
          <w:p w:rsidR="00D47970" w:rsidRDefault="00FD2D22" w:rsidP="00861CA8">
            <w:pPr>
              <w:adjustRightInd w:val="0"/>
              <w:snapToGrid w:val="0"/>
              <w:rPr>
                <w:rFonts w:ascii="Times New Roman" w:eastAsia="宋体" w:hAnsi="Times New Roman" w:cs="Times New Roman"/>
                <w:sz w:val="18"/>
                <w:szCs w:val="18"/>
              </w:rPr>
            </w:pPr>
            <w:r w:rsidRPr="00667346">
              <w:rPr>
                <w:rFonts w:ascii="Times New Roman" w:hAnsi="Times New Roman" w:cs="Times New Roman"/>
                <w:b/>
                <w:bCs/>
                <w:sz w:val="18"/>
                <w:szCs w:val="18"/>
              </w:rPr>
              <w:t>[3]</w:t>
            </w:r>
            <w:r w:rsidR="00D47970" w:rsidRPr="00667346">
              <w:rPr>
                <w:rFonts w:ascii="Times New Roman" w:eastAsia="宋体" w:hAnsi="Times New Roman" w:cs="Times New Roman"/>
                <w:sz w:val="18"/>
                <w:szCs w:val="18"/>
              </w:rPr>
              <w:t>《危险化学品单位应急救援物资配备要求危化品应急物资配备标准》（</w:t>
            </w:r>
            <w:r w:rsidR="00D47970" w:rsidRPr="00667346">
              <w:rPr>
                <w:rFonts w:ascii="Times New Roman" w:eastAsia="宋体" w:hAnsi="Times New Roman" w:cs="Times New Roman"/>
                <w:sz w:val="18"/>
                <w:szCs w:val="18"/>
              </w:rPr>
              <w:t>GB30077-</w:t>
            </w:r>
            <w:r w:rsidR="00FE5321" w:rsidRPr="00667346">
              <w:rPr>
                <w:rFonts w:ascii="Times New Roman" w:eastAsia="宋体" w:hAnsi="Times New Roman" w:cs="Times New Roman"/>
                <w:sz w:val="18"/>
                <w:szCs w:val="18"/>
              </w:rPr>
              <w:t xml:space="preserve"> </w:t>
            </w:r>
            <w:r w:rsidR="00D47970" w:rsidRPr="00667346">
              <w:rPr>
                <w:rFonts w:ascii="Times New Roman" w:eastAsia="宋体" w:hAnsi="Times New Roman" w:cs="Times New Roman"/>
                <w:sz w:val="18"/>
                <w:szCs w:val="18"/>
              </w:rPr>
              <w:t>2013</w:t>
            </w:r>
            <w:r w:rsidR="00D47970" w:rsidRPr="00667346">
              <w:rPr>
                <w:rFonts w:ascii="Times New Roman" w:eastAsia="宋体" w:hAnsi="Times New Roman" w:cs="Times New Roman"/>
                <w:sz w:val="18"/>
                <w:szCs w:val="18"/>
              </w:rPr>
              <w:t>）</w:t>
            </w:r>
          </w:p>
          <w:p w:rsidR="00AB506D" w:rsidRPr="00F4487C" w:rsidRDefault="00AB506D" w:rsidP="00AB506D">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AB506D" w:rsidRDefault="00AB506D" w:rsidP="00AB506D">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w:t>
            </w:r>
            <w:r>
              <w:rPr>
                <w:rFonts w:ascii="Times New Roman" w:hAnsi="Times New Roman" w:cs="Times New Roman" w:hint="eastAsia"/>
                <w:b/>
                <w:bCs/>
                <w:kern w:val="0"/>
                <w:sz w:val="18"/>
                <w:szCs w:val="18"/>
              </w:rPr>
              <w:t>5</w:t>
            </w:r>
            <w:r w:rsidRPr="00F4487C">
              <w:rPr>
                <w:rFonts w:ascii="Times New Roman" w:hAnsi="Times New Roman" w:cs="Times New Roman"/>
                <w:b/>
                <w:bCs/>
                <w:kern w:val="0"/>
                <w:sz w:val="18"/>
                <w:szCs w:val="18"/>
              </w:rPr>
              <w:t>]</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6</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AB506D">
            <w:pPr>
              <w:adjustRightInd w:val="0"/>
              <w:snapToGrid w:val="0"/>
              <w:rPr>
                <w:rFonts w:ascii="Times New Roman" w:eastAsia="宋体" w:hAnsi="Times New Roman" w:cs="Times New Roman"/>
                <w:sz w:val="18"/>
                <w:szCs w:val="18"/>
              </w:rPr>
            </w:pPr>
          </w:p>
        </w:tc>
      </w:tr>
      <w:tr w:rsidR="000921A5" w:rsidRPr="00FD2D22" w:rsidTr="005022C6">
        <w:trPr>
          <w:jc w:val="center"/>
        </w:trPr>
        <w:tc>
          <w:tcPr>
            <w:tcW w:w="583" w:type="dxa"/>
            <w:vAlign w:val="center"/>
          </w:tcPr>
          <w:p w:rsidR="000921A5" w:rsidRPr="008710AC" w:rsidRDefault="000921A5" w:rsidP="00861CA8">
            <w:pPr>
              <w:adjustRightInd w:val="0"/>
              <w:snapToGrid w:val="0"/>
              <w:jc w:val="center"/>
              <w:rPr>
                <w:rFonts w:ascii="Times New Roman" w:eastAsia="宋体" w:hAnsi="Times New Roman" w:cs="Times New Roman"/>
                <w:sz w:val="18"/>
                <w:szCs w:val="18"/>
              </w:rPr>
            </w:pPr>
            <w:r w:rsidRPr="008710AC">
              <w:rPr>
                <w:rFonts w:ascii="Times New Roman" w:eastAsia="宋体" w:hAnsi="Times New Roman" w:cs="Times New Roman"/>
                <w:sz w:val="18"/>
                <w:szCs w:val="18"/>
              </w:rPr>
              <w:t>18</w:t>
            </w:r>
          </w:p>
        </w:tc>
        <w:tc>
          <w:tcPr>
            <w:tcW w:w="910" w:type="dxa"/>
            <w:vAlign w:val="center"/>
          </w:tcPr>
          <w:p w:rsidR="000921A5" w:rsidRPr="008710AC" w:rsidRDefault="000921A5" w:rsidP="00861CA8">
            <w:pPr>
              <w:widowControl/>
              <w:adjustRightInd w:val="0"/>
              <w:snapToGrid w:val="0"/>
              <w:jc w:val="center"/>
              <w:rPr>
                <w:rFonts w:ascii="Times New Roman" w:eastAsia="宋体" w:hAnsi="Times New Roman" w:cs="Times New Roman"/>
                <w:sz w:val="18"/>
                <w:szCs w:val="18"/>
              </w:rPr>
            </w:pPr>
            <w:r w:rsidRPr="008710AC">
              <w:rPr>
                <w:rFonts w:ascii="Times New Roman" w:eastAsia="宋体" w:hAnsi="Times New Roman" w:cs="Times New Roman"/>
                <w:sz w:val="18"/>
                <w:szCs w:val="18"/>
              </w:rPr>
              <w:t>氯乙烯</w:t>
            </w:r>
          </w:p>
        </w:tc>
        <w:tc>
          <w:tcPr>
            <w:tcW w:w="1516" w:type="dxa"/>
            <w:vAlign w:val="center"/>
          </w:tcPr>
          <w:p w:rsidR="000921A5" w:rsidRPr="008710AC" w:rsidRDefault="000921A5"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lang w:bidi="ar"/>
              </w:rPr>
              <w:t>无色、</w:t>
            </w:r>
            <w:proofErr w:type="gramStart"/>
            <w:r w:rsidRPr="008710AC">
              <w:rPr>
                <w:rFonts w:ascii="Times New Roman" w:hAnsi="Times New Roman"/>
                <w:sz w:val="18"/>
                <w:szCs w:val="18"/>
                <w:lang w:bidi="ar"/>
              </w:rPr>
              <w:t>有醚样气味</w:t>
            </w:r>
            <w:proofErr w:type="gramEnd"/>
            <w:r w:rsidRPr="008710AC">
              <w:rPr>
                <w:rFonts w:ascii="Times New Roman" w:hAnsi="Times New Roman"/>
                <w:sz w:val="18"/>
                <w:szCs w:val="18"/>
                <w:lang w:bidi="ar"/>
              </w:rPr>
              <w:t>的气体。</w:t>
            </w:r>
            <w:r w:rsidR="00B406CF">
              <w:rPr>
                <w:rFonts w:ascii="Times New Roman" w:hAnsi="Times New Roman" w:hint="eastAsia"/>
                <w:sz w:val="18"/>
                <w:szCs w:val="18"/>
                <w:lang w:bidi="ar"/>
              </w:rPr>
              <w:t>微</w:t>
            </w:r>
            <w:r w:rsidRPr="008710AC">
              <w:rPr>
                <w:rFonts w:ascii="Times New Roman" w:hAnsi="Times New Roman"/>
                <w:sz w:val="18"/>
                <w:szCs w:val="18"/>
                <w:lang w:bidi="ar"/>
              </w:rPr>
              <w:t>溶于水，溶于乙醇、乙醚、丙酮和二氯乙烷</w:t>
            </w:r>
            <w:r w:rsidR="00B406CF">
              <w:rPr>
                <w:rFonts w:ascii="Times New Roman" w:hAnsi="Times New Roman"/>
                <w:sz w:val="18"/>
                <w:szCs w:val="18"/>
                <w:lang w:bidi="ar"/>
              </w:rPr>
              <w:t>等多数有机溶剂</w:t>
            </w:r>
            <w:r w:rsidRPr="008710AC">
              <w:rPr>
                <w:rFonts w:ascii="Times New Roman" w:hAnsi="Times New Roman"/>
                <w:sz w:val="18"/>
                <w:szCs w:val="18"/>
                <w:lang w:bidi="ar"/>
              </w:rPr>
              <w:t>。分子量</w:t>
            </w:r>
            <w:r w:rsidRPr="008710AC">
              <w:rPr>
                <w:rFonts w:ascii="Times New Roman" w:hAnsi="Times New Roman"/>
                <w:sz w:val="18"/>
                <w:szCs w:val="18"/>
                <w:lang w:bidi="ar"/>
              </w:rPr>
              <w:t>62.50</w:t>
            </w:r>
            <w:r w:rsidRPr="008710AC">
              <w:rPr>
                <w:rFonts w:ascii="Times New Roman" w:hAnsi="Times New Roman"/>
                <w:sz w:val="18"/>
                <w:szCs w:val="18"/>
                <w:lang w:bidi="ar"/>
              </w:rPr>
              <w:t>，熔点</w:t>
            </w:r>
            <w:r w:rsidRPr="008710AC">
              <w:rPr>
                <w:rFonts w:ascii="Times New Roman" w:hAnsi="Times New Roman"/>
                <w:sz w:val="18"/>
                <w:szCs w:val="18"/>
                <w:lang w:bidi="ar"/>
              </w:rPr>
              <w:t>-15</w:t>
            </w:r>
            <w:r w:rsidR="00B406CF">
              <w:rPr>
                <w:rFonts w:ascii="Times New Roman" w:hAnsi="Times New Roman" w:hint="eastAsia"/>
                <w:sz w:val="18"/>
                <w:szCs w:val="18"/>
                <w:lang w:bidi="ar"/>
              </w:rPr>
              <w:t>9.8</w:t>
            </w:r>
            <w:r w:rsidRPr="008710AC">
              <w:rPr>
                <w:rFonts w:ascii="Times New Roman" w:hAnsi="Times New Roman"/>
                <w:sz w:val="18"/>
                <w:szCs w:val="18"/>
                <w:lang w:bidi="ar"/>
              </w:rPr>
              <w:t>℃</w:t>
            </w:r>
            <w:r w:rsidRPr="008710AC">
              <w:rPr>
                <w:rFonts w:ascii="Times New Roman" w:hAnsi="Times New Roman"/>
                <w:sz w:val="18"/>
                <w:szCs w:val="18"/>
                <w:lang w:bidi="ar"/>
              </w:rPr>
              <w:t>，沸点</w:t>
            </w:r>
            <w:r w:rsidRPr="008710AC">
              <w:rPr>
                <w:rFonts w:ascii="Times New Roman" w:hAnsi="Times New Roman"/>
                <w:sz w:val="18"/>
                <w:szCs w:val="18"/>
                <w:lang w:bidi="ar"/>
              </w:rPr>
              <w:t>-13.3℃</w:t>
            </w:r>
            <w:r w:rsidRPr="008710AC">
              <w:rPr>
                <w:rFonts w:ascii="Times New Roman" w:hAnsi="Times New Roman"/>
                <w:sz w:val="18"/>
                <w:szCs w:val="18"/>
                <w:lang w:bidi="ar"/>
              </w:rPr>
              <w:t>，气体密</w:t>
            </w:r>
            <w:r w:rsidRPr="008710AC">
              <w:rPr>
                <w:rFonts w:ascii="Times New Roman" w:hAnsi="Times New Roman"/>
                <w:sz w:val="18"/>
                <w:szCs w:val="18"/>
                <w:lang w:bidi="ar"/>
              </w:rPr>
              <w:lastRenderedPageBreak/>
              <w:t>度</w:t>
            </w:r>
            <w:r w:rsidRPr="008710AC">
              <w:rPr>
                <w:rFonts w:ascii="Times New Roman" w:hAnsi="Times New Roman"/>
                <w:sz w:val="18"/>
                <w:szCs w:val="18"/>
                <w:lang w:bidi="ar"/>
              </w:rPr>
              <w:t>2.15g/L</w:t>
            </w:r>
            <w:r w:rsidRPr="008710AC">
              <w:rPr>
                <w:rFonts w:ascii="Times New Roman" w:hAnsi="Times New Roman"/>
                <w:sz w:val="18"/>
                <w:szCs w:val="18"/>
                <w:lang w:bidi="ar"/>
              </w:rPr>
              <w:t>，相对密度（水</w:t>
            </w:r>
            <w:r w:rsidRPr="008710AC">
              <w:rPr>
                <w:rFonts w:ascii="Times New Roman" w:hAnsi="Times New Roman"/>
                <w:sz w:val="18"/>
                <w:szCs w:val="18"/>
                <w:lang w:bidi="ar"/>
              </w:rPr>
              <w:t>=1</w:t>
            </w:r>
            <w:r w:rsidRPr="008710AC">
              <w:rPr>
                <w:rFonts w:ascii="Times New Roman" w:hAnsi="Times New Roman"/>
                <w:sz w:val="18"/>
                <w:szCs w:val="18"/>
                <w:lang w:bidi="ar"/>
              </w:rPr>
              <w:t>）</w:t>
            </w:r>
            <w:r w:rsidRPr="008710AC">
              <w:rPr>
                <w:rFonts w:ascii="Times New Roman" w:hAnsi="Times New Roman"/>
                <w:sz w:val="18"/>
                <w:szCs w:val="18"/>
                <w:lang w:bidi="ar"/>
              </w:rPr>
              <w:t>0.91</w:t>
            </w:r>
            <w:r w:rsidRPr="008710AC">
              <w:rPr>
                <w:rFonts w:ascii="Times New Roman" w:hAnsi="Times New Roman"/>
                <w:sz w:val="18"/>
                <w:szCs w:val="18"/>
                <w:lang w:bidi="ar"/>
              </w:rPr>
              <w:t>，相对</w:t>
            </w:r>
            <w:proofErr w:type="gramStart"/>
            <w:r w:rsidRPr="008710AC">
              <w:rPr>
                <w:rFonts w:ascii="Times New Roman" w:hAnsi="Times New Roman"/>
                <w:sz w:val="18"/>
                <w:szCs w:val="18"/>
                <w:lang w:bidi="ar"/>
              </w:rPr>
              <w:t>蒸气</w:t>
            </w:r>
            <w:proofErr w:type="gramEnd"/>
            <w:r w:rsidRPr="008710AC">
              <w:rPr>
                <w:rFonts w:ascii="Times New Roman" w:hAnsi="Times New Roman"/>
                <w:sz w:val="18"/>
                <w:szCs w:val="18"/>
                <w:lang w:bidi="ar"/>
              </w:rPr>
              <w:t>密度（空气</w:t>
            </w:r>
            <w:r w:rsidRPr="008710AC">
              <w:rPr>
                <w:rFonts w:ascii="Times New Roman" w:hAnsi="Times New Roman"/>
                <w:sz w:val="18"/>
                <w:szCs w:val="18"/>
                <w:lang w:bidi="ar"/>
              </w:rPr>
              <w:t>=1</w:t>
            </w:r>
            <w:r w:rsidRPr="008710AC">
              <w:rPr>
                <w:rFonts w:ascii="Times New Roman" w:hAnsi="Times New Roman"/>
                <w:sz w:val="18"/>
                <w:szCs w:val="18"/>
                <w:lang w:bidi="ar"/>
              </w:rPr>
              <w:t>）</w:t>
            </w:r>
            <w:r w:rsidRPr="008710AC">
              <w:rPr>
                <w:rFonts w:ascii="Times New Roman" w:hAnsi="Times New Roman"/>
                <w:sz w:val="18"/>
                <w:szCs w:val="18"/>
                <w:lang w:bidi="ar"/>
              </w:rPr>
              <w:t>2.2</w:t>
            </w:r>
            <w:r w:rsidRPr="008710AC">
              <w:rPr>
                <w:rFonts w:ascii="Times New Roman" w:hAnsi="Times New Roman"/>
                <w:sz w:val="18"/>
                <w:szCs w:val="18"/>
                <w:lang w:bidi="ar"/>
              </w:rPr>
              <w:t>，临界压力</w:t>
            </w:r>
            <w:r w:rsidRPr="008710AC">
              <w:rPr>
                <w:rFonts w:ascii="Times New Roman" w:hAnsi="Times New Roman"/>
                <w:sz w:val="18"/>
                <w:szCs w:val="18"/>
                <w:lang w:bidi="ar"/>
              </w:rPr>
              <w:t>5.57MPa</w:t>
            </w:r>
            <w:r w:rsidRPr="008710AC">
              <w:rPr>
                <w:rFonts w:ascii="Times New Roman" w:hAnsi="Times New Roman"/>
                <w:sz w:val="18"/>
                <w:szCs w:val="18"/>
                <w:lang w:bidi="ar"/>
              </w:rPr>
              <w:t>，临界温度</w:t>
            </w:r>
            <w:r w:rsidRPr="008710AC">
              <w:rPr>
                <w:rFonts w:ascii="Times New Roman" w:hAnsi="Times New Roman"/>
                <w:sz w:val="18"/>
                <w:szCs w:val="18"/>
                <w:lang w:bidi="ar"/>
              </w:rPr>
              <w:t>151.5℃</w:t>
            </w:r>
            <w:r w:rsidRPr="008710AC">
              <w:rPr>
                <w:rFonts w:ascii="Times New Roman" w:hAnsi="Times New Roman"/>
                <w:sz w:val="18"/>
                <w:szCs w:val="18"/>
                <w:lang w:bidi="ar"/>
              </w:rPr>
              <w:t>，饱和蒸气压</w:t>
            </w:r>
            <w:r w:rsidRPr="008710AC">
              <w:rPr>
                <w:rFonts w:ascii="Times New Roman" w:hAnsi="Times New Roman"/>
                <w:sz w:val="18"/>
                <w:szCs w:val="18"/>
                <w:lang w:bidi="ar"/>
              </w:rPr>
              <w:t>346.53kPa(25℃)</w:t>
            </w:r>
            <w:r w:rsidRPr="008710AC">
              <w:rPr>
                <w:rFonts w:ascii="Times New Roman" w:hAnsi="Times New Roman"/>
                <w:sz w:val="18"/>
                <w:szCs w:val="18"/>
                <w:lang w:bidi="ar"/>
              </w:rPr>
              <w:t>，闪点</w:t>
            </w:r>
            <w:r w:rsidRPr="008710AC">
              <w:rPr>
                <w:rFonts w:ascii="Times New Roman" w:hAnsi="Times New Roman"/>
                <w:sz w:val="18"/>
                <w:szCs w:val="18"/>
                <w:lang w:bidi="ar"/>
              </w:rPr>
              <w:t>-78℃</w:t>
            </w:r>
            <w:r w:rsidRPr="008710AC">
              <w:rPr>
                <w:rFonts w:ascii="Times New Roman" w:hAnsi="Times New Roman"/>
                <w:sz w:val="18"/>
                <w:szCs w:val="18"/>
                <w:lang w:bidi="ar"/>
              </w:rPr>
              <w:t>，爆炸极限</w:t>
            </w:r>
            <w:r w:rsidRPr="008710AC">
              <w:rPr>
                <w:rFonts w:ascii="Times New Roman" w:hAnsi="Times New Roman"/>
                <w:sz w:val="18"/>
                <w:szCs w:val="18"/>
                <w:lang w:bidi="ar"/>
              </w:rPr>
              <w:t>3.6%</w:t>
            </w:r>
            <w:r w:rsidRPr="008710AC">
              <w:rPr>
                <w:rFonts w:ascii="Times New Roman" w:hAnsi="Times New Roman"/>
                <w:sz w:val="18"/>
                <w:szCs w:val="18"/>
                <w:lang w:bidi="ar"/>
              </w:rPr>
              <w:t>～</w:t>
            </w:r>
            <w:r w:rsidRPr="008710AC">
              <w:rPr>
                <w:rFonts w:ascii="Times New Roman" w:hAnsi="Times New Roman"/>
                <w:sz w:val="18"/>
                <w:szCs w:val="18"/>
                <w:lang w:bidi="ar"/>
              </w:rPr>
              <w:t>31.0%</w:t>
            </w:r>
            <w:r w:rsidRPr="008710AC">
              <w:rPr>
                <w:rFonts w:ascii="Times New Roman" w:hAnsi="Times New Roman"/>
                <w:sz w:val="18"/>
                <w:szCs w:val="18"/>
                <w:lang w:bidi="ar"/>
              </w:rPr>
              <w:t>（体积比），自燃温度</w:t>
            </w:r>
            <w:r w:rsidRPr="008710AC">
              <w:rPr>
                <w:rFonts w:ascii="Times New Roman" w:hAnsi="Times New Roman"/>
                <w:sz w:val="18"/>
                <w:szCs w:val="18"/>
                <w:lang w:bidi="ar"/>
              </w:rPr>
              <w:t>472℃</w:t>
            </w:r>
            <w:r w:rsidRPr="008710AC">
              <w:rPr>
                <w:rFonts w:ascii="Times New Roman" w:hAnsi="Times New Roman"/>
                <w:sz w:val="18"/>
                <w:szCs w:val="18"/>
                <w:lang w:bidi="ar"/>
              </w:rPr>
              <w:t>，最大爆炸压力</w:t>
            </w:r>
            <w:r w:rsidRPr="008710AC">
              <w:rPr>
                <w:rFonts w:ascii="Times New Roman" w:hAnsi="Times New Roman"/>
                <w:sz w:val="18"/>
                <w:szCs w:val="18"/>
                <w:lang w:bidi="ar"/>
              </w:rPr>
              <w:t>0.666MPa</w:t>
            </w:r>
          </w:p>
        </w:tc>
        <w:tc>
          <w:tcPr>
            <w:tcW w:w="1126" w:type="dxa"/>
            <w:vAlign w:val="center"/>
          </w:tcPr>
          <w:p w:rsidR="000921A5" w:rsidRPr="008710AC" w:rsidRDefault="000921A5"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lastRenderedPageBreak/>
              <w:t>甲类</w:t>
            </w:r>
          </w:p>
          <w:p w:rsidR="000921A5" w:rsidRPr="008710AC" w:rsidRDefault="000921A5"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t>极易燃，与空气混合能形成爆炸性混合物，遇热源和明火有燃烧爆炸的危险。</w:t>
            </w:r>
            <w:r w:rsidR="00B406CF">
              <w:rPr>
                <w:rFonts w:ascii="Times New Roman" w:hAnsi="Times New Roman"/>
                <w:sz w:val="18"/>
                <w:szCs w:val="18"/>
              </w:rPr>
              <w:t>其</w:t>
            </w:r>
            <w:proofErr w:type="gramStart"/>
            <w:r w:rsidR="00B406CF">
              <w:rPr>
                <w:rFonts w:ascii="Times New Roman" w:hAnsi="Times New Roman"/>
                <w:sz w:val="18"/>
                <w:szCs w:val="18"/>
              </w:rPr>
              <w:t>蒸气</w:t>
            </w:r>
            <w:proofErr w:type="gramEnd"/>
            <w:r w:rsidRPr="008710AC">
              <w:rPr>
                <w:rFonts w:ascii="Times New Roman" w:hAnsi="Times New Roman"/>
                <w:sz w:val="18"/>
                <w:szCs w:val="18"/>
              </w:rPr>
              <w:t>比空</w:t>
            </w:r>
            <w:r w:rsidRPr="008710AC">
              <w:rPr>
                <w:rFonts w:ascii="Times New Roman" w:hAnsi="Times New Roman"/>
                <w:sz w:val="18"/>
                <w:szCs w:val="18"/>
              </w:rPr>
              <w:lastRenderedPageBreak/>
              <w:t>气重，能在较低处扩散到相当远的地方，遇火源会</w:t>
            </w:r>
            <w:proofErr w:type="gramStart"/>
            <w:r w:rsidRPr="008710AC">
              <w:rPr>
                <w:rFonts w:ascii="Times New Roman" w:hAnsi="Times New Roman"/>
                <w:sz w:val="18"/>
                <w:szCs w:val="18"/>
              </w:rPr>
              <w:t>着火回燃</w:t>
            </w:r>
            <w:proofErr w:type="gramEnd"/>
            <w:r w:rsidRPr="008710AC">
              <w:rPr>
                <w:rFonts w:ascii="Times New Roman" w:hAnsi="Times New Roman"/>
                <w:sz w:val="18"/>
                <w:szCs w:val="18"/>
              </w:rPr>
              <w:t>。</w:t>
            </w:r>
          </w:p>
        </w:tc>
        <w:tc>
          <w:tcPr>
            <w:tcW w:w="1715" w:type="dxa"/>
            <w:vAlign w:val="center"/>
          </w:tcPr>
          <w:p w:rsidR="000921A5" w:rsidRPr="008710AC" w:rsidRDefault="000921A5"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lastRenderedPageBreak/>
              <w:t>高毒</w:t>
            </w:r>
          </w:p>
          <w:p w:rsidR="000921A5" w:rsidRPr="008710AC" w:rsidRDefault="000921A5"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t>经呼吸道进入体内，液体污染皮肤也可经皮肤吸收进入人体。可致肝血管肉瘤。</w:t>
            </w:r>
          </w:p>
          <w:p w:rsidR="000921A5" w:rsidRPr="008710AC" w:rsidRDefault="000921A5" w:rsidP="00861CA8">
            <w:pPr>
              <w:pStyle w:val="a5"/>
              <w:adjustRightInd w:val="0"/>
              <w:snapToGrid w:val="0"/>
              <w:spacing w:before="0" w:beforeAutospacing="0" w:after="0" w:afterAutospacing="0"/>
              <w:rPr>
                <w:rFonts w:ascii="Times New Roman" w:hAnsi="Times New Roman"/>
                <w:sz w:val="18"/>
                <w:szCs w:val="18"/>
              </w:rPr>
            </w:pPr>
            <w:r w:rsidRPr="008710AC">
              <w:rPr>
                <w:rFonts w:ascii="Times New Roman" w:hAnsi="Times New Roman"/>
                <w:sz w:val="18"/>
                <w:szCs w:val="18"/>
              </w:rPr>
              <w:t>引发急性中毒。液体可致皮肤冻伤。</w:t>
            </w:r>
          </w:p>
          <w:p w:rsidR="000921A5" w:rsidRPr="008710AC" w:rsidRDefault="000921A5" w:rsidP="00861CA8">
            <w:pPr>
              <w:pStyle w:val="a5"/>
              <w:adjustRightInd w:val="0"/>
              <w:snapToGrid w:val="0"/>
              <w:spacing w:before="0" w:beforeAutospacing="0" w:after="0" w:afterAutospacing="0"/>
              <w:rPr>
                <w:rFonts w:ascii="Times New Roman" w:hAnsi="Times New Roman"/>
                <w:sz w:val="18"/>
                <w:szCs w:val="18"/>
              </w:rPr>
            </w:pPr>
            <w:r w:rsidRPr="008710AC">
              <w:rPr>
                <w:rFonts w:ascii="Times New Roman" w:hAnsi="Times New Roman"/>
                <w:sz w:val="18"/>
                <w:szCs w:val="18"/>
              </w:rPr>
              <w:t>慢性影响：表现为</w:t>
            </w:r>
            <w:r w:rsidRPr="008710AC">
              <w:rPr>
                <w:rFonts w:ascii="Times New Roman" w:hAnsi="Times New Roman"/>
                <w:sz w:val="18"/>
                <w:szCs w:val="18"/>
              </w:rPr>
              <w:lastRenderedPageBreak/>
              <w:t>神经衰弱综合征、肝损害、雷诺氏现象及肢端溶骨症。重度中毒可引起肝硬化。可致皮肤损害，少数人出现硬皮病样改变。</w:t>
            </w:r>
          </w:p>
          <w:p w:rsidR="000921A5" w:rsidRPr="008710AC" w:rsidRDefault="000921A5" w:rsidP="00861CA8">
            <w:pPr>
              <w:pStyle w:val="a5"/>
              <w:adjustRightInd w:val="0"/>
              <w:snapToGrid w:val="0"/>
              <w:spacing w:before="0" w:beforeAutospacing="0" w:after="0" w:afterAutospacing="0"/>
              <w:rPr>
                <w:rFonts w:ascii="Times New Roman" w:hAnsi="Times New Roman"/>
                <w:sz w:val="18"/>
                <w:szCs w:val="18"/>
              </w:rPr>
            </w:pPr>
            <w:r w:rsidRPr="008710AC">
              <w:rPr>
                <w:rFonts w:ascii="Times New Roman" w:hAnsi="Times New Roman"/>
                <w:sz w:val="18"/>
                <w:szCs w:val="18"/>
              </w:rPr>
              <w:t>职业接触限值：</w:t>
            </w:r>
            <w:r w:rsidRPr="008710AC">
              <w:rPr>
                <w:rFonts w:ascii="Times New Roman" w:hAnsi="Times New Roman"/>
                <w:sz w:val="18"/>
                <w:szCs w:val="18"/>
              </w:rPr>
              <w:t>PC-TWA(</w:t>
            </w:r>
            <w:r w:rsidRPr="008710AC">
              <w:rPr>
                <w:rFonts w:ascii="Times New Roman" w:hAnsi="Times New Roman"/>
                <w:sz w:val="18"/>
                <w:szCs w:val="18"/>
              </w:rPr>
              <w:t>时间加权平均容许浓度</w:t>
            </w:r>
            <w:r w:rsidRPr="008710AC">
              <w:rPr>
                <w:rFonts w:ascii="Times New Roman" w:hAnsi="Times New Roman"/>
                <w:sz w:val="18"/>
                <w:szCs w:val="18"/>
              </w:rPr>
              <w:t>)(mg/m</w:t>
            </w:r>
            <w:r w:rsidRPr="008710AC">
              <w:rPr>
                <w:rFonts w:ascii="Times New Roman" w:hAnsi="Times New Roman"/>
                <w:sz w:val="18"/>
                <w:szCs w:val="18"/>
                <w:vertAlign w:val="superscript"/>
              </w:rPr>
              <w:t>3</w:t>
            </w:r>
            <w:r w:rsidRPr="008710AC">
              <w:rPr>
                <w:rFonts w:ascii="Times New Roman" w:hAnsi="Times New Roman"/>
                <w:sz w:val="18"/>
                <w:szCs w:val="18"/>
              </w:rPr>
              <w:t>)</w:t>
            </w:r>
            <w:r w:rsidRPr="008710AC">
              <w:rPr>
                <w:rFonts w:ascii="Times New Roman" w:hAnsi="Times New Roman"/>
                <w:sz w:val="18"/>
                <w:szCs w:val="18"/>
              </w:rPr>
              <w:t>：</w:t>
            </w:r>
            <w:r w:rsidRPr="008710AC">
              <w:rPr>
                <w:rFonts w:ascii="Times New Roman" w:hAnsi="Times New Roman"/>
                <w:sz w:val="18"/>
                <w:szCs w:val="18"/>
              </w:rPr>
              <w:t>10</w:t>
            </w:r>
            <w:r w:rsidRPr="008710AC">
              <w:rPr>
                <w:rFonts w:ascii="Times New Roman" w:hAnsi="Times New Roman"/>
                <w:sz w:val="18"/>
                <w:szCs w:val="18"/>
              </w:rPr>
              <w:t>。</w:t>
            </w:r>
          </w:p>
          <w:p w:rsidR="000921A5" w:rsidRPr="008710AC" w:rsidRDefault="000921A5" w:rsidP="00861CA8">
            <w:pPr>
              <w:widowControl/>
              <w:adjustRightInd w:val="0"/>
              <w:snapToGrid w:val="0"/>
              <w:jc w:val="left"/>
              <w:rPr>
                <w:rFonts w:ascii="Times New Roman" w:hAnsi="Times New Roman" w:cs="Times New Roman"/>
              </w:rPr>
            </w:pPr>
            <w:r w:rsidRPr="008710AC">
              <w:rPr>
                <w:rFonts w:ascii="Times New Roman" w:eastAsia="宋体" w:hAnsi="Times New Roman" w:cs="Times New Roman"/>
                <w:sz w:val="18"/>
                <w:szCs w:val="18"/>
                <w:lang w:bidi="ar"/>
              </w:rPr>
              <w:t>IARC:</w:t>
            </w:r>
            <w:r w:rsidRPr="008710AC">
              <w:rPr>
                <w:rFonts w:ascii="Times New Roman" w:eastAsia="宋体" w:hAnsi="Times New Roman" w:cs="Times New Roman"/>
                <w:sz w:val="18"/>
                <w:szCs w:val="18"/>
                <w:lang w:bidi="ar"/>
              </w:rPr>
              <w:t>确认人类致癌物</w:t>
            </w:r>
            <w:r w:rsidRPr="008710AC">
              <w:rPr>
                <w:rFonts w:ascii="Times New Roman" w:eastAsia="宋体" w:hAnsi="Times New Roman" w:cs="Times New Roman"/>
                <w:sz w:val="24"/>
                <w:lang w:bidi="ar"/>
              </w:rPr>
              <w:t xml:space="preserve"> </w:t>
            </w:r>
          </w:p>
          <w:p w:rsidR="000921A5" w:rsidRPr="008710AC" w:rsidRDefault="000921A5" w:rsidP="00861CA8">
            <w:pPr>
              <w:adjustRightInd w:val="0"/>
              <w:snapToGrid w:val="0"/>
              <w:jc w:val="left"/>
              <w:rPr>
                <w:rFonts w:ascii="Times New Roman" w:eastAsia="宋体" w:hAnsi="Times New Roman" w:cs="Times New Roman"/>
                <w:sz w:val="18"/>
                <w:szCs w:val="18"/>
              </w:rPr>
            </w:pPr>
          </w:p>
          <w:p w:rsidR="000921A5" w:rsidRPr="008710AC" w:rsidRDefault="000921A5" w:rsidP="00861CA8">
            <w:pPr>
              <w:adjustRightInd w:val="0"/>
              <w:snapToGrid w:val="0"/>
              <w:jc w:val="left"/>
              <w:rPr>
                <w:rFonts w:ascii="Times New Roman" w:eastAsia="宋体" w:hAnsi="Times New Roman" w:cs="Times New Roman"/>
                <w:sz w:val="18"/>
                <w:szCs w:val="18"/>
              </w:rPr>
            </w:pPr>
          </w:p>
        </w:tc>
        <w:tc>
          <w:tcPr>
            <w:tcW w:w="777" w:type="dxa"/>
            <w:vAlign w:val="center"/>
          </w:tcPr>
          <w:p w:rsidR="000921A5" w:rsidRDefault="000921A5" w:rsidP="008852FA">
            <w:pPr>
              <w:adjustRightInd w:val="0"/>
              <w:snapToGrid w:val="0"/>
              <w:jc w:val="left"/>
              <w:rPr>
                <w:rFonts w:ascii="Times New Roman" w:eastAsia="宋体" w:hAnsi="Times New Roman" w:cs="Times New Roman"/>
                <w:color w:val="333333"/>
                <w:sz w:val="18"/>
                <w:szCs w:val="18"/>
                <w:shd w:val="clear" w:color="auto" w:fill="FFFFFF"/>
              </w:rPr>
            </w:pPr>
            <w:r>
              <w:rPr>
                <w:rFonts w:ascii="Times New Roman" w:eastAsia="宋体" w:hAnsi="Times New Roman" w:cs="Times New Roman" w:hint="eastAsia"/>
                <w:color w:val="333333"/>
                <w:sz w:val="18"/>
                <w:szCs w:val="18"/>
                <w:shd w:val="clear" w:color="auto" w:fill="FFFFFF"/>
              </w:rPr>
              <w:lastRenderedPageBreak/>
              <w:t>气柜</w:t>
            </w:r>
          </w:p>
          <w:p w:rsidR="000921A5" w:rsidRPr="008710AC" w:rsidRDefault="000921A5" w:rsidP="008852FA">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color w:val="333333"/>
                <w:sz w:val="18"/>
                <w:szCs w:val="18"/>
                <w:shd w:val="clear" w:color="auto" w:fill="FFFFFF"/>
              </w:rPr>
              <w:t>球罐</w:t>
            </w:r>
            <w:r w:rsidRPr="008710AC">
              <w:rPr>
                <w:rFonts w:ascii="Times New Roman" w:eastAsia="宋体" w:hAnsi="Times New Roman" w:cs="Times New Roman"/>
                <w:sz w:val="18"/>
                <w:szCs w:val="18"/>
              </w:rPr>
              <w:t xml:space="preserve"> </w:t>
            </w:r>
          </w:p>
        </w:tc>
        <w:tc>
          <w:tcPr>
            <w:tcW w:w="661" w:type="dxa"/>
            <w:vAlign w:val="center"/>
          </w:tcPr>
          <w:p w:rsidR="000921A5" w:rsidRPr="008710AC" w:rsidRDefault="000921A5" w:rsidP="00861CA8">
            <w:pPr>
              <w:adjustRightInd w:val="0"/>
              <w:snapToGrid w:val="0"/>
              <w:rPr>
                <w:rFonts w:ascii="Times New Roman" w:eastAsia="宋体" w:hAnsi="Times New Roman" w:cs="Times New Roman"/>
                <w:sz w:val="18"/>
                <w:szCs w:val="18"/>
              </w:rPr>
            </w:pPr>
            <w:r w:rsidRPr="008710AC">
              <w:rPr>
                <w:rFonts w:ascii="Times New Roman" w:eastAsia="宋体" w:hAnsi="Times New Roman" w:cs="Times New Roman"/>
                <w:sz w:val="18"/>
                <w:szCs w:val="18"/>
              </w:rPr>
              <w:t>常温</w:t>
            </w:r>
          </w:p>
        </w:tc>
        <w:tc>
          <w:tcPr>
            <w:tcW w:w="704" w:type="dxa"/>
            <w:vAlign w:val="center"/>
          </w:tcPr>
          <w:p w:rsidR="000921A5" w:rsidRPr="008710AC" w:rsidRDefault="000921A5" w:rsidP="00861CA8">
            <w:pPr>
              <w:adjustRightInd w:val="0"/>
              <w:snapToGrid w:val="0"/>
              <w:rPr>
                <w:rFonts w:ascii="Times New Roman" w:eastAsia="宋体" w:hAnsi="Times New Roman" w:cs="Times New Roman"/>
                <w:sz w:val="18"/>
                <w:szCs w:val="18"/>
              </w:rPr>
            </w:pPr>
            <w:r w:rsidRPr="008710AC">
              <w:rPr>
                <w:rFonts w:ascii="Times New Roman" w:eastAsia="宋体" w:hAnsi="Times New Roman" w:cs="Times New Roman"/>
                <w:sz w:val="18"/>
                <w:szCs w:val="18"/>
              </w:rPr>
              <w:t>正压</w:t>
            </w:r>
          </w:p>
        </w:tc>
        <w:tc>
          <w:tcPr>
            <w:tcW w:w="653" w:type="dxa"/>
            <w:vAlign w:val="center"/>
          </w:tcPr>
          <w:p w:rsidR="000921A5" w:rsidRPr="008710AC" w:rsidRDefault="000921A5" w:rsidP="00861CA8">
            <w:pPr>
              <w:adjustRightInd w:val="0"/>
              <w:snapToGrid w:val="0"/>
              <w:rPr>
                <w:rFonts w:ascii="Times New Roman" w:eastAsia="宋体" w:hAnsi="Times New Roman" w:cs="Times New Roman"/>
                <w:sz w:val="18"/>
                <w:szCs w:val="18"/>
              </w:rPr>
            </w:pPr>
            <w:r w:rsidRPr="008710AC">
              <w:rPr>
                <w:rFonts w:ascii="Times New Roman" w:eastAsia="宋体" w:hAnsi="Times New Roman" w:cs="Times New Roman"/>
                <w:sz w:val="18"/>
                <w:szCs w:val="18"/>
              </w:rPr>
              <w:t>气态</w:t>
            </w:r>
          </w:p>
        </w:tc>
        <w:tc>
          <w:tcPr>
            <w:tcW w:w="2488" w:type="dxa"/>
            <w:vAlign w:val="center"/>
          </w:tcPr>
          <w:p w:rsidR="000921A5" w:rsidRPr="008710AC" w:rsidRDefault="000921A5" w:rsidP="00861CA8">
            <w:pPr>
              <w:tabs>
                <w:tab w:val="left" w:pos="312"/>
              </w:tabs>
              <w:adjustRightInd w:val="0"/>
              <w:snapToGrid w:val="0"/>
              <w:jc w:val="left"/>
              <w:rPr>
                <w:rFonts w:ascii="Times New Roman" w:eastAsia="宋体" w:hAnsi="Times New Roman" w:cs="Times New Roman"/>
                <w:b/>
                <w:bCs/>
                <w:sz w:val="18"/>
                <w:szCs w:val="18"/>
                <w:lang w:bidi="ar"/>
              </w:rPr>
            </w:pPr>
            <w:r w:rsidRPr="008710AC">
              <w:rPr>
                <w:rFonts w:ascii="Times New Roman" w:eastAsia="宋体" w:hAnsi="Times New Roman" w:cs="Times New Roman"/>
                <w:b/>
                <w:bCs/>
                <w:sz w:val="18"/>
                <w:szCs w:val="18"/>
                <w:lang w:bidi="ar"/>
              </w:rPr>
              <w:t>1.</w:t>
            </w:r>
            <w:r w:rsidRPr="008710AC">
              <w:rPr>
                <w:rFonts w:ascii="Times New Roman" w:eastAsia="宋体" w:hAnsi="Times New Roman" w:cs="Times New Roman"/>
                <w:b/>
                <w:bCs/>
                <w:sz w:val="18"/>
                <w:szCs w:val="18"/>
                <w:lang w:bidi="ar"/>
              </w:rPr>
              <w:t>主要安全措施</w:t>
            </w:r>
            <w:r w:rsidRPr="001E2601">
              <w:rPr>
                <w:rFonts w:ascii="Times New Roman" w:hAnsi="Times New Roman" w:cs="Times New Roman"/>
                <w:b/>
                <w:bCs/>
                <w:sz w:val="18"/>
                <w:szCs w:val="18"/>
              </w:rPr>
              <w:t>[1] [</w:t>
            </w:r>
            <w:r>
              <w:rPr>
                <w:rFonts w:ascii="Times New Roman" w:hAnsi="Times New Roman" w:cs="Times New Roman" w:hint="eastAsia"/>
                <w:b/>
                <w:bCs/>
                <w:sz w:val="18"/>
                <w:szCs w:val="18"/>
              </w:rPr>
              <w:t>5</w:t>
            </w:r>
            <w:r w:rsidRPr="001E2601">
              <w:rPr>
                <w:rFonts w:ascii="Times New Roman" w:hAnsi="Times New Roman" w:cs="Times New Roman"/>
                <w:b/>
                <w:bCs/>
                <w:sz w:val="18"/>
                <w:szCs w:val="18"/>
              </w:rPr>
              <w:t>]</w:t>
            </w:r>
            <w:r>
              <w:rPr>
                <w:rFonts w:ascii="Times New Roman" w:hAnsi="Times New Roman" w:cs="Times New Roman" w:hint="eastAsia"/>
                <w:b/>
                <w:bCs/>
                <w:sz w:val="18"/>
                <w:szCs w:val="18"/>
              </w:rPr>
              <w:t>：</w:t>
            </w:r>
          </w:p>
          <w:p w:rsidR="000921A5" w:rsidRPr="008710AC" w:rsidRDefault="000921A5" w:rsidP="00AA6B6F">
            <w:pPr>
              <w:numPr>
                <w:ilvl w:val="0"/>
                <w:numId w:val="28"/>
              </w:numPr>
              <w:adjustRightInd w:val="0"/>
              <w:snapToGrid w:val="0"/>
              <w:jc w:val="left"/>
              <w:rPr>
                <w:rFonts w:ascii="Times New Roman" w:eastAsia="宋体" w:hAnsi="Times New Roman" w:cs="Times New Roman"/>
                <w:color w:val="000000"/>
                <w:sz w:val="18"/>
                <w:szCs w:val="18"/>
                <w:lang w:bidi="ar"/>
              </w:rPr>
            </w:pPr>
            <w:r>
              <w:rPr>
                <w:rFonts w:ascii="Times New Roman" w:eastAsia="宋体" w:hAnsi="Times New Roman" w:cs="Times New Roman" w:hint="eastAsia"/>
                <w:sz w:val="18"/>
                <w:szCs w:val="18"/>
                <w:lang w:bidi="ar"/>
              </w:rPr>
              <w:t>储存</w:t>
            </w:r>
            <w:r w:rsidRPr="008710AC">
              <w:rPr>
                <w:rFonts w:ascii="Times New Roman" w:eastAsia="宋体" w:hAnsi="Times New Roman" w:cs="Times New Roman"/>
                <w:sz w:val="18"/>
                <w:szCs w:val="18"/>
                <w:lang w:bidi="ar"/>
              </w:rPr>
              <w:t>场所设置</w:t>
            </w:r>
            <w:r>
              <w:rPr>
                <w:rFonts w:ascii="Times New Roman" w:eastAsia="宋体" w:hAnsi="Times New Roman" w:cs="Times New Roman"/>
                <w:sz w:val="18"/>
                <w:szCs w:val="18"/>
                <w:lang w:bidi="ar"/>
              </w:rPr>
              <w:t>有毒气体</w:t>
            </w:r>
            <w:r w:rsidRPr="008710AC">
              <w:rPr>
                <w:rFonts w:ascii="Times New Roman" w:eastAsia="宋体" w:hAnsi="Times New Roman" w:cs="Times New Roman"/>
                <w:sz w:val="18"/>
                <w:szCs w:val="18"/>
                <w:lang w:bidi="ar"/>
              </w:rPr>
              <w:t>泄漏检测报警仪，</w:t>
            </w:r>
            <w:r w:rsidRPr="008710AC">
              <w:rPr>
                <w:rFonts w:ascii="Times New Roman" w:eastAsia="宋体" w:hAnsi="Times New Roman" w:cs="Times New Roman"/>
                <w:color w:val="000000"/>
                <w:sz w:val="18"/>
                <w:szCs w:val="18"/>
                <w:lang w:bidi="ar"/>
              </w:rPr>
              <w:t>使用防爆型的通风系统和设备</w:t>
            </w:r>
            <w:r w:rsidR="00823531">
              <w:rPr>
                <w:rFonts w:ascii="Times New Roman" w:eastAsia="宋体" w:hAnsi="Times New Roman" w:cs="Times New Roman" w:hint="eastAsia"/>
                <w:color w:val="000000"/>
                <w:sz w:val="18"/>
                <w:szCs w:val="18"/>
                <w:lang w:bidi="ar"/>
              </w:rPr>
              <w:t>；</w:t>
            </w:r>
          </w:p>
          <w:p w:rsidR="000921A5" w:rsidRPr="008710AC" w:rsidRDefault="000921A5" w:rsidP="00AA6B6F">
            <w:pPr>
              <w:numPr>
                <w:ilvl w:val="0"/>
                <w:numId w:val="28"/>
              </w:numPr>
              <w:adjustRightInd w:val="0"/>
              <w:snapToGrid w:val="0"/>
              <w:jc w:val="left"/>
              <w:rPr>
                <w:rFonts w:ascii="Times New Roman" w:eastAsia="宋体" w:hAnsi="Times New Roman" w:cs="Times New Roman"/>
                <w:color w:val="000000"/>
                <w:sz w:val="18"/>
                <w:szCs w:val="18"/>
                <w:lang w:bidi="ar"/>
              </w:rPr>
            </w:pPr>
            <w:r w:rsidRPr="008710AC">
              <w:rPr>
                <w:rFonts w:ascii="Times New Roman" w:eastAsia="宋体" w:hAnsi="Times New Roman" w:cs="Times New Roman"/>
                <w:color w:val="000000"/>
                <w:sz w:val="18"/>
                <w:szCs w:val="18"/>
                <w:lang w:bidi="ar"/>
              </w:rPr>
              <w:t>设置安全警示标志</w:t>
            </w:r>
            <w:r w:rsidR="00823531">
              <w:rPr>
                <w:rFonts w:ascii="Times New Roman" w:eastAsia="宋体" w:hAnsi="Times New Roman" w:cs="Times New Roman" w:hint="eastAsia"/>
                <w:color w:val="000000"/>
                <w:sz w:val="18"/>
                <w:szCs w:val="18"/>
                <w:lang w:bidi="ar"/>
              </w:rPr>
              <w:t>；</w:t>
            </w:r>
          </w:p>
          <w:p w:rsidR="000921A5" w:rsidRDefault="000921A5" w:rsidP="00AA6B6F">
            <w:pPr>
              <w:numPr>
                <w:ilvl w:val="0"/>
                <w:numId w:val="28"/>
              </w:numPr>
              <w:adjustRightInd w:val="0"/>
              <w:snapToGrid w:val="0"/>
              <w:jc w:val="left"/>
              <w:rPr>
                <w:rFonts w:ascii="Times New Roman" w:eastAsia="宋体" w:hAnsi="Times New Roman" w:cs="Times New Roman"/>
                <w:color w:val="000000"/>
                <w:sz w:val="18"/>
                <w:szCs w:val="18"/>
                <w:lang w:bidi="ar"/>
              </w:rPr>
            </w:pPr>
            <w:r>
              <w:rPr>
                <w:rFonts w:ascii="Times New Roman" w:eastAsia="宋体" w:hAnsi="Times New Roman" w:cs="Times New Roman" w:hint="eastAsia"/>
                <w:color w:val="000000"/>
                <w:sz w:val="18"/>
                <w:szCs w:val="18"/>
                <w:lang w:bidi="ar"/>
              </w:rPr>
              <w:t>储罐</w:t>
            </w:r>
            <w:r>
              <w:rPr>
                <w:rFonts w:ascii="Times New Roman" w:eastAsia="宋体" w:hAnsi="Times New Roman" w:cs="Times New Roman"/>
                <w:color w:val="000000"/>
                <w:sz w:val="18"/>
                <w:szCs w:val="18"/>
                <w:lang w:bidi="ar"/>
              </w:rPr>
              <w:t>等容器采用氮封</w:t>
            </w:r>
            <w:r>
              <w:rPr>
                <w:rFonts w:ascii="Times New Roman" w:eastAsia="宋体" w:hAnsi="Times New Roman" w:cs="Times New Roman" w:hint="eastAsia"/>
                <w:color w:val="000000"/>
                <w:sz w:val="18"/>
                <w:szCs w:val="18"/>
                <w:lang w:bidi="ar"/>
              </w:rPr>
              <w:t>，</w:t>
            </w:r>
            <w:r>
              <w:rPr>
                <w:rFonts w:ascii="Times New Roman" w:eastAsia="宋体" w:hAnsi="Times New Roman" w:cs="Times New Roman"/>
                <w:color w:val="000000"/>
                <w:sz w:val="18"/>
                <w:szCs w:val="18"/>
                <w:lang w:bidi="ar"/>
              </w:rPr>
              <w:t>添加少量阻聚剂</w:t>
            </w:r>
            <w:r w:rsidR="00823531">
              <w:rPr>
                <w:rFonts w:ascii="Times New Roman" w:eastAsia="宋体" w:hAnsi="Times New Roman" w:cs="Times New Roman" w:hint="eastAsia"/>
                <w:color w:val="000000"/>
                <w:sz w:val="18"/>
                <w:szCs w:val="18"/>
                <w:lang w:bidi="ar"/>
              </w:rPr>
              <w:t>；</w:t>
            </w:r>
          </w:p>
          <w:p w:rsidR="000921A5" w:rsidRDefault="000921A5" w:rsidP="00AA6B6F">
            <w:pPr>
              <w:numPr>
                <w:ilvl w:val="0"/>
                <w:numId w:val="28"/>
              </w:numPr>
              <w:adjustRightInd w:val="0"/>
              <w:snapToGrid w:val="0"/>
              <w:jc w:val="left"/>
              <w:rPr>
                <w:rFonts w:ascii="Times New Roman" w:eastAsia="宋体" w:hAnsi="Times New Roman" w:cs="Times New Roman"/>
                <w:color w:val="000000"/>
                <w:sz w:val="18"/>
                <w:szCs w:val="18"/>
                <w:lang w:bidi="ar"/>
              </w:rPr>
            </w:pPr>
            <w:r w:rsidRPr="006A6A6C">
              <w:rPr>
                <w:rFonts w:ascii="Times New Roman" w:eastAsia="宋体" w:hAnsi="Times New Roman" w:cs="Times New Roman" w:hint="eastAsia"/>
                <w:color w:val="000000"/>
                <w:sz w:val="18"/>
                <w:szCs w:val="18"/>
                <w:lang w:bidi="ar"/>
              </w:rPr>
              <w:t>氯乙烯气柜的进出口管道应设远程紧急切断阀</w:t>
            </w:r>
            <w:r w:rsidR="00823531">
              <w:rPr>
                <w:rFonts w:ascii="Times New Roman" w:eastAsia="宋体" w:hAnsi="Times New Roman" w:cs="Times New Roman" w:hint="eastAsia"/>
                <w:color w:val="000000"/>
                <w:sz w:val="18"/>
                <w:szCs w:val="18"/>
                <w:lang w:bidi="ar"/>
              </w:rPr>
              <w:t>；</w:t>
            </w:r>
          </w:p>
          <w:p w:rsidR="000921A5" w:rsidRPr="008710AC" w:rsidRDefault="000921A5" w:rsidP="00AA6B6F">
            <w:pPr>
              <w:numPr>
                <w:ilvl w:val="0"/>
                <w:numId w:val="28"/>
              </w:numPr>
              <w:adjustRightInd w:val="0"/>
              <w:snapToGrid w:val="0"/>
              <w:jc w:val="left"/>
              <w:rPr>
                <w:rFonts w:ascii="Times New Roman" w:eastAsia="宋体" w:hAnsi="Times New Roman" w:cs="Times New Roman"/>
                <w:color w:val="000000"/>
                <w:sz w:val="18"/>
                <w:szCs w:val="18"/>
                <w:lang w:bidi="ar"/>
              </w:rPr>
            </w:pPr>
            <w:r w:rsidRPr="006A6A6C">
              <w:rPr>
                <w:rFonts w:ascii="Times New Roman" w:eastAsia="宋体" w:hAnsi="Times New Roman" w:cs="Times New Roman" w:hint="eastAsia"/>
                <w:color w:val="000000"/>
                <w:sz w:val="18"/>
                <w:szCs w:val="18"/>
                <w:lang w:bidi="ar"/>
              </w:rPr>
              <w:lastRenderedPageBreak/>
              <w:t>氯乙烯单体储罐应设置注水设施</w:t>
            </w:r>
            <w:r w:rsidR="00823531">
              <w:rPr>
                <w:rFonts w:ascii="Times New Roman" w:eastAsia="宋体" w:hAnsi="Times New Roman" w:cs="Times New Roman" w:hint="eastAsia"/>
                <w:color w:val="000000"/>
                <w:sz w:val="18"/>
                <w:szCs w:val="18"/>
                <w:lang w:bidi="ar"/>
              </w:rPr>
              <w:t>；</w:t>
            </w:r>
          </w:p>
          <w:p w:rsidR="000921A5" w:rsidRPr="008710AC" w:rsidRDefault="000921A5" w:rsidP="00AA6B6F">
            <w:pPr>
              <w:numPr>
                <w:ilvl w:val="0"/>
                <w:numId w:val="28"/>
              </w:numPr>
              <w:adjustRightInd w:val="0"/>
              <w:snapToGrid w:val="0"/>
              <w:jc w:val="left"/>
              <w:rPr>
                <w:rFonts w:ascii="Times New Roman" w:eastAsia="宋体" w:hAnsi="Times New Roman" w:cs="Times New Roman"/>
                <w:color w:val="000000"/>
                <w:sz w:val="18"/>
                <w:szCs w:val="18"/>
                <w:lang w:bidi="ar"/>
              </w:rPr>
            </w:pPr>
            <w:r>
              <w:rPr>
                <w:rFonts w:ascii="Times New Roman" w:eastAsia="宋体" w:hAnsi="Times New Roman" w:cs="Times New Roman" w:hint="eastAsia"/>
                <w:color w:val="000000"/>
                <w:sz w:val="18"/>
                <w:szCs w:val="18"/>
                <w:lang w:bidi="ar"/>
              </w:rPr>
              <w:t>设置</w:t>
            </w:r>
            <w:r w:rsidRPr="008710AC">
              <w:rPr>
                <w:rFonts w:ascii="Times New Roman" w:eastAsia="宋体" w:hAnsi="Times New Roman" w:cs="Times New Roman"/>
                <w:color w:val="000000"/>
                <w:sz w:val="18"/>
                <w:szCs w:val="18"/>
                <w:lang w:bidi="ar"/>
              </w:rPr>
              <w:t>防雷、防静电</w:t>
            </w:r>
            <w:r>
              <w:rPr>
                <w:rFonts w:ascii="Times New Roman" w:eastAsia="宋体" w:hAnsi="Times New Roman" w:cs="Times New Roman" w:hint="eastAsia"/>
                <w:color w:val="000000"/>
                <w:sz w:val="18"/>
                <w:szCs w:val="18"/>
                <w:lang w:bidi="ar"/>
              </w:rPr>
              <w:t>设施。</w:t>
            </w:r>
          </w:p>
          <w:p w:rsidR="000921A5" w:rsidRPr="008710AC" w:rsidRDefault="000921A5" w:rsidP="00861CA8">
            <w:pPr>
              <w:pStyle w:val="aa"/>
              <w:adjustRightInd w:val="0"/>
              <w:snapToGrid w:val="0"/>
              <w:ind w:firstLineChars="0" w:firstLine="0"/>
              <w:rPr>
                <w:rFonts w:ascii="Times New Roman" w:eastAsia="宋体" w:hAnsi="Times New Roman" w:cs="Times New Roman"/>
                <w:b/>
                <w:bCs/>
                <w:kern w:val="0"/>
                <w:sz w:val="18"/>
                <w:szCs w:val="18"/>
              </w:rPr>
            </w:pPr>
            <w:r w:rsidRPr="008710AC">
              <w:rPr>
                <w:rFonts w:ascii="Times New Roman" w:eastAsia="宋体" w:hAnsi="Times New Roman" w:cs="Times New Roman"/>
                <w:b/>
                <w:bCs/>
                <w:kern w:val="0"/>
                <w:sz w:val="18"/>
                <w:szCs w:val="18"/>
              </w:rPr>
              <w:t>2.</w:t>
            </w:r>
            <w:r w:rsidRPr="008710AC">
              <w:rPr>
                <w:rFonts w:ascii="Times New Roman" w:eastAsia="宋体" w:hAnsi="Times New Roman" w:cs="Times New Roman"/>
                <w:b/>
                <w:bCs/>
                <w:kern w:val="0"/>
                <w:sz w:val="18"/>
                <w:szCs w:val="18"/>
              </w:rPr>
              <w:t>备用应急设施</w:t>
            </w:r>
            <w:r w:rsidRPr="001E2601">
              <w:rPr>
                <w:rFonts w:ascii="Times New Roman" w:hAnsi="Times New Roman" w:cs="Times New Roman"/>
                <w:b/>
                <w:bCs/>
                <w:sz w:val="18"/>
                <w:szCs w:val="18"/>
              </w:rPr>
              <w:t>[1] [</w:t>
            </w:r>
            <w:r>
              <w:rPr>
                <w:rFonts w:ascii="Times New Roman" w:hAnsi="Times New Roman" w:cs="Times New Roman" w:hint="eastAsia"/>
                <w:b/>
                <w:bCs/>
                <w:sz w:val="18"/>
                <w:szCs w:val="18"/>
              </w:rPr>
              <w:t>5</w:t>
            </w:r>
            <w:r w:rsidRPr="001E2601">
              <w:rPr>
                <w:rFonts w:ascii="Times New Roman" w:hAnsi="Times New Roman" w:cs="Times New Roman"/>
                <w:b/>
                <w:bCs/>
                <w:sz w:val="18"/>
                <w:szCs w:val="18"/>
              </w:rPr>
              <w:t>]</w:t>
            </w:r>
            <w:r w:rsidRPr="008710AC">
              <w:rPr>
                <w:rFonts w:ascii="Times New Roman" w:eastAsia="宋体" w:hAnsi="Times New Roman" w:cs="Times New Roman"/>
                <w:b/>
                <w:bCs/>
                <w:kern w:val="0"/>
                <w:sz w:val="18"/>
                <w:szCs w:val="18"/>
              </w:rPr>
              <w:t>：</w:t>
            </w:r>
          </w:p>
          <w:p w:rsidR="000921A5" w:rsidRPr="006A6A6C" w:rsidRDefault="000921A5" w:rsidP="006A6A6C">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事故风机</w:t>
            </w:r>
            <w:r w:rsidRPr="008710AC">
              <w:rPr>
                <w:rFonts w:ascii="Times New Roman" w:eastAsia="宋体" w:hAnsi="Times New Roman" w:cs="Times New Roman"/>
                <w:bCs/>
                <w:kern w:val="0"/>
                <w:sz w:val="18"/>
                <w:szCs w:val="18"/>
              </w:rPr>
              <w:t>、灭火器具</w:t>
            </w:r>
          </w:p>
        </w:tc>
        <w:tc>
          <w:tcPr>
            <w:tcW w:w="1185" w:type="dxa"/>
            <w:vAlign w:val="center"/>
          </w:tcPr>
          <w:p w:rsidR="000921A5" w:rsidRPr="008710AC" w:rsidRDefault="000921A5" w:rsidP="00823531">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lastRenderedPageBreak/>
              <w:t>正压</w:t>
            </w:r>
            <w:r w:rsidRPr="008710AC">
              <w:rPr>
                <w:rFonts w:ascii="Times New Roman" w:hAnsi="Times New Roman"/>
                <w:sz w:val="18"/>
                <w:szCs w:val="18"/>
                <w:lang w:bidi="ar"/>
              </w:rPr>
              <w:t>式空气呼吸</w:t>
            </w:r>
            <w:r w:rsidR="00FE2CDD">
              <w:rPr>
                <w:rFonts w:ascii="Times New Roman" w:hAnsi="Times New Roman" w:hint="eastAsia"/>
                <w:sz w:val="18"/>
                <w:szCs w:val="18"/>
                <w:lang w:bidi="ar"/>
              </w:rPr>
              <w:t>器</w:t>
            </w:r>
            <w:r>
              <w:rPr>
                <w:rFonts w:ascii="Times New Roman" w:hAnsi="Times New Roman" w:hint="eastAsia"/>
                <w:sz w:val="18"/>
                <w:szCs w:val="18"/>
                <w:lang w:bidi="ar"/>
              </w:rPr>
              <w:t>、</w:t>
            </w:r>
            <w:r w:rsidR="00FE2CDD" w:rsidRPr="00FE2CDD">
              <w:rPr>
                <w:rFonts w:ascii="Times New Roman" w:hAnsi="Times New Roman" w:hint="eastAsia"/>
                <w:sz w:val="18"/>
                <w:szCs w:val="18"/>
                <w:lang w:bidi="ar"/>
              </w:rPr>
              <w:t>化学安全防护眼镜</w:t>
            </w:r>
            <w:r w:rsidR="00FE2CDD">
              <w:rPr>
                <w:rFonts w:ascii="Times New Roman" w:hAnsi="Times New Roman" w:hint="eastAsia"/>
                <w:sz w:val="18"/>
                <w:szCs w:val="18"/>
                <w:lang w:bidi="ar"/>
              </w:rPr>
              <w:t>、</w:t>
            </w:r>
            <w:r w:rsidR="00FE2CDD" w:rsidRPr="00FE2CDD">
              <w:rPr>
                <w:rFonts w:ascii="Times New Roman" w:hAnsi="Times New Roman" w:hint="eastAsia"/>
                <w:sz w:val="18"/>
                <w:szCs w:val="18"/>
                <w:lang w:bidi="ar"/>
              </w:rPr>
              <w:t>防静电工作服</w:t>
            </w:r>
            <w:r w:rsidR="00FE2CDD">
              <w:rPr>
                <w:rFonts w:ascii="Times New Roman" w:hAnsi="Times New Roman" w:hint="eastAsia"/>
                <w:sz w:val="18"/>
                <w:szCs w:val="18"/>
                <w:lang w:bidi="ar"/>
              </w:rPr>
              <w:t>、</w:t>
            </w:r>
            <w:r w:rsidR="00D24613">
              <w:rPr>
                <w:rFonts w:ascii="Times New Roman" w:hAnsi="Times New Roman" w:hint="eastAsia"/>
                <w:sz w:val="18"/>
                <w:szCs w:val="18"/>
                <w:lang w:bidi="ar"/>
              </w:rPr>
              <w:t>过滤式防毒面具、</w:t>
            </w:r>
            <w:r w:rsidR="00FE2CDD" w:rsidRPr="00FE2CDD">
              <w:rPr>
                <w:rFonts w:ascii="Times New Roman" w:hAnsi="Times New Roman" w:hint="eastAsia"/>
                <w:sz w:val="18"/>
                <w:szCs w:val="18"/>
                <w:lang w:bidi="ar"/>
              </w:rPr>
              <w:t>防化学品手套</w:t>
            </w:r>
            <w:r w:rsidR="00FE2CDD">
              <w:rPr>
                <w:rFonts w:ascii="Times New Roman" w:hAnsi="Times New Roman" w:hint="eastAsia"/>
                <w:sz w:val="18"/>
                <w:szCs w:val="18"/>
                <w:lang w:bidi="ar"/>
              </w:rPr>
              <w:t>、</w:t>
            </w:r>
            <w:r w:rsidRPr="008710AC">
              <w:rPr>
                <w:rFonts w:ascii="Times New Roman" w:hAnsi="Times New Roman"/>
                <w:sz w:val="18"/>
                <w:szCs w:val="18"/>
                <w:lang w:bidi="ar"/>
              </w:rPr>
              <w:t>气体浓</w:t>
            </w:r>
            <w:r w:rsidRPr="008710AC">
              <w:rPr>
                <w:rFonts w:ascii="Times New Roman" w:hAnsi="Times New Roman"/>
                <w:sz w:val="18"/>
                <w:szCs w:val="18"/>
                <w:lang w:bidi="ar"/>
              </w:rPr>
              <w:lastRenderedPageBreak/>
              <w:t>度检查仪</w:t>
            </w:r>
            <w:r w:rsidR="00FE2CDD">
              <w:rPr>
                <w:rFonts w:ascii="Times New Roman" w:hAnsi="Times New Roman" w:hint="eastAsia"/>
                <w:sz w:val="18"/>
                <w:szCs w:val="18"/>
                <w:lang w:bidi="ar"/>
              </w:rPr>
              <w:t>、</w:t>
            </w:r>
            <w:r>
              <w:rPr>
                <w:rFonts w:ascii="Times New Roman" w:hAnsi="Times New Roman"/>
                <w:sz w:val="18"/>
                <w:szCs w:val="18"/>
                <w:lang w:bidi="ar"/>
              </w:rPr>
              <w:t>防爆</w:t>
            </w:r>
            <w:r w:rsidRPr="008710AC">
              <w:rPr>
                <w:rFonts w:ascii="Times New Roman" w:hAnsi="Times New Roman"/>
                <w:sz w:val="18"/>
                <w:szCs w:val="18"/>
                <w:lang w:bidi="ar"/>
              </w:rPr>
              <w:t>手电筒</w:t>
            </w:r>
            <w:r w:rsidR="00FE2CDD">
              <w:rPr>
                <w:rFonts w:ascii="Times New Roman" w:hAnsi="Times New Roman" w:hint="eastAsia"/>
                <w:sz w:val="18"/>
                <w:szCs w:val="18"/>
                <w:lang w:bidi="ar"/>
              </w:rPr>
              <w:t>、</w:t>
            </w:r>
            <w:r>
              <w:rPr>
                <w:rFonts w:ascii="Times New Roman" w:hAnsi="Times New Roman"/>
                <w:sz w:val="18"/>
                <w:szCs w:val="18"/>
                <w:lang w:bidi="ar"/>
              </w:rPr>
              <w:t>防爆</w:t>
            </w:r>
            <w:r w:rsidRPr="008710AC">
              <w:rPr>
                <w:rFonts w:ascii="Times New Roman" w:hAnsi="Times New Roman"/>
                <w:sz w:val="18"/>
                <w:szCs w:val="18"/>
                <w:lang w:bidi="ar"/>
              </w:rPr>
              <w:t>对讲机</w:t>
            </w:r>
            <w:r w:rsidR="00FE2CDD">
              <w:rPr>
                <w:rFonts w:ascii="Times New Roman" w:hAnsi="Times New Roman" w:hint="eastAsia"/>
                <w:sz w:val="18"/>
                <w:szCs w:val="18"/>
                <w:lang w:bidi="ar"/>
              </w:rPr>
              <w:t>、</w:t>
            </w:r>
            <w:r w:rsidRPr="008710AC">
              <w:rPr>
                <w:rFonts w:ascii="Times New Roman" w:hAnsi="Times New Roman"/>
                <w:sz w:val="18"/>
                <w:szCs w:val="18"/>
                <w:lang w:bidi="ar"/>
              </w:rPr>
              <w:t>急救箱或急救包</w:t>
            </w:r>
            <w:r w:rsidR="00FE2CDD">
              <w:rPr>
                <w:rFonts w:ascii="Times New Roman" w:hAnsi="Times New Roman" w:hint="eastAsia"/>
                <w:sz w:val="18"/>
                <w:szCs w:val="18"/>
                <w:lang w:bidi="ar"/>
              </w:rPr>
              <w:t>、</w:t>
            </w:r>
            <w:r w:rsidRPr="008710AC">
              <w:rPr>
                <w:rFonts w:ascii="Times New Roman" w:hAnsi="Times New Roman"/>
                <w:sz w:val="18"/>
                <w:szCs w:val="18"/>
                <w:lang w:bidi="ar"/>
              </w:rPr>
              <w:t>洗</w:t>
            </w:r>
            <w:proofErr w:type="gramStart"/>
            <w:r w:rsidRPr="008710AC">
              <w:rPr>
                <w:rFonts w:ascii="Times New Roman" w:hAnsi="Times New Roman"/>
                <w:sz w:val="18"/>
                <w:szCs w:val="18"/>
                <w:lang w:bidi="ar"/>
              </w:rPr>
              <w:t>消设施</w:t>
            </w:r>
            <w:proofErr w:type="gramEnd"/>
            <w:r w:rsidRPr="008710AC">
              <w:rPr>
                <w:rFonts w:ascii="Times New Roman" w:hAnsi="Times New Roman"/>
                <w:sz w:val="18"/>
                <w:szCs w:val="18"/>
                <w:lang w:bidi="ar"/>
              </w:rPr>
              <w:t>或清洁剂</w:t>
            </w:r>
            <w:r w:rsidR="00FE2CDD">
              <w:rPr>
                <w:rFonts w:ascii="Times New Roman" w:hAnsi="Times New Roman" w:hint="eastAsia"/>
                <w:sz w:val="18"/>
                <w:szCs w:val="18"/>
                <w:lang w:bidi="ar"/>
              </w:rPr>
              <w:t>、</w:t>
            </w:r>
            <w:r w:rsidRPr="008710AC">
              <w:rPr>
                <w:rFonts w:ascii="Times New Roman" w:hAnsi="Times New Roman"/>
                <w:sz w:val="18"/>
                <w:szCs w:val="18"/>
                <w:lang w:bidi="ar"/>
              </w:rPr>
              <w:t>应急处置工具箱</w:t>
            </w:r>
            <w:r w:rsidRPr="001E2601">
              <w:rPr>
                <w:rFonts w:ascii="Times New Roman" w:hAnsi="Times New Roman"/>
                <w:b/>
                <w:bCs/>
                <w:sz w:val="18"/>
                <w:szCs w:val="18"/>
              </w:rPr>
              <w:t>[</w:t>
            </w:r>
            <w:r>
              <w:rPr>
                <w:rFonts w:ascii="Times New Roman" w:hAnsi="Times New Roman" w:hint="eastAsia"/>
                <w:b/>
                <w:bCs/>
                <w:sz w:val="18"/>
                <w:szCs w:val="18"/>
              </w:rPr>
              <w:t>2</w:t>
            </w:r>
            <w:r w:rsidRPr="001E2601">
              <w:rPr>
                <w:rFonts w:ascii="Times New Roman" w:hAnsi="Times New Roman"/>
                <w:b/>
                <w:bCs/>
                <w:sz w:val="18"/>
                <w:szCs w:val="18"/>
              </w:rPr>
              <w:t>]</w:t>
            </w:r>
          </w:p>
          <w:p w:rsidR="000921A5" w:rsidRPr="008710AC" w:rsidRDefault="000921A5" w:rsidP="00861CA8">
            <w:pPr>
              <w:adjustRightInd w:val="0"/>
              <w:snapToGrid w:val="0"/>
              <w:rPr>
                <w:rFonts w:ascii="Times New Roman" w:eastAsia="宋体" w:hAnsi="Times New Roman" w:cs="Times New Roman"/>
                <w:sz w:val="18"/>
                <w:szCs w:val="18"/>
              </w:rPr>
            </w:pPr>
          </w:p>
        </w:tc>
        <w:tc>
          <w:tcPr>
            <w:tcW w:w="2483" w:type="dxa"/>
            <w:vAlign w:val="center"/>
          </w:tcPr>
          <w:p w:rsidR="000921A5" w:rsidRPr="008710AC" w:rsidRDefault="000921A5" w:rsidP="003E60E6">
            <w:pPr>
              <w:adjustRightInd w:val="0"/>
              <w:snapToGrid w:val="0"/>
              <w:ind w:firstLineChars="100" w:firstLine="180"/>
              <w:jc w:val="left"/>
              <w:rPr>
                <w:rFonts w:ascii="Times New Roman" w:hAnsi="Times New Roman"/>
                <w:sz w:val="18"/>
                <w:szCs w:val="18"/>
              </w:rPr>
            </w:pPr>
            <w:r w:rsidRPr="008710AC">
              <w:rPr>
                <w:rFonts w:ascii="Times New Roman" w:hAnsi="Times New Roman"/>
                <w:sz w:val="18"/>
                <w:szCs w:val="18"/>
              </w:rPr>
              <w:lastRenderedPageBreak/>
              <w:t>消除</w:t>
            </w:r>
            <w:proofErr w:type="gramStart"/>
            <w:r w:rsidRPr="008710AC">
              <w:rPr>
                <w:rFonts w:ascii="Times New Roman" w:hAnsi="Times New Roman"/>
                <w:sz w:val="18"/>
                <w:szCs w:val="18"/>
              </w:rPr>
              <w:t>所有点</w:t>
            </w:r>
            <w:proofErr w:type="gramEnd"/>
            <w:r w:rsidRPr="008710AC">
              <w:rPr>
                <w:rFonts w:ascii="Times New Roman" w:hAnsi="Times New Roman"/>
                <w:sz w:val="18"/>
                <w:szCs w:val="18"/>
              </w:rPr>
              <w:t>火源。根据气体的影响区域划定警戒区，无关人员从侧风、上风向撤离至安全区。作业时使用的所有设备应接地。禁止接触或跨越泄漏物。尽可能切断泄漏源。若可能翻转容器，使之逸出气体而非液体。喷雾</w:t>
            </w:r>
            <w:proofErr w:type="gramStart"/>
            <w:r w:rsidRPr="008710AC">
              <w:rPr>
                <w:rFonts w:ascii="Times New Roman" w:hAnsi="Times New Roman"/>
                <w:sz w:val="18"/>
                <w:szCs w:val="18"/>
              </w:rPr>
              <w:t>状水抑制蒸气</w:t>
            </w:r>
            <w:proofErr w:type="gramEnd"/>
            <w:r w:rsidRPr="008710AC">
              <w:rPr>
                <w:rFonts w:ascii="Times New Roman" w:hAnsi="Times New Roman"/>
                <w:sz w:val="18"/>
                <w:szCs w:val="18"/>
              </w:rPr>
              <w:t>或改变</w:t>
            </w:r>
            <w:proofErr w:type="gramStart"/>
            <w:r w:rsidRPr="008710AC">
              <w:rPr>
                <w:rFonts w:ascii="Times New Roman" w:hAnsi="Times New Roman"/>
                <w:sz w:val="18"/>
                <w:szCs w:val="18"/>
              </w:rPr>
              <w:t>蒸气</w:t>
            </w:r>
            <w:proofErr w:type="gramEnd"/>
            <w:r w:rsidRPr="008710AC">
              <w:rPr>
                <w:rFonts w:ascii="Times New Roman" w:hAnsi="Times New Roman"/>
                <w:sz w:val="18"/>
                <w:szCs w:val="18"/>
              </w:rPr>
              <w:t>云流向，避免水流接</w:t>
            </w:r>
            <w:r w:rsidRPr="008710AC">
              <w:rPr>
                <w:rFonts w:ascii="Times New Roman" w:hAnsi="Times New Roman"/>
                <w:sz w:val="18"/>
                <w:szCs w:val="18"/>
              </w:rPr>
              <w:lastRenderedPageBreak/>
              <w:t>触泄漏物。禁止用水直接冲击泄漏物或泄漏源。防止气体通过下水道、通风系统和密闭</w:t>
            </w:r>
            <w:proofErr w:type="gramStart"/>
            <w:r w:rsidRPr="008710AC">
              <w:rPr>
                <w:rFonts w:ascii="Times New Roman" w:hAnsi="Times New Roman"/>
                <w:sz w:val="18"/>
                <w:szCs w:val="18"/>
              </w:rPr>
              <w:t>性空间</w:t>
            </w:r>
            <w:proofErr w:type="gramEnd"/>
            <w:r w:rsidRPr="008710AC">
              <w:rPr>
                <w:rFonts w:ascii="Times New Roman" w:hAnsi="Times New Roman"/>
                <w:sz w:val="18"/>
                <w:szCs w:val="18"/>
              </w:rPr>
              <w:t>扩散。隔离泄漏区直至气体散尽。</w:t>
            </w:r>
          </w:p>
          <w:p w:rsidR="000921A5" w:rsidRPr="008710AC" w:rsidRDefault="000921A5" w:rsidP="003E60E6">
            <w:pPr>
              <w:adjustRightInd w:val="0"/>
              <w:snapToGrid w:val="0"/>
              <w:ind w:firstLineChars="100" w:firstLine="180"/>
              <w:jc w:val="left"/>
              <w:rPr>
                <w:rFonts w:ascii="Times New Roman" w:hAnsi="Times New Roman" w:cs="Times New Roman"/>
              </w:rPr>
            </w:pPr>
            <w:r w:rsidRPr="008710AC">
              <w:rPr>
                <w:rFonts w:ascii="Times New Roman" w:eastAsia="宋体" w:hAnsi="Times New Roman" w:cs="Times New Roman"/>
                <w:sz w:val="18"/>
                <w:szCs w:val="18"/>
                <w:lang w:bidi="ar"/>
              </w:rPr>
              <w:t>作为一项紧急预防措施，泄漏隔离距离至少为</w:t>
            </w:r>
            <w:r w:rsidRPr="008710AC">
              <w:rPr>
                <w:rFonts w:ascii="Times New Roman" w:eastAsia="宋体" w:hAnsi="Times New Roman" w:cs="Times New Roman"/>
                <w:sz w:val="18"/>
                <w:szCs w:val="18"/>
                <w:lang w:bidi="ar"/>
              </w:rPr>
              <w:t>100m</w:t>
            </w:r>
            <w:r w:rsidRPr="008710AC">
              <w:rPr>
                <w:rFonts w:ascii="Times New Roman" w:eastAsia="宋体" w:hAnsi="Times New Roman" w:cs="Times New Roman"/>
                <w:sz w:val="18"/>
                <w:szCs w:val="18"/>
                <w:lang w:bidi="ar"/>
              </w:rPr>
              <w:t>。如果为大量泄漏，下风向的初始疏散距离应至少为</w:t>
            </w:r>
            <w:r w:rsidRPr="008710AC">
              <w:rPr>
                <w:rFonts w:ascii="Times New Roman" w:eastAsia="宋体" w:hAnsi="Times New Roman" w:cs="Times New Roman"/>
                <w:sz w:val="18"/>
                <w:szCs w:val="18"/>
                <w:lang w:bidi="ar"/>
              </w:rPr>
              <w:t>800m</w:t>
            </w:r>
            <w:r w:rsidRPr="008710AC">
              <w:rPr>
                <w:rFonts w:ascii="Times New Roman" w:eastAsia="宋体" w:hAnsi="Times New Roman" w:cs="Times New Roman"/>
                <w:sz w:val="18"/>
                <w:szCs w:val="18"/>
                <w:lang w:bidi="ar"/>
              </w:rPr>
              <w:t>。</w:t>
            </w:r>
            <w:r w:rsidR="00D560A9" w:rsidRPr="00D560A9">
              <w:rPr>
                <w:rFonts w:ascii="Times New Roman" w:eastAsia="宋体" w:hAnsi="Times New Roman" w:cs="Times New Roman" w:hint="eastAsia"/>
                <w:sz w:val="18"/>
                <w:szCs w:val="18"/>
                <w:lang w:bidi="ar"/>
              </w:rPr>
              <w:t>火场内如有储罐、槽车或罐车，四周隔离</w:t>
            </w:r>
            <w:r w:rsidR="00D560A9" w:rsidRPr="00D560A9">
              <w:rPr>
                <w:rFonts w:ascii="Times New Roman" w:eastAsia="宋体" w:hAnsi="Times New Roman" w:cs="Times New Roman" w:hint="eastAsia"/>
                <w:sz w:val="18"/>
                <w:szCs w:val="18"/>
                <w:lang w:bidi="ar"/>
              </w:rPr>
              <w:t>800m</w:t>
            </w:r>
            <w:r w:rsidR="00D560A9" w:rsidRPr="00D560A9">
              <w:rPr>
                <w:rFonts w:ascii="Times New Roman" w:eastAsia="宋体" w:hAnsi="Times New Roman" w:cs="Times New Roman" w:hint="eastAsia"/>
                <w:sz w:val="18"/>
                <w:szCs w:val="18"/>
                <w:lang w:bidi="ar"/>
              </w:rPr>
              <w:t>，考虑初始撤离</w:t>
            </w:r>
            <w:r w:rsidR="00D560A9" w:rsidRPr="00D560A9">
              <w:rPr>
                <w:rFonts w:ascii="Times New Roman" w:eastAsia="宋体" w:hAnsi="Times New Roman" w:cs="Times New Roman" w:hint="eastAsia"/>
                <w:sz w:val="18"/>
                <w:szCs w:val="18"/>
                <w:lang w:bidi="ar"/>
              </w:rPr>
              <w:t>800m</w:t>
            </w:r>
            <w:r w:rsidR="00D560A9">
              <w:rPr>
                <w:rFonts w:ascii="Times New Roman" w:eastAsia="宋体" w:hAnsi="Times New Roman" w:cs="Times New Roman" w:hint="eastAsia"/>
                <w:sz w:val="18"/>
                <w:szCs w:val="18"/>
                <w:lang w:bidi="ar"/>
              </w:rPr>
              <w:t>。</w:t>
            </w:r>
            <w:r w:rsidRPr="001E2601">
              <w:rPr>
                <w:rFonts w:ascii="Times New Roman" w:hAnsi="Times New Roman" w:cs="Times New Roman"/>
                <w:b/>
                <w:bCs/>
                <w:sz w:val="18"/>
                <w:szCs w:val="18"/>
              </w:rPr>
              <w:t>[1] [</w:t>
            </w:r>
            <w:r>
              <w:rPr>
                <w:rFonts w:ascii="Times New Roman" w:hAnsi="Times New Roman" w:cs="Times New Roman" w:hint="eastAsia"/>
                <w:b/>
                <w:bCs/>
                <w:sz w:val="18"/>
                <w:szCs w:val="18"/>
              </w:rPr>
              <w:t>4</w:t>
            </w:r>
            <w:r w:rsidRPr="001E2601">
              <w:rPr>
                <w:rFonts w:ascii="Times New Roman" w:hAnsi="Times New Roman" w:cs="Times New Roman"/>
                <w:b/>
                <w:bCs/>
                <w:sz w:val="18"/>
                <w:szCs w:val="18"/>
              </w:rPr>
              <w:t>]</w:t>
            </w:r>
            <w:r w:rsidRPr="008710AC">
              <w:rPr>
                <w:rFonts w:ascii="Times New Roman" w:eastAsia="宋体" w:hAnsi="Times New Roman" w:cs="Times New Roman"/>
                <w:sz w:val="24"/>
                <w:lang w:bidi="ar"/>
              </w:rPr>
              <w:t xml:space="preserve"> </w:t>
            </w:r>
          </w:p>
          <w:p w:rsidR="000921A5" w:rsidRPr="008710AC" w:rsidRDefault="000921A5" w:rsidP="00861CA8">
            <w:pPr>
              <w:adjustRightInd w:val="0"/>
              <w:snapToGrid w:val="0"/>
              <w:rPr>
                <w:rFonts w:ascii="Times New Roman" w:eastAsia="宋体" w:hAnsi="Times New Roman" w:cs="Times New Roman"/>
                <w:b/>
                <w:color w:val="00B0F0"/>
                <w:sz w:val="18"/>
                <w:szCs w:val="18"/>
                <w:highlight w:val="yellow"/>
              </w:rPr>
            </w:pPr>
          </w:p>
        </w:tc>
        <w:tc>
          <w:tcPr>
            <w:tcW w:w="1181" w:type="dxa"/>
            <w:vAlign w:val="center"/>
          </w:tcPr>
          <w:p w:rsidR="000921A5" w:rsidRPr="008710AC" w:rsidRDefault="000921A5" w:rsidP="00861CA8">
            <w:pPr>
              <w:adjustRightInd w:val="0"/>
              <w:snapToGrid w:val="0"/>
              <w:rPr>
                <w:rFonts w:ascii="Times New Roman" w:eastAsia="宋体" w:hAnsi="Times New Roman" w:cs="Times New Roman"/>
                <w:b/>
                <w:color w:val="00B0F0"/>
                <w:sz w:val="18"/>
                <w:szCs w:val="18"/>
                <w:highlight w:val="yellow"/>
              </w:rPr>
            </w:pPr>
            <w:r w:rsidRPr="008710AC">
              <w:rPr>
                <w:rFonts w:ascii="Times New Roman" w:eastAsia="宋体" w:hAnsi="Times New Roman" w:cs="Times New Roman"/>
                <w:sz w:val="18"/>
                <w:szCs w:val="18"/>
                <w:lang w:bidi="ar"/>
              </w:rPr>
              <w:lastRenderedPageBreak/>
              <w:t>雾状水、泡沫、二氧化碳</w:t>
            </w:r>
          </w:p>
        </w:tc>
        <w:tc>
          <w:tcPr>
            <w:tcW w:w="1276" w:type="dxa"/>
            <w:vAlign w:val="center"/>
          </w:tcPr>
          <w:p w:rsidR="000921A5" w:rsidRDefault="000921A5" w:rsidP="0013553E">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0921A5" w:rsidRDefault="000921A5" w:rsidP="0013553E">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防静电工作服</w:t>
            </w:r>
            <w:r w:rsidR="0004328B">
              <w:rPr>
                <w:rFonts w:ascii="Times New Roman" w:eastAsia="宋体" w:hAnsi="Times New Roman" w:cs="Times New Roman" w:hint="eastAsia"/>
                <w:sz w:val="18"/>
                <w:szCs w:val="18"/>
                <w:lang w:bidi="ar"/>
              </w:rPr>
              <w:t>、过滤式防毒面具</w:t>
            </w:r>
          </w:p>
          <w:p w:rsidR="000921A5" w:rsidRDefault="000921A5" w:rsidP="0013553E">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0921A5" w:rsidRDefault="000921A5" w:rsidP="0013553E">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w:t>
            </w:r>
            <w:r w:rsidR="0004328B">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w:t>
            </w:r>
            <w:r>
              <w:rPr>
                <w:rFonts w:ascii="Times New Roman" w:eastAsia="宋体" w:hAnsi="Times New Roman" w:cs="Times New Roman" w:hint="eastAsia"/>
                <w:kern w:val="0"/>
                <w:sz w:val="18"/>
                <w:szCs w:val="18"/>
              </w:rPr>
              <w:t>气体</w:t>
            </w:r>
            <w:r>
              <w:rPr>
                <w:rFonts w:ascii="Times New Roman" w:eastAsia="宋体" w:hAnsi="Times New Roman" w:cs="Times New Roman" w:hint="eastAsia"/>
                <w:kern w:val="0"/>
                <w:sz w:val="18"/>
                <w:szCs w:val="18"/>
              </w:rPr>
              <w:lastRenderedPageBreak/>
              <w:t>浓度检测仪、吸附器材</w:t>
            </w:r>
          </w:p>
        </w:tc>
        <w:tc>
          <w:tcPr>
            <w:tcW w:w="2552" w:type="dxa"/>
            <w:vAlign w:val="center"/>
          </w:tcPr>
          <w:p w:rsidR="000921A5" w:rsidRDefault="000921A5"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lastRenderedPageBreak/>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0921A5" w:rsidRDefault="000921A5" w:rsidP="0013553E">
            <w:pPr>
              <w:adjustRightInd w:val="0"/>
              <w:snapToGrid w:val="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0921A5" w:rsidRPr="00F909CA" w:rsidRDefault="000921A5"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0921A5" w:rsidRDefault="000921A5" w:rsidP="0013553E">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lastRenderedPageBreak/>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）消防人员穿消防灭火战斗服从远处或使用遥控水枪、水炮对容器进行降温，使用</w:t>
            </w:r>
            <w:r>
              <w:rPr>
                <w:rFonts w:ascii="Times New Roman" w:hAnsi="Times New Roman" w:cs="Times New Roman" w:hint="eastAsia"/>
                <w:kern w:val="0"/>
                <w:sz w:val="18"/>
                <w:szCs w:val="18"/>
              </w:rPr>
              <w:t>泡沫</w:t>
            </w:r>
            <w:r>
              <w:rPr>
                <w:rFonts w:ascii="Times New Roman" w:hAnsi="Times New Roman" w:cs="Times New Roman" w:hint="eastAsia"/>
                <w:bCs/>
                <w:kern w:val="0"/>
                <w:sz w:val="18"/>
                <w:szCs w:val="18"/>
              </w:rPr>
              <w:t>在上风向灭火，直至灭火结束；</w:t>
            </w:r>
          </w:p>
          <w:p w:rsidR="000921A5" w:rsidRDefault="000921A5" w:rsidP="0013553E">
            <w:pPr>
              <w:widowControl/>
              <w:adjustRightInd w:val="0"/>
              <w:snapToGrid w:val="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0921A5" w:rsidRDefault="000921A5"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2.</w:t>
            </w:r>
            <w:r>
              <w:rPr>
                <w:rFonts w:ascii="Times New Roman" w:hAnsi="Times New Roman" w:cs="Times New Roman" w:hint="eastAsia"/>
                <w:b/>
                <w:kern w:val="0"/>
                <w:sz w:val="18"/>
                <w:szCs w:val="18"/>
              </w:rPr>
              <w:t xml:space="preserve"> </w:t>
            </w:r>
            <w:r>
              <w:rPr>
                <w:rFonts w:ascii="Times New Roman" w:hAnsi="Times New Roman" w:cs="Times New Roman" w:hint="eastAsia"/>
                <w:b/>
                <w:kern w:val="0"/>
                <w:sz w:val="18"/>
                <w:szCs w:val="18"/>
              </w:rPr>
              <w:t>处置流程</w:t>
            </w:r>
            <w:r>
              <w:rPr>
                <w:rFonts w:ascii="Times New Roman" w:hAnsi="Times New Roman" w:cs="Times New Roman" w:hint="eastAsia"/>
                <w:b/>
                <w:bCs/>
                <w:kern w:val="0"/>
                <w:sz w:val="18"/>
                <w:szCs w:val="18"/>
              </w:rPr>
              <w:t>：</w:t>
            </w:r>
          </w:p>
          <w:p w:rsidR="000921A5" w:rsidRDefault="000921A5" w:rsidP="0013553E">
            <w:pPr>
              <w:adjustRightInd w:val="0"/>
              <w:snapToGrid w:val="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0921A5" w:rsidRDefault="000921A5" w:rsidP="0013553E">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0921A5" w:rsidRDefault="000921A5" w:rsidP="0013553E">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0921A5" w:rsidRPr="008710AC" w:rsidRDefault="000921A5" w:rsidP="00861CA8">
            <w:pPr>
              <w:adjustRightInd w:val="0"/>
              <w:snapToGrid w:val="0"/>
              <w:rPr>
                <w:rFonts w:ascii="Times New Roman" w:eastAsia="宋体" w:hAnsi="Times New Roman" w:cs="Times New Roman"/>
                <w:sz w:val="18"/>
                <w:szCs w:val="18"/>
              </w:rPr>
            </w:pPr>
            <w:r w:rsidRPr="008710AC">
              <w:rPr>
                <w:rFonts w:ascii="Times New Roman" w:hAnsi="Times New Roman" w:cs="Times New Roman"/>
                <w:b/>
                <w:bCs/>
                <w:sz w:val="18"/>
                <w:szCs w:val="18"/>
              </w:rPr>
              <w:lastRenderedPageBreak/>
              <w:t>[1]</w:t>
            </w:r>
            <w:r w:rsidRPr="008710AC">
              <w:rPr>
                <w:rFonts w:ascii="Times New Roman" w:eastAsia="宋体" w:hAnsi="Times New Roman" w:cs="Times New Roman"/>
                <w:sz w:val="18"/>
                <w:szCs w:val="18"/>
              </w:rPr>
              <w:t>《首批重点监管的危险化学品安全措施和事故应急处置原则》（安</w:t>
            </w:r>
            <w:proofErr w:type="gramStart"/>
            <w:r w:rsidRPr="008710AC">
              <w:rPr>
                <w:rFonts w:ascii="Times New Roman" w:eastAsia="宋体" w:hAnsi="Times New Roman" w:cs="Times New Roman"/>
                <w:sz w:val="18"/>
                <w:szCs w:val="18"/>
              </w:rPr>
              <w:t>监总厅</w:t>
            </w:r>
            <w:proofErr w:type="gramEnd"/>
            <w:r w:rsidRPr="008710AC">
              <w:rPr>
                <w:rFonts w:ascii="Times New Roman" w:eastAsia="宋体" w:hAnsi="Times New Roman" w:cs="Times New Roman"/>
                <w:sz w:val="18"/>
                <w:szCs w:val="18"/>
              </w:rPr>
              <w:t>管三〔</w:t>
            </w:r>
            <w:r w:rsidRPr="008710AC">
              <w:rPr>
                <w:rFonts w:ascii="Times New Roman" w:eastAsia="宋体" w:hAnsi="Times New Roman" w:cs="Times New Roman"/>
                <w:sz w:val="18"/>
                <w:szCs w:val="18"/>
              </w:rPr>
              <w:t>2011</w:t>
            </w:r>
            <w:r w:rsidRPr="008710AC">
              <w:rPr>
                <w:rFonts w:ascii="Times New Roman" w:eastAsia="宋体" w:hAnsi="Times New Roman" w:cs="Times New Roman"/>
                <w:sz w:val="18"/>
                <w:szCs w:val="18"/>
              </w:rPr>
              <w:t>〕</w:t>
            </w:r>
            <w:r w:rsidRPr="008710AC">
              <w:rPr>
                <w:rFonts w:ascii="Times New Roman" w:eastAsia="宋体" w:hAnsi="Times New Roman" w:cs="Times New Roman"/>
                <w:sz w:val="18"/>
                <w:szCs w:val="18"/>
              </w:rPr>
              <w:t>142</w:t>
            </w:r>
            <w:r w:rsidRPr="008710AC">
              <w:rPr>
                <w:rFonts w:ascii="Times New Roman" w:eastAsia="宋体" w:hAnsi="Times New Roman" w:cs="Times New Roman"/>
                <w:sz w:val="18"/>
                <w:szCs w:val="18"/>
              </w:rPr>
              <w:t>号）；</w:t>
            </w:r>
          </w:p>
          <w:p w:rsidR="000921A5" w:rsidRDefault="000921A5" w:rsidP="00861CA8">
            <w:pPr>
              <w:adjustRightInd w:val="0"/>
              <w:snapToGrid w:val="0"/>
              <w:rPr>
                <w:rFonts w:ascii="Times New Roman" w:eastAsia="宋体" w:hAnsi="Times New Roman" w:cs="Times New Roman"/>
                <w:sz w:val="18"/>
                <w:szCs w:val="18"/>
              </w:rPr>
            </w:pPr>
            <w:r w:rsidRPr="008710AC">
              <w:rPr>
                <w:rFonts w:ascii="Times New Roman" w:hAnsi="Times New Roman" w:cs="Times New Roman"/>
                <w:b/>
                <w:bCs/>
                <w:sz w:val="18"/>
                <w:szCs w:val="18"/>
              </w:rPr>
              <w:t>[2]</w:t>
            </w:r>
            <w:r w:rsidRPr="008710AC">
              <w:rPr>
                <w:rFonts w:ascii="Times New Roman" w:eastAsia="宋体" w:hAnsi="Times New Roman" w:cs="Times New Roman"/>
                <w:sz w:val="18"/>
                <w:szCs w:val="18"/>
              </w:rPr>
              <w:t>《危险化学品单位应急救援物资配备要求危化品应急物资配备标准》（</w:t>
            </w:r>
            <w:r w:rsidRPr="008710AC">
              <w:rPr>
                <w:rFonts w:ascii="Times New Roman" w:eastAsia="宋体" w:hAnsi="Times New Roman" w:cs="Times New Roman"/>
                <w:sz w:val="18"/>
                <w:szCs w:val="18"/>
              </w:rPr>
              <w:t xml:space="preserve">GB30077- </w:t>
            </w:r>
            <w:r w:rsidRPr="008710AC">
              <w:rPr>
                <w:rFonts w:ascii="Times New Roman" w:eastAsia="宋体" w:hAnsi="Times New Roman" w:cs="Times New Roman"/>
                <w:sz w:val="18"/>
                <w:szCs w:val="18"/>
              </w:rPr>
              <w:lastRenderedPageBreak/>
              <w:t>2013</w:t>
            </w:r>
            <w:r w:rsidRPr="008710AC">
              <w:rPr>
                <w:rFonts w:ascii="Times New Roman" w:eastAsia="宋体" w:hAnsi="Times New Roman" w:cs="Times New Roman"/>
                <w:sz w:val="18"/>
                <w:szCs w:val="18"/>
              </w:rPr>
              <w:t>）</w:t>
            </w:r>
          </w:p>
          <w:p w:rsidR="000921A5" w:rsidRPr="00CE1DE6" w:rsidRDefault="000921A5" w:rsidP="005720FC">
            <w:pPr>
              <w:adjustRightInd w:val="0"/>
              <w:snapToGrid w:val="0"/>
              <w:rPr>
                <w:rFonts w:ascii="Times New Roman" w:eastAsia="宋体" w:hAnsi="Times New Roman" w:cs="Times New Roman"/>
                <w:bCs/>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3</w:t>
            </w:r>
            <w:r w:rsidRPr="00A77BB0">
              <w:rPr>
                <w:rFonts w:ascii="Times New Roman" w:eastAsia="宋体" w:hAnsi="Times New Roman" w:cs="Times New Roman"/>
                <w:b/>
                <w:bCs/>
                <w:sz w:val="18"/>
                <w:szCs w:val="18"/>
              </w:rPr>
              <w:t>]</w:t>
            </w:r>
            <w:r w:rsidRPr="00CE1DE6">
              <w:rPr>
                <w:rFonts w:ascii="Times New Roman" w:eastAsia="宋体" w:hAnsi="Times New Roman" w:cs="Times New Roman" w:hint="eastAsia"/>
                <w:bCs/>
                <w:sz w:val="18"/>
                <w:szCs w:val="18"/>
              </w:rPr>
              <w:t>《个体防护装备选用规范》（</w:t>
            </w:r>
            <w:r w:rsidRPr="00CE1DE6">
              <w:rPr>
                <w:rFonts w:ascii="Times New Roman" w:eastAsia="宋体" w:hAnsi="Times New Roman" w:cs="Times New Roman" w:hint="eastAsia"/>
                <w:bCs/>
                <w:sz w:val="18"/>
                <w:szCs w:val="18"/>
              </w:rPr>
              <w:t>GB T11651-</w:t>
            </w:r>
            <w:r>
              <w:rPr>
                <w:rFonts w:ascii="Times New Roman" w:eastAsia="宋体" w:hAnsi="Times New Roman" w:cs="Times New Roman" w:hint="eastAsia"/>
                <w:bCs/>
                <w:sz w:val="18"/>
                <w:szCs w:val="18"/>
              </w:rPr>
              <w:t xml:space="preserve"> </w:t>
            </w:r>
            <w:r w:rsidRPr="00CE1DE6">
              <w:rPr>
                <w:rFonts w:ascii="Times New Roman" w:eastAsia="宋体" w:hAnsi="Times New Roman" w:cs="Times New Roman" w:hint="eastAsia"/>
                <w:bCs/>
                <w:sz w:val="18"/>
                <w:szCs w:val="18"/>
              </w:rPr>
              <w:t xml:space="preserve">2008 </w:t>
            </w:r>
            <w:r w:rsidRPr="00CE1DE6">
              <w:rPr>
                <w:rFonts w:ascii="Times New Roman" w:eastAsia="宋体" w:hAnsi="Times New Roman" w:cs="Times New Roman" w:hint="eastAsia"/>
                <w:bCs/>
                <w:sz w:val="18"/>
                <w:szCs w:val="18"/>
              </w:rPr>
              <w:t>）</w:t>
            </w:r>
          </w:p>
          <w:p w:rsidR="000921A5" w:rsidRPr="009C2A28" w:rsidRDefault="000921A5" w:rsidP="005720FC">
            <w:pPr>
              <w:adjustRightInd w:val="0"/>
              <w:snapToGrid w:val="0"/>
              <w:rPr>
                <w:rFonts w:ascii="Times New Roman" w:eastAsia="宋体" w:hAnsi="Times New Roman" w:cs="Times New Roman"/>
                <w:sz w:val="18"/>
                <w:szCs w:val="18"/>
                <w:lang w:bidi="ar"/>
              </w:rPr>
            </w:pPr>
            <w:r w:rsidRPr="009C2A28">
              <w:rPr>
                <w:rFonts w:ascii="Times New Roman" w:hAnsi="Times New Roman" w:cs="Times New Roman"/>
                <w:b/>
                <w:bCs/>
                <w:kern w:val="0"/>
                <w:sz w:val="18"/>
                <w:szCs w:val="18"/>
              </w:rPr>
              <w:t>[</w:t>
            </w:r>
            <w:r>
              <w:rPr>
                <w:rFonts w:ascii="Times New Roman" w:hAnsi="Times New Roman" w:cs="Times New Roman" w:hint="eastAsia"/>
                <w:b/>
                <w:bCs/>
                <w:kern w:val="0"/>
                <w:sz w:val="18"/>
                <w:szCs w:val="18"/>
              </w:rPr>
              <w:t>4</w:t>
            </w:r>
            <w:r w:rsidRPr="009C2A28">
              <w:rPr>
                <w:rFonts w:ascii="Times New Roman" w:hAnsi="Times New Roman" w:cs="Times New Roman"/>
                <w:b/>
                <w:bCs/>
                <w:kern w:val="0"/>
                <w:sz w:val="18"/>
                <w:szCs w:val="18"/>
              </w:rPr>
              <w:t>]</w:t>
            </w:r>
            <w:r w:rsidRPr="009C2A28">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p w:rsidR="000921A5" w:rsidRDefault="000921A5" w:rsidP="005720F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FD3573">
              <w:rPr>
                <w:rFonts w:ascii="Times New Roman" w:eastAsia="宋体" w:hAnsi="Times New Roman" w:cs="Times New Roman" w:hint="eastAsia"/>
                <w:sz w:val="18"/>
                <w:szCs w:val="18"/>
                <w:lang w:bidi="ar"/>
              </w:rPr>
              <w:t>危险化学品企业安全风险隐患排查治理导则（应急〔</w:t>
            </w:r>
            <w:r w:rsidRPr="00FD3573">
              <w:rPr>
                <w:rFonts w:ascii="Times New Roman" w:eastAsia="宋体" w:hAnsi="Times New Roman" w:cs="Times New Roman" w:hint="eastAsia"/>
                <w:sz w:val="18"/>
                <w:szCs w:val="18"/>
                <w:lang w:bidi="ar"/>
              </w:rPr>
              <w:t>2019</w:t>
            </w:r>
            <w:r w:rsidRPr="00FD3573">
              <w:rPr>
                <w:rFonts w:ascii="Times New Roman" w:eastAsia="宋体" w:hAnsi="Times New Roman" w:cs="Times New Roman" w:hint="eastAsia"/>
                <w:sz w:val="18"/>
                <w:szCs w:val="18"/>
                <w:lang w:bidi="ar"/>
              </w:rPr>
              <w:t>〕</w:t>
            </w:r>
            <w:r w:rsidRPr="00FD3573">
              <w:rPr>
                <w:rFonts w:ascii="Times New Roman" w:eastAsia="宋体" w:hAnsi="Times New Roman" w:cs="Times New Roman" w:hint="eastAsia"/>
                <w:sz w:val="18"/>
                <w:szCs w:val="18"/>
                <w:lang w:bidi="ar"/>
              </w:rPr>
              <w:t>78</w:t>
            </w:r>
            <w:r w:rsidRPr="00FD3573">
              <w:rPr>
                <w:rFonts w:ascii="Times New Roman" w:eastAsia="宋体" w:hAnsi="Times New Roman" w:cs="Times New Roman" w:hint="eastAsia"/>
                <w:sz w:val="18"/>
                <w:szCs w:val="18"/>
                <w:lang w:bidi="ar"/>
              </w:rPr>
              <w:t>号）附件</w:t>
            </w:r>
            <w:r w:rsidRPr="00FD3573">
              <w:rPr>
                <w:rFonts w:ascii="Times New Roman" w:eastAsia="宋体" w:hAnsi="Times New Roman" w:cs="Times New Roman" w:hint="eastAsia"/>
                <w:sz w:val="18"/>
                <w:szCs w:val="18"/>
                <w:lang w:bidi="ar"/>
              </w:rPr>
              <w:t>2</w:t>
            </w:r>
          </w:p>
          <w:p w:rsidR="00CE3DAC" w:rsidRPr="009C2A28" w:rsidRDefault="00CE3DAC" w:rsidP="00CE3DAC">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6</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CE3DAC" w:rsidRPr="00CE3DAC" w:rsidRDefault="00CE3DAC" w:rsidP="005720FC">
            <w:pPr>
              <w:adjustRightInd w:val="0"/>
              <w:snapToGrid w:val="0"/>
              <w:rPr>
                <w:rFonts w:ascii="Times New Roman" w:eastAsia="宋体" w:hAnsi="Times New Roman" w:cs="Times New Roman"/>
                <w:sz w:val="18"/>
                <w:szCs w:val="18"/>
              </w:rPr>
            </w:pPr>
          </w:p>
        </w:tc>
      </w:tr>
      <w:tr w:rsidR="00DB0F49" w:rsidTr="005022C6">
        <w:trPr>
          <w:jc w:val="center"/>
        </w:trPr>
        <w:tc>
          <w:tcPr>
            <w:tcW w:w="583" w:type="dxa"/>
            <w:vAlign w:val="center"/>
          </w:tcPr>
          <w:p w:rsidR="00DB0F49" w:rsidRPr="008710AC" w:rsidRDefault="00DB0F49" w:rsidP="00861CA8">
            <w:pPr>
              <w:adjustRightInd w:val="0"/>
              <w:snapToGrid w:val="0"/>
              <w:jc w:val="center"/>
              <w:rPr>
                <w:rFonts w:ascii="Times New Roman" w:eastAsia="宋体" w:hAnsi="Times New Roman" w:cs="Times New Roman"/>
                <w:sz w:val="18"/>
                <w:szCs w:val="18"/>
              </w:rPr>
            </w:pPr>
            <w:r w:rsidRPr="008710AC">
              <w:rPr>
                <w:rFonts w:ascii="Times New Roman" w:eastAsia="宋体" w:hAnsi="Times New Roman" w:cs="Times New Roman"/>
                <w:sz w:val="18"/>
                <w:szCs w:val="18"/>
              </w:rPr>
              <w:lastRenderedPageBreak/>
              <w:t>19</w:t>
            </w:r>
          </w:p>
        </w:tc>
        <w:tc>
          <w:tcPr>
            <w:tcW w:w="910" w:type="dxa"/>
            <w:vAlign w:val="center"/>
          </w:tcPr>
          <w:p w:rsidR="00DB0F49" w:rsidRPr="008710AC" w:rsidRDefault="00DB0F49" w:rsidP="00861CA8">
            <w:pPr>
              <w:adjustRightInd w:val="0"/>
              <w:snapToGrid w:val="0"/>
              <w:jc w:val="center"/>
              <w:rPr>
                <w:rFonts w:ascii="Times New Roman" w:eastAsia="宋体" w:hAnsi="Times New Roman" w:cs="Times New Roman"/>
                <w:sz w:val="18"/>
                <w:szCs w:val="18"/>
              </w:rPr>
            </w:pPr>
            <w:r w:rsidRPr="008710AC">
              <w:rPr>
                <w:rFonts w:ascii="Times New Roman" w:eastAsia="宋体" w:hAnsi="Times New Roman" w:cs="Times New Roman"/>
                <w:sz w:val="18"/>
                <w:szCs w:val="18"/>
              </w:rPr>
              <w:t>甲苯</w:t>
            </w:r>
          </w:p>
        </w:tc>
        <w:tc>
          <w:tcPr>
            <w:tcW w:w="1516" w:type="dxa"/>
            <w:vAlign w:val="center"/>
          </w:tcPr>
          <w:p w:rsidR="00DB0F49" w:rsidRPr="008710AC" w:rsidRDefault="00DB0F49"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t>无色透明液体，有芳香气味。不溶于水，与乙醇、乙醚、丙酮、氯仿等混溶。分子量</w:t>
            </w:r>
            <w:r w:rsidRPr="008710AC">
              <w:rPr>
                <w:rFonts w:ascii="Times New Roman" w:hAnsi="Times New Roman"/>
                <w:sz w:val="18"/>
                <w:szCs w:val="18"/>
              </w:rPr>
              <w:t>92.14</w:t>
            </w:r>
            <w:r w:rsidRPr="008710AC">
              <w:rPr>
                <w:rFonts w:ascii="Times New Roman" w:hAnsi="Times New Roman"/>
                <w:sz w:val="18"/>
                <w:szCs w:val="18"/>
              </w:rPr>
              <w:t>，熔点</w:t>
            </w:r>
            <w:r w:rsidRPr="008710AC">
              <w:rPr>
                <w:rFonts w:ascii="Times New Roman" w:hAnsi="Times New Roman"/>
                <w:sz w:val="18"/>
                <w:szCs w:val="18"/>
              </w:rPr>
              <w:t>-94.9℃</w:t>
            </w:r>
            <w:r w:rsidRPr="008710AC">
              <w:rPr>
                <w:rFonts w:ascii="Times New Roman" w:hAnsi="Times New Roman"/>
                <w:sz w:val="18"/>
                <w:szCs w:val="18"/>
              </w:rPr>
              <w:t>，沸点</w:t>
            </w:r>
            <w:r w:rsidRPr="008710AC">
              <w:rPr>
                <w:rFonts w:ascii="Times New Roman" w:hAnsi="Times New Roman"/>
                <w:sz w:val="18"/>
                <w:szCs w:val="18"/>
              </w:rPr>
              <w:t>110.6℃</w:t>
            </w:r>
            <w:r w:rsidRPr="008710AC">
              <w:rPr>
                <w:rFonts w:ascii="Times New Roman" w:hAnsi="Times New Roman"/>
                <w:sz w:val="18"/>
                <w:szCs w:val="18"/>
              </w:rPr>
              <w:t>，相对密度（水</w:t>
            </w:r>
            <w:r w:rsidRPr="008710AC">
              <w:rPr>
                <w:rFonts w:ascii="Times New Roman" w:hAnsi="Times New Roman"/>
                <w:sz w:val="18"/>
                <w:szCs w:val="18"/>
              </w:rPr>
              <w:t>=1</w:t>
            </w:r>
            <w:r w:rsidRPr="008710AC">
              <w:rPr>
                <w:rFonts w:ascii="Times New Roman" w:hAnsi="Times New Roman"/>
                <w:sz w:val="18"/>
                <w:szCs w:val="18"/>
              </w:rPr>
              <w:t>）</w:t>
            </w:r>
            <w:r w:rsidRPr="008710AC">
              <w:rPr>
                <w:rFonts w:ascii="Times New Roman" w:hAnsi="Times New Roman"/>
                <w:sz w:val="18"/>
                <w:szCs w:val="18"/>
              </w:rPr>
              <w:t>0.87</w:t>
            </w:r>
            <w:r w:rsidRPr="008710AC">
              <w:rPr>
                <w:rFonts w:ascii="Times New Roman" w:hAnsi="Times New Roman"/>
                <w:sz w:val="18"/>
                <w:szCs w:val="18"/>
              </w:rPr>
              <w:t>，相对</w:t>
            </w:r>
            <w:proofErr w:type="gramStart"/>
            <w:r w:rsidRPr="008710AC">
              <w:rPr>
                <w:rFonts w:ascii="Times New Roman" w:hAnsi="Times New Roman"/>
                <w:sz w:val="18"/>
                <w:szCs w:val="18"/>
              </w:rPr>
              <w:t>蒸气</w:t>
            </w:r>
            <w:proofErr w:type="gramEnd"/>
            <w:r w:rsidRPr="008710AC">
              <w:rPr>
                <w:rFonts w:ascii="Times New Roman" w:hAnsi="Times New Roman"/>
                <w:sz w:val="18"/>
                <w:szCs w:val="18"/>
              </w:rPr>
              <w:t>密度（空气</w:t>
            </w:r>
            <w:r w:rsidRPr="008710AC">
              <w:rPr>
                <w:rFonts w:ascii="Times New Roman" w:hAnsi="Times New Roman"/>
                <w:sz w:val="18"/>
                <w:szCs w:val="18"/>
              </w:rPr>
              <w:t>=1</w:t>
            </w:r>
            <w:r w:rsidRPr="008710AC">
              <w:rPr>
                <w:rFonts w:ascii="Times New Roman" w:hAnsi="Times New Roman"/>
                <w:sz w:val="18"/>
                <w:szCs w:val="18"/>
              </w:rPr>
              <w:t>）</w:t>
            </w:r>
            <w:r w:rsidRPr="008710AC">
              <w:rPr>
                <w:rFonts w:ascii="Times New Roman" w:hAnsi="Times New Roman"/>
                <w:sz w:val="18"/>
                <w:szCs w:val="18"/>
              </w:rPr>
              <w:t>3.14</w:t>
            </w:r>
            <w:r w:rsidRPr="008710AC">
              <w:rPr>
                <w:rFonts w:ascii="Times New Roman" w:hAnsi="Times New Roman"/>
                <w:sz w:val="18"/>
                <w:szCs w:val="18"/>
              </w:rPr>
              <w:t>，临界压力</w:t>
            </w:r>
            <w:r w:rsidRPr="008710AC">
              <w:rPr>
                <w:rFonts w:ascii="Times New Roman" w:hAnsi="Times New Roman"/>
                <w:sz w:val="18"/>
                <w:szCs w:val="18"/>
              </w:rPr>
              <w:t>4.11MPa</w:t>
            </w:r>
            <w:r w:rsidRPr="008710AC">
              <w:rPr>
                <w:rFonts w:ascii="Times New Roman" w:hAnsi="Times New Roman"/>
                <w:sz w:val="18"/>
                <w:szCs w:val="18"/>
              </w:rPr>
              <w:t>，临界温度</w:t>
            </w:r>
            <w:r w:rsidRPr="008710AC">
              <w:rPr>
                <w:rFonts w:ascii="Times New Roman" w:hAnsi="Times New Roman"/>
                <w:sz w:val="18"/>
                <w:szCs w:val="18"/>
              </w:rPr>
              <w:t>318.6℃</w:t>
            </w:r>
            <w:r w:rsidRPr="008710AC">
              <w:rPr>
                <w:rFonts w:ascii="Times New Roman" w:hAnsi="Times New Roman"/>
                <w:sz w:val="18"/>
                <w:szCs w:val="18"/>
              </w:rPr>
              <w:t>，饱和蒸气压</w:t>
            </w:r>
            <w:r w:rsidRPr="008710AC">
              <w:rPr>
                <w:rFonts w:ascii="Times New Roman" w:hAnsi="Times New Roman"/>
                <w:sz w:val="18"/>
                <w:szCs w:val="18"/>
              </w:rPr>
              <w:t>3.8kPa(25℃)</w:t>
            </w:r>
            <w:r w:rsidRPr="008710AC">
              <w:rPr>
                <w:rFonts w:ascii="Times New Roman" w:hAnsi="Times New Roman"/>
                <w:sz w:val="18"/>
                <w:szCs w:val="18"/>
              </w:rPr>
              <w:t>，折射率</w:t>
            </w:r>
            <w:r w:rsidRPr="008710AC">
              <w:rPr>
                <w:rFonts w:ascii="Times New Roman" w:hAnsi="Times New Roman"/>
                <w:sz w:val="18"/>
                <w:szCs w:val="18"/>
              </w:rPr>
              <w:t>1.4967</w:t>
            </w:r>
            <w:r w:rsidRPr="008710AC">
              <w:rPr>
                <w:rFonts w:ascii="Times New Roman" w:hAnsi="Times New Roman"/>
                <w:sz w:val="18"/>
                <w:szCs w:val="18"/>
              </w:rPr>
              <w:t>，闪点</w:t>
            </w:r>
            <w:r w:rsidRPr="008710AC">
              <w:rPr>
                <w:rFonts w:ascii="Times New Roman" w:hAnsi="Times New Roman"/>
                <w:sz w:val="18"/>
                <w:szCs w:val="18"/>
              </w:rPr>
              <w:t>4℃</w:t>
            </w:r>
            <w:r w:rsidRPr="008710AC">
              <w:rPr>
                <w:rFonts w:ascii="Times New Roman" w:hAnsi="Times New Roman"/>
                <w:sz w:val="18"/>
                <w:szCs w:val="18"/>
              </w:rPr>
              <w:t>，爆炸极限</w:t>
            </w:r>
            <w:r w:rsidRPr="008710AC">
              <w:rPr>
                <w:rFonts w:ascii="Times New Roman" w:hAnsi="Times New Roman"/>
                <w:sz w:val="18"/>
                <w:szCs w:val="18"/>
              </w:rPr>
              <w:t>1.2%</w:t>
            </w:r>
            <w:r w:rsidRPr="008710AC">
              <w:rPr>
                <w:rFonts w:ascii="Times New Roman" w:hAnsi="Times New Roman"/>
                <w:sz w:val="18"/>
                <w:szCs w:val="18"/>
              </w:rPr>
              <w:t>～</w:t>
            </w:r>
            <w:r w:rsidRPr="008710AC">
              <w:rPr>
                <w:rFonts w:ascii="Times New Roman" w:hAnsi="Times New Roman"/>
                <w:sz w:val="18"/>
                <w:szCs w:val="18"/>
              </w:rPr>
              <w:t>7.0%</w:t>
            </w:r>
            <w:r w:rsidRPr="008710AC">
              <w:rPr>
                <w:rFonts w:ascii="Times New Roman" w:hAnsi="Times New Roman"/>
                <w:sz w:val="18"/>
                <w:szCs w:val="18"/>
              </w:rPr>
              <w:t>（体积比），自燃温度</w:t>
            </w:r>
            <w:r w:rsidRPr="008710AC">
              <w:rPr>
                <w:rFonts w:ascii="Times New Roman" w:hAnsi="Times New Roman"/>
                <w:sz w:val="18"/>
                <w:szCs w:val="18"/>
              </w:rPr>
              <w:t>535℃</w:t>
            </w:r>
            <w:r w:rsidRPr="008710AC">
              <w:rPr>
                <w:rFonts w:ascii="Times New Roman" w:hAnsi="Times New Roman"/>
                <w:sz w:val="18"/>
                <w:szCs w:val="18"/>
              </w:rPr>
              <w:t>，最小点火能</w:t>
            </w:r>
            <w:r w:rsidRPr="008710AC">
              <w:rPr>
                <w:rFonts w:ascii="Times New Roman" w:hAnsi="Times New Roman"/>
                <w:sz w:val="18"/>
                <w:szCs w:val="18"/>
              </w:rPr>
              <w:t>2.5mJ</w:t>
            </w:r>
            <w:r w:rsidRPr="008710AC">
              <w:rPr>
                <w:rFonts w:ascii="Times New Roman" w:hAnsi="Times New Roman"/>
                <w:sz w:val="18"/>
                <w:szCs w:val="18"/>
              </w:rPr>
              <w:t>，最大爆炸压力</w:t>
            </w:r>
            <w:r w:rsidRPr="008710AC">
              <w:rPr>
                <w:rFonts w:ascii="Times New Roman" w:hAnsi="Times New Roman"/>
                <w:sz w:val="18"/>
                <w:szCs w:val="18"/>
              </w:rPr>
              <w:t>0.784MPa</w:t>
            </w:r>
          </w:p>
        </w:tc>
        <w:tc>
          <w:tcPr>
            <w:tcW w:w="1126" w:type="dxa"/>
            <w:vAlign w:val="center"/>
          </w:tcPr>
          <w:p w:rsidR="00DB0F49" w:rsidRPr="008710AC" w:rsidRDefault="00DB0F49"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t>甲类</w:t>
            </w:r>
          </w:p>
          <w:p w:rsidR="00DB0F49" w:rsidRPr="008710AC" w:rsidRDefault="00DB0F49" w:rsidP="002661E0">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8710AC">
              <w:rPr>
                <w:rFonts w:ascii="Times New Roman" w:hAnsi="Times New Roman"/>
                <w:kern w:val="2"/>
                <w:sz w:val="18"/>
                <w:szCs w:val="18"/>
              </w:rPr>
              <w:t>高度</w:t>
            </w:r>
            <w:r w:rsidRPr="002661E0">
              <w:rPr>
                <w:rFonts w:ascii="Times New Roman" w:hAnsi="Times New Roman"/>
                <w:sz w:val="18"/>
                <w:szCs w:val="18"/>
              </w:rPr>
              <w:t>易燃</w:t>
            </w:r>
            <w:r w:rsidRPr="008710AC">
              <w:rPr>
                <w:rFonts w:ascii="Times New Roman" w:hAnsi="Times New Roman"/>
                <w:kern w:val="2"/>
                <w:sz w:val="18"/>
                <w:szCs w:val="18"/>
              </w:rPr>
              <w:t>，</w:t>
            </w:r>
            <w:proofErr w:type="gramStart"/>
            <w:r w:rsidRPr="008710AC">
              <w:rPr>
                <w:rFonts w:ascii="Times New Roman" w:hAnsi="Times New Roman"/>
                <w:kern w:val="2"/>
                <w:sz w:val="18"/>
                <w:szCs w:val="18"/>
              </w:rPr>
              <w:t>蒸气</w:t>
            </w:r>
            <w:proofErr w:type="gramEnd"/>
            <w:r w:rsidRPr="008710AC">
              <w:rPr>
                <w:rFonts w:ascii="Times New Roman" w:hAnsi="Times New Roman"/>
                <w:kern w:val="2"/>
                <w:sz w:val="18"/>
                <w:szCs w:val="18"/>
              </w:rPr>
              <w:t>与空气能形成爆炸性混合物，遇明火、高热能引起燃烧爆炸。</w:t>
            </w:r>
            <w:proofErr w:type="gramStart"/>
            <w:r w:rsidRPr="008710AC">
              <w:rPr>
                <w:rFonts w:ascii="Times New Roman" w:hAnsi="Times New Roman"/>
                <w:kern w:val="2"/>
                <w:sz w:val="18"/>
                <w:szCs w:val="18"/>
              </w:rPr>
              <w:t>蒸气</w:t>
            </w:r>
            <w:proofErr w:type="gramEnd"/>
            <w:r w:rsidRPr="008710AC">
              <w:rPr>
                <w:rFonts w:ascii="Times New Roman" w:hAnsi="Times New Roman"/>
                <w:kern w:val="2"/>
                <w:sz w:val="18"/>
                <w:szCs w:val="18"/>
              </w:rPr>
              <w:t>比空气重，能在较低处扩散到相当远的地方，遇火源会</w:t>
            </w:r>
            <w:proofErr w:type="gramStart"/>
            <w:r w:rsidRPr="008710AC">
              <w:rPr>
                <w:rFonts w:ascii="Times New Roman" w:hAnsi="Times New Roman"/>
                <w:kern w:val="2"/>
                <w:sz w:val="18"/>
                <w:szCs w:val="18"/>
              </w:rPr>
              <w:t>着火回燃</w:t>
            </w:r>
            <w:proofErr w:type="gramEnd"/>
            <w:r w:rsidRPr="008710AC">
              <w:rPr>
                <w:rFonts w:ascii="Times New Roman" w:hAnsi="Times New Roman"/>
                <w:kern w:val="2"/>
                <w:sz w:val="18"/>
                <w:szCs w:val="18"/>
              </w:rPr>
              <w:t>和爆炸。</w:t>
            </w:r>
          </w:p>
        </w:tc>
        <w:tc>
          <w:tcPr>
            <w:tcW w:w="1715" w:type="dxa"/>
            <w:vAlign w:val="center"/>
          </w:tcPr>
          <w:p w:rsidR="00DB0F49" w:rsidRPr="008710AC" w:rsidRDefault="00DB0F49" w:rsidP="00B63ED3">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8710AC">
              <w:rPr>
                <w:rFonts w:ascii="Times New Roman" w:hAnsi="Times New Roman"/>
                <w:kern w:val="2"/>
                <w:sz w:val="18"/>
                <w:szCs w:val="18"/>
              </w:rPr>
              <w:t>短</w:t>
            </w:r>
            <w:r w:rsidRPr="00B63ED3">
              <w:rPr>
                <w:rFonts w:ascii="Times New Roman" w:hAnsi="Times New Roman"/>
                <w:sz w:val="18"/>
                <w:szCs w:val="18"/>
              </w:rPr>
              <w:t>时间</w:t>
            </w:r>
            <w:r w:rsidRPr="008710AC">
              <w:rPr>
                <w:rFonts w:ascii="Times New Roman" w:hAnsi="Times New Roman"/>
                <w:kern w:val="2"/>
                <w:sz w:val="18"/>
                <w:szCs w:val="18"/>
              </w:rPr>
              <w:t>内吸入较高浓度本品表现为麻醉作用，重症者可有躁动、抽搐、昏迷。对眼和呼吸道有刺激作用。直接吸入肺内可引起吸入性肺炎。可出现明显的心脏损害。</w:t>
            </w:r>
          </w:p>
          <w:p w:rsidR="00DB0F49" w:rsidRPr="008710AC" w:rsidRDefault="00DB0F49"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t>职业接触限值：</w:t>
            </w:r>
            <w:r w:rsidRPr="008710AC">
              <w:rPr>
                <w:rFonts w:ascii="Times New Roman" w:hAnsi="Times New Roman"/>
                <w:sz w:val="18"/>
                <w:szCs w:val="18"/>
              </w:rPr>
              <w:t>PC-TWA(</w:t>
            </w:r>
            <w:r w:rsidRPr="008710AC">
              <w:rPr>
                <w:rFonts w:ascii="Times New Roman" w:hAnsi="Times New Roman"/>
                <w:sz w:val="18"/>
                <w:szCs w:val="18"/>
              </w:rPr>
              <w:t>时间加权平均容许浓度</w:t>
            </w:r>
            <w:r w:rsidRPr="008710AC">
              <w:rPr>
                <w:rFonts w:ascii="Times New Roman" w:hAnsi="Times New Roman"/>
                <w:sz w:val="18"/>
                <w:szCs w:val="18"/>
              </w:rPr>
              <w:t>)(mg/m</w:t>
            </w:r>
            <w:r w:rsidRPr="008710AC">
              <w:rPr>
                <w:rFonts w:ascii="Times New Roman" w:hAnsi="Times New Roman"/>
                <w:sz w:val="18"/>
                <w:szCs w:val="18"/>
                <w:vertAlign w:val="superscript"/>
              </w:rPr>
              <w:t>3</w:t>
            </w:r>
            <w:r w:rsidRPr="008710AC">
              <w:rPr>
                <w:rFonts w:ascii="Times New Roman" w:hAnsi="Times New Roman"/>
                <w:sz w:val="18"/>
                <w:szCs w:val="18"/>
              </w:rPr>
              <w:t>),50</w:t>
            </w:r>
            <w:r w:rsidRPr="008710AC">
              <w:rPr>
                <w:rFonts w:ascii="Times New Roman" w:hAnsi="Times New Roman"/>
                <w:sz w:val="18"/>
                <w:szCs w:val="18"/>
              </w:rPr>
              <w:t>（皮）</w:t>
            </w:r>
            <w:r w:rsidRPr="008710AC">
              <w:rPr>
                <w:rFonts w:ascii="Times New Roman" w:hAnsi="Times New Roman"/>
                <w:sz w:val="18"/>
                <w:szCs w:val="18"/>
              </w:rPr>
              <w:t>;PC-STEL(</w:t>
            </w:r>
            <w:r w:rsidRPr="008710AC">
              <w:rPr>
                <w:rFonts w:ascii="Times New Roman" w:hAnsi="Times New Roman"/>
                <w:sz w:val="18"/>
                <w:szCs w:val="18"/>
              </w:rPr>
              <w:t>短时间接触容许浓度</w:t>
            </w:r>
            <w:r w:rsidRPr="008710AC">
              <w:rPr>
                <w:rFonts w:ascii="Times New Roman" w:hAnsi="Times New Roman"/>
                <w:sz w:val="18"/>
                <w:szCs w:val="18"/>
              </w:rPr>
              <w:t>)(mg/m</w:t>
            </w:r>
            <w:r w:rsidRPr="008710AC">
              <w:rPr>
                <w:rFonts w:ascii="Times New Roman" w:hAnsi="Times New Roman"/>
                <w:sz w:val="18"/>
                <w:szCs w:val="18"/>
                <w:vertAlign w:val="superscript"/>
              </w:rPr>
              <w:t>3</w:t>
            </w:r>
            <w:r w:rsidRPr="008710AC">
              <w:rPr>
                <w:rFonts w:ascii="Times New Roman" w:hAnsi="Times New Roman"/>
                <w:sz w:val="18"/>
                <w:szCs w:val="18"/>
              </w:rPr>
              <w:t>),100</w:t>
            </w:r>
            <w:r w:rsidRPr="008710AC">
              <w:rPr>
                <w:rFonts w:ascii="Times New Roman" w:hAnsi="Times New Roman"/>
                <w:sz w:val="18"/>
                <w:szCs w:val="18"/>
              </w:rPr>
              <w:t>（皮）。</w:t>
            </w:r>
            <w:r w:rsidRPr="008710AC">
              <w:rPr>
                <w:rFonts w:ascii="Times New Roman" w:hAnsi="Times New Roman"/>
                <w:sz w:val="18"/>
                <w:szCs w:val="18"/>
              </w:rPr>
              <w:t xml:space="preserve"> </w:t>
            </w:r>
          </w:p>
        </w:tc>
        <w:tc>
          <w:tcPr>
            <w:tcW w:w="777" w:type="dxa"/>
            <w:vAlign w:val="center"/>
          </w:tcPr>
          <w:p w:rsidR="00DB0F49" w:rsidRPr="008710AC" w:rsidRDefault="00DB0F49" w:rsidP="00861CA8">
            <w:pPr>
              <w:adjustRightInd w:val="0"/>
              <w:snapToGrid w:val="0"/>
              <w:jc w:val="left"/>
              <w:rPr>
                <w:rFonts w:ascii="Times New Roman" w:eastAsia="宋体" w:hAnsi="Times New Roman" w:cs="Times New Roman"/>
                <w:sz w:val="18"/>
                <w:szCs w:val="18"/>
              </w:rPr>
            </w:pPr>
            <w:r w:rsidRPr="008710AC">
              <w:rPr>
                <w:rFonts w:ascii="Times New Roman" w:eastAsia="宋体" w:hAnsi="Times New Roman" w:cs="Times New Roman"/>
                <w:sz w:val="18"/>
                <w:szCs w:val="18"/>
              </w:rPr>
              <w:t>桶装</w:t>
            </w:r>
          </w:p>
          <w:p w:rsidR="00DB0F49" w:rsidRDefault="00DB0F4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DB0F49" w:rsidRPr="008710AC" w:rsidRDefault="00DB0F49"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DB0F49" w:rsidRPr="008710AC" w:rsidRDefault="00DB0F49" w:rsidP="00861CA8">
            <w:pPr>
              <w:adjustRightInd w:val="0"/>
              <w:snapToGrid w:val="0"/>
              <w:rPr>
                <w:rFonts w:ascii="Times New Roman" w:eastAsia="宋体" w:hAnsi="Times New Roman" w:cs="Times New Roman"/>
                <w:sz w:val="18"/>
                <w:szCs w:val="18"/>
              </w:rPr>
            </w:pPr>
            <w:r w:rsidRPr="008710AC">
              <w:rPr>
                <w:rFonts w:ascii="Times New Roman" w:eastAsia="宋体" w:hAnsi="Times New Roman" w:cs="Times New Roman"/>
                <w:sz w:val="18"/>
                <w:szCs w:val="18"/>
              </w:rPr>
              <w:t>常温</w:t>
            </w:r>
          </w:p>
        </w:tc>
        <w:tc>
          <w:tcPr>
            <w:tcW w:w="704" w:type="dxa"/>
            <w:vAlign w:val="center"/>
          </w:tcPr>
          <w:p w:rsidR="00DB0F49" w:rsidRPr="008710AC" w:rsidRDefault="00DB0F49" w:rsidP="00861CA8">
            <w:pPr>
              <w:adjustRightInd w:val="0"/>
              <w:snapToGrid w:val="0"/>
              <w:rPr>
                <w:rFonts w:ascii="Times New Roman" w:eastAsia="宋体" w:hAnsi="Times New Roman" w:cs="Times New Roman"/>
                <w:sz w:val="18"/>
                <w:szCs w:val="18"/>
              </w:rPr>
            </w:pPr>
            <w:r w:rsidRPr="008710AC">
              <w:rPr>
                <w:rFonts w:ascii="Times New Roman" w:eastAsia="宋体" w:hAnsi="Times New Roman" w:cs="Times New Roman"/>
                <w:sz w:val="18"/>
                <w:szCs w:val="18"/>
              </w:rPr>
              <w:t>常压</w:t>
            </w:r>
          </w:p>
        </w:tc>
        <w:tc>
          <w:tcPr>
            <w:tcW w:w="653" w:type="dxa"/>
            <w:vAlign w:val="center"/>
          </w:tcPr>
          <w:p w:rsidR="00DB0F49" w:rsidRPr="008710AC" w:rsidRDefault="00DB0F49" w:rsidP="00861CA8">
            <w:pPr>
              <w:adjustRightInd w:val="0"/>
              <w:snapToGrid w:val="0"/>
              <w:rPr>
                <w:rFonts w:ascii="Times New Roman" w:eastAsia="宋体" w:hAnsi="Times New Roman" w:cs="Times New Roman"/>
                <w:sz w:val="18"/>
                <w:szCs w:val="18"/>
              </w:rPr>
            </w:pPr>
            <w:r w:rsidRPr="008710AC">
              <w:rPr>
                <w:rFonts w:ascii="Times New Roman" w:eastAsia="宋体" w:hAnsi="Times New Roman" w:cs="Times New Roman"/>
                <w:sz w:val="18"/>
                <w:szCs w:val="18"/>
              </w:rPr>
              <w:t>液态</w:t>
            </w:r>
          </w:p>
        </w:tc>
        <w:tc>
          <w:tcPr>
            <w:tcW w:w="2488" w:type="dxa"/>
            <w:vAlign w:val="center"/>
          </w:tcPr>
          <w:p w:rsidR="00DB0F49" w:rsidRPr="008710AC" w:rsidRDefault="00DB0F49" w:rsidP="00861CA8">
            <w:pPr>
              <w:tabs>
                <w:tab w:val="left" w:pos="312"/>
              </w:tabs>
              <w:adjustRightInd w:val="0"/>
              <w:snapToGrid w:val="0"/>
              <w:jc w:val="left"/>
              <w:rPr>
                <w:rFonts w:ascii="Times New Roman" w:eastAsia="宋体" w:hAnsi="Times New Roman" w:cs="Times New Roman"/>
                <w:b/>
                <w:bCs/>
                <w:sz w:val="18"/>
                <w:szCs w:val="18"/>
                <w:lang w:bidi="ar"/>
              </w:rPr>
            </w:pPr>
            <w:r w:rsidRPr="008710AC">
              <w:rPr>
                <w:rFonts w:ascii="Times New Roman" w:eastAsia="宋体" w:hAnsi="Times New Roman" w:cs="Times New Roman"/>
                <w:b/>
                <w:bCs/>
                <w:sz w:val="18"/>
                <w:szCs w:val="18"/>
                <w:lang w:bidi="ar"/>
              </w:rPr>
              <w:t>2.</w:t>
            </w:r>
            <w:r w:rsidRPr="008710AC">
              <w:rPr>
                <w:rFonts w:ascii="Times New Roman" w:eastAsia="宋体" w:hAnsi="Times New Roman" w:cs="Times New Roman"/>
                <w:b/>
                <w:bCs/>
                <w:sz w:val="18"/>
                <w:szCs w:val="18"/>
                <w:lang w:bidi="ar"/>
              </w:rPr>
              <w:t>主要安全措施</w:t>
            </w:r>
            <w:r w:rsidRPr="001E2601">
              <w:rPr>
                <w:rFonts w:ascii="Times New Roman" w:hAnsi="Times New Roman" w:cs="Times New Roman"/>
                <w:b/>
                <w:bCs/>
                <w:sz w:val="18"/>
                <w:szCs w:val="18"/>
              </w:rPr>
              <w:t>[1]</w:t>
            </w:r>
          </w:p>
          <w:p w:rsidR="00DB0F49" w:rsidRDefault="00DB0F49" w:rsidP="00AA6B6F">
            <w:pPr>
              <w:numPr>
                <w:ilvl w:val="0"/>
                <w:numId w:val="29"/>
              </w:numPr>
              <w:adjustRightInd w:val="0"/>
              <w:snapToGrid w:val="0"/>
              <w:jc w:val="left"/>
              <w:rPr>
                <w:rFonts w:ascii="Times New Roman" w:eastAsia="宋体" w:hAnsi="Times New Roman" w:cs="Times New Roman"/>
                <w:sz w:val="18"/>
                <w:szCs w:val="18"/>
                <w:lang w:bidi="ar"/>
              </w:rPr>
            </w:pPr>
            <w:r w:rsidRPr="008710AC">
              <w:rPr>
                <w:rFonts w:ascii="Times New Roman" w:eastAsia="宋体" w:hAnsi="Times New Roman" w:cs="Times New Roman"/>
                <w:sz w:val="18"/>
                <w:szCs w:val="18"/>
                <w:lang w:bidi="ar"/>
              </w:rPr>
              <w:t>设置固定式可燃气体报警器，或配备便携式可燃气体报警器、宜增设有毒气体报警仪</w:t>
            </w:r>
            <w:r w:rsidR="004B37CF">
              <w:rPr>
                <w:rFonts w:ascii="Times New Roman" w:eastAsia="宋体" w:hAnsi="Times New Roman" w:cs="Times New Roman" w:hint="eastAsia"/>
                <w:sz w:val="18"/>
                <w:szCs w:val="18"/>
                <w:lang w:bidi="ar"/>
              </w:rPr>
              <w:t>；</w:t>
            </w:r>
          </w:p>
          <w:p w:rsidR="00DB0F49" w:rsidRPr="008710AC" w:rsidRDefault="00DB0F49" w:rsidP="00AA6B6F">
            <w:pPr>
              <w:numPr>
                <w:ilvl w:val="0"/>
                <w:numId w:val="29"/>
              </w:numPr>
              <w:adjustRightInd w:val="0"/>
              <w:snapToGrid w:val="0"/>
              <w:jc w:val="left"/>
              <w:rPr>
                <w:rFonts w:ascii="Times New Roman" w:eastAsia="宋体" w:hAnsi="Times New Roman" w:cs="Times New Roman"/>
                <w:sz w:val="18"/>
                <w:szCs w:val="18"/>
                <w:lang w:bidi="ar"/>
              </w:rPr>
            </w:pPr>
            <w:r w:rsidRPr="008710AC">
              <w:rPr>
                <w:rFonts w:ascii="Times New Roman" w:eastAsia="宋体" w:hAnsi="Times New Roman" w:cs="Times New Roman"/>
                <w:sz w:val="18"/>
                <w:szCs w:val="18"/>
                <w:lang w:bidi="ar"/>
              </w:rPr>
              <w:t>采用防爆型的通风系统和设备</w:t>
            </w:r>
            <w:r w:rsidR="004B37CF">
              <w:rPr>
                <w:rFonts w:ascii="Times New Roman" w:eastAsia="宋体" w:hAnsi="Times New Roman" w:cs="Times New Roman" w:hint="eastAsia"/>
                <w:sz w:val="18"/>
                <w:szCs w:val="18"/>
                <w:lang w:bidi="ar"/>
              </w:rPr>
              <w:t>；</w:t>
            </w:r>
          </w:p>
          <w:p w:rsidR="00DB0F49" w:rsidRPr="008710AC" w:rsidRDefault="00DB0F49" w:rsidP="00AA6B6F">
            <w:pPr>
              <w:numPr>
                <w:ilvl w:val="0"/>
                <w:numId w:val="29"/>
              </w:numPr>
              <w:adjustRightInd w:val="0"/>
              <w:snapToGrid w:val="0"/>
              <w:jc w:val="left"/>
              <w:rPr>
                <w:rFonts w:ascii="Times New Roman" w:eastAsia="宋体" w:hAnsi="Times New Roman" w:cs="Times New Roman"/>
                <w:sz w:val="18"/>
                <w:szCs w:val="18"/>
                <w:lang w:bidi="ar"/>
              </w:rPr>
            </w:pPr>
            <w:r w:rsidRPr="008710AC">
              <w:rPr>
                <w:rFonts w:ascii="Times New Roman" w:eastAsia="宋体" w:hAnsi="Times New Roman" w:cs="Times New Roman"/>
                <w:sz w:val="18"/>
                <w:szCs w:val="18"/>
                <w:lang w:bidi="ar"/>
              </w:rPr>
              <w:t>储罐等</w:t>
            </w:r>
            <w:r w:rsidRPr="002213F8">
              <w:rPr>
                <w:rFonts w:ascii="Times New Roman" w:eastAsia="宋体" w:hAnsi="Times New Roman" w:cs="Times New Roman" w:hint="eastAsia"/>
                <w:sz w:val="18"/>
                <w:szCs w:val="18"/>
                <w:lang w:bidi="ar"/>
              </w:rPr>
              <w:t>容器和设备应设置液位计、温度计，并</w:t>
            </w:r>
            <w:proofErr w:type="gramStart"/>
            <w:r w:rsidR="00F5157F">
              <w:rPr>
                <w:rFonts w:ascii="Times New Roman" w:eastAsia="宋体" w:hAnsi="Times New Roman" w:cs="Times New Roman" w:hint="eastAsia"/>
                <w:sz w:val="18"/>
                <w:szCs w:val="18"/>
                <w:lang w:bidi="ar"/>
              </w:rPr>
              <w:t>设置</w:t>
            </w:r>
            <w:r w:rsidRPr="002213F8">
              <w:rPr>
                <w:rFonts w:ascii="Times New Roman" w:eastAsia="宋体" w:hAnsi="Times New Roman" w:cs="Times New Roman" w:hint="eastAsia"/>
                <w:sz w:val="18"/>
                <w:szCs w:val="18"/>
                <w:lang w:bidi="ar"/>
              </w:rPr>
              <w:t>带液位</w:t>
            </w:r>
            <w:proofErr w:type="gramEnd"/>
            <w:r w:rsidRPr="002213F8">
              <w:rPr>
                <w:rFonts w:ascii="Times New Roman" w:eastAsia="宋体" w:hAnsi="Times New Roman" w:cs="Times New Roman" w:hint="eastAsia"/>
                <w:sz w:val="18"/>
                <w:szCs w:val="18"/>
                <w:lang w:bidi="ar"/>
              </w:rPr>
              <w:t>、温度远传记录和报警功能的安全装置</w:t>
            </w:r>
            <w:r w:rsidR="004B37CF">
              <w:rPr>
                <w:rFonts w:ascii="Times New Roman" w:eastAsia="宋体" w:hAnsi="Times New Roman" w:cs="Times New Roman" w:hint="eastAsia"/>
                <w:sz w:val="18"/>
                <w:szCs w:val="18"/>
                <w:lang w:bidi="ar"/>
              </w:rPr>
              <w:t>；</w:t>
            </w:r>
          </w:p>
          <w:p w:rsidR="00DB0F49" w:rsidRPr="008710AC" w:rsidRDefault="00DB0F49" w:rsidP="00AA6B6F">
            <w:pPr>
              <w:numPr>
                <w:ilvl w:val="0"/>
                <w:numId w:val="29"/>
              </w:numPr>
              <w:adjustRightInd w:val="0"/>
              <w:snapToGrid w:val="0"/>
              <w:jc w:val="left"/>
              <w:rPr>
                <w:rFonts w:ascii="Times New Roman" w:eastAsia="宋体" w:hAnsi="Times New Roman" w:cs="Times New Roman"/>
                <w:sz w:val="18"/>
                <w:szCs w:val="18"/>
                <w:lang w:bidi="ar"/>
              </w:rPr>
            </w:pPr>
            <w:r w:rsidRPr="008710AC">
              <w:rPr>
                <w:rFonts w:ascii="Times New Roman" w:eastAsia="宋体" w:hAnsi="Times New Roman" w:cs="Times New Roman"/>
                <w:sz w:val="18"/>
                <w:szCs w:val="18"/>
                <w:lang w:bidi="ar"/>
              </w:rPr>
              <w:t>设置安全警示标志</w:t>
            </w:r>
            <w:r w:rsidR="004B37CF">
              <w:rPr>
                <w:rFonts w:ascii="Times New Roman" w:eastAsia="宋体" w:hAnsi="Times New Roman" w:cs="Times New Roman" w:hint="eastAsia"/>
                <w:sz w:val="18"/>
                <w:szCs w:val="18"/>
                <w:lang w:bidi="ar"/>
              </w:rPr>
              <w:t>；</w:t>
            </w:r>
          </w:p>
          <w:p w:rsidR="00DB0F49" w:rsidRDefault="00DB0F49" w:rsidP="00AA6B6F">
            <w:pPr>
              <w:numPr>
                <w:ilvl w:val="0"/>
                <w:numId w:val="29"/>
              </w:numPr>
              <w:adjustRightInd w:val="0"/>
              <w:snapToGrid w:val="0"/>
              <w:jc w:val="left"/>
              <w:rPr>
                <w:rFonts w:ascii="Times New Roman" w:eastAsia="宋体" w:hAnsi="Times New Roman" w:cs="Times New Roman"/>
                <w:sz w:val="18"/>
                <w:szCs w:val="18"/>
                <w:lang w:bidi="ar"/>
              </w:rPr>
            </w:pPr>
            <w:r w:rsidRPr="008710AC">
              <w:rPr>
                <w:rFonts w:ascii="Times New Roman" w:eastAsia="宋体" w:hAnsi="Times New Roman" w:cs="Times New Roman"/>
                <w:sz w:val="18"/>
                <w:szCs w:val="18"/>
                <w:lang w:bidi="ar"/>
              </w:rPr>
              <w:t>采用防爆型</w:t>
            </w:r>
            <w:r>
              <w:rPr>
                <w:rFonts w:ascii="Times New Roman" w:eastAsia="宋体" w:hAnsi="Times New Roman" w:cs="Times New Roman"/>
                <w:sz w:val="18"/>
                <w:szCs w:val="18"/>
                <w:lang w:bidi="ar"/>
              </w:rPr>
              <w:t>照明及通风设施</w:t>
            </w:r>
            <w:r w:rsidR="00823531">
              <w:rPr>
                <w:rFonts w:ascii="Times New Roman" w:eastAsia="宋体" w:hAnsi="Times New Roman" w:cs="Times New Roman" w:hint="eastAsia"/>
                <w:sz w:val="18"/>
                <w:szCs w:val="18"/>
                <w:lang w:bidi="ar"/>
              </w:rPr>
              <w:t>；</w:t>
            </w:r>
          </w:p>
          <w:p w:rsidR="00DB0F49" w:rsidRPr="008710AC" w:rsidRDefault="00DB0F49" w:rsidP="00AA6B6F">
            <w:pPr>
              <w:numPr>
                <w:ilvl w:val="0"/>
                <w:numId w:val="29"/>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设置防雷</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防静电设施</w:t>
            </w:r>
            <w:r w:rsidR="00823531">
              <w:rPr>
                <w:rFonts w:ascii="Times New Roman" w:eastAsia="宋体" w:hAnsi="Times New Roman" w:cs="Times New Roman" w:hint="eastAsia"/>
                <w:sz w:val="18"/>
                <w:szCs w:val="18"/>
                <w:lang w:bidi="ar"/>
              </w:rPr>
              <w:t>；</w:t>
            </w:r>
          </w:p>
          <w:p w:rsidR="00DB0F49" w:rsidRPr="008710AC" w:rsidRDefault="00DB0F49" w:rsidP="00AA6B6F">
            <w:pPr>
              <w:numPr>
                <w:ilvl w:val="0"/>
                <w:numId w:val="29"/>
              </w:numPr>
              <w:adjustRightInd w:val="0"/>
              <w:snapToGrid w:val="0"/>
              <w:jc w:val="left"/>
              <w:rPr>
                <w:rFonts w:ascii="Times New Roman" w:eastAsia="宋体" w:hAnsi="Times New Roman" w:cs="Times New Roman"/>
                <w:sz w:val="18"/>
                <w:szCs w:val="18"/>
                <w:lang w:bidi="ar"/>
              </w:rPr>
            </w:pPr>
            <w:r w:rsidRPr="008710AC">
              <w:rPr>
                <w:rFonts w:ascii="Times New Roman" w:eastAsia="宋体" w:hAnsi="Times New Roman" w:cs="Times New Roman"/>
                <w:sz w:val="18"/>
                <w:szCs w:val="18"/>
                <w:lang w:bidi="ar"/>
              </w:rPr>
              <w:t>储罐采用金属</w:t>
            </w:r>
            <w:proofErr w:type="gramStart"/>
            <w:r w:rsidRPr="008710AC">
              <w:rPr>
                <w:rFonts w:ascii="Times New Roman" w:eastAsia="宋体" w:hAnsi="Times New Roman" w:cs="Times New Roman"/>
                <w:sz w:val="18"/>
                <w:szCs w:val="18"/>
                <w:lang w:bidi="ar"/>
              </w:rPr>
              <w:t>浮</w:t>
            </w:r>
            <w:proofErr w:type="gramEnd"/>
            <w:r w:rsidRPr="008710AC">
              <w:rPr>
                <w:rFonts w:ascii="Times New Roman" w:eastAsia="宋体" w:hAnsi="Times New Roman" w:cs="Times New Roman"/>
                <w:sz w:val="18"/>
                <w:szCs w:val="18"/>
                <w:lang w:bidi="ar"/>
              </w:rPr>
              <w:t>舱式的浮顶或内浮顶罐。储罐应设固定或移动式消防冷却水系统</w:t>
            </w:r>
            <w:r w:rsidR="004B37CF">
              <w:rPr>
                <w:rFonts w:ascii="Times New Roman" w:eastAsia="宋体" w:hAnsi="Times New Roman" w:cs="Times New Roman" w:hint="eastAsia"/>
                <w:sz w:val="18"/>
                <w:szCs w:val="18"/>
                <w:lang w:bidi="ar"/>
              </w:rPr>
              <w:t>。</w:t>
            </w:r>
          </w:p>
          <w:p w:rsidR="00DB0F49" w:rsidRPr="008710AC" w:rsidRDefault="00DB0F49" w:rsidP="00861CA8">
            <w:pPr>
              <w:pStyle w:val="aa"/>
              <w:adjustRightInd w:val="0"/>
              <w:snapToGrid w:val="0"/>
              <w:ind w:firstLineChars="0" w:firstLine="0"/>
              <w:rPr>
                <w:rFonts w:ascii="Times New Roman" w:eastAsia="宋体" w:hAnsi="Times New Roman" w:cs="Times New Roman"/>
                <w:b/>
                <w:bCs/>
                <w:kern w:val="0"/>
                <w:sz w:val="18"/>
                <w:szCs w:val="18"/>
              </w:rPr>
            </w:pPr>
            <w:r w:rsidRPr="008710AC">
              <w:rPr>
                <w:rFonts w:ascii="Times New Roman" w:eastAsia="宋体" w:hAnsi="Times New Roman" w:cs="Times New Roman"/>
                <w:b/>
                <w:bCs/>
                <w:kern w:val="0"/>
                <w:sz w:val="18"/>
                <w:szCs w:val="18"/>
              </w:rPr>
              <w:t>2.</w:t>
            </w:r>
            <w:r w:rsidRPr="008710AC">
              <w:rPr>
                <w:rFonts w:ascii="Times New Roman" w:eastAsia="宋体" w:hAnsi="Times New Roman" w:cs="Times New Roman"/>
                <w:b/>
                <w:bCs/>
                <w:kern w:val="0"/>
                <w:sz w:val="18"/>
                <w:szCs w:val="18"/>
              </w:rPr>
              <w:t>备用应急设施</w:t>
            </w:r>
            <w:r w:rsidRPr="001E2601">
              <w:rPr>
                <w:rFonts w:ascii="Times New Roman" w:hAnsi="Times New Roman" w:cs="Times New Roman"/>
                <w:b/>
                <w:bCs/>
                <w:sz w:val="18"/>
                <w:szCs w:val="18"/>
              </w:rPr>
              <w:t>[1]</w:t>
            </w:r>
            <w:r w:rsidRPr="008710AC">
              <w:rPr>
                <w:rFonts w:ascii="Times New Roman" w:eastAsia="宋体" w:hAnsi="Times New Roman" w:cs="Times New Roman"/>
                <w:b/>
                <w:bCs/>
                <w:kern w:val="0"/>
                <w:sz w:val="18"/>
                <w:szCs w:val="18"/>
              </w:rPr>
              <w:t>：</w:t>
            </w:r>
          </w:p>
          <w:p w:rsidR="00DB0F49" w:rsidRPr="008710AC" w:rsidRDefault="00DB0F49"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事故</w:t>
            </w:r>
            <w:r>
              <w:rPr>
                <w:rFonts w:ascii="Times New Roman" w:eastAsia="宋体" w:hAnsi="Times New Roman" w:cs="Times New Roman"/>
                <w:bCs/>
                <w:kern w:val="0"/>
                <w:sz w:val="18"/>
                <w:szCs w:val="18"/>
              </w:rPr>
              <w:t>风机</w:t>
            </w:r>
            <w:r w:rsidRPr="008710AC">
              <w:rPr>
                <w:rFonts w:ascii="Times New Roman" w:eastAsia="宋体" w:hAnsi="Times New Roman" w:cs="Times New Roman"/>
                <w:bCs/>
                <w:kern w:val="0"/>
                <w:sz w:val="18"/>
                <w:szCs w:val="18"/>
              </w:rPr>
              <w:t>、灭火器具</w:t>
            </w:r>
          </w:p>
          <w:p w:rsidR="00DB0F49" w:rsidRPr="008710AC" w:rsidRDefault="00DB0F49" w:rsidP="00861CA8">
            <w:pPr>
              <w:adjustRightInd w:val="0"/>
              <w:snapToGrid w:val="0"/>
              <w:jc w:val="left"/>
              <w:rPr>
                <w:rFonts w:ascii="Times New Roman" w:eastAsia="宋体" w:hAnsi="Times New Roman" w:cs="Times New Roman"/>
                <w:sz w:val="18"/>
                <w:szCs w:val="18"/>
              </w:rPr>
            </w:pPr>
            <w:r w:rsidRPr="008710AC">
              <w:rPr>
                <w:rFonts w:ascii="Times New Roman" w:eastAsia="宋体" w:hAnsi="Times New Roman" w:cs="Times New Roman"/>
                <w:sz w:val="18"/>
                <w:szCs w:val="18"/>
                <w:lang w:bidi="ar"/>
              </w:rPr>
              <w:t>安全淋浴和洗</w:t>
            </w:r>
            <w:proofErr w:type="gramStart"/>
            <w:r w:rsidRPr="008710AC">
              <w:rPr>
                <w:rFonts w:ascii="Times New Roman" w:eastAsia="宋体" w:hAnsi="Times New Roman" w:cs="Times New Roman"/>
                <w:sz w:val="18"/>
                <w:szCs w:val="18"/>
                <w:lang w:bidi="ar"/>
              </w:rPr>
              <w:t>眼设备</w:t>
            </w:r>
            <w:proofErr w:type="gramEnd"/>
          </w:p>
        </w:tc>
        <w:tc>
          <w:tcPr>
            <w:tcW w:w="1185" w:type="dxa"/>
            <w:vAlign w:val="center"/>
          </w:tcPr>
          <w:p w:rsidR="00DB0F49" w:rsidRPr="008710AC" w:rsidRDefault="00DB0F49" w:rsidP="00861CA8">
            <w:pPr>
              <w:adjustRightInd w:val="0"/>
              <w:snapToGrid w:val="0"/>
              <w:rPr>
                <w:rFonts w:ascii="Times New Roman" w:eastAsia="宋体" w:hAnsi="Times New Roman" w:cs="Times New Roman"/>
                <w:sz w:val="18"/>
                <w:szCs w:val="18"/>
              </w:rPr>
            </w:pPr>
            <w:r w:rsidRPr="008710AC">
              <w:rPr>
                <w:rFonts w:ascii="Times New Roman" w:eastAsia="宋体" w:hAnsi="Times New Roman" w:cs="Times New Roman"/>
                <w:sz w:val="18"/>
                <w:szCs w:val="18"/>
              </w:rPr>
              <w:t>正压式空气呼吸</w:t>
            </w:r>
            <w:r w:rsidR="00B06981">
              <w:rPr>
                <w:rFonts w:ascii="Times New Roman" w:eastAsia="宋体" w:hAnsi="Times New Roman" w:cs="Times New Roman" w:hint="eastAsia"/>
                <w:sz w:val="18"/>
                <w:szCs w:val="18"/>
              </w:rPr>
              <w:t>器、</w:t>
            </w:r>
            <w:r w:rsidRPr="008710AC">
              <w:rPr>
                <w:rFonts w:ascii="Times New Roman" w:eastAsia="宋体" w:hAnsi="Times New Roman" w:cs="Times New Roman"/>
                <w:sz w:val="18"/>
                <w:szCs w:val="18"/>
              </w:rPr>
              <w:t>过滤式防毒面具</w:t>
            </w:r>
            <w:r w:rsidR="00B06981">
              <w:rPr>
                <w:rFonts w:ascii="Times New Roman" w:eastAsia="宋体" w:hAnsi="Times New Roman" w:cs="Times New Roman" w:hint="eastAsia"/>
                <w:sz w:val="18"/>
                <w:szCs w:val="18"/>
              </w:rPr>
              <w:t>、</w:t>
            </w:r>
            <w:r w:rsidRPr="008710AC">
              <w:rPr>
                <w:rFonts w:ascii="Times New Roman" w:eastAsia="宋体" w:hAnsi="Times New Roman" w:cs="Times New Roman"/>
                <w:sz w:val="18"/>
                <w:szCs w:val="18"/>
              </w:rPr>
              <w:t>防护眼镜</w:t>
            </w:r>
            <w:r w:rsidRPr="008710AC">
              <w:rPr>
                <w:rFonts w:ascii="Times New Roman" w:eastAsia="宋体" w:hAnsi="Times New Roman" w:cs="Times New Roman"/>
                <w:sz w:val="18"/>
                <w:szCs w:val="18"/>
              </w:rPr>
              <w:t xml:space="preserve"> </w:t>
            </w:r>
            <w:r w:rsidR="00B06981">
              <w:rPr>
                <w:rFonts w:ascii="Times New Roman" w:eastAsia="宋体" w:hAnsi="Times New Roman" w:cs="Times New Roman" w:hint="eastAsia"/>
                <w:sz w:val="18"/>
                <w:szCs w:val="18"/>
              </w:rPr>
              <w:t>、</w:t>
            </w:r>
            <w:r w:rsidRPr="008710AC">
              <w:rPr>
                <w:rFonts w:ascii="Times New Roman" w:eastAsia="宋体" w:hAnsi="Times New Roman" w:cs="Times New Roman"/>
                <w:sz w:val="18"/>
                <w:szCs w:val="18"/>
              </w:rPr>
              <w:t>防静电工作服</w:t>
            </w:r>
            <w:r w:rsidR="00B06981">
              <w:rPr>
                <w:rFonts w:ascii="Times New Roman" w:eastAsia="宋体" w:hAnsi="Times New Roman" w:cs="Times New Roman" w:hint="eastAsia"/>
                <w:sz w:val="18"/>
                <w:szCs w:val="18"/>
              </w:rPr>
              <w:t>、</w:t>
            </w:r>
            <w:r w:rsidRPr="008710AC">
              <w:rPr>
                <w:rFonts w:ascii="Times New Roman" w:eastAsia="宋体" w:hAnsi="Times New Roman" w:cs="Times New Roman"/>
                <w:sz w:val="18"/>
                <w:szCs w:val="18"/>
              </w:rPr>
              <w:t>防化学品手套</w:t>
            </w:r>
            <w:r w:rsidR="00B06981">
              <w:rPr>
                <w:rFonts w:ascii="Times New Roman" w:eastAsia="宋体" w:hAnsi="Times New Roman" w:cs="Times New Roman" w:hint="eastAsia"/>
                <w:sz w:val="18"/>
                <w:szCs w:val="18"/>
              </w:rPr>
              <w:t>、</w:t>
            </w:r>
            <w:r w:rsidRPr="008710AC">
              <w:rPr>
                <w:rFonts w:ascii="Times New Roman" w:eastAsia="宋体" w:hAnsi="Times New Roman" w:cs="Times New Roman"/>
                <w:sz w:val="18"/>
                <w:szCs w:val="18"/>
              </w:rPr>
              <w:t>泄漏检测报警仪</w:t>
            </w:r>
            <w:r w:rsidRPr="008710AC">
              <w:rPr>
                <w:rFonts w:ascii="Times New Roman" w:eastAsia="宋体" w:hAnsi="Times New Roman" w:cs="Times New Roman"/>
                <w:sz w:val="18"/>
                <w:szCs w:val="18"/>
              </w:rPr>
              <w:t xml:space="preserve"> </w:t>
            </w:r>
            <w:r w:rsidR="00B06981">
              <w:rPr>
                <w:rFonts w:ascii="Times New Roman" w:eastAsia="宋体" w:hAnsi="Times New Roman" w:cs="Times New Roman" w:hint="eastAsia"/>
                <w:sz w:val="18"/>
                <w:szCs w:val="18"/>
              </w:rPr>
              <w:t>、</w:t>
            </w:r>
            <w:r w:rsidR="00B06981">
              <w:rPr>
                <w:rFonts w:ascii="Times New Roman" w:eastAsia="宋体" w:hAnsi="Times New Roman" w:cs="Times New Roman"/>
                <w:sz w:val="18"/>
                <w:szCs w:val="18"/>
              </w:rPr>
              <w:t>防爆</w:t>
            </w:r>
            <w:r w:rsidRPr="008710AC">
              <w:rPr>
                <w:rFonts w:ascii="Times New Roman" w:eastAsia="宋体" w:hAnsi="Times New Roman" w:cs="Times New Roman"/>
                <w:sz w:val="18"/>
                <w:szCs w:val="18"/>
              </w:rPr>
              <w:t>手电筒</w:t>
            </w:r>
            <w:r w:rsidR="00B06981">
              <w:rPr>
                <w:rFonts w:ascii="Times New Roman" w:eastAsia="宋体" w:hAnsi="Times New Roman" w:cs="Times New Roman" w:hint="eastAsia"/>
                <w:sz w:val="18"/>
                <w:szCs w:val="18"/>
              </w:rPr>
              <w:t>、</w:t>
            </w:r>
            <w:r w:rsidR="00B06981">
              <w:rPr>
                <w:rFonts w:ascii="Times New Roman" w:eastAsia="宋体" w:hAnsi="Times New Roman" w:cs="Times New Roman"/>
                <w:sz w:val="18"/>
                <w:szCs w:val="18"/>
              </w:rPr>
              <w:t>防爆</w:t>
            </w:r>
            <w:r w:rsidRPr="008710AC">
              <w:rPr>
                <w:rFonts w:ascii="Times New Roman" w:eastAsia="宋体" w:hAnsi="Times New Roman" w:cs="Times New Roman"/>
                <w:sz w:val="18"/>
                <w:szCs w:val="18"/>
              </w:rPr>
              <w:t>对讲机</w:t>
            </w:r>
            <w:r w:rsidR="00B06981">
              <w:rPr>
                <w:rFonts w:ascii="Times New Roman" w:eastAsia="宋体" w:hAnsi="Times New Roman" w:cs="Times New Roman" w:hint="eastAsia"/>
                <w:sz w:val="18"/>
                <w:szCs w:val="18"/>
              </w:rPr>
              <w:t>、</w:t>
            </w:r>
            <w:r w:rsidRPr="008710AC">
              <w:rPr>
                <w:rFonts w:ascii="Times New Roman" w:eastAsia="宋体" w:hAnsi="Times New Roman" w:cs="Times New Roman"/>
                <w:sz w:val="18"/>
                <w:szCs w:val="18"/>
              </w:rPr>
              <w:t>急救箱或急救包</w:t>
            </w:r>
            <w:r w:rsidR="00B06981">
              <w:rPr>
                <w:rFonts w:ascii="Times New Roman" w:eastAsia="宋体" w:hAnsi="Times New Roman" w:cs="Times New Roman" w:hint="eastAsia"/>
                <w:sz w:val="18"/>
                <w:szCs w:val="18"/>
              </w:rPr>
              <w:t>、</w:t>
            </w:r>
            <w:r w:rsidRPr="008710AC">
              <w:rPr>
                <w:rFonts w:ascii="Times New Roman" w:eastAsia="宋体" w:hAnsi="Times New Roman" w:cs="Times New Roman"/>
                <w:sz w:val="18"/>
                <w:szCs w:val="18"/>
              </w:rPr>
              <w:t>吸附材料</w:t>
            </w:r>
            <w:r w:rsidR="00B06981">
              <w:rPr>
                <w:rFonts w:ascii="Times New Roman" w:eastAsia="宋体" w:hAnsi="Times New Roman" w:cs="Times New Roman" w:hint="eastAsia"/>
                <w:sz w:val="18"/>
                <w:szCs w:val="18"/>
              </w:rPr>
              <w:t>、</w:t>
            </w:r>
            <w:r w:rsidRPr="008710AC">
              <w:rPr>
                <w:rFonts w:ascii="Times New Roman" w:eastAsia="宋体" w:hAnsi="Times New Roman" w:cs="Times New Roman"/>
                <w:sz w:val="18"/>
                <w:szCs w:val="18"/>
              </w:rPr>
              <w:t>洗</w:t>
            </w:r>
            <w:proofErr w:type="gramStart"/>
            <w:r w:rsidRPr="008710AC">
              <w:rPr>
                <w:rFonts w:ascii="Times New Roman" w:eastAsia="宋体" w:hAnsi="Times New Roman" w:cs="Times New Roman"/>
                <w:sz w:val="18"/>
                <w:szCs w:val="18"/>
              </w:rPr>
              <w:t>消设施</w:t>
            </w:r>
            <w:proofErr w:type="gramEnd"/>
            <w:r w:rsidRPr="008710AC">
              <w:rPr>
                <w:rFonts w:ascii="Times New Roman" w:eastAsia="宋体" w:hAnsi="Times New Roman" w:cs="Times New Roman"/>
                <w:sz w:val="18"/>
                <w:szCs w:val="18"/>
              </w:rPr>
              <w:t>或清洁剂</w:t>
            </w:r>
            <w:r w:rsidR="00B06981">
              <w:rPr>
                <w:rFonts w:ascii="Times New Roman" w:eastAsia="宋体" w:hAnsi="Times New Roman" w:cs="Times New Roman" w:hint="eastAsia"/>
                <w:sz w:val="18"/>
                <w:szCs w:val="18"/>
              </w:rPr>
              <w:t>、</w:t>
            </w:r>
            <w:r w:rsidRPr="008710AC">
              <w:rPr>
                <w:rFonts w:ascii="Times New Roman" w:eastAsia="宋体" w:hAnsi="Times New Roman" w:cs="Times New Roman"/>
                <w:sz w:val="18"/>
                <w:szCs w:val="18"/>
              </w:rPr>
              <w:t>应急处置工具箱</w:t>
            </w:r>
            <w:r w:rsidRPr="001E2601">
              <w:rPr>
                <w:rFonts w:ascii="Times New Roman" w:hAnsi="Times New Roman" w:cs="Times New Roman"/>
                <w:b/>
                <w:bCs/>
                <w:sz w:val="18"/>
                <w:szCs w:val="18"/>
              </w:rPr>
              <w:t>[</w:t>
            </w:r>
            <w:r>
              <w:rPr>
                <w:rFonts w:ascii="Times New Roman" w:hAnsi="Times New Roman" w:cs="Times New Roman" w:hint="eastAsia"/>
                <w:b/>
                <w:bCs/>
                <w:sz w:val="18"/>
                <w:szCs w:val="18"/>
              </w:rPr>
              <w:t>2</w:t>
            </w:r>
            <w:r w:rsidRPr="001E2601">
              <w:rPr>
                <w:rFonts w:ascii="Times New Roman" w:hAnsi="Times New Roman" w:cs="Times New Roman"/>
                <w:b/>
                <w:bCs/>
                <w:sz w:val="18"/>
                <w:szCs w:val="18"/>
              </w:rPr>
              <w:t>]</w:t>
            </w:r>
          </w:p>
          <w:p w:rsidR="00DB0F49" w:rsidRPr="008710AC" w:rsidRDefault="00DB0F49" w:rsidP="00861CA8">
            <w:pPr>
              <w:adjustRightInd w:val="0"/>
              <w:snapToGrid w:val="0"/>
              <w:rPr>
                <w:rFonts w:ascii="Times New Roman" w:eastAsia="宋体" w:hAnsi="Times New Roman" w:cs="Times New Roman"/>
                <w:sz w:val="18"/>
                <w:szCs w:val="18"/>
              </w:rPr>
            </w:pPr>
          </w:p>
        </w:tc>
        <w:tc>
          <w:tcPr>
            <w:tcW w:w="2483" w:type="dxa"/>
            <w:vAlign w:val="center"/>
          </w:tcPr>
          <w:p w:rsidR="00EE038A" w:rsidRDefault="00DB0F49" w:rsidP="003E60E6">
            <w:pPr>
              <w:adjustRightInd w:val="0"/>
              <w:snapToGrid w:val="0"/>
              <w:ind w:firstLineChars="100" w:firstLine="180"/>
              <w:jc w:val="left"/>
              <w:rPr>
                <w:rFonts w:ascii="Times New Roman" w:hAnsi="Times New Roman"/>
                <w:sz w:val="18"/>
                <w:szCs w:val="18"/>
              </w:rPr>
            </w:pPr>
            <w:r w:rsidRPr="008710AC">
              <w:rPr>
                <w:rFonts w:ascii="Times New Roman" w:hAnsi="Times New Roman"/>
                <w:sz w:val="18"/>
                <w:szCs w:val="18"/>
              </w:rPr>
              <w:t>消除</w:t>
            </w:r>
            <w:proofErr w:type="gramStart"/>
            <w:r w:rsidRPr="008710AC">
              <w:rPr>
                <w:rFonts w:ascii="Times New Roman" w:hAnsi="Times New Roman"/>
                <w:sz w:val="18"/>
                <w:szCs w:val="18"/>
              </w:rPr>
              <w:t>所有点</w:t>
            </w:r>
            <w:proofErr w:type="gramEnd"/>
            <w:r w:rsidRPr="008710AC">
              <w:rPr>
                <w:rFonts w:ascii="Times New Roman" w:hAnsi="Times New Roman"/>
                <w:sz w:val="18"/>
                <w:szCs w:val="18"/>
              </w:rPr>
              <w:t>火源。根据液体流动和</w:t>
            </w:r>
            <w:proofErr w:type="gramStart"/>
            <w:r w:rsidRPr="008710AC">
              <w:rPr>
                <w:rFonts w:ascii="Times New Roman" w:hAnsi="Times New Roman"/>
                <w:sz w:val="18"/>
                <w:szCs w:val="18"/>
              </w:rPr>
              <w:t>蒸气</w:t>
            </w:r>
            <w:proofErr w:type="gramEnd"/>
            <w:r w:rsidRPr="008710AC">
              <w:rPr>
                <w:rFonts w:ascii="Times New Roman" w:hAnsi="Times New Roman"/>
                <w:sz w:val="18"/>
                <w:szCs w:val="18"/>
              </w:rPr>
              <w:t>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w:t>
            </w:r>
          </w:p>
          <w:p w:rsidR="00EE038A" w:rsidRDefault="00DB0F49" w:rsidP="00EE038A">
            <w:pPr>
              <w:adjustRightInd w:val="0"/>
              <w:snapToGrid w:val="0"/>
              <w:ind w:firstLineChars="100" w:firstLine="181"/>
              <w:jc w:val="left"/>
              <w:rPr>
                <w:rFonts w:ascii="Times New Roman" w:hAnsi="Times New Roman"/>
                <w:sz w:val="18"/>
                <w:szCs w:val="18"/>
              </w:rPr>
            </w:pPr>
            <w:r w:rsidRPr="00EE038A">
              <w:rPr>
                <w:rFonts w:ascii="Times New Roman" w:hAnsi="Times New Roman"/>
                <w:b/>
                <w:sz w:val="18"/>
                <w:szCs w:val="18"/>
              </w:rPr>
              <w:t>小量泄漏：</w:t>
            </w:r>
            <w:r w:rsidRPr="008710AC">
              <w:rPr>
                <w:rFonts w:ascii="Times New Roman" w:hAnsi="Times New Roman"/>
                <w:sz w:val="18"/>
                <w:szCs w:val="18"/>
              </w:rPr>
              <w:t>用砂土或其它不燃材料吸收。使用洁净的无火花工具收集吸收材料。</w:t>
            </w:r>
          </w:p>
          <w:p w:rsidR="00DB0F49" w:rsidRPr="008710AC" w:rsidRDefault="00DB0F49" w:rsidP="00EE038A">
            <w:pPr>
              <w:adjustRightInd w:val="0"/>
              <w:snapToGrid w:val="0"/>
              <w:ind w:firstLineChars="100" w:firstLine="181"/>
              <w:jc w:val="left"/>
              <w:rPr>
                <w:rFonts w:ascii="Times New Roman" w:hAnsi="Times New Roman"/>
                <w:sz w:val="18"/>
                <w:szCs w:val="18"/>
              </w:rPr>
            </w:pPr>
            <w:r w:rsidRPr="00EE038A">
              <w:rPr>
                <w:rFonts w:ascii="Times New Roman" w:hAnsi="Times New Roman"/>
                <w:b/>
                <w:sz w:val="18"/>
                <w:szCs w:val="18"/>
              </w:rPr>
              <w:t>大量泄漏：</w:t>
            </w:r>
            <w:r w:rsidRPr="008710AC">
              <w:rPr>
                <w:rFonts w:ascii="Times New Roman" w:hAnsi="Times New Roman"/>
                <w:sz w:val="18"/>
                <w:szCs w:val="18"/>
              </w:rPr>
              <w:t>构筑围堤或挖坑收容。用石灰粉吸收大量液体。用泡沫覆盖，减少蒸发。喷水雾能减少蒸发，但不能降低泄漏物在受限制空间内的易燃性。用防爆</w:t>
            </w:r>
            <w:proofErr w:type="gramStart"/>
            <w:r w:rsidRPr="008710AC">
              <w:rPr>
                <w:rFonts w:ascii="Times New Roman" w:hAnsi="Times New Roman"/>
                <w:sz w:val="18"/>
                <w:szCs w:val="18"/>
              </w:rPr>
              <w:t>泵转移</w:t>
            </w:r>
            <w:proofErr w:type="gramEnd"/>
            <w:r w:rsidRPr="008710AC">
              <w:rPr>
                <w:rFonts w:ascii="Times New Roman" w:hAnsi="Times New Roman"/>
                <w:sz w:val="18"/>
                <w:szCs w:val="18"/>
              </w:rPr>
              <w:t>至槽车或专用收集器内。</w:t>
            </w:r>
          </w:p>
          <w:p w:rsidR="00DB0F49" w:rsidRPr="008710AC" w:rsidRDefault="00DB0F49" w:rsidP="003E60E6">
            <w:pPr>
              <w:adjustRightInd w:val="0"/>
              <w:snapToGrid w:val="0"/>
              <w:ind w:firstLineChars="100" w:firstLine="180"/>
              <w:jc w:val="left"/>
              <w:rPr>
                <w:rFonts w:ascii="Times New Roman" w:eastAsia="宋体" w:hAnsi="Times New Roman" w:cs="Times New Roman"/>
                <w:sz w:val="18"/>
                <w:szCs w:val="18"/>
              </w:rPr>
            </w:pPr>
            <w:r w:rsidRPr="008710AC">
              <w:rPr>
                <w:rFonts w:ascii="Times New Roman" w:eastAsia="宋体" w:hAnsi="Times New Roman" w:cs="Times New Roman"/>
                <w:sz w:val="18"/>
                <w:szCs w:val="18"/>
              </w:rPr>
              <w:t>作为一项紧急预防措施，泄漏隔离距离至少为</w:t>
            </w:r>
            <w:r w:rsidRPr="008710AC">
              <w:rPr>
                <w:rFonts w:ascii="Times New Roman" w:eastAsia="宋体" w:hAnsi="Times New Roman" w:cs="Times New Roman"/>
                <w:sz w:val="18"/>
                <w:szCs w:val="18"/>
              </w:rPr>
              <w:t>50m</w:t>
            </w:r>
            <w:r w:rsidRPr="008710AC">
              <w:rPr>
                <w:rFonts w:ascii="Times New Roman" w:eastAsia="宋体" w:hAnsi="Times New Roman" w:cs="Times New Roman"/>
                <w:sz w:val="18"/>
                <w:szCs w:val="18"/>
              </w:rPr>
              <w:t>。如果为大量泄漏，下风向的初始疏散距离应至少为</w:t>
            </w:r>
            <w:r w:rsidRPr="008710AC">
              <w:rPr>
                <w:rFonts w:ascii="Times New Roman" w:eastAsia="宋体" w:hAnsi="Times New Roman" w:cs="Times New Roman"/>
                <w:sz w:val="18"/>
                <w:szCs w:val="18"/>
              </w:rPr>
              <w:t>300m</w:t>
            </w:r>
            <w:r w:rsidRPr="008710AC">
              <w:rPr>
                <w:rFonts w:ascii="Times New Roman" w:eastAsia="宋体" w:hAnsi="Times New Roman" w:cs="Times New Roman"/>
                <w:sz w:val="18"/>
                <w:szCs w:val="18"/>
              </w:rPr>
              <w:t>。</w:t>
            </w:r>
            <w:r w:rsidR="009A2ADD" w:rsidRPr="009A2ADD">
              <w:rPr>
                <w:rFonts w:ascii="Times New Roman" w:eastAsia="宋体" w:hAnsi="Times New Roman" w:cs="Times New Roman" w:hint="eastAsia"/>
                <w:sz w:val="18"/>
                <w:szCs w:val="18"/>
              </w:rPr>
              <w:t>火场内如有储罐、槽车或罐车，四周隔离</w:t>
            </w:r>
            <w:r w:rsidR="009A2ADD" w:rsidRPr="009A2ADD">
              <w:rPr>
                <w:rFonts w:ascii="Times New Roman" w:eastAsia="宋体" w:hAnsi="Times New Roman" w:cs="Times New Roman" w:hint="eastAsia"/>
                <w:sz w:val="18"/>
                <w:szCs w:val="18"/>
              </w:rPr>
              <w:t>800m</w:t>
            </w:r>
            <w:r w:rsidR="009A2ADD" w:rsidRPr="009A2ADD">
              <w:rPr>
                <w:rFonts w:ascii="Times New Roman" w:eastAsia="宋体" w:hAnsi="Times New Roman" w:cs="Times New Roman" w:hint="eastAsia"/>
                <w:sz w:val="18"/>
                <w:szCs w:val="18"/>
              </w:rPr>
              <w:t>，考虑初始撤离</w:t>
            </w:r>
            <w:r w:rsidR="009A2ADD" w:rsidRPr="009A2ADD">
              <w:rPr>
                <w:rFonts w:ascii="Times New Roman" w:eastAsia="宋体" w:hAnsi="Times New Roman" w:cs="Times New Roman" w:hint="eastAsia"/>
                <w:sz w:val="18"/>
                <w:szCs w:val="18"/>
              </w:rPr>
              <w:t>800m</w:t>
            </w:r>
            <w:r w:rsidR="009A2ADD">
              <w:rPr>
                <w:rFonts w:ascii="Times New Roman" w:eastAsia="宋体" w:hAnsi="Times New Roman" w:cs="Times New Roman" w:hint="eastAsia"/>
                <w:sz w:val="18"/>
                <w:szCs w:val="18"/>
              </w:rPr>
              <w:t>。</w:t>
            </w:r>
            <w:r w:rsidRPr="001E2601">
              <w:rPr>
                <w:rFonts w:ascii="Times New Roman" w:hAnsi="Times New Roman" w:cs="Times New Roman"/>
                <w:b/>
                <w:bCs/>
                <w:sz w:val="18"/>
                <w:szCs w:val="18"/>
              </w:rPr>
              <w:t>[1]</w:t>
            </w:r>
            <w:r w:rsidRPr="008710AC">
              <w:rPr>
                <w:rFonts w:ascii="Times New Roman" w:eastAsia="宋体" w:hAnsi="Times New Roman" w:cs="Times New Roman"/>
                <w:sz w:val="18"/>
                <w:szCs w:val="18"/>
              </w:rPr>
              <w:t xml:space="preserve"> </w:t>
            </w:r>
            <w:r w:rsidRPr="00F4487C">
              <w:rPr>
                <w:rFonts w:ascii="Times New Roman" w:hAnsi="Times New Roman" w:cs="Times New Roman"/>
                <w:b/>
                <w:bCs/>
                <w:kern w:val="0"/>
                <w:sz w:val="18"/>
                <w:szCs w:val="18"/>
              </w:rPr>
              <w:t>[4]</w:t>
            </w:r>
          </w:p>
        </w:tc>
        <w:tc>
          <w:tcPr>
            <w:tcW w:w="1181" w:type="dxa"/>
            <w:vAlign w:val="center"/>
          </w:tcPr>
          <w:p w:rsidR="00DB0F49" w:rsidRDefault="00DB0F49" w:rsidP="00861CA8">
            <w:pPr>
              <w:adjustRightInd w:val="0"/>
              <w:snapToGrid w:val="0"/>
              <w:rPr>
                <w:rFonts w:ascii="Times New Roman" w:eastAsia="宋体" w:hAnsi="Times New Roman" w:cs="Times New Roman"/>
                <w:sz w:val="18"/>
                <w:szCs w:val="18"/>
              </w:rPr>
            </w:pPr>
            <w:r w:rsidRPr="008710AC">
              <w:rPr>
                <w:rFonts w:ascii="Times New Roman" w:eastAsia="宋体" w:hAnsi="Times New Roman" w:cs="Times New Roman"/>
                <w:sz w:val="18"/>
                <w:szCs w:val="18"/>
              </w:rPr>
              <w:t>灭火剂：泡沫、干粉、二氧化碳、砂土。</w:t>
            </w:r>
          </w:p>
          <w:p w:rsidR="00DB0F49" w:rsidRPr="008710AC" w:rsidRDefault="00DB0F49" w:rsidP="00861CA8">
            <w:pPr>
              <w:adjustRightInd w:val="0"/>
              <w:snapToGrid w:val="0"/>
              <w:rPr>
                <w:rFonts w:ascii="Times New Roman" w:eastAsia="宋体" w:hAnsi="Times New Roman" w:cs="Times New Roman"/>
                <w:sz w:val="18"/>
                <w:szCs w:val="18"/>
              </w:rPr>
            </w:pPr>
            <w:r w:rsidRPr="008710AC">
              <w:rPr>
                <w:rFonts w:ascii="Times New Roman" w:eastAsia="宋体" w:hAnsi="Times New Roman" w:cs="Times New Roman"/>
                <w:sz w:val="18"/>
                <w:szCs w:val="18"/>
              </w:rPr>
              <w:t>用水灭火无效。</w:t>
            </w:r>
          </w:p>
        </w:tc>
        <w:tc>
          <w:tcPr>
            <w:tcW w:w="1276" w:type="dxa"/>
            <w:vAlign w:val="center"/>
          </w:tcPr>
          <w:p w:rsidR="00DB0F49" w:rsidRPr="008710AC" w:rsidRDefault="00DB0F49" w:rsidP="00861CA8">
            <w:pPr>
              <w:adjustRightInd w:val="0"/>
              <w:snapToGrid w:val="0"/>
              <w:jc w:val="left"/>
              <w:rPr>
                <w:rFonts w:ascii="Times New Roman" w:eastAsia="宋体" w:hAnsi="Times New Roman" w:cs="Times New Roman"/>
                <w:sz w:val="18"/>
                <w:szCs w:val="18"/>
                <w:lang w:bidi="ar"/>
              </w:rPr>
            </w:pPr>
            <w:r w:rsidRPr="008710AC">
              <w:rPr>
                <w:rFonts w:ascii="Times New Roman" w:eastAsia="宋体" w:hAnsi="Times New Roman" w:cs="Times New Roman"/>
                <w:b/>
                <w:kern w:val="0"/>
                <w:sz w:val="18"/>
                <w:szCs w:val="18"/>
              </w:rPr>
              <w:t>1.</w:t>
            </w:r>
            <w:r w:rsidRPr="008710AC">
              <w:rPr>
                <w:rFonts w:ascii="Times New Roman" w:eastAsia="宋体" w:hAnsi="Times New Roman" w:cs="Times New Roman"/>
                <w:b/>
                <w:kern w:val="0"/>
                <w:sz w:val="18"/>
                <w:szCs w:val="18"/>
              </w:rPr>
              <w:t>个人防护装备</w:t>
            </w:r>
            <w:r w:rsidRPr="001E2601">
              <w:rPr>
                <w:rFonts w:ascii="Times New Roman" w:hAnsi="Times New Roman" w:cs="Times New Roman"/>
                <w:b/>
                <w:bCs/>
                <w:sz w:val="18"/>
                <w:szCs w:val="18"/>
              </w:rPr>
              <w:t>[1]</w:t>
            </w:r>
            <w:r w:rsidRPr="00F4487C">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3</w:t>
            </w:r>
            <w:r w:rsidRPr="00F4487C">
              <w:rPr>
                <w:rFonts w:ascii="Times New Roman" w:hAnsi="Times New Roman" w:cs="Times New Roman"/>
                <w:b/>
                <w:bCs/>
                <w:kern w:val="0"/>
                <w:sz w:val="18"/>
                <w:szCs w:val="18"/>
              </w:rPr>
              <w:t>]</w:t>
            </w:r>
          </w:p>
          <w:p w:rsidR="00DB0F49" w:rsidRPr="008710AC" w:rsidRDefault="00DB0F49" w:rsidP="00823531">
            <w:pPr>
              <w:pStyle w:val="a5"/>
              <w:adjustRightInd w:val="0"/>
              <w:snapToGrid w:val="0"/>
              <w:spacing w:before="0" w:beforeAutospacing="0" w:after="0" w:afterAutospacing="0"/>
              <w:ind w:firstLineChars="100" w:firstLine="180"/>
              <w:rPr>
                <w:rFonts w:ascii="Times New Roman" w:hAnsi="Times New Roman"/>
                <w:sz w:val="18"/>
                <w:szCs w:val="18"/>
                <w:lang w:bidi="ar"/>
              </w:rPr>
            </w:pPr>
            <w:r w:rsidRPr="008710AC">
              <w:rPr>
                <w:rFonts w:ascii="Times New Roman" w:hAnsi="Times New Roman"/>
                <w:sz w:val="18"/>
                <w:szCs w:val="18"/>
                <w:lang w:bidi="ar"/>
              </w:rPr>
              <w:t>防护服</w:t>
            </w:r>
            <w:r w:rsidR="00B06981">
              <w:rPr>
                <w:rFonts w:ascii="Times New Roman" w:hAnsi="Times New Roman" w:hint="eastAsia"/>
                <w:sz w:val="18"/>
                <w:szCs w:val="18"/>
                <w:lang w:bidi="ar"/>
              </w:rPr>
              <w:t>、</w:t>
            </w:r>
            <w:r w:rsidRPr="008710AC">
              <w:rPr>
                <w:rFonts w:ascii="Times New Roman" w:hAnsi="Times New Roman"/>
                <w:sz w:val="18"/>
                <w:szCs w:val="18"/>
                <w:lang w:bidi="ar"/>
              </w:rPr>
              <w:t>过滤式防毒面具</w:t>
            </w:r>
            <w:r w:rsidR="00B06981">
              <w:rPr>
                <w:rFonts w:ascii="Times New Roman" w:hAnsi="Times New Roman" w:hint="eastAsia"/>
                <w:sz w:val="18"/>
                <w:szCs w:val="18"/>
                <w:lang w:bidi="ar"/>
              </w:rPr>
              <w:t>、</w:t>
            </w:r>
            <w:r w:rsidRPr="008710AC">
              <w:rPr>
                <w:rFonts w:ascii="Times New Roman" w:hAnsi="Times New Roman"/>
                <w:sz w:val="18"/>
                <w:szCs w:val="18"/>
                <w:lang w:bidi="ar"/>
              </w:rPr>
              <w:t>防护眼镜</w:t>
            </w:r>
            <w:r w:rsidR="00B06981">
              <w:rPr>
                <w:rFonts w:ascii="Times New Roman" w:hAnsi="Times New Roman" w:hint="eastAsia"/>
                <w:sz w:val="18"/>
                <w:szCs w:val="18"/>
                <w:lang w:bidi="ar"/>
              </w:rPr>
              <w:t>、</w:t>
            </w:r>
            <w:r w:rsidRPr="008710AC">
              <w:rPr>
                <w:rFonts w:ascii="Times New Roman" w:hAnsi="Times New Roman"/>
                <w:sz w:val="18"/>
                <w:szCs w:val="18"/>
                <w:lang w:bidi="ar"/>
              </w:rPr>
              <w:t>防静电工作服</w:t>
            </w:r>
            <w:r w:rsidR="00B06981">
              <w:rPr>
                <w:rFonts w:ascii="Times New Roman" w:hAnsi="Times New Roman" w:hint="eastAsia"/>
                <w:sz w:val="18"/>
                <w:szCs w:val="18"/>
                <w:lang w:bidi="ar"/>
              </w:rPr>
              <w:t>、</w:t>
            </w:r>
            <w:r w:rsidRPr="008710AC">
              <w:rPr>
                <w:rFonts w:ascii="Times New Roman" w:hAnsi="Times New Roman"/>
                <w:sz w:val="18"/>
                <w:szCs w:val="18"/>
                <w:lang w:bidi="ar"/>
              </w:rPr>
              <w:t>防化学品手套</w:t>
            </w:r>
          </w:p>
          <w:p w:rsidR="00DB0F49" w:rsidRPr="008710AC" w:rsidRDefault="00DB0F49" w:rsidP="00861CA8">
            <w:pPr>
              <w:adjustRightInd w:val="0"/>
              <w:snapToGrid w:val="0"/>
              <w:rPr>
                <w:rFonts w:ascii="Times New Roman" w:eastAsia="宋体" w:hAnsi="Times New Roman" w:cs="Times New Roman"/>
                <w:kern w:val="0"/>
                <w:sz w:val="18"/>
                <w:szCs w:val="18"/>
              </w:rPr>
            </w:pPr>
            <w:r w:rsidRPr="008710AC">
              <w:rPr>
                <w:rFonts w:ascii="Times New Roman" w:eastAsia="宋体" w:hAnsi="Times New Roman" w:cs="Times New Roman"/>
                <w:b/>
                <w:kern w:val="0"/>
                <w:sz w:val="18"/>
                <w:szCs w:val="18"/>
              </w:rPr>
              <w:t>2.</w:t>
            </w:r>
            <w:r w:rsidRPr="008710AC">
              <w:rPr>
                <w:rFonts w:ascii="Times New Roman" w:eastAsia="宋体" w:hAnsi="Times New Roman" w:cs="Times New Roman"/>
                <w:b/>
                <w:kern w:val="0"/>
                <w:sz w:val="18"/>
                <w:szCs w:val="18"/>
              </w:rPr>
              <w:t>抢险装备</w:t>
            </w:r>
            <w:r w:rsidRPr="001E2601">
              <w:rPr>
                <w:rFonts w:ascii="Times New Roman" w:hAnsi="Times New Roman" w:cs="Times New Roman"/>
                <w:b/>
                <w:bCs/>
                <w:sz w:val="18"/>
                <w:szCs w:val="18"/>
              </w:rPr>
              <w:t>[1]</w:t>
            </w:r>
            <w:r w:rsidRPr="00F4487C">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3</w:t>
            </w:r>
            <w:r w:rsidRPr="00F4487C">
              <w:rPr>
                <w:rFonts w:ascii="Times New Roman" w:hAnsi="Times New Roman" w:cs="Times New Roman"/>
                <w:b/>
                <w:bCs/>
                <w:kern w:val="0"/>
                <w:sz w:val="18"/>
                <w:szCs w:val="18"/>
              </w:rPr>
              <w:t>]</w:t>
            </w:r>
          </w:p>
          <w:p w:rsidR="00DB0F49" w:rsidRPr="008710AC" w:rsidRDefault="00DB0F49" w:rsidP="00823531">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8710AC">
              <w:rPr>
                <w:rFonts w:ascii="Times New Roman" w:hAnsi="Times New Roman"/>
                <w:sz w:val="18"/>
                <w:szCs w:val="18"/>
                <w:lang w:bidi="ar"/>
              </w:rPr>
              <w:t>正压式</w:t>
            </w:r>
            <w:r w:rsidRPr="008710AC">
              <w:rPr>
                <w:rFonts w:ascii="Times New Roman" w:hAnsi="Times New Roman"/>
                <w:sz w:val="18"/>
                <w:szCs w:val="18"/>
              </w:rPr>
              <w:t>空气</w:t>
            </w:r>
            <w:r w:rsidRPr="008710AC">
              <w:rPr>
                <w:rFonts w:ascii="Times New Roman" w:hAnsi="Times New Roman"/>
                <w:sz w:val="18"/>
                <w:szCs w:val="18"/>
                <w:lang w:bidi="ar"/>
              </w:rPr>
              <w:t>呼吸</w:t>
            </w:r>
            <w:r w:rsidR="00B06981">
              <w:rPr>
                <w:rFonts w:ascii="Times New Roman" w:hAnsi="Times New Roman" w:hint="eastAsia"/>
                <w:sz w:val="18"/>
                <w:szCs w:val="18"/>
                <w:lang w:bidi="ar"/>
              </w:rPr>
              <w:t>器</w:t>
            </w:r>
            <w:r w:rsidRPr="008710AC">
              <w:rPr>
                <w:rFonts w:ascii="Times New Roman" w:hAnsi="Times New Roman"/>
                <w:sz w:val="18"/>
                <w:szCs w:val="18"/>
                <w:lang w:bidi="ar"/>
              </w:rPr>
              <w:t>、</w:t>
            </w:r>
            <w:r w:rsidRPr="008710AC">
              <w:rPr>
                <w:rFonts w:ascii="Times New Roman" w:hAnsi="Times New Roman"/>
                <w:sz w:val="18"/>
                <w:szCs w:val="18"/>
              </w:rPr>
              <w:t>泄漏检测报警仪</w:t>
            </w:r>
          </w:p>
          <w:p w:rsidR="00DB0F49" w:rsidRPr="008710AC" w:rsidRDefault="00DB0F49" w:rsidP="00861CA8">
            <w:pPr>
              <w:pStyle w:val="a5"/>
              <w:widowControl w:val="0"/>
              <w:adjustRightInd w:val="0"/>
              <w:snapToGrid w:val="0"/>
              <w:spacing w:before="0" w:beforeAutospacing="0" w:after="0" w:afterAutospacing="0"/>
              <w:rPr>
                <w:rFonts w:ascii="Times New Roman" w:hAnsi="Times New Roman"/>
                <w:kern w:val="2"/>
                <w:sz w:val="18"/>
                <w:szCs w:val="18"/>
              </w:rPr>
            </w:pPr>
          </w:p>
        </w:tc>
        <w:tc>
          <w:tcPr>
            <w:tcW w:w="2552" w:type="dxa"/>
            <w:vAlign w:val="center"/>
          </w:tcPr>
          <w:p w:rsidR="00DB0F49"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DB0F49" w:rsidRDefault="00DB0F49" w:rsidP="00823531">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w:t>
            </w:r>
            <w:r>
              <w:rPr>
                <w:rFonts w:ascii="Times New Roman" w:hAnsi="Times New Roman" w:hint="eastAsia"/>
                <w:bCs/>
                <w:sz w:val="18"/>
                <w:szCs w:val="18"/>
              </w:rPr>
              <w:t>1</w:t>
            </w:r>
            <w:r>
              <w:rPr>
                <w:rFonts w:ascii="Times New Roman" w:hAnsi="Times New Roman" w:hint="eastAsia"/>
                <w:bCs/>
                <w:sz w:val="18"/>
                <w:szCs w:val="18"/>
              </w:rPr>
              <w:t>）首先对周围环境进行检测，对着火情况进行侦察警戒，疏散无关人员和车辆，若阀门发出声响或瓶体变色，立即撤离火场；</w:t>
            </w:r>
          </w:p>
          <w:p w:rsidR="00DB0F49" w:rsidRPr="00F909CA" w:rsidRDefault="00DB0F49" w:rsidP="00823531">
            <w:pPr>
              <w:pStyle w:val="a5"/>
              <w:adjustRightInd w:val="0"/>
              <w:snapToGrid w:val="0"/>
              <w:spacing w:before="0" w:beforeAutospacing="0" w:after="0" w:afterAutospacing="0"/>
              <w:ind w:firstLineChars="100" w:firstLine="180"/>
              <w:rPr>
                <w:rFonts w:ascii="Times New Roman" w:hAnsi="Times New Roman"/>
                <w:b/>
                <w:bCs/>
                <w:sz w:val="18"/>
                <w:szCs w:val="18"/>
              </w:rPr>
            </w:pPr>
            <w:r>
              <w:rPr>
                <w:rFonts w:ascii="Times New Roman" w:hAnsi="Times New Roman" w:hint="eastAsia"/>
                <w:bCs/>
                <w:sz w:val="18"/>
                <w:szCs w:val="18"/>
              </w:rPr>
              <w:t>（</w:t>
            </w:r>
            <w:r>
              <w:rPr>
                <w:rFonts w:ascii="Times New Roman" w:hAnsi="Times New Roman" w:hint="eastAsia"/>
                <w:bCs/>
                <w:sz w:val="18"/>
                <w:szCs w:val="18"/>
              </w:rPr>
              <w:t>2</w:t>
            </w:r>
            <w:r>
              <w:rPr>
                <w:rFonts w:ascii="Times New Roman" w:hAnsi="Times New Roman" w:hint="eastAsia"/>
                <w:bCs/>
                <w:sz w:val="18"/>
                <w:szCs w:val="18"/>
              </w:rPr>
              <w:t>）用砂土或砂袋等封堵下水道口，防止消防废水污染环境；</w:t>
            </w:r>
          </w:p>
          <w:p w:rsidR="00DB0F49" w:rsidRDefault="00DB0F49" w:rsidP="00823531">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w:t>
            </w:r>
            <w:r>
              <w:rPr>
                <w:rFonts w:ascii="Times New Roman" w:hAnsi="Times New Roman" w:hint="eastAsia"/>
                <w:bCs/>
                <w:sz w:val="18"/>
                <w:szCs w:val="18"/>
              </w:rPr>
              <w:t>3</w:t>
            </w:r>
            <w:r>
              <w:rPr>
                <w:rFonts w:ascii="Times New Roman" w:hAnsi="Times New Roman" w:hint="eastAsia"/>
                <w:bCs/>
                <w:sz w:val="18"/>
                <w:szCs w:val="18"/>
              </w:rPr>
              <w:t>）消防人员穿消防灭火战斗服从远处或使用遥控水枪、水炮对容器进行降温，使用</w:t>
            </w:r>
            <w:r>
              <w:rPr>
                <w:rFonts w:ascii="Times New Roman" w:hAnsi="Times New Roman" w:hint="eastAsia"/>
                <w:sz w:val="18"/>
                <w:szCs w:val="18"/>
              </w:rPr>
              <w:t>泡沫或干粉</w:t>
            </w:r>
            <w:r>
              <w:rPr>
                <w:rFonts w:ascii="Times New Roman" w:hAnsi="Times New Roman" w:hint="eastAsia"/>
                <w:bCs/>
                <w:sz w:val="18"/>
                <w:szCs w:val="18"/>
              </w:rPr>
              <w:t>在上风向灭火，直至灭火结束；</w:t>
            </w:r>
          </w:p>
          <w:p w:rsidR="00DB0F49" w:rsidRDefault="00DB0F49" w:rsidP="00823531">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4</w:t>
            </w:r>
            <w:r>
              <w:rPr>
                <w:rFonts w:ascii="Times New Roman" w:hAnsi="Times New Roman"/>
                <w:bCs/>
                <w:sz w:val="18"/>
                <w:szCs w:val="18"/>
              </w:rPr>
              <w:t>）</w:t>
            </w:r>
            <w:r>
              <w:rPr>
                <w:rFonts w:ascii="Times New Roman" w:hAnsi="Times New Roman" w:hint="eastAsia"/>
                <w:bCs/>
                <w:sz w:val="18"/>
                <w:szCs w:val="18"/>
              </w:rPr>
              <w:t>使用</w:t>
            </w:r>
            <w:r w:rsidRPr="00823531">
              <w:rPr>
                <w:rFonts w:ascii="Times New Roman" w:hAnsi="Times New Roman" w:hint="eastAsia"/>
                <w:sz w:val="18"/>
                <w:szCs w:val="18"/>
              </w:rPr>
              <w:t>防爆</w:t>
            </w:r>
            <w:r>
              <w:rPr>
                <w:rFonts w:ascii="Times New Roman" w:hAnsi="Times New Roman" w:hint="eastAsia"/>
                <w:bCs/>
                <w:sz w:val="18"/>
                <w:szCs w:val="18"/>
              </w:rPr>
              <w:t>泵等器材对消防废水进行收容和地面洗消处理。</w:t>
            </w:r>
          </w:p>
          <w:p w:rsidR="00DB0F49" w:rsidRDefault="00DB0F49" w:rsidP="0013553E">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2.</w:t>
            </w:r>
            <w:r>
              <w:rPr>
                <w:rFonts w:ascii="Times New Roman" w:hAnsi="Times New Roman" w:cs="Times New Roman" w:hint="eastAsia"/>
                <w:b/>
                <w:kern w:val="0"/>
                <w:sz w:val="18"/>
                <w:szCs w:val="18"/>
              </w:rPr>
              <w:t xml:space="preserve"> </w:t>
            </w:r>
            <w:r>
              <w:rPr>
                <w:rFonts w:ascii="Times New Roman" w:hAnsi="Times New Roman" w:cs="Times New Roman" w:hint="eastAsia"/>
                <w:b/>
                <w:kern w:val="0"/>
                <w:sz w:val="18"/>
                <w:szCs w:val="18"/>
              </w:rPr>
              <w:t>处置流程</w:t>
            </w:r>
            <w:r>
              <w:rPr>
                <w:rFonts w:ascii="Times New Roman" w:hAnsi="Times New Roman" w:cs="Times New Roman" w:hint="eastAsia"/>
                <w:b/>
                <w:bCs/>
                <w:kern w:val="0"/>
                <w:sz w:val="18"/>
                <w:szCs w:val="18"/>
              </w:rPr>
              <w:t>：</w:t>
            </w:r>
          </w:p>
          <w:p w:rsidR="00DB0F49" w:rsidRDefault="00DB0F49" w:rsidP="00823531">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①警戒疏散②围堤堵截③降温灭火④收容洗消</w:t>
            </w:r>
          </w:p>
          <w:p w:rsidR="00DB0F49" w:rsidRDefault="00DB0F49" w:rsidP="0013553E">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DB0F49" w:rsidRDefault="00DB0F49" w:rsidP="00823531">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Pr>
                <w:rFonts w:ascii="Times New Roman" w:hAnsi="Times New Roman" w:hint="eastAsia"/>
                <w:bCs/>
                <w:sz w:val="18"/>
                <w:szCs w:val="18"/>
              </w:rPr>
              <w:t>①泄漏量、火势</w:t>
            </w:r>
            <w:r w:rsidRPr="00823531">
              <w:rPr>
                <w:rFonts w:ascii="Times New Roman" w:hAnsi="Times New Roman" w:hint="eastAsia"/>
                <w:sz w:val="18"/>
                <w:szCs w:val="18"/>
              </w:rPr>
              <w:t>增大</w:t>
            </w:r>
            <w:r>
              <w:rPr>
                <w:rFonts w:ascii="Times New Roman" w:hAnsi="Times New Roman" w:hint="eastAsia"/>
                <w:bCs/>
                <w:sz w:val="18"/>
                <w:szCs w:val="18"/>
              </w:rPr>
              <w:t>，需要响应升级②应急救援物资、器材消耗大，需要补充③发生爆炸④人员体力不支、数量不够</w:t>
            </w:r>
            <w:r w:rsidR="004B37CF">
              <w:rPr>
                <w:rFonts w:ascii="Times New Roman" w:hAnsi="Times New Roman" w:hint="eastAsia"/>
                <w:bCs/>
                <w:sz w:val="18"/>
                <w:szCs w:val="18"/>
              </w:rPr>
              <w:t>。</w:t>
            </w:r>
          </w:p>
        </w:tc>
        <w:tc>
          <w:tcPr>
            <w:tcW w:w="1948" w:type="dxa"/>
            <w:vAlign w:val="center"/>
          </w:tcPr>
          <w:p w:rsidR="00DB0F49" w:rsidRPr="008710AC" w:rsidRDefault="00DB0F49" w:rsidP="00861CA8">
            <w:pPr>
              <w:adjustRightInd w:val="0"/>
              <w:snapToGrid w:val="0"/>
              <w:rPr>
                <w:rFonts w:ascii="Times New Roman" w:eastAsia="宋体" w:hAnsi="Times New Roman" w:cs="Times New Roman"/>
                <w:sz w:val="18"/>
                <w:szCs w:val="18"/>
              </w:rPr>
            </w:pPr>
            <w:r w:rsidRPr="008710AC">
              <w:rPr>
                <w:rFonts w:ascii="Times New Roman" w:hAnsi="Times New Roman" w:cs="Times New Roman"/>
                <w:b/>
                <w:bCs/>
                <w:sz w:val="18"/>
                <w:szCs w:val="18"/>
              </w:rPr>
              <w:t>[1]</w:t>
            </w:r>
            <w:r w:rsidRPr="008710AC">
              <w:rPr>
                <w:rFonts w:ascii="Times New Roman" w:eastAsia="宋体" w:hAnsi="Times New Roman" w:cs="Times New Roman"/>
                <w:sz w:val="18"/>
                <w:szCs w:val="18"/>
              </w:rPr>
              <w:t>《首批重点监管的危险化学品安全措施和事故应急处置原则》（安</w:t>
            </w:r>
            <w:proofErr w:type="gramStart"/>
            <w:r w:rsidRPr="008710AC">
              <w:rPr>
                <w:rFonts w:ascii="Times New Roman" w:eastAsia="宋体" w:hAnsi="Times New Roman" w:cs="Times New Roman"/>
                <w:sz w:val="18"/>
                <w:szCs w:val="18"/>
              </w:rPr>
              <w:t>监总厅</w:t>
            </w:r>
            <w:proofErr w:type="gramEnd"/>
            <w:r w:rsidRPr="008710AC">
              <w:rPr>
                <w:rFonts w:ascii="Times New Roman" w:eastAsia="宋体" w:hAnsi="Times New Roman" w:cs="Times New Roman"/>
                <w:sz w:val="18"/>
                <w:szCs w:val="18"/>
              </w:rPr>
              <w:t>管三〔</w:t>
            </w:r>
            <w:r w:rsidRPr="008710AC">
              <w:rPr>
                <w:rFonts w:ascii="Times New Roman" w:eastAsia="宋体" w:hAnsi="Times New Roman" w:cs="Times New Roman"/>
                <w:sz w:val="18"/>
                <w:szCs w:val="18"/>
              </w:rPr>
              <w:t>2011</w:t>
            </w:r>
            <w:r w:rsidRPr="008710AC">
              <w:rPr>
                <w:rFonts w:ascii="Times New Roman" w:eastAsia="宋体" w:hAnsi="Times New Roman" w:cs="Times New Roman"/>
                <w:sz w:val="18"/>
                <w:szCs w:val="18"/>
              </w:rPr>
              <w:t>〕</w:t>
            </w:r>
            <w:r w:rsidRPr="008710AC">
              <w:rPr>
                <w:rFonts w:ascii="Times New Roman" w:eastAsia="宋体" w:hAnsi="Times New Roman" w:cs="Times New Roman"/>
                <w:sz w:val="18"/>
                <w:szCs w:val="18"/>
              </w:rPr>
              <w:t>142</w:t>
            </w:r>
            <w:r w:rsidRPr="008710AC">
              <w:rPr>
                <w:rFonts w:ascii="Times New Roman" w:eastAsia="宋体" w:hAnsi="Times New Roman" w:cs="Times New Roman"/>
                <w:sz w:val="18"/>
                <w:szCs w:val="18"/>
              </w:rPr>
              <w:t>号）；</w:t>
            </w:r>
          </w:p>
          <w:p w:rsidR="00DB0F49" w:rsidRDefault="00DB0F49" w:rsidP="00861CA8">
            <w:pPr>
              <w:adjustRightInd w:val="0"/>
              <w:snapToGrid w:val="0"/>
              <w:rPr>
                <w:rFonts w:ascii="Times New Roman" w:eastAsia="宋体" w:hAnsi="Times New Roman" w:cs="Times New Roman"/>
                <w:sz w:val="18"/>
                <w:szCs w:val="18"/>
              </w:rPr>
            </w:pPr>
            <w:r w:rsidRPr="008710AC">
              <w:rPr>
                <w:rFonts w:ascii="Times New Roman" w:hAnsi="Times New Roman" w:cs="Times New Roman"/>
                <w:b/>
                <w:bCs/>
                <w:sz w:val="18"/>
                <w:szCs w:val="18"/>
              </w:rPr>
              <w:t>[2]</w:t>
            </w:r>
            <w:r w:rsidRPr="008710AC">
              <w:rPr>
                <w:rFonts w:ascii="Times New Roman" w:eastAsia="宋体" w:hAnsi="Times New Roman" w:cs="Times New Roman"/>
                <w:sz w:val="18"/>
                <w:szCs w:val="18"/>
              </w:rPr>
              <w:t>《危险化学品单位应急救援物资配备要求危化品应急物资配备标准》（</w:t>
            </w:r>
            <w:r w:rsidRPr="008710AC">
              <w:rPr>
                <w:rFonts w:ascii="Times New Roman" w:eastAsia="宋体" w:hAnsi="Times New Roman" w:cs="Times New Roman"/>
                <w:sz w:val="18"/>
                <w:szCs w:val="18"/>
              </w:rPr>
              <w:t>GB30077- 2013</w:t>
            </w:r>
            <w:r w:rsidRPr="008710AC">
              <w:rPr>
                <w:rFonts w:ascii="Times New Roman" w:eastAsia="宋体" w:hAnsi="Times New Roman" w:cs="Times New Roman"/>
                <w:sz w:val="18"/>
                <w:szCs w:val="18"/>
              </w:rPr>
              <w:t>）</w:t>
            </w:r>
          </w:p>
          <w:p w:rsidR="00DB0F49" w:rsidRPr="00F4487C" w:rsidRDefault="00DB0F49" w:rsidP="00D573D8">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DB0F49" w:rsidRDefault="00DB0F49" w:rsidP="00D573D8">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CE3DAC" w:rsidRPr="00CE3DAC" w:rsidRDefault="00CE3DAC" w:rsidP="00D573D8">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D22591" w:rsidTr="005022C6">
        <w:trPr>
          <w:jc w:val="center"/>
        </w:trPr>
        <w:tc>
          <w:tcPr>
            <w:tcW w:w="583" w:type="dxa"/>
            <w:vAlign w:val="center"/>
          </w:tcPr>
          <w:p w:rsidR="00D22591" w:rsidRDefault="00D22591"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910" w:type="dxa"/>
            <w:vAlign w:val="center"/>
          </w:tcPr>
          <w:p w:rsidR="00D22591" w:rsidRDefault="00D22591"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氰化氢、氢氰酸</w:t>
            </w:r>
          </w:p>
        </w:tc>
        <w:tc>
          <w:tcPr>
            <w:tcW w:w="1516" w:type="dxa"/>
            <w:vAlign w:val="center"/>
          </w:tcPr>
          <w:p w:rsidR="00D22591" w:rsidRDefault="00D22591"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无色液体，有苦杏仁味。溶于水、醇、醚等。分子量</w:t>
            </w:r>
            <w:r>
              <w:rPr>
                <w:rFonts w:ascii="Times New Roman" w:hAnsi="Times New Roman"/>
                <w:sz w:val="18"/>
                <w:szCs w:val="18"/>
                <w:lang w:bidi="ar"/>
              </w:rPr>
              <w:t>27.03</w:t>
            </w:r>
            <w:r>
              <w:rPr>
                <w:rFonts w:ascii="Times New Roman" w:hAnsi="Times New Roman"/>
                <w:sz w:val="18"/>
                <w:szCs w:val="18"/>
                <w:lang w:bidi="ar"/>
              </w:rPr>
              <w:t>，熔点</w:t>
            </w:r>
            <w:r>
              <w:rPr>
                <w:rFonts w:ascii="Times New Roman" w:hAnsi="Times New Roman"/>
                <w:sz w:val="18"/>
                <w:szCs w:val="18"/>
                <w:lang w:bidi="ar"/>
              </w:rPr>
              <w:t>-13.4℃</w:t>
            </w:r>
            <w:r>
              <w:rPr>
                <w:rFonts w:ascii="Times New Roman" w:hAnsi="Times New Roman"/>
                <w:sz w:val="18"/>
                <w:szCs w:val="18"/>
                <w:lang w:bidi="ar"/>
              </w:rPr>
              <w:t>，沸点</w:t>
            </w:r>
            <w:r>
              <w:rPr>
                <w:rFonts w:ascii="Times New Roman" w:hAnsi="Times New Roman"/>
                <w:sz w:val="18"/>
                <w:szCs w:val="18"/>
                <w:lang w:bidi="ar"/>
              </w:rPr>
              <w:t>25.7℃</w:t>
            </w:r>
            <w:r>
              <w:rPr>
                <w:rFonts w:ascii="Times New Roman" w:hAnsi="Times New Roman"/>
                <w:sz w:val="18"/>
                <w:szCs w:val="18"/>
                <w:lang w:bidi="ar"/>
              </w:rPr>
              <w:t>，相对密</w:t>
            </w:r>
            <w:r>
              <w:rPr>
                <w:rFonts w:ascii="Times New Roman" w:hAnsi="Times New Roman"/>
                <w:sz w:val="18"/>
                <w:szCs w:val="18"/>
                <w:lang w:bidi="ar"/>
              </w:rPr>
              <w:lastRenderedPageBreak/>
              <w:t>度</w:t>
            </w:r>
            <w:r>
              <w:rPr>
                <w:rFonts w:ascii="Times New Roman" w:hAnsi="Times New Roman"/>
                <w:sz w:val="18"/>
                <w:szCs w:val="18"/>
                <w:lang w:bidi="ar"/>
              </w:rPr>
              <w:t>(</w:t>
            </w:r>
            <w:r>
              <w:rPr>
                <w:rFonts w:ascii="Times New Roman" w:hAnsi="Times New Roman"/>
                <w:sz w:val="18"/>
                <w:szCs w:val="18"/>
                <w:lang w:bidi="ar"/>
              </w:rPr>
              <w:t>水</w:t>
            </w:r>
            <w:r>
              <w:rPr>
                <w:rFonts w:ascii="Times New Roman" w:hAnsi="Times New Roman"/>
                <w:sz w:val="18"/>
                <w:szCs w:val="18"/>
                <w:lang w:bidi="ar"/>
              </w:rPr>
              <w:t>=1)0.69</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w:t>
            </w:r>
            <w:r>
              <w:rPr>
                <w:rFonts w:ascii="Times New Roman" w:hAnsi="Times New Roman"/>
                <w:sz w:val="18"/>
                <w:szCs w:val="18"/>
                <w:lang w:bidi="ar"/>
              </w:rPr>
              <w:t>(</w:t>
            </w:r>
            <w:r>
              <w:rPr>
                <w:rFonts w:ascii="Times New Roman" w:hAnsi="Times New Roman"/>
                <w:sz w:val="18"/>
                <w:szCs w:val="18"/>
                <w:lang w:bidi="ar"/>
              </w:rPr>
              <w:t>空气</w:t>
            </w:r>
            <w:r>
              <w:rPr>
                <w:rFonts w:ascii="Times New Roman" w:hAnsi="Times New Roman"/>
                <w:sz w:val="18"/>
                <w:szCs w:val="18"/>
                <w:lang w:bidi="ar"/>
              </w:rPr>
              <w:t>=1)0.94</w:t>
            </w:r>
            <w:r>
              <w:rPr>
                <w:rFonts w:ascii="Times New Roman" w:hAnsi="Times New Roman"/>
                <w:sz w:val="18"/>
                <w:szCs w:val="18"/>
                <w:lang w:bidi="ar"/>
              </w:rPr>
              <w:t>，饱和蒸气压</w:t>
            </w:r>
            <w:r>
              <w:rPr>
                <w:rFonts w:ascii="Times New Roman" w:hAnsi="Times New Roman"/>
                <w:sz w:val="18"/>
                <w:szCs w:val="18"/>
                <w:lang w:bidi="ar"/>
              </w:rPr>
              <w:t>82.46kPa(20℃)</w:t>
            </w:r>
            <w:r>
              <w:rPr>
                <w:rFonts w:ascii="Times New Roman" w:hAnsi="Times New Roman"/>
                <w:sz w:val="18"/>
                <w:szCs w:val="18"/>
                <w:lang w:bidi="ar"/>
              </w:rPr>
              <w:t>，临界温度</w:t>
            </w:r>
            <w:r>
              <w:rPr>
                <w:rFonts w:ascii="Times New Roman" w:hAnsi="Times New Roman"/>
                <w:sz w:val="18"/>
                <w:szCs w:val="18"/>
                <w:lang w:bidi="ar"/>
              </w:rPr>
              <w:t>183.5℃</w:t>
            </w:r>
            <w:r>
              <w:rPr>
                <w:rFonts w:ascii="Times New Roman" w:hAnsi="Times New Roman"/>
                <w:sz w:val="18"/>
                <w:szCs w:val="18"/>
                <w:lang w:bidi="ar"/>
              </w:rPr>
              <w:t>，临界压力</w:t>
            </w:r>
            <w:r>
              <w:rPr>
                <w:rFonts w:ascii="Times New Roman" w:hAnsi="Times New Roman"/>
                <w:sz w:val="18"/>
                <w:szCs w:val="18"/>
                <w:lang w:bidi="ar"/>
              </w:rPr>
              <w:t>4.95 MPa</w:t>
            </w:r>
            <w:r>
              <w:rPr>
                <w:rFonts w:ascii="Times New Roman" w:hAnsi="Times New Roman"/>
                <w:sz w:val="18"/>
                <w:szCs w:val="18"/>
                <w:lang w:bidi="ar"/>
              </w:rPr>
              <w:t>，辛醇</w:t>
            </w:r>
            <w:r>
              <w:rPr>
                <w:rFonts w:ascii="Times New Roman" w:hAnsi="Times New Roman"/>
                <w:sz w:val="18"/>
                <w:szCs w:val="18"/>
                <w:lang w:bidi="ar"/>
              </w:rPr>
              <w:t>/</w:t>
            </w:r>
            <w:r>
              <w:rPr>
                <w:rFonts w:ascii="Times New Roman" w:hAnsi="Times New Roman"/>
                <w:sz w:val="18"/>
                <w:szCs w:val="18"/>
                <w:lang w:bidi="ar"/>
              </w:rPr>
              <w:t>水分配系数</w:t>
            </w:r>
            <w:r>
              <w:rPr>
                <w:rFonts w:ascii="Times New Roman" w:hAnsi="Times New Roman"/>
                <w:sz w:val="18"/>
                <w:szCs w:val="18"/>
                <w:lang w:bidi="ar"/>
              </w:rPr>
              <w:t>: 0.35</w:t>
            </w:r>
            <w:r>
              <w:rPr>
                <w:rFonts w:ascii="Times New Roman" w:hAnsi="Times New Roman"/>
                <w:sz w:val="18"/>
                <w:szCs w:val="18"/>
                <w:lang w:bidi="ar"/>
              </w:rPr>
              <w:t>～</w:t>
            </w:r>
            <w:r>
              <w:rPr>
                <w:rFonts w:ascii="Times New Roman" w:hAnsi="Times New Roman"/>
                <w:sz w:val="18"/>
                <w:szCs w:val="18"/>
                <w:lang w:bidi="ar"/>
              </w:rPr>
              <w:t>1.07</w:t>
            </w:r>
            <w:r>
              <w:rPr>
                <w:rFonts w:ascii="Times New Roman" w:hAnsi="Times New Roman"/>
                <w:sz w:val="18"/>
                <w:szCs w:val="18"/>
                <w:lang w:bidi="ar"/>
              </w:rPr>
              <w:t>，闪点</w:t>
            </w:r>
            <w:r>
              <w:rPr>
                <w:rFonts w:ascii="Times New Roman" w:hAnsi="Times New Roman"/>
                <w:sz w:val="18"/>
                <w:szCs w:val="18"/>
                <w:lang w:bidi="ar"/>
              </w:rPr>
              <w:t>-17.8℃</w:t>
            </w:r>
            <w:r>
              <w:rPr>
                <w:rFonts w:ascii="Times New Roman" w:hAnsi="Times New Roman"/>
                <w:sz w:val="18"/>
                <w:szCs w:val="18"/>
                <w:lang w:bidi="ar"/>
              </w:rPr>
              <w:t>，引燃温度</w:t>
            </w:r>
            <w:r>
              <w:rPr>
                <w:rFonts w:ascii="Times New Roman" w:hAnsi="Times New Roman"/>
                <w:sz w:val="18"/>
                <w:szCs w:val="18"/>
                <w:lang w:bidi="ar"/>
              </w:rPr>
              <w:t>538℃</w:t>
            </w:r>
            <w:r>
              <w:rPr>
                <w:rFonts w:ascii="Times New Roman" w:hAnsi="Times New Roman"/>
                <w:sz w:val="18"/>
                <w:szCs w:val="18"/>
                <w:lang w:bidi="ar"/>
              </w:rPr>
              <w:t>，爆炸极限</w:t>
            </w:r>
            <w:r>
              <w:rPr>
                <w:rFonts w:ascii="Times New Roman" w:hAnsi="Times New Roman"/>
                <w:sz w:val="18"/>
                <w:szCs w:val="18"/>
                <w:lang w:bidi="ar"/>
              </w:rPr>
              <w:t>5.6%</w:t>
            </w:r>
            <w:r>
              <w:rPr>
                <w:rFonts w:ascii="Times New Roman" w:hAnsi="Times New Roman"/>
                <w:sz w:val="18"/>
                <w:szCs w:val="18"/>
                <w:lang w:bidi="ar"/>
              </w:rPr>
              <w:t>～</w:t>
            </w:r>
            <w:r>
              <w:rPr>
                <w:rFonts w:ascii="Times New Roman" w:hAnsi="Times New Roman"/>
                <w:sz w:val="18"/>
                <w:szCs w:val="18"/>
                <w:lang w:bidi="ar"/>
              </w:rPr>
              <w:t>40.0%</w:t>
            </w:r>
            <w:r>
              <w:rPr>
                <w:rFonts w:ascii="Times New Roman" w:hAnsi="Times New Roman"/>
                <w:sz w:val="18"/>
                <w:szCs w:val="18"/>
                <w:lang w:bidi="ar"/>
              </w:rPr>
              <w:t>（体积比）</w:t>
            </w:r>
          </w:p>
        </w:tc>
        <w:tc>
          <w:tcPr>
            <w:tcW w:w="1126" w:type="dxa"/>
            <w:vAlign w:val="center"/>
          </w:tcPr>
          <w:p w:rsidR="00D22591" w:rsidRDefault="00D22591"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甲类</w:t>
            </w:r>
          </w:p>
          <w:p w:rsidR="00D22591" w:rsidRDefault="00D22591"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极</w:t>
            </w:r>
            <w:r>
              <w:rPr>
                <w:rFonts w:ascii="Times New Roman" w:hAnsi="Times New Roman"/>
                <w:sz w:val="18"/>
                <w:szCs w:val="18"/>
              </w:rPr>
              <w:t>易燃</w:t>
            </w:r>
            <w:r>
              <w:rPr>
                <w:rFonts w:ascii="Times New Roman" w:hAnsi="Times New Roman"/>
                <w:sz w:val="18"/>
                <w:szCs w:val="18"/>
                <w:lang w:bidi="ar"/>
              </w:rPr>
              <w:t>，其</w:t>
            </w:r>
            <w:proofErr w:type="gramStart"/>
            <w:r>
              <w:rPr>
                <w:rFonts w:ascii="Times New Roman" w:hAnsi="Times New Roman"/>
                <w:sz w:val="18"/>
                <w:szCs w:val="18"/>
                <w:lang w:bidi="ar"/>
              </w:rPr>
              <w:t>蒸气</w:t>
            </w:r>
            <w:proofErr w:type="gramEnd"/>
            <w:r>
              <w:rPr>
                <w:rFonts w:ascii="Times New Roman" w:hAnsi="Times New Roman"/>
                <w:sz w:val="18"/>
                <w:szCs w:val="18"/>
                <w:lang w:bidi="ar"/>
              </w:rPr>
              <w:t>与空气可形成爆炸性混合物，遇明火、</w:t>
            </w:r>
            <w:r>
              <w:rPr>
                <w:rFonts w:ascii="Times New Roman" w:hAnsi="Times New Roman"/>
                <w:sz w:val="18"/>
                <w:szCs w:val="18"/>
                <w:lang w:bidi="ar"/>
              </w:rPr>
              <w:lastRenderedPageBreak/>
              <w:t>高热能引起燃烧爆炸</w:t>
            </w:r>
          </w:p>
        </w:tc>
        <w:tc>
          <w:tcPr>
            <w:tcW w:w="1715" w:type="dxa"/>
            <w:vAlign w:val="center"/>
          </w:tcPr>
          <w:p w:rsidR="00D22591" w:rsidRDefault="00D22591"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剧毒</w:t>
            </w:r>
          </w:p>
          <w:p w:rsidR="00D22591" w:rsidRDefault="00D22591"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抑制呼吸酶，造成细胞内窒息。短时间内吸入高浓度氰化氢气体，可立即因呼吸停止而死</w:t>
            </w:r>
            <w:r>
              <w:rPr>
                <w:rFonts w:ascii="Times New Roman" w:hAnsi="Times New Roman"/>
                <w:sz w:val="18"/>
                <w:szCs w:val="18"/>
              </w:rPr>
              <w:lastRenderedPageBreak/>
              <w:t>亡。非骤死者临床分为</w:t>
            </w:r>
            <w:r>
              <w:rPr>
                <w:rFonts w:ascii="Times New Roman" w:hAnsi="Times New Roman"/>
                <w:sz w:val="18"/>
                <w:szCs w:val="18"/>
              </w:rPr>
              <w:t>4</w:t>
            </w:r>
            <w:r>
              <w:rPr>
                <w:rFonts w:ascii="Times New Roman" w:hAnsi="Times New Roman"/>
                <w:sz w:val="18"/>
                <w:szCs w:val="18"/>
              </w:rPr>
              <w:t>期：前驱期有粘膜刺激、呼吸加快加深、乏力、头痛；口服有舌尖、口腔发麻等。呼吸困难期有呼吸困难、血压升高、皮肤粘膜呈鲜红色等。惊厥期出现抽搐、昏迷、呼吸衰竭。麻痹期全身肌肉松弛，呼吸心跳停止而死亡。可致眼、皮肤灼伤，吸收引起中毒。慢性影响表现为神经衰弱综合征、皮炎。</w:t>
            </w:r>
          </w:p>
          <w:p w:rsidR="00D22591" w:rsidRDefault="00D22591" w:rsidP="00861CA8">
            <w:pPr>
              <w:widowControl/>
              <w:adjustRightInd w:val="0"/>
              <w:snapToGrid w:val="0"/>
              <w:jc w:val="left"/>
              <w:rPr>
                <w:rFonts w:ascii="Times New Roman" w:hAnsi="Times New Roman" w:cs="Times New Roman"/>
              </w:rPr>
            </w:pPr>
            <w:r>
              <w:rPr>
                <w:rFonts w:ascii="Times New Roman" w:eastAsia="宋体" w:hAnsi="Times New Roman" w:cs="Times New Roman"/>
                <w:sz w:val="18"/>
                <w:szCs w:val="18"/>
                <w:lang w:bidi="ar"/>
              </w:rPr>
              <w:t>职业接触限值：</w:t>
            </w:r>
            <w:r>
              <w:rPr>
                <w:rFonts w:ascii="Times New Roman" w:eastAsia="宋体" w:hAnsi="Times New Roman" w:cs="Times New Roman"/>
                <w:sz w:val="18"/>
                <w:szCs w:val="18"/>
                <w:lang w:bidi="ar"/>
              </w:rPr>
              <w:t>MAC(</w:t>
            </w:r>
            <w:r>
              <w:rPr>
                <w:rFonts w:ascii="Times New Roman" w:eastAsia="宋体" w:hAnsi="Times New Roman" w:cs="Times New Roman"/>
                <w:sz w:val="18"/>
                <w:szCs w:val="18"/>
                <w:lang w:bidi="ar"/>
              </w:rPr>
              <w:t>最高容许浓度</w:t>
            </w:r>
            <w:r>
              <w:rPr>
                <w:rFonts w:ascii="Times New Roman" w:eastAsia="宋体" w:hAnsi="Times New Roman" w:cs="Times New Roman"/>
                <w:sz w:val="18"/>
                <w:szCs w:val="18"/>
                <w:lang w:bidi="ar"/>
              </w:rPr>
              <w:t>)(mg/m</w:t>
            </w:r>
            <w:r>
              <w:rPr>
                <w:rFonts w:ascii="Times New Roman" w:eastAsia="宋体" w:hAnsi="Times New Roman" w:cs="Times New Roman"/>
                <w:sz w:val="18"/>
                <w:szCs w:val="18"/>
                <w:vertAlign w:val="superscript"/>
                <w:lang w:bidi="ar"/>
              </w:rPr>
              <w:t>3</w:t>
            </w:r>
            <w:r>
              <w:rPr>
                <w:rFonts w:ascii="Times New Roman" w:eastAsia="宋体" w:hAnsi="Times New Roman" w:cs="Times New Roman"/>
                <w:sz w:val="18"/>
                <w:szCs w:val="18"/>
                <w:lang w:bidi="ar"/>
              </w:rPr>
              <w:t>):1(</w:t>
            </w:r>
            <w:r>
              <w:rPr>
                <w:rFonts w:ascii="Times New Roman" w:eastAsia="宋体" w:hAnsi="Times New Roman" w:cs="Times New Roman"/>
                <w:sz w:val="18"/>
                <w:szCs w:val="18"/>
                <w:lang w:bidi="ar"/>
              </w:rPr>
              <w:t>皮</w:t>
            </w:r>
            <w:r>
              <w:rPr>
                <w:rFonts w:ascii="Times New Roman" w:eastAsia="宋体" w:hAnsi="Times New Roman" w:cs="Times New Roman"/>
                <w:sz w:val="18"/>
                <w:szCs w:val="18"/>
                <w:lang w:bidi="ar"/>
              </w:rPr>
              <w:t>)</w:t>
            </w:r>
            <w:r>
              <w:rPr>
                <w:rFonts w:ascii="Times New Roman" w:eastAsia="宋体" w:hAnsi="Times New Roman" w:cs="Times New Roman"/>
                <w:sz w:val="24"/>
                <w:lang w:bidi="ar"/>
              </w:rPr>
              <w:t xml:space="preserve"> </w:t>
            </w:r>
          </w:p>
          <w:p w:rsidR="00D22591" w:rsidRDefault="00D22591" w:rsidP="00861CA8">
            <w:pPr>
              <w:adjustRightInd w:val="0"/>
              <w:snapToGrid w:val="0"/>
              <w:jc w:val="left"/>
              <w:rPr>
                <w:rFonts w:ascii="Times New Roman" w:eastAsia="宋体" w:hAnsi="Times New Roman" w:cs="Times New Roman"/>
                <w:sz w:val="18"/>
                <w:szCs w:val="18"/>
              </w:rPr>
            </w:pPr>
          </w:p>
        </w:tc>
        <w:tc>
          <w:tcPr>
            <w:tcW w:w="777" w:type="dxa"/>
            <w:vAlign w:val="center"/>
          </w:tcPr>
          <w:p w:rsidR="00D22591" w:rsidRDefault="00CF5E3A" w:rsidP="00861CA8">
            <w:pPr>
              <w:adjustRightInd w:val="0"/>
              <w:snapToGrid w:val="0"/>
              <w:jc w:val="left"/>
              <w:rPr>
                <w:rFonts w:ascii="Times New Roman" w:eastAsia="宋体" w:hAnsi="Times New Roman" w:cs="Times New Roman"/>
                <w:color w:val="333333"/>
                <w:sz w:val="18"/>
                <w:szCs w:val="18"/>
                <w:shd w:val="clear" w:color="auto" w:fill="FFFFFF"/>
              </w:rPr>
            </w:pPr>
            <w:r>
              <w:rPr>
                <w:rFonts w:ascii="Times New Roman" w:eastAsia="宋体" w:hAnsi="Times New Roman" w:cs="Times New Roman" w:hint="eastAsia"/>
                <w:color w:val="333333"/>
                <w:sz w:val="18"/>
                <w:szCs w:val="18"/>
                <w:shd w:val="clear" w:color="auto" w:fill="FFFFFF"/>
              </w:rPr>
              <w:lastRenderedPageBreak/>
              <w:t>桶装</w:t>
            </w:r>
          </w:p>
          <w:p w:rsidR="00CF5E3A" w:rsidRDefault="00CF5E3A"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color w:val="333333"/>
                <w:sz w:val="18"/>
                <w:szCs w:val="18"/>
                <w:shd w:val="clear" w:color="auto" w:fill="FFFFFF"/>
              </w:rPr>
              <w:t>卧罐</w:t>
            </w:r>
          </w:p>
        </w:tc>
        <w:tc>
          <w:tcPr>
            <w:tcW w:w="661" w:type="dxa"/>
            <w:vAlign w:val="center"/>
          </w:tcPr>
          <w:p w:rsidR="00D22591" w:rsidRDefault="00D22591"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D22591" w:rsidRDefault="00D22591"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D22591" w:rsidRDefault="00D22591"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D22591" w:rsidRDefault="00D22591" w:rsidP="00AA6B6F">
            <w:pPr>
              <w:numPr>
                <w:ilvl w:val="0"/>
                <w:numId w:val="30"/>
              </w:numPr>
              <w:adjustRightInd w:val="0"/>
              <w:snapToGrid w:val="0"/>
              <w:jc w:val="left"/>
              <w:rPr>
                <w:rFonts w:ascii="宋体" w:eastAsia="宋体" w:hAnsi="宋体" w:cs="宋体"/>
                <w:b/>
                <w:bCs/>
                <w:sz w:val="18"/>
                <w:szCs w:val="18"/>
                <w:lang w:bidi="ar"/>
              </w:rPr>
            </w:pPr>
            <w:r>
              <w:rPr>
                <w:rFonts w:ascii="宋体" w:eastAsia="宋体" w:hAnsi="宋体" w:cs="宋体" w:hint="eastAsia"/>
                <w:b/>
                <w:bCs/>
                <w:sz w:val="18"/>
                <w:szCs w:val="18"/>
                <w:lang w:bidi="ar"/>
              </w:rPr>
              <w:t>主要安全措施</w:t>
            </w:r>
            <w:r w:rsidR="00C15139" w:rsidRPr="001E2601">
              <w:rPr>
                <w:rFonts w:ascii="Times New Roman" w:hAnsi="Times New Roman" w:cs="Times New Roman"/>
                <w:b/>
                <w:bCs/>
                <w:sz w:val="18"/>
                <w:szCs w:val="18"/>
              </w:rPr>
              <w:t>[1]</w:t>
            </w:r>
          </w:p>
          <w:p w:rsidR="00D22591" w:rsidRDefault="004E10B4" w:rsidP="00AA6B6F">
            <w:pPr>
              <w:numPr>
                <w:ilvl w:val="0"/>
                <w:numId w:val="31"/>
              </w:numPr>
              <w:adjustRightInd w:val="0"/>
              <w:snapToGrid w:val="0"/>
              <w:jc w:val="left"/>
              <w:rPr>
                <w:rFonts w:ascii="宋体" w:eastAsia="宋体" w:hAnsi="宋体" w:cs="Times New Roman"/>
                <w:sz w:val="18"/>
                <w:szCs w:val="18"/>
                <w:lang w:bidi="ar"/>
              </w:rPr>
            </w:pPr>
            <w:r>
              <w:rPr>
                <w:rFonts w:ascii="宋体" w:eastAsia="宋体" w:hAnsi="宋体" w:cs="Times New Roman" w:hint="eastAsia"/>
                <w:color w:val="000000"/>
                <w:sz w:val="18"/>
                <w:szCs w:val="18"/>
                <w:lang w:bidi="ar"/>
              </w:rPr>
              <w:t>储存场所</w:t>
            </w:r>
            <w:r w:rsidR="00D22591">
              <w:rPr>
                <w:rFonts w:ascii="宋体" w:eastAsia="宋体" w:hAnsi="宋体" w:cs="Times New Roman" w:hint="eastAsia"/>
                <w:color w:val="000000"/>
                <w:sz w:val="18"/>
                <w:szCs w:val="18"/>
                <w:lang w:bidi="ar"/>
              </w:rPr>
              <w:t>设置有毒气体检测仪</w:t>
            </w:r>
            <w:r w:rsidR="004B37CF">
              <w:rPr>
                <w:rFonts w:ascii="宋体" w:eastAsia="宋体" w:hAnsi="宋体" w:cs="Times New Roman" w:hint="eastAsia"/>
                <w:color w:val="000000"/>
                <w:sz w:val="18"/>
                <w:szCs w:val="18"/>
                <w:lang w:bidi="ar"/>
              </w:rPr>
              <w:t>；</w:t>
            </w:r>
          </w:p>
          <w:p w:rsidR="00D22591" w:rsidRDefault="00D22591" w:rsidP="00AA6B6F">
            <w:pPr>
              <w:numPr>
                <w:ilvl w:val="0"/>
                <w:numId w:val="31"/>
              </w:numPr>
              <w:adjustRightInd w:val="0"/>
              <w:snapToGrid w:val="0"/>
              <w:jc w:val="left"/>
              <w:rPr>
                <w:rFonts w:ascii="宋体" w:eastAsia="宋体" w:hAnsi="宋体" w:cs="Times New Roman"/>
                <w:sz w:val="18"/>
                <w:szCs w:val="18"/>
                <w:lang w:bidi="ar"/>
              </w:rPr>
            </w:pPr>
            <w:r>
              <w:rPr>
                <w:rFonts w:ascii="宋体" w:eastAsia="宋体" w:hAnsi="宋体" w:cs="Times New Roman" w:hint="eastAsia"/>
                <w:color w:val="000000"/>
                <w:sz w:val="18"/>
                <w:szCs w:val="18"/>
                <w:lang w:bidi="ar"/>
              </w:rPr>
              <w:t>使用防爆型的通风系统和设备</w:t>
            </w:r>
            <w:r w:rsidR="004B37CF">
              <w:rPr>
                <w:rFonts w:ascii="宋体" w:eastAsia="宋体" w:hAnsi="宋体" w:cs="Times New Roman" w:hint="eastAsia"/>
                <w:color w:val="000000"/>
                <w:sz w:val="18"/>
                <w:szCs w:val="18"/>
                <w:lang w:bidi="ar"/>
              </w:rPr>
              <w:t>；</w:t>
            </w:r>
          </w:p>
          <w:p w:rsidR="00D22591" w:rsidRDefault="00D22591" w:rsidP="00AA6B6F">
            <w:pPr>
              <w:numPr>
                <w:ilvl w:val="0"/>
                <w:numId w:val="31"/>
              </w:numPr>
              <w:adjustRightInd w:val="0"/>
              <w:snapToGrid w:val="0"/>
              <w:jc w:val="left"/>
              <w:rPr>
                <w:rFonts w:ascii="宋体" w:eastAsia="宋体" w:hAnsi="宋体" w:cs="Times New Roman"/>
                <w:sz w:val="18"/>
                <w:szCs w:val="18"/>
                <w:lang w:bidi="ar"/>
              </w:rPr>
            </w:pPr>
            <w:r>
              <w:rPr>
                <w:rFonts w:ascii="宋体" w:eastAsia="宋体" w:hAnsi="宋体" w:cs="Times New Roman" w:hint="eastAsia"/>
                <w:color w:val="000000"/>
                <w:sz w:val="18"/>
                <w:szCs w:val="18"/>
                <w:lang w:bidi="ar"/>
              </w:rPr>
              <w:t>设置安全警示标志</w:t>
            </w:r>
            <w:r w:rsidR="004B37CF">
              <w:rPr>
                <w:rFonts w:ascii="宋体" w:eastAsia="宋体" w:hAnsi="宋体" w:cs="Times New Roman" w:hint="eastAsia"/>
                <w:color w:val="000000"/>
                <w:sz w:val="18"/>
                <w:szCs w:val="18"/>
                <w:lang w:bidi="ar"/>
              </w:rPr>
              <w:t>；</w:t>
            </w:r>
          </w:p>
          <w:p w:rsidR="00D22591" w:rsidRDefault="00D22591" w:rsidP="00AA6B6F">
            <w:pPr>
              <w:numPr>
                <w:ilvl w:val="0"/>
                <w:numId w:val="31"/>
              </w:numPr>
              <w:adjustRightInd w:val="0"/>
              <w:snapToGrid w:val="0"/>
              <w:jc w:val="left"/>
              <w:rPr>
                <w:rFonts w:ascii="宋体" w:eastAsia="宋体" w:hAnsi="宋体" w:cs="Times New Roman"/>
                <w:sz w:val="18"/>
                <w:szCs w:val="18"/>
                <w:lang w:bidi="ar"/>
              </w:rPr>
            </w:pPr>
            <w:r>
              <w:rPr>
                <w:rFonts w:ascii="宋体" w:eastAsia="宋体" w:hAnsi="宋体" w:cs="Times New Roman" w:hint="eastAsia"/>
                <w:color w:val="000000"/>
                <w:sz w:val="18"/>
                <w:szCs w:val="18"/>
                <w:lang w:bidi="ar"/>
              </w:rPr>
              <w:lastRenderedPageBreak/>
              <w:t>氢氰酸储存区设置围堰，地面进行防渗透处理</w:t>
            </w:r>
            <w:r w:rsidR="004B37CF">
              <w:rPr>
                <w:rFonts w:ascii="宋体" w:eastAsia="宋体" w:hAnsi="宋体" w:cs="Times New Roman" w:hint="eastAsia"/>
                <w:color w:val="000000"/>
                <w:sz w:val="18"/>
                <w:szCs w:val="18"/>
                <w:lang w:bidi="ar"/>
              </w:rPr>
              <w:t>；</w:t>
            </w:r>
          </w:p>
          <w:p w:rsidR="00D22591" w:rsidRDefault="000661C1" w:rsidP="00AA6B6F">
            <w:pPr>
              <w:numPr>
                <w:ilvl w:val="0"/>
                <w:numId w:val="31"/>
              </w:numPr>
              <w:adjustRightInd w:val="0"/>
              <w:snapToGrid w:val="0"/>
              <w:jc w:val="left"/>
              <w:rPr>
                <w:rFonts w:ascii="宋体" w:eastAsia="宋体" w:hAnsi="宋体" w:cs="Times New Roman"/>
                <w:sz w:val="18"/>
                <w:szCs w:val="18"/>
                <w:lang w:bidi="ar"/>
              </w:rPr>
            </w:pPr>
            <w:r>
              <w:rPr>
                <w:rFonts w:ascii="宋体" w:eastAsia="宋体" w:hAnsi="宋体" w:cs="Times New Roman" w:hint="eastAsia"/>
                <w:color w:val="000000"/>
                <w:sz w:val="18"/>
                <w:szCs w:val="18"/>
                <w:lang w:bidi="ar"/>
              </w:rPr>
              <w:t>设置</w:t>
            </w:r>
            <w:r w:rsidR="00D22591">
              <w:rPr>
                <w:rFonts w:ascii="宋体" w:eastAsia="宋体" w:hAnsi="宋体" w:cs="Times New Roman" w:hint="eastAsia"/>
                <w:color w:val="000000"/>
                <w:sz w:val="18"/>
                <w:szCs w:val="18"/>
                <w:lang w:bidi="ar"/>
              </w:rPr>
              <w:t>防雷、防静电</w:t>
            </w:r>
            <w:r>
              <w:rPr>
                <w:rFonts w:ascii="宋体" w:eastAsia="宋体" w:hAnsi="宋体" w:cs="Times New Roman" w:hint="eastAsia"/>
                <w:color w:val="000000"/>
                <w:sz w:val="18"/>
                <w:szCs w:val="18"/>
                <w:lang w:bidi="ar"/>
              </w:rPr>
              <w:t>设施。</w:t>
            </w:r>
          </w:p>
          <w:p w:rsidR="00D22591" w:rsidRDefault="00D22591" w:rsidP="00861CA8">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sidR="00C15139" w:rsidRPr="001E2601">
              <w:rPr>
                <w:rFonts w:ascii="Times New Roman" w:hAnsi="Times New Roman" w:cs="Times New Roman"/>
                <w:b/>
                <w:bCs/>
                <w:sz w:val="18"/>
                <w:szCs w:val="18"/>
              </w:rPr>
              <w:t>[1]</w:t>
            </w:r>
            <w:r>
              <w:rPr>
                <w:rFonts w:ascii="Times New Roman" w:eastAsia="宋体" w:hAnsi="Times New Roman" w:cs="Times New Roman" w:hint="eastAsia"/>
                <w:b/>
                <w:bCs/>
                <w:kern w:val="0"/>
                <w:sz w:val="18"/>
                <w:szCs w:val="18"/>
              </w:rPr>
              <w:t>：</w:t>
            </w:r>
          </w:p>
          <w:p w:rsidR="00D22591" w:rsidRDefault="000661C1" w:rsidP="00861CA8">
            <w:pPr>
              <w:adjustRightInd w:val="0"/>
              <w:snapToGrid w:val="0"/>
              <w:jc w:val="left"/>
              <w:rPr>
                <w:rFonts w:ascii="Times New Roman" w:eastAsia="宋体" w:hAnsi="Times New Roman" w:cs="Times New Roman"/>
                <w:b/>
                <w:color w:val="00B0F0"/>
                <w:sz w:val="18"/>
                <w:szCs w:val="18"/>
                <w:highlight w:val="yellow"/>
              </w:rPr>
            </w:pPr>
            <w:r w:rsidRPr="000661C1">
              <w:rPr>
                <w:rFonts w:ascii="Times New Roman" w:eastAsia="宋体" w:hAnsi="Times New Roman" w:cs="Times New Roman" w:hint="eastAsia"/>
                <w:bCs/>
                <w:kern w:val="0"/>
                <w:sz w:val="18"/>
                <w:szCs w:val="18"/>
              </w:rPr>
              <w:t>配备倒装罐或储液池</w:t>
            </w:r>
            <w:r>
              <w:rPr>
                <w:rFonts w:ascii="Times New Roman" w:eastAsia="宋体" w:hAnsi="Times New Roman" w:cs="Times New Roman" w:hint="eastAsia"/>
                <w:bCs/>
                <w:kern w:val="0"/>
                <w:sz w:val="18"/>
                <w:szCs w:val="18"/>
              </w:rPr>
              <w:t>、</w:t>
            </w:r>
            <w:r w:rsidR="00D22591">
              <w:rPr>
                <w:rFonts w:ascii="宋体" w:eastAsia="宋体" w:hAnsi="宋体" w:cs="Times New Roman" w:hint="eastAsia"/>
                <w:sz w:val="18"/>
                <w:szCs w:val="18"/>
                <w:lang w:bidi="ar"/>
              </w:rPr>
              <w:t>安全淋浴和洗眼设备</w:t>
            </w:r>
            <w:r>
              <w:rPr>
                <w:rFonts w:ascii="宋体" w:eastAsia="宋体" w:hAnsi="宋体" w:cs="Times New Roman" w:hint="eastAsia"/>
                <w:sz w:val="18"/>
                <w:szCs w:val="18"/>
                <w:lang w:bidi="ar"/>
              </w:rPr>
              <w:t>。</w:t>
            </w:r>
          </w:p>
        </w:tc>
        <w:tc>
          <w:tcPr>
            <w:tcW w:w="1185" w:type="dxa"/>
            <w:vAlign w:val="center"/>
          </w:tcPr>
          <w:p w:rsidR="00D22591" w:rsidRPr="00914CAA" w:rsidRDefault="00D22591" w:rsidP="00861CA8">
            <w:pPr>
              <w:adjustRightInd w:val="0"/>
              <w:snapToGrid w:val="0"/>
              <w:rPr>
                <w:rFonts w:ascii="Times New Roman" w:hAnsi="Times New Roman" w:cs="Times New Roman"/>
                <w:sz w:val="18"/>
                <w:szCs w:val="18"/>
              </w:rPr>
            </w:pPr>
            <w:r w:rsidRPr="00914CAA">
              <w:rPr>
                <w:rFonts w:ascii="Times New Roman" w:eastAsia="宋体" w:hAnsi="Times New Roman" w:cs="Times New Roman"/>
                <w:sz w:val="18"/>
                <w:szCs w:val="18"/>
                <w:lang w:bidi="ar"/>
              </w:rPr>
              <w:lastRenderedPageBreak/>
              <w:t>正压式空气呼吸</w:t>
            </w:r>
            <w:r w:rsidR="00914CAA" w:rsidRPr="00914CAA">
              <w:rPr>
                <w:rFonts w:ascii="Times New Roman" w:eastAsia="宋体" w:hAnsi="Times New Roman" w:cs="Times New Roman" w:hint="eastAsia"/>
                <w:sz w:val="18"/>
                <w:szCs w:val="18"/>
                <w:lang w:bidi="ar"/>
              </w:rPr>
              <w:t>器</w:t>
            </w:r>
            <w:r w:rsidRPr="00914CAA">
              <w:rPr>
                <w:rFonts w:ascii="Times New Roman" w:eastAsia="宋体" w:hAnsi="Times New Roman" w:cs="Times New Roman"/>
                <w:sz w:val="18"/>
                <w:szCs w:val="18"/>
                <w:lang w:bidi="ar"/>
              </w:rPr>
              <w:t>，重型防护服</w:t>
            </w:r>
            <w:r w:rsidR="00914CAA" w:rsidRPr="00914CAA">
              <w:rPr>
                <w:rFonts w:ascii="Times New Roman" w:eastAsia="宋体" w:hAnsi="Times New Roman" w:cs="Times New Roman" w:hint="eastAsia"/>
                <w:sz w:val="18"/>
                <w:szCs w:val="18"/>
                <w:lang w:bidi="ar"/>
              </w:rPr>
              <w:t>、连衣式防毒衣、橡胶手套、隔离式</w:t>
            </w:r>
            <w:r w:rsidR="00914CAA" w:rsidRPr="00914CAA">
              <w:rPr>
                <w:rFonts w:ascii="Times New Roman" w:eastAsia="宋体" w:hAnsi="Times New Roman" w:cs="Times New Roman" w:hint="eastAsia"/>
                <w:sz w:val="18"/>
                <w:szCs w:val="18"/>
                <w:lang w:bidi="ar"/>
              </w:rPr>
              <w:lastRenderedPageBreak/>
              <w:t>呼吸器、</w:t>
            </w:r>
            <w:r w:rsidRPr="00914CAA">
              <w:rPr>
                <w:rFonts w:ascii="Times New Roman" w:eastAsia="宋体" w:hAnsi="Times New Roman" w:cs="Times New Roman"/>
                <w:sz w:val="18"/>
                <w:szCs w:val="18"/>
                <w:lang w:bidi="ar"/>
              </w:rPr>
              <w:t>泄漏检测报警仪</w:t>
            </w:r>
            <w:r w:rsidR="00914CAA" w:rsidRPr="00914CAA">
              <w:rPr>
                <w:rFonts w:ascii="Times New Roman" w:eastAsia="宋体" w:hAnsi="Times New Roman" w:cs="Times New Roman" w:hint="eastAsia"/>
                <w:sz w:val="18"/>
                <w:szCs w:val="18"/>
              </w:rPr>
              <w:t>、</w:t>
            </w:r>
            <w:r w:rsidR="00914CAA" w:rsidRPr="00914CAA">
              <w:rPr>
                <w:rFonts w:ascii="Times New Roman" w:eastAsia="宋体" w:hAnsi="Times New Roman" w:cs="Times New Roman"/>
                <w:sz w:val="18"/>
                <w:szCs w:val="18"/>
              </w:rPr>
              <w:t>防爆</w:t>
            </w:r>
            <w:r w:rsidRPr="00914CAA">
              <w:rPr>
                <w:rFonts w:ascii="Times New Roman" w:eastAsia="宋体" w:hAnsi="Times New Roman" w:cs="Times New Roman"/>
                <w:sz w:val="18"/>
                <w:szCs w:val="18"/>
                <w:lang w:bidi="ar"/>
              </w:rPr>
              <w:t>手电筒，</w:t>
            </w:r>
            <w:r w:rsidR="00914CAA">
              <w:rPr>
                <w:rFonts w:ascii="Times New Roman" w:eastAsia="宋体" w:hAnsi="Times New Roman" w:cs="Times New Roman"/>
                <w:sz w:val="18"/>
                <w:szCs w:val="18"/>
                <w:lang w:bidi="ar"/>
              </w:rPr>
              <w:t>防爆</w:t>
            </w:r>
            <w:r w:rsidRPr="00914CAA">
              <w:rPr>
                <w:rFonts w:ascii="Times New Roman" w:eastAsia="宋体" w:hAnsi="Times New Roman" w:cs="Times New Roman"/>
                <w:sz w:val="18"/>
                <w:szCs w:val="18"/>
                <w:lang w:bidi="ar"/>
              </w:rPr>
              <w:t>对讲机</w:t>
            </w:r>
            <w:r w:rsidR="00914CAA">
              <w:rPr>
                <w:rFonts w:ascii="Times New Roman" w:eastAsia="宋体" w:hAnsi="Times New Roman" w:cs="Times New Roman" w:hint="eastAsia"/>
                <w:sz w:val="18"/>
                <w:szCs w:val="18"/>
                <w:lang w:bidi="ar"/>
              </w:rPr>
              <w:t>、</w:t>
            </w:r>
            <w:r w:rsidRPr="00914CAA">
              <w:rPr>
                <w:rFonts w:ascii="Times New Roman" w:eastAsia="宋体" w:hAnsi="Times New Roman" w:cs="Times New Roman"/>
                <w:sz w:val="18"/>
                <w:szCs w:val="18"/>
                <w:lang w:bidi="ar"/>
              </w:rPr>
              <w:t>急救箱或急救包</w:t>
            </w:r>
            <w:r w:rsidR="00914CAA">
              <w:rPr>
                <w:rFonts w:ascii="Times New Roman" w:eastAsia="宋体" w:hAnsi="Times New Roman" w:cs="Times New Roman" w:hint="eastAsia"/>
                <w:sz w:val="18"/>
                <w:szCs w:val="18"/>
                <w:lang w:bidi="ar"/>
              </w:rPr>
              <w:t>、</w:t>
            </w:r>
            <w:r w:rsidRPr="00914CAA">
              <w:rPr>
                <w:rFonts w:ascii="Times New Roman" w:eastAsia="宋体" w:hAnsi="Times New Roman" w:cs="Times New Roman"/>
                <w:sz w:val="18"/>
                <w:szCs w:val="18"/>
                <w:lang w:bidi="ar"/>
              </w:rPr>
              <w:t>吸附材料</w:t>
            </w:r>
            <w:r w:rsidR="00914CAA">
              <w:rPr>
                <w:rFonts w:ascii="Times New Roman" w:eastAsia="宋体" w:hAnsi="Times New Roman" w:cs="Times New Roman" w:hint="eastAsia"/>
                <w:sz w:val="18"/>
                <w:szCs w:val="18"/>
                <w:lang w:bidi="ar"/>
              </w:rPr>
              <w:t>、</w:t>
            </w:r>
            <w:r w:rsidRPr="00914CAA">
              <w:rPr>
                <w:rFonts w:ascii="Times New Roman" w:eastAsia="宋体" w:hAnsi="Times New Roman" w:cs="Times New Roman"/>
                <w:sz w:val="18"/>
                <w:szCs w:val="18"/>
                <w:lang w:bidi="ar"/>
              </w:rPr>
              <w:t>洗</w:t>
            </w:r>
            <w:proofErr w:type="gramStart"/>
            <w:r w:rsidRPr="00914CAA">
              <w:rPr>
                <w:rFonts w:ascii="Times New Roman" w:eastAsia="宋体" w:hAnsi="Times New Roman" w:cs="Times New Roman"/>
                <w:sz w:val="18"/>
                <w:szCs w:val="18"/>
                <w:lang w:bidi="ar"/>
              </w:rPr>
              <w:t>消设施</w:t>
            </w:r>
            <w:proofErr w:type="gramEnd"/>
            <w:r w:rsidRPr="00914CAA">
              <w:rPr>
                <w:rFonts w:ascii="Times New Roman" w:eastAsia="宋体" w:hAnsi="Times New Roman" w:cs="Times New Roman"/>
                <w:sz w:val="18"/>
                <w:szCs w:val="18"/>
                <w:lang w:bidi="ar"/>
              </w:rPr>
              <w:t>或清洁剂</w:t>
            </w:r>
            <w:r w:rsidR="00914CAA">
              <w:rPr>
                <w:rFonts w:ascii="Times New Roman" w:eastAsia="宋体" w:hAnsi="Times New Roman" w:cs="Times New Roman" w:hint="eastAsia"/>
                <w:sz w:val="18"/>
                <w:szCs w:val="18"/>
                <w:lang w:bidi="ar"/>
              </w:rPr>
              <w:t>、</w:t>
            </w:r>
            <w:r w:rsidRPr="00914CAA">
              <w:rPr>
                <w:rFonts w:ascii="Times New Roman" w:eastAsia="宋体" w:hAnsi="Times New Roman" w:cs="Times New Roman"/>
                <w:sz w:val="18"/>
                <w:szCs w:val="18"/>
                <w:lang w:bidi="ar"/>
              </w:rPr>
              <w:t>应急处置工具箱</w:t>
            </w:r>
            <w:r w:rsidR="00C15139" w:rsidRPr="00914CAA">
              <w:rPr>
                <w:rFonts w:ascii="Times New Roman" w:hAnsi="Times New Roman" w:cs="Times New Roman"/>
                <w:b/>
                <w:bCs/>
                <w:sz w:val="18"/>
                <w:szCs w:val="18"/>
              </w:rPr>
              <w:t>[</w:t>
            </w:r>
            <w:r w:rsidR="00C15139" w:rsidRPr="00914CAA">
              <w:rPr>
                <w:rFonts w:ascii="Times New Roman" w:hAnsi="Times New Roman" w:cs="Times New Roman" w:hint="eastAsia"/>
                <w:b/>
                <w:bCs/>
                <w:sz w:val="18"/>
                <w:szCs w:val="18"/>
              </w:rPr>
              <w:t>2</w:t>
            </w:r>
            <w:r w:rsidR="00C15139" w:rsidRPr="00914CAA">
              <w:rPr>
                <w:rFonts w:ascii="Times New Roman" w:hAnsi="Times New Roman" w:cs="Times New Roman"/>
                <w:b/>
                <w:bCs/>
                <w:sz w:val="18"/>
                <w:szCs w:val="18"/>
              </w:rPr>
              <w:t>]</w:t>
            </w:r>
          </w:p>
          <w:p w:rsidR="00D22591" w:rsidRPr="00914CAA" w:rsidRDefault="00D22591" w:rsidP="00861CA8">
            <w:pPr>
              <w:adjustRightInd w:val="0"/>
              <w:snapToGrid w:val="0"/>
              <w:rPr>
                <w:rFonts w:ascii="Times New Roman" w:eastAsia="宋体" w:hAnsi="Times New Roman" w:cs="Times New Roman"/>
                <w:sz w:val="18"/>
                <w:szCs w:val="18"/>
              </w:rPr>
            </w:pPr>
          </w:p>
        </w:tc>
        <w:tc>
          <w:tcPr>
            <w:tcW w:w="2483" w:type="dxa"/>
            <w:vAlign w:val="center"/>
          </w:tcPr>
          <w:p w:rsidR="00D22591" w:rsidRPr="00914CAA" w:rsidRDefault="00D22591" w:rsidP="003E60E6">
            <w:pPr>
              <w:adjustRightInd w:val="0"/>
              <w:snapToGrid w:val="0"/>
              <w:ind w:firstLineChars="100" w:firstLine="180"/>
              <w:jc w:val="left"/>
              <w:rPr>
                <w:rFonts w:ascii="Times New Roman" w:hAnsi="Times New Roman"/>
                <w:sz w:val="18"/>
                <w:szCs w:val="18"/>
              </w:rPr>
            </w:pPr>
            <w:r w:rsidRPr="00914CAA">
              <w:rPr>
                <w:rFonts w:ascii="Times New Roman" w:hAnsi="Times New Roman"/>
                <w:sz w:val="18"/>
                <w:szCs w:val="18"/>
              </w:rPr>
              <w:lastRenderedPageBreak/>
              <w:t>消除</w:t>
            </w:r>
            <w:proofErr w:type="gramStart"/>
            <w:r w:rsidRPr="00914CAA">
              <w:rPr>
                <w:rFonts w:ascii="Times New Roman" w:hAnsi="Times New Roman"/>
                <w:sz w:val="18"/>
                <w:szCs w:val="18"/>
              </w:rPr>
              <w:t>所有点</w:t>
            </w:r>
            <w:proofErr w:type="gramEnd"/>
            <w:r w:rsidRPr="00914CAA">
              <w:rPr>
                <w:rFonts w:ascii="Times New Roman" w:hAnsi="Times New Roman"/>
                <w:sz w:val="18"/>
                <w:szCs w:val="18"/>
              </w:rPr>
              <w:t>火源。根据气体的影响区域划定警戒区，无关人员从侧风、上风向撤离至安全区。建议应急处理人员戴正压自给式空气呼吸器，穿防毒、防静电服。作业时使用的</w:t>
            </w:r>
            <w:r w:rsidRPr="00914CAA">
              <w:rPr>
                <w:rFonts w:ascii="Times New Roman" w:hAnsi="Times New Roman"/>
                <w:sz w:val="18"/>
                <w:szCs w:val="18"/>
              </w:rPr>
              <w:lastRenderedPageBreak/>
              <w:t>所有设备应接地。禁止接触或跨越泄漏物。尽可能切断泄漏源。喷雾</w:t>
            </w:r>
            <w:proofErr w:type="gramStart"/>
            <w:r w:rsidRPr="00914CAA">
              <w:rPr>
                <w:rFonts w:ascii="Times New Roman" w:hAnsi="Times New Roman"/>
                <w:sz w:val="18"/>
                <w:szCs w:val="18"/>
              </w:rPr>
              <w:t>状水抑制蒸气</w:t>
            </w:r>
            <w:proofErr w:type="gramEnd"/>
            <w:r w:rsidRPr="00914CAA">
              <w:rPr>
                <w:rFonts w:ascii="Times New Roman" w:hAnsi="Times New Roman"/>
                <w:sz w:val="18"/>
                <w:szCs w:val="18"/>
              </w:rPr>
              <w:t>或改变</w:t>
            </w:r>
            <w:proofErr w:type="gramStart"/>
            <w:r w:rsidRPr="00914CAA">
              <w:rPr>
                <w:rFonts w:ascii="Times New Roman" w:hAnsi="Times New Roman"/>
                <w:sz w:val="18"/>
                <w:szCs w:val="18"/>
              </w:rPr>
              <w:t>蒸气</w:t>
            </w:r>
            <w:proofErr w:type="gramEnd"/>
            <w:r w:rsidRPr="00914CAA">
              <w:rPr>
                <w:rFonts w:ascii="Times New Roman" w:hAnsi="Times New Roman"/>
                <w:sz w:val="18"/>
                <w:szCs w:val="18"/>
              </w:rPr>
              <w:t>云流向，避免水流接触泄漏物。禁止用水直接冲击泄漏物或泄漏源。防止气体通过下水道、通风系统和密闭</w:t>
            </w:r>
            <w:proofErr w:type="gramStart"/>
            <w:r w:rsidRPr="00914CAA">
              <w:rPr>
                <w:rFonts w:ascii="Times New Roman" w:hAnsi="Times New Roman"/>
                <w:sz w:val="18"/>
                <w:szCs w:val="18"/>
              </w:rPr>
              <w:t>性空间</w:t>
            </w:r>
            <w:proofErr w:type="gramEnd"/>
            <w:r w:rsidRPr="00914CAA">
              <w:rPr>
                <w:rFonts w:ascii="Times New Roman" w:hAnsi="Times New Roman"/>
                <w:sz w:val="18"/>
                <w:szCs w:val="18"/>
              </w:rPr>
              <w:t>扩散。隔离泄漏区直至气体散尽。可考虑引燃漏出气，以消除有毒气体的影响。</w:t>
            </w:r>
          </w:p>
          <w:p w:rsidR="00D22591" w:rsidRPr="00914CAA" w:rsidRDefault="00D22591" w:rsidP="003E60E6">
            <w:pPr>
              <w:adjustRightInd w:val="0"/>
              <w:snapToGrid w:val="0"/>
              <w:ind w:firstLineChars="100" w:firstLine="180"/>
              <w:jc w:val="left"/>
              <w:rPr>
                <w:rFonts w:ascii="Times New Roman" w:hAnsi="Times New Roman"/>
                <w:sz w:val="18"/>
                <w:szCs w:val="18"/>
              </w:rPr>
            </w:pPr>
            <w:r w:rsidRPr="00914CAA">
              <w:rPr>
                <w:rFonts w:ascii="Times New Roman" w:hAnsi="Times New Roman"/>
                <w:sz w:val="18"/>
                <w:szCs w:val="18"/>
              </w:rPr>
              <w:t>当作为无水稳定的氰化氢时：小量泄漏，初始隔离</w:t>
            </w:r>
            <w:r w:rsidRPr="00914CAA">
              <w:rPr>
                <w:rFonts w:ascii="Times New Roman" w:hAnsi="Times New Roman"/>
                <w:sz w:val="18"/>
                <w:szCs w:val="18"/>
              </w:rPr>
              <w:t>60m</w:t>
            </w:r>
            <w:r w:rsidRPr="00914CAA">
              <w:rPr>
                <w:rFonts w:ascii="Times New Roman" w:hAnsi="Times New Roman"/>
                <w:sz w:val="18"/>
                <w:szCs w:val="18"/>
              </w:rPr>
              <w:t>，下风向疏散白天</w:t>
            </w:r>
            <w:r w:rsidRPr="00914CAA">
              <w:rPr>
                <w:rFonts w:ascii="Times New Roman" w:hAnsi="Times New Roman"/>
                <w:sz w:val="18"/>
                <w:szCs w:val="18"/>
              </w:rPr>
              <w:t>200m</w:t>
            </w:r>
            <w:r w:rsidRPr="00914CAA">
              <w:rPr>
                <w:rFonts w:ascii="Times New Roman" w:hAnsi="Times New Roman"/>
                <w:sz w:val="18"/>
                <w:szCs w:val="18"/>
              </w:rPr>
              <w:t>、夜晚</w:t>
            </w:r>
            <w:r w:rsidRPr="00914CAA">
              <w:rPr>
                <w:rFonts w:ascii="Times New Roman" w:hAnsi="Times New Roman"/>
                <w:sz w:val="18"/>
                <w:szCs w:val="18"/>
              </w:rPr>
              <w:t>600m</w:t>
            </w:r>
            <w:r w:rsidRPr="00914CAA">
              <w:rPr>
                <w:rFonts w:ascii="Times New Roman" w:hAnsi="Times New Roman"/>
                <w:sz w:val="18"/>
                <w:szCs w:val="18"/>
              </w:rPr>
              <w:t>；大量泄漏，初始隔离</w:t>
            </w:r>
            <w:r w:rsidRPr="00914CAA">
              <w:rPr>
                <w:rFonts w:ascii="Times New Roman" w:hAnsi="Times New Roman"/>
                <w:sz w:val="18"/>
                <w:szCs w:val="18"/>
              </w:rPr>
              <w:t>400m</w:t>
            </w:r>
            <w:r w:rsidRPr="00914CAA">
              <w:rPr>
                <w:rFonts w:ascii="Times New Roman" w:hAnsi="Times New Roman"/>
                <w:sz w:val="18"/>
                <w:szCs w:val="18"/>
              </w:rPr>
              <w:t>，下风向疏散白天</w:t>
            </w:r>
            <w:r w:rsidRPr="00914CAA">
              <w:rPr>
                <w:rFonts w:ascii="Times New Roman" w:hAnsi="Times New Roman"/>
                <w:sz w:val="18"/>
                <w:szCs w:val="18"/>
              </w:rPr>
              <w:t>1600m</w:t>
            </w:r>
            <w:r w:rsidRPr="00914CAA">
              <w:rPr>
                <w:rFonts w:ascii="Times New Roman" w:hAnsi="Times New Roman"/>
                <w:sz w:val="18"/>
                <w:szCs w:val="18"/>
              </w:rPr>
              <w:t>、夜晚</w:t>
            </w:r>
            <w:r w:rsidRPr="00914CAA">
              <w:rPr>
                <w:rFonts w:ascii="Times New Roman" w:hAnsi="Times New Roman"/>
                <w:sz w:val="18"/>
                <w:szCs w:val="18"/>
              </w:rPr>
              <w:t>4100m</w:t>
            </w:r>
            <w:r w:rsidRPr="00914CAA">
              <w:rPr>
                <w:rFonts w:ascii="Times New Roman" w:hAnsi="Times New Roman"/>
                <w:sz w:val="18"/>
                <w:szCs w:val="18"/>
              </w:rPr>
              <w:t>。当在氰化氢含量小于</w:t>
            </w:r>
            <w:r w:rsidRPr="00914CAA">
              <w:rPr>
                <w:rFonts w:ascii="Times New Roman" w:hAnsi="Times New Roman"/>
                <w:sz w:val="18"/>
                <w:szCs w:val="18"/>
              </w:rPr>
              <w:t>45%</w:t>
            </w:r>
            <w:r w:rsidRPr="00914CAA">
              <w:rPr>
                <w:rFonts w:ascii="Times New Roman" w:hAnsi="Times New Roman"/>
                <w:sz w:val="18"/>
                <w:szCs w:val="18"/>
              </w:rPr>
              <w:t>的乙醇溶液中时：小量泄漏，初始隔离</w:t>
            </w:r>
            <w:r w:rsidRPr="00914CAA">
              <w:rPr>
                <w:rFonts w:ascii="Times New Roman" w:hAnsi="Times New Roman"/>
                <w:sz w:val="18"/>
                <w:szCs w:val="18"/>
              </w:rPr>
              <w:t>30m</w:t>
            </w:r>
            <w:r w:rsidRPr="00914CAA">
              <w:rPr>
                <w:rFonts w:ascii="Times New Roman" w:hAnsi="Times New Roman"/>
                <w:sz w:val="18"/>
                <w:szCs w:val="18"/>
              </w:rPr>
              <w:t>，下风向疏散白天</w:t>
            </w:r>
            <w:r w:rsidRPr="00914CAA">
              <w:rPr>
                <w:rFonts w:ascii="Times New Roman" w:hAnsi="Times New Roman"/>
                <w:sz w:val="18"/>
                <w:szCs w:val="18"/>
              </w:rPr>
              <w:t>100m</w:t>
            </w:r>
            <w:r w:rsidRPr="00914CAA">
              <w:rPr>
                <w:rFonts w:ascii="Times New Roman" w:hAnsi="Times New Roman"/>
                <w:sz w:val="18"/>
                <w:szCs w:val="18"/>
              </w:rPr>
              <w:t>、夜晚</w:t>
            </w:r>
            <w:r w:rsidRPr="00914CAA">
              <w:rPr>
                <w:rFonts w:ascii="Times New Roman" w:hAnsi="Times New Roman"/>
                <w:sz w:val="18"/>
                <w:szCs w:val="18"/>
              </w:rPr>
              <w:t>300m</w:t>
            </w:r>
            <w:r w:rsidRPr="00914CAA">
              <w:rPr>
                <w:rFonts w:ascii="Times New Roman" w:hAnsi="Times New Roman"/>
                <w:sz w:val="18"/>
                <w:szCs w:val="18"/>
              </w:rPr>
              <w:t>；大量泄漏，初始隔离</w:t>
            </w:r>
            <w:r w:rsidRPr="00914CAA">
              <w:rPr>
                <w:rFonts w:ascii="Times New Roman" w:hAnsi="Times New Roman"/>
                <w:sz w:val="18"/>
                <w:szCs w:val="18"/>
              </w:rPr>
              <w:t>200m</w:t>
            </w:r>
            <w:r w:rsidRPr="00914CAA">
              <w:rPr>
                <w:rFonts w:ascii="Times New Roman" w:hAnsi="Times New Roman"/>
                <w:sz w:val="18"/>
                <w:szCs w:val="18"/>
              </w:rPr>
              <w:t>，下风向疏散白天</w:t>
            </w:r>
            <w:r w:rsidRPr="00914CAA">
              <w:rPr>
                <w:rFonts w:ascii="Times New Roman" w:hAnsi="Times New Roman"/>
                <w:sz w:val="18"/>
                <w:szCs w:val="18"/>
              </w:rPr>
              <w:t>500m</w:t>
            </w:r>
            <w:r w:rsidRPr="00914CAA">
              <w:rPr>
                <w:rFonts w:ascii="Times New Roman" w:hAnsi="Times New Roman"/>
                <w:sz w:val="18"/>
                <w:szCs w:val="18"/>
              </w:rPr>
              <w:t>、夜晚</w:t>
            </w:r>
            <w:r w:rsidRPr="00914CAA">
              <w:rPr>
                <w:rFonts w:ascii="Times New Roman" w:hAnsi="Times New Roman"/>
                <w:sz w:val="18"/>
                <w:szCs w:val="18"/>
              </w:rPr>
              <w:t>1900m</w:t>
            </w:r>
            <w:r w:rsidRPr="00914CAA">
              <w:rPr>
                <w:rFonts w:ascii="Times New Roman" w:hAnsi="Times New Roman"/>
                <w:sz w:val="18"/>
                <w:szCs w:val="18"/>
              </w:rPr>
              <w:t>。</w:t>
            </w:r>
            <w:r w:rsidR="00C15139" w:rsidRPr="00914CAA">
              <w:rPr>
                <w:rFonts w:ascii="Times New Roman" w:hAnsi="Times New Roman"/>
                <w:b/>
                <w:bCs/>
                <w:sz w:val="18"/>
                <w:szCs w:val="18"/>
              </w:rPr>
              <w:t>[1]</w:t>
            </w:r>
          </w:p>
          <w:p w:rsidR="00D22591" w:rsidRPr="00914CAA" w:rsidRDefault="00D22591" w:rsidP="00861CA8">
            <w:pPr>
              <w:widowControl/>
              <w:adjustRightInd w:val="0"/>
              <w:snapToGrid w:val="0"/>
              <w:jc w:val="left"/>
              <w:rPr>
                <w:rFonts w:ascii="Times New Roman" w:hAnsi="Times New Roman" w:cs="Times New Roman"/>
                <w:sz w:val="18"/>
                <w:szCs w:val="18"/>
              </w:rPr>
            </w:pPr>
            <w:r w:rsidRPr="00914CAA">
              <w:rPr>
                <w:rFonts w:ascii="Times New Roman" w:eastAsia="宋体" w:hAnsi="Times New Roman" w:cs="Times New Roman"/>
                <w:sz w:val="18"/>
                <w:szCs w:val="18"/>
                <w:lang w:bidi="ar"/>
              </w:rPr>
              <w:t>当作为稳定的氰化氢（被吸收的）时：小量泄漏，初始隔离</w:t>
            </w:r>
            <w:r w:rsidRPr="00914CAA">
              <w:rPr>
                <w:rFonts w:ascii="Times New Roman" w:eastAsia="宋体" w:hAnsi="Times New Roman" w:cs="Times New Roman"/>
                <w:sz w:val="18"/>
                <w:szCs w:val="18"/>
                <w:lang w:bidi="ar"/>
              </w:rPr>
              <w:t>60m</w:t>
            </w:r>
            <w:r w:rsidRPr="00914CAA">
              <w:rPr>
                <w:rFonts w:ascii="Times New Roman" w:eastAsia="宋体" w:hAnsi="Times New Roman" w:cs="Times New Roman"/>
                <w:sz w:val="18"/>
                <w:szCs w:val="18"/>
                <w:lang w:bidi="ar"/>
              </w:rPr>
              <w:t>，下风向疏散白天</w:t>
            </w:r>
            <w:r w:rsidRPr="00914CAA">
              <w:rPr>
                <w:rFonts w:ascii="Times New Roman" w:eastAsia="宋体" w:hAnsi="Times New Roman" w:cs="Times New Roman"/>
                <w:sz w:val="18"/>
                <w:szCs w:val="18"/>
                <w:lang w:bidi="ar"/>
              </w:rPr>
              <w:t>200m</w:t>
            </w:r>
            <w:r w:rsidRPr="00914CAA">
              <w:rPr>
                <w:rFonts w:ascii="Times New Roman" w:eastAsia="宋体" w:hAnsi="Times New Roman" w:cs="Times New Roman"/>
                <w:sz w:val="18"/>
                <w:szCs w:val="18"/>
                <w:lang w:bidi="ar"/>
              </w:rPr>
              <w:t>、夜晚</w:t>
            </w:r>
            <w:r w:rsidRPr="00914CAA">
              <w:rPr>
                <w:rFonts w:ascii="Times New Roman" w:eastAsia="宋体" w:hAnsi="Times New Roman" w:cs="Times New Roman"/>
                <w:sz w:val="18"/>
                <w:szCs w:val="18"/>
                <w:lang w:bidi="ar"/>
              </w:rPr>
              <w:t>600m</w:t>
            </w:r>
            <w:r w:rsidRPr="00914CAA">
              <w:rPr>
                <w:rFonts w:ascii="Times New Roman" w:eastAsia="宋体" w:hAnsi="Times New Roman" w:cs="Times New Roman"/>
                <w:sz w:val="18"/>
                <w:szCs w:val="18"/>
                <w:lang w:bidi="ar"/>
              </w:rPr>
              <w:t>；大量泄漏，初始隔离</w:t>
            </w:r>
            <w:r w:rsidRPr="00914CAA">
              <w:rPr>
                <w:rFonts w:ascii="Times New Roman" w:eastAsia="宋体" w:hAnsi="Times New Roman" w:cs="Times New Roman"/>
                <w:sz w:val="18"/>
                <w:szCs w:val="18"/>
                <w:lang w:bidi="ar"/>
              </w:rPr>
              <w:t>150m</w:t>
            </w:r>
            <w:r w:rsidRPr="00914CAA">
              <w:rPr>
                <w:rFonts w:ascii="Times New Roman" w:eastAsia="宋体" w:hAnsi="Times New Roman" w:cs="Times New Roman"/>
                <w:sz w:val="18"/>
                <w:szCs w:val="18"/>
                <w:lang w:bidi="ar"/>
              </w:rPr>
              <w:t>，下风向疏散白天</w:t>
            </w:r>
            <w:r w:rsidRPr="00914CAA">
              <w:rPr>
                <w:rFonts w:ascii="Times New Roman" w:eastAsia="宋体" w:hAnsi="Times New Roman" w:cs="Times New Roman"/>
                <w:sz w:val="18"/>
                <w:szCs w:val="18"/>
                <w:lang w:bidi="ar"/>
              </w:rPr>
              <w:t>600m</w:t>
            </w:r>
            <w:r w:rsidRPr="00914CAA">
              <w:rPr>
                <w:rFonts w:ascii="Times New Roman" w:eastAsia="宋体" w:hAnsi="Times New Roman" w:cs="Times New Roman"/>
                <w:sz w:val="18"/>
                <w:szCs w:val="18"/>
                <w:lang w:bidi="ar"/>
              </w:rPr>
              <w:t>、夜晚</w:t>
            </w:r>
            <w:r w:rsidRPr="00914CAA">
              <w:rPr>
                <w:rFonts w:ascii="Times New Roman" w:eastAsia="宋体" w:hAnsi="Times New Roman" w:cs="Times New Roman"/>
                <w:sz w:val="18"/>
                <w:szCs w:val="18"/>
                <w:lang w:bidi="ar"/>
              </w:rPr>
              <w:t>1700m</w:t>
            </w:r>
            <w:r w:rsidRPr="00914CAA">
              <w:rPr>
                <w:rFonts w:ascii="Times New Roman" w:eastAsia="宋体" w:hAnsi="Times New Roman" w:cs="Times New Roman"/>
                <w:sz w:val="18"/>
                <w:szCs w:val="18"/>
                <w:lang w:bidi="ar"/>
              </w:rPr>
              <w:t>。</w:t>
            </w:r>
            <w:r w:rsidR="00123596" w:rsidRPr="00914CAA">
              <w:rPr>
                <w:rFonts w:ascii="Times New Roman" w:hAnsi="Times New Roman" w:cs="Times New Roman"/>
                <w:b/>
                <w:bCs/>
                <w:kern w:val="0"/>
                <w:sz w:val="18"/>
                <w:szCs w:val="18"/>
              </w:rPr>
              <w:t>[</w:t>
            </w:r>
            <w:r w:rsidR="00123596" w:rsidRPr="00914CAA">
              <w:rPr>
                <w:rFonts w:ascii="Times New Roman" w:hAnsi="Times New Roman" w:cs="Times New Roman" w:hint="eastAsia"/>
                <w:b/>
                <w:bCs/>
                <w:kern w:val="0"/>
                <w:sz w:val="18"/>
                <w:szCs w:val="18"/>
              </w:rPr>
              <w:t>1</w:t>
            </w:r>
            <w:r w:rsidR="00123596" w:rsidRPr="00914CAA">
              <w:rPr>
                <w:rFonts w:ascii="Times New Roman" w:hAnsi="Times New Roman" w:cs="Times New Roman"/>
                <w:b/>
                <w:bCs/>
                <w:kern w:val="0"/>
                <w:sz w:val="18"/>
                <w:szCs w:val="18"/>
              </w:rPr>
              <w:t>] [4]</w:t>
            </w:r>
          </w:p>
        </w:tc>
        <w:tc>
          <w:tcPr>
            <w:tcW w:w="1181" w:type="dxa"/>
            <w:vAlign w:val="center"/>
          </w:tcPr>
          <w:p w:rsidR="00D22591" w:rsidRDefault="00D22591" w:rsidP="00861CA8">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sz w:val="18"/>
                <w:szCs w:val="18"/>
                <w:lang w:bidi="ar"/>
              </w:rPr>
              <w:lastRenderedPageBreak/>
              <w:t>干粉、</w:t>
            </w:r>
            <w:proofErr w:type="gramStart"/>
            <w:r>
              <w:rPr>
                <w:rFonts w:ascii="Times New Roman" w:eastAsia="宋体" w:hAnsi="Times New Roman" w:cs="Times New Roman"/>
                <w:sz w:val="18"/>
                <w:szCs w:val="18"/>
                <w:lang w:bidi="ar"/>
              </w:rPr>
              <w:t>抗溶性</w:t>
            </w:r>
            <w:proofErr w:type="gramEnd"/>
            <w:r>
              <w:rPr>
                <w:rFonts w:ascii="Times New Roman" w:eastAsia="宋体" w:hAnsi="Times New Roman" w:cs="Times New Roman"/>
                <w:sz w:val="18"/>
                <w:szCs w:val="18"/>
                <w:lang w:bidi="ar"/>
              </w:rPr>
              <w:t>泡沫、二氧化碳。用水灭火无效，但须用水保持火场</w:t>
            </w:r>
            <w:r>
              <w:rPr>
                <w:rFonts w:ascii="Times New Roman" w:eastAsia="宋体" w:hAnsi="Times New Roman" w:cs="Times New Roman"/>
                <w:sz w:val="18"/>
                <w:szCs w:val="18"/>
                <w:lang w:bidi="ar"/>
              </w:rPr>
              <w:lastRenderedPageBreak/>
              <w:t>容器冷却。用雾状水驱散</w:t>
            </w:r>
            <w:proofErr w:type="gramStart"/>
            <w:r>
              <w:rPr>
                <w:rFonts w:ascii="Times New Roman" w:eastAsia="宋体" w:hAnsi="Times New Roman" w:cs="Times New Roman"/>
                <w:sz w:val="18"/>
                <w:szCs w:val="18"/>
                <w:lang w:bidi="ar"/>
              </w:rPr>
              <w:t>蒸气</w:t>
            </w:r>
            <w:proofErr w:type="gramEnd"/>
            <w:r>
              <w:rPr>
                <w:rFonts w:ascii="Times New Roman" w:eastAsia="宋体" w:hAnsi="Times New Roman" w:cs="Times New Roman"/>
                <w:sz w:val="18"/>
                <w:szCs w:val="18"/>
                <w:lang w:bidi="ar"/>
              </w:rPr>
              <w:t>。</w:t>
            </w:r>
          </w:p>
        </w:tc>
        <w:tc>
          <w:tcPr>
            <w:tcW w:w="1276" w:type="dxa"/>
            <w:vAlign w:val="center"/>
          </w:tcPr>
          <w:p w:rsidR="00D22591" w:rsidRDefault="00D22591" w:rsidP="00861CA8">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lastRenderedPageBreak/>
              <w:t>1.</w:t>
            </w:r>
            <w:r>
              <w:rPr>
                <w:rFonts w:ascii="Times New Roman" w:eastAsia="宋体" w:hAnsi="Times New Roman" w:cs="Times New Roman" w:hint="eastAsia"/>
                <w:b/>
                <w:kern w:val="0"/>
                <w:sz w:val="18"/>
                <w:szCs w:val="18"/>
              </w:rPr>
              <w:t>个人防护装备</w:t>
            </w:r>
            <w:r w:rsidR="00C15139" w:rsidRPr="001E2601">
              <w:rPr>
                <w:rFonts w:ascii="Times New Roman" w:hAnsi="Times New Roman" w:cs="Times New Roman"/>
                <w:b/>
                <w:bCs/>
                <w:sz w:val="18"/>
                <w:szCs w:val="18"/>
              </w:rPr>
              <w:t>[1]</w:t>
            </w:r>
            <w:r w:rsidR="00123596" w:rsidRPr="00F4487C">
              <w:rPr>
                <w:rFonts w:ascii="Times New Roman" w:hAnsi="Times New Roman" w:cs="Times New Roman"/>
                <w:b/>
                <w:bCs/>
                <w:kern w:val="0"/>
                <w:sz w:val="18"/>
                <w:szCs w:val="18"/>
              </w:rPr>
              <w:t xml:space="preserve"> [</w:t>
            </w:r>
            <w:r w:rsidR="00123596">
              <w:rPr>
                <w:rFonts w:ascii="Times New Roman" w:hAnsi="Times New Roman" w:cs="Times New Roman" w:hint="eastAsia"/>
                <w:b/>
                <w:bCs/>
                <w:kern w:val="0"/>
                <w:sz w:val="18"/>
                <w:szCs w:val="18"/>
              </w:rPr>
              <w:t>3</w:t>
            </w:r>
            <w:r w:rsidR="00123596" w:rsidRPr="00F4487C">
              <w:rPr>
                <w:rFonts w:ascii="Times New Roman" w:hAnsi="Times New Roman" w:cs="Times New Roman"/>
                <w:b/>
                <w:bCs/>
                <w:kern w:val="0"/>
                <w:sz w:val="18"/>
                <w:szCs w:val="18"/>
              </w:rPr>
              <w:t>]</w:t>
            </w:r>
          </w:p>
          <w:p w:rsidR="00914CAA" w:rsidRDefault="00914CAA" w:rsidP="00861CA8">
            <w:pPr>
              <w:adjustRightInd w:val="0"/>
              <w:snapToGrid w:val="0"/>
              <w:rPr>
                <w:rFonts w:ascii="Times New Roman" w:eastAsia="宋体" w:hAnsi="Times New Roman" w:cs="Times New Roman"/>
                <w:sz w:val="18"/>
                <w:szCs w:val="18"/>
                <w:lang w:bidi="ar"/>
              </w:rPr>
            </w:pPr>
            <w:r w:rsidRPr="00914CAA">
              <w:rPr>
                <w:rFonts w:ascii="Times New Roman" w:eastAsia="宋体" w:hAnsi="Times New Roman" w:cs="Times New Roman"/>
                <w:sz w:val="18"/>
                <w:szCs w:val="18"/>
                <w:lang w:bidi="ar"/>
              </w:rPr>
              <w:t>重型防护服</w:t>
            </w:r>
            <w:r w:rsidRPr="00914CAA">
              <w:rPr>
                <w:rFonts w:ascii="Times New Roman" w:eastAsia="宋体" w:hAnsi="Times New Roman" w:cs="Times New Roman" w:hint="eastAsia"/>
                <w:sz w:val="18"/>
                <w:szCs w:val="18"/>
                <w:lang w:bidi="ar"/>
              </w:rPr>
              <w:t>、连衣式防毒衣、橡胶手套、隔离式呼</w:t>
            </w:r>
            <w:r w:rsidRPr="00914CAA">
              <w:rPr>
                <w:rFonts w:ascii="Times New Roman" w:eastAsia="宋体" w:hAnsi="Times New Roman" w:cs="Times New Roman" w:hint="eastAsia"/>
                <w:sz w:val="18"/>
                <w:szCs w:val="18"/>
                <w:lang w:bidi="ar"/>
              </w:rPr>
              <w:lastRenderedPageBreak/>
              <w:t>吸器</w:t>
            </w:r>
          </w:p>
          <w:p w:rsidR="00D22591" w:rsidRDefault="00D22591"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00C15139" w:rsidRPr="001E2601">
              <w:rPr>
                <w:rFonts w:ascii="Times New Roman" w:hAnsi="Times New Roman" w:cs="Times New Roman"/>
                <w:b/>
                <w:bCs/>
                <w:sz w:val="18"/>
                <w:szCs w:val="18"/>
              </w:rPr>
              <w:t>[1]</w:t>
            </w:r>
            <w:r w:rsidR="00123596" w:rsidRPr="00F4487C">
              <w:rPr>
                <w:rFonts w:ascii="Times New Roman" w:hAnsi="Times New Roman" w:cs="Times New Roman"/>
                <w:b/>
                <w:bCs/>
                <w:kern w:val="0"/>
                <w:sz w:val="18"/>
                <w:szCs w:val="18"/>
              </w:rPr>
              <w:t xml:space="preserve"> [</w:t>
            </w:r>
            <w:r w:rsidR="00123596">
              <w:rPr>
                <w:rFonts w:ascii="Times New Roman" w:hAnsi="Times New Roman" w:cs="Times New Roman" w:hint="eastAsia"/>
                <w:b/>
                <w:bCs/>
                <w:kern w:val="0"/>
                <w:sz w:val="18"/>
                <w:szCs w:val="18"/>
              </w:rPr>
              <w:t>3</w:t>
            </w:r>
            <w:r w:rsidR="00123596" w:rsidRPr="00F4487C">
              <w:rPr>
                <w:rFonts w:ascii="Times New Roman" w:hAnsi="Times New Roman" w:cs="Times New Roman"/>
                <w:b/>
                <w:bCs/>
                <w:kern w:val="0"/>
                <w:sz w:val="18"/>
                <w:szCs w:val="18"/>
              </w:rPr>
              <w:t>]</w:t>
            </w:r>
          </w:p>
          <w:p w:rsidR="00D22591" w:rsidRDefault="00D22591" w:rsidP="00861CA8">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w:t>
            </w:r>
            <w:r w:rsidR="00914CAA">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、泄漏检测报警仪</w:t>
            </w:r>
            <w:r>
              <w:rPr>
                <w:rFonts w:ascii="Times New Roman" w:eastAsia="宋体" w:hAnsi="Times New Roman" w:cs="Times New Roman" w:hint="eastAsia"/>
                <w:kern w:val="0"/>
                <w:sz w:val="18"/>
                <w:szCs w:val="18"/>
              </w:rPr>
              <w:t>、吸附器材</w:t>
            </w:r>
            <w:r>
              <w:rPr>
                <w:rFonts w:ascii="Times New Roman" w:eastAsia="宋体" w:hAnsi="Times New Roman" w:cs="Times New Roman"/>
                <w:kern w:val="0"/>
                <w:sz w:val="18"/>
                <w:szCs w:val="18"/>
              </w:rPr>
              <w:t>、</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或清洁剂、应急处置工具箱</w:t>
            </w:r>
          </w:p>
        </w:tc>
        <w:tc>
          <w:tcPr>
            <w:tcW w:w="2552" w:type="dxa"/>
            <w:vAlign w:val="center"/>
          </w:tcPr>
          <w:p w:rsidR="00D22591" w:rsidRDefault="00D22591" w:rsidP="00861CA8">
            <w:pPr>
              <w:pStyle w:val="aa"/>
              <w:adjustRightInd w:val="0"/>
              <w:snapToGrid w:val="0"/>
              <w:ind w:firstLineChars="0" w:firstLine="0"/>
              <w:jc w:val="left"/>
              <w:rPr>
                <w:rFonts w:ascii="Times New Roman" w:eastAsia="宋体" w:hAnsi="Times New Roman" w:cs="Times New Roman"/>
                <w:color w:val="000000"/>
                <w:sz w:val="18"/>
                <w:szCs w:val="18"/>
              </w:rPr>
            </w:pPr>
            <w:r>
              <w:rPr>
                <w:rFonts w:ascii="Times New Roman" w:eastAsia="宋体" w:hAnsi="Times New Roman" w:cs="Times New Roman"/>
                <w:b/>
                <w:bCs/>
                <w:kern w:val="0"/>
                <w:sz w:val="18"/>
                <w:szCs w:val="18"/>
              </w:rPr>
              <w:lastRenderedPageBreak/>
              <w:t>1.</w:t>
            </w:r>
            <w:r>
              <w:rPr>
                <w:rFonts w:ascii="Times New Roman" w:eastAsia="宋体" w:hAnsi="Times New Roman" w:cs="Times New Roman" w:hint="eastAsia"/>
                <w:b/>
                <w:bCs/>
                <w:kern w:val="0"/>
                <w:sz w:val="18"/>
                <w:szCs w:val="18"/>
              </w:rPr>
              <w:t>处置方法</w:t>
            </w:r>
            <w:r w:rsidR="00C15139" w:rsidRPr="001E2601">
              <w:rPr>
                <w:rFonts w:ascii="Times New Roman" w:hAnsi="Times New Roman" w:cs="Times New Roman"/>
                <w:b/>
                <w:bCs/>
                <w:sz w:val="18"/>
                <w:szCs w:val="18"/>
              </w:rPr>
              <w:t>[1]</w:t>
            </w:r>
          </w:p>
          <w:p w:rsidR="00D22591" w:rsidRDefault="00D22591" w:rsidP="00861CA8">
            <w:pPr>
              <w:adjustRightInd w:val="0"/>
              <w:snapToGrid w:val="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1</w:t>
            </w:r>
            <w:r>
              <w:rPr>
                <w:rFonts w:ascii="Times New Roman" w:eastAsia="宋体" w:hAnsi="Times New Roman" w:cs="Times New Roman"/>
                <w:color w:val="000000"/>
                <w:sz w:val="18"/>
                <w:szCs w:val="18"/>
              </w:rPr>
              <w:t>）小火</w:t>
            </w:r>
          </w:p>
          <w:p w:rsidR="00D22591" w:rsidRDefault="00D22591" w:rsidP="00823531">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用</w:t>
            </w:r>
            <w:r w:rsidRPr="00823531">
              <w:rPr>
                <w:rFonts w:ascii="Times New Roman" w:hAnsi="Times New Roman"/>
                <w:sz w:val="18"/>
                <w:szCs w:val="18"/>
              </w:rPr>
              <w:t>干粉</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CO</w:t>
            </w:r>
            <w:r>
              <w:rPr>
                <w:rFonts w:ascii="Times New Roman" w:eastAsia="宋体" w:hAnsi="Times New Roman" w:cs="Times New Roman"/>
                <w:color w:val="000000"/>
                <w:sz w:val="18"/>
                <w:szCs w:val="18"/>
                <w:vertAlign w:val="subscript"/>
              </w:rPr>
              <w:t>2</w:t>
            </w:r>
            <w:r>
              <w:rPr>
                <w:rFonts w:ascii="Times New Roman" w:eastAsia="宋体" w:hAnsi="Times New Roman" w:cs="Times New Roman"/>
                <w:color w:val="000000"/>
                <w:sz w:val="18"/>
                <w:szCs w:val="18"/>
              </w:rPr>
              <w:t>或水幕灭火。</w:t>
            </w:r>
          </w:p>
          <w:p w:rsidR="00D22591" w:rsidRDefault="00D22591" w:rsidP="00861CA8">
            <w:pPr>
              <w:adjustRightInd w:val="0"/>
              <w:snapToGrid w:val="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2</w:t>
            </w:r>
            <w:r>
              <w:rPr>
                <w:rFonts w:ascii="Times New Roman" w:eastAsia="宋体" w:hAnsi="Times New Roman" w:cs="Times New Roman"/>
                <w:color w:val="000000"/>
                <w:sz w:val="18"/>
                <w:szCs w:val="18"/>
              </w:rPr>
              <w:t>）大火</w:t>
            </w:r>
          </w:p>
          <w:p w:rsidR="00D22591" w:rsidRDefault="00D22591" w:rsidP="00823531">
            <w:pPr>
              <w:adjustRightInd w:val="0"/>
              <w:snapToGrid w:val="0"/>
              <w:ind w:firstLineChars="100" w:firstLine="180"/>
              <w:jc w:val="left"/>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sz w:val="18"/>
                <w:szCs w:val="18"/>
              </w:rPr>
              <w:t>用</w:t>
            </w:r>
            <w:r w:rsidR="00EE5887">
              <w:rPr>
                <w:rFonts w:ascii="Times New Roman" w:eastAsia="宋体" w:hAnsi="Times New Roman" w:cs="Times New Roman" w:hint="eastAsia"/>
                <w:color w:val="000000"/>
                <w:sz w:val="18"/>
                <w:szCs w:val="18"/>
              </w:rPr>
              <w:t>抗溶性</w:t>
            </w:r>
            <w:proofErr w:type="gramEnd"/>
            <w:r w:rsidR="00EE5887">
              <w:rPr>
                <w:rFonts w:ascii="Times New Roman" w:eastAsia="宋体" w:hAnsi="Times New Roman" w:cs="Times New Roman"/>
                <w:color w:val="000000"/>
                <w:sz w:val="18"/>
                <w:szCs w:val="18"/>
              </w:rPr>
              <w:t>泡沫</w:t>
            </w:r>
            <w:r>
              <w:rPr>
                <w:rFonts w:ascii="Times New Roman" w:eastAsia="宋体" w:hAnsi="Times New Roman" w:cs="Times New Roman"/>
                <w:color w:val="000000"/>
                <w:sz w:val="18"/>
                <w:szCs w:val="18"/>
              </w:rPr>
              <w:t>灭火</w:t>
            </w:r>
            <w:r w:rsidR="00EE5887">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在确保安全的前提下将容器移离火</w:t>
            </w:r>
            <w:r>
              <w:rPr>
                <w:rFonts w:ascii="Times New Roman" w:eastAsia="宋体" w:hAnsi="Times New Roman" w:cs="Times New Roman"/>
                <w:color w:val="000000"/>
                <w:sz w:val="18"/>
                <w:szCs w:val="18"/>
              </w:rPr>
              <w:lastRenderedPageBreak/>
              <w:t>场</w:t>
            </w:r>
            <w:r w:rsidR="00EE5887">
              <w:rPr>
                <w:rFonts w:ascii="Times New Roman" w:eastAsia="宋体" w:hAnsi="Times New Roman" w:cs="Times New Roman" w:hint="eastAsia"/>
                <w:color w:val="000000"/>
                <w:sz w:val="18"/>
                <w:szCs w:val="18"/>
              </w:rPr>
              <w:t>；</w:t>
            </w:r>
            <w:r w:rsidR="00EE5887" w:rsidRPr="00EE5887">
              <w:rPr>
                <w:rFonts w:ascii="Times New Roman" w:eastAsia="宋体" w:hAnsi="Times New Roman" w:cs="Times New Roman" w:hint="eastAsia"/>
                <w:color w:val="000000"/>
                <w:sz w:val="18"/>
                <w:szCs w:val="18"/>
              </w:rPr>
              <w:t>喷雾</w:t>
            </w:r>
            <w:proofErr w:type="gramStart"/>
            <w:r w:rsidR="00EE5887" w:rsidRPr="00EE5887">
              <w:rPr>
                <w:rFonts w:ascii="Times New Roman" w:eastAsia="宋体" w:hAnsi="Times New Roman" w:cs="Times New Roman" w:hint="eastAsia"/>
                <w:color w:val="000000"/>
                <w:sz w:val="18"/>
                <w:szCs w:val="18"/>
              </w:rPr>
              <w:t>状水抑制蒸气</w:t>
            </w:r>
            <w:proofErr w:type="gramEnd"/>
            <w:r w:rsidR="00EE5887" w:rsidRPr="00EE5887">
              <w:rPr>
                <w:rFonts w:ascii="Times New Roman" w:eastAsia="宋体" w:hAnsi="Times New Roman" w:cs="Times New Roman" w:hint="eastAsia"/>
                <w:color w:val="000000"/>
                <w:sz w:val="18"/>
                <w:szCs w:val="18"/>
              </w:rPr>
              <w:t>或改变</w:t>
            </w:r>
            <w:proofErr w:type="gramStart"/>
            <w:r w:rsidR="00EE5887" w:rsidRPr="00EE5887">
              <w:rPr>
                <w:rFonts w:ascii="Times New Roman" w:eastAsia="宋体" w:hAnsi="Times New Roman" w:cs="Times New Roman" w:hint="eastAsia"/>
                <w:color w:val="000000"/>
                <w:sz w:val="18"/>
                <w:szCs w:val="18"/>
              </w:rPr>
              <w:t>蒸气</w:t>
            </w:r>
            <w:proofErr w:type="gramEnd"/>
            <w:r w:rsidR="00EE5887" w:rsidRPr="00EE5887">
              <w:rPr>
                <w:rFonts w:ascii="Times New Roman" w:eastAsia="宋体" w:hAnsi="Times New Roman" w:cs="Times New Roman" w:hint="eastAsia"/>
                <w:color w:val="000000"/>
                <w:sz w:val="18"/>
                <w:szCs w:val="18"/>
              </w:rPr>
              <w:t>云流向，避免水流接触泄漏物</w:t>
            </w:r>
            <w:r w:rsidR="00EE5887">
              <w:rPr>
                <w:rFonts w:ascii="Times New Roman" w:eastAsia="宋体" w:hAnsi="Times New Roman" w:cs="Times New Roman" w:hint="eastAsia"/>
                <w:color w:val="000000"/>
                <w:sz w:val="18"/>
                <w:szCs w:val="18"/>
              </w:rPr>
              <w:t>；</w:t>
            </w:r>
            <w:r w:rsidR="00EE5887" w:rsidRPr="00EE5887">
              <w:rPr>
                <w:rFonts w:ascii="Times New Roman" w:eastAsia="宋体" w:hAnsi="Times New Roman" w:cs="Times New Roman" w:hint="eastAsia"/>
                <w:color w:val="000000"/>
                <w:sz w:val="18"/>
                <w:szCs w:val="18"/>
              </w:rPr>
              <w:t>禁止用水直接冲击泄漏物或泄漏源</w:t>
            </w:r>
            <w:r w:rsidR="00EE5887">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筑堤收容消防水以备处理，不得随意排放。</w:t>
            </w:r>
          </w:p>
          <w:p w:rsidR="00823531" w:rsidRDefault="00D22591" w:rsidP="00861CA8">
            <w:pPr>
              <w:adjustRightInd w:val="0"/>
              <w:snapToGrid w:val="0"/>
              <w:rPr>
                <w:rFonts w:ascii="Times New Roman" w:eastAsia="宋体" w:hAnsi="Times New Roman" w:cs="Times New Roman" w:hint="eastAsia"/>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3</w:t>
            </w:r>
            <w:r>
              <w:rPr>
                <w:rFonts w:ascii="Times New Roman" w:eastAsia="宋体" w:hAnsi="Times New Roman" w:cs="Times New Roman"/>
                <w:color w:val="000000"/>
                <w:sz w:val="18"/>
                <w:szCs w:val="18"/>
              </w:rPr>
              <w:t>）储罐火灾</w:t>
            </w:r>
          </w:p>
          <w:p w:rsidR="00D22591" w:rsidRDefault="00D22591" w:rsidP="00823531">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容器内禁止注水</w:t>
            </w:r>
            <w:r w:rsidR="00823531">
              <w:rPr>
                <w:rFonts w:ascii="Times New Roman" w:eastAsia="宋体" w:hAnsi="Times New Roman" w:cs="Times New Roman" w:hint="eastAsia"/>
                <w:color w:val="000000"/>
                <w:sz w:val="18"/>
                <w:szCs w:val="18"/>
              </w:rPr>
              <w:t>，</w:t>
            </w:r>
            <w:r>
              <w:rPr>
                <w:rFonts w:ascii="Times New Roman" w:eastAsia="宋体" w:hAnsi="Times New Roman" w:cs="Times New Roman"/>
                <w:color w:val="000000"/>
                <w:sz w:val="18"/>
                <w:szCs w:val="18"/>
              </w:rPr>
              <w:t>用大量水冷却容器，直至火扑灭。若安全阀发出声响或储罐变色，应立即撤离。远离着火的储罐。</w:t>
            </w:r>
          </w:p>
          <w:p w:rsidR="00D22591" w:rsidRDefault="00D22591" w:rsidP="00861CA8">
            <w:pPr>
              <w:pStyle w:val="aa"/>
              <w:adjustRightInd w:val="0"/>
              <w:snapToGrid w:val="0"/>
              <w:ind w:firstLineChars="0" w:firstLine="0"/>
              <w:jc w:val="left"/>
              <w:rPr>
                <w:rFonts w:ascii="Times New Roman" w:eastAsia="宋体" w:hAnsi="Times New Roman" w:cs="Times New Roman"/>
                <w:bCs/>
                <w:kern w:val="0"/>
                <w:sz w:val="18"/>
                <w:szCs w:val="18"/>
              </w:rPr>
            </w:pPr>
            <w:r>
              <w:rPr>
                <w:rFonts w:ascii="Times New Roman" w:eastAsia="宋体" w:hAnsi="Times New Roman" w:cs="Times New Roman" w:hint="eastAsia"/>
                <w:b/>
                <w:bCs/>
                <w:kern w:val="0"/>
                <w:sz w:val="18"/>
                <w:szCs w:val="18"/>
              </w:rPr>
              <w:t>2.</w:t>
            </w:r>
            <w:r>
              <w:rPr>
                <w:rFonts w:ascii="Times New Roman" w:eastAsia="宋体" w:hAnsi="Times New Roman" w:cs="Times New Roman" w:hint="eastAsia"/>
                <w:b/>
                <w:kern w:val="0"/>
                <w:sz w:val="18"/>
                <w:szCs w:val="18"/>
              </w:rPr>
              <w:t xml:space="preserve"> </w:t>
            </w:r>
            <w:r>
              <w:rPr>
                <w:rFonts w:ascii="Times New Roman" w:eastAsia="宋体" w:hAnsi="Times New Roman" w:cs="Times New Roman" w:hint="eastAsia"/>
                <w:b/>
                <w:kern w:val="0"/>
                <w:sz w:val="18"/>
                <w:szCs w:val="18"/>
              </w:rPr>
              <w:t>处置流程</w:t>
            </w:r>
            <w:r>
              <w:rPr>
                <w:rFonts w:ascii="Times New Roman" w:eastAsia="宋体" w:hAnsi="Times New Roman" w:cs="Times New Roman" w:hint="eastAsia"/>
                <w:b/>
                <w:bCs/>
                <w:kern w:val="0"/>
                <w:sz w:val="18"/>
                <w:szCs w:val="18"/>
              </w:rPr>
              <w:t>：</w:t>
            </w:r>
          </w:p>
          <w:p w:rsidR="00D22591" w:rsidRDefault="00D22591" w:rsidP="00823531">
            <w:pPr>
              <w:adjustRightInd w:val="0"/>
              <w:snapToGrid w:val="0"/>
              <w:ind w:firstLineChars="100" w:firstLine="18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①警戒疏散②围堤堵截③降温灭火④收容洗消</w:t>
            </w:r>
          </w:p>
          <w:p w:rsidR="00D22591" w:rsidRDefault="00D22591"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D22591" w:rsidRDefault="00D22591" w:rsidP="00823531">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D22591" w:rsidRPr="001E2601" w:rsidRDefault="00D22591"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D22591" w:rsidRDefault="00D22591"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w:t>
            </w:r>
            <w:r w:rsidRPr="001E2601">
              <w:rPr>
                <w:rFonts w:ascii="Times New Roman" w:eastAsia="宋体" w:hAnsi="Times New Roman" w:cs="Times New Roman"/>
                <w:sz w:val="18"/>
                <w:szCs w:val="18"/>
              </w:rPr>
              <w:lastRenderedPageBreak/>
              <w:t>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7E6249" w:rsidRPr="00F4487C" w:rsidRDefault="007E6249" w:rsidP="007E6249">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7E6249" w:rsidRDefault="007E6249" w:rsidP="007E6249">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056D31" w:rsidRPr="009C2A28" w:rsidRDefault="00056D31" w:rsidP="00056D31">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056D31" w:rsidRPr="00056D31" w:rsidRDefault="00056D31" w:rsidP="007E6249">
            <w:pPr>
              <w:adjustRightInd w:val="0"/>
              <w:snapToGrid w:val="0"/>
              <w:rPr>
                <w:rFonts w:ascii="Times New Roman" w:eastAsia="宋体" w:hAnsi="Times New Roman" w:cs="Times New Roman"/>
                <w:sz w:val="18"/>
                <w:szCs w:val="18"/>
              </w:rPr>
            </w:pPr>
          </w:p>
        </w:tc>
      </w:tr>
      <w:tr w:rsidR="00D22591" w:rsidTr="005022C6">
        <w:trPr>
          <w:jc w:val="center"/>
        </w:trPr>
        <w:tc>
          <w:tcPr>
            <w:tcW w:w="583" w:type="dxa"/>
            <w:vAlign w:val="center"/>
          </w:tcPr>
          <w:p w:rsidR="00D22591" w:rsidRDefault="00D22591"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21</w:t>
            </w:r>
          </w:p>
        </w:tc>
        <w:tc>
          <w:tcPr>
            <w:tcW w:w="910" w:type="dxa"/>
            <w:vAlign w:val="center"/>
          </w:tcPr>
          <w:p w:rsidR="00D22591" w:rsidRDefault="00D22591"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乙烯</w:t>
            </w:r>
          </w:p>
        </w:tc>
        <w:tc>
          <w:tcPr>
            <w:tcW w:w="1516" w:type="dxa"/>
            <w:vAlign w:val="center"/>
          </w:tcPr>
          <w:p w:rsidR="00D22591" w:rsidRDefault="00D22591"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无色</w:t>
            </w:r>
            <w:r>
              <w:rPr>
                <w:rFonts w:ascii="Times New Roman" w:hAnsi="Times New Roman"/>
                <w:sz w:val="18"/>
                <w:szCs w:val="18"/>
              </w:rPr>
              <w:t>气体</w:t>
            </w:r>
            <w:r>
              <w:rPr>
                <w:rFonts w:ascii="Times New Roman" w:hAnsi="Times New Roman"/>
                <w:sz w:val="18"/>
                <w:szCs w:val="18"/>
                <w:lang w:bidi="ar"/>
              </w:rPr>
              <w:t>，带有甜味。不溶于水，微溶于乙醇，溶于乙醚、丙酮和苯。分子量</w:t>
            </w:r>
            <w:r w:rsidR="009A6424">
              <w:rPr>
                <w:rFonts w:ascii="Times New Roman" w:hAnsi="Times New Roman"/>
                <w:sz w:val="18"/>
                <w:szCs w:val="18"/>
                <w:lang w:bidi="ar"/>
              </w:rPr>
              <w:t>28.0</w:t>
            </w:r>
            <w:r w:rsidR="009A6424">
              <w:rPr>
                <w:rFonts w:ascii="Times New Roman" w:hAnsi="Times New Roman" w:hint="eastAsia"/>
                <w:sz w:val="18"/>
                <w:szCs w:val="18"/>
                <w:lang w:bidi="ar"/>
              </w:rPr>
              <w:t>6</w:t>
            </w:r>
            <w:r>
              <w:rPr>
                <w:rFonts w:ascii="Times New Roman" w:hAnsi="Times New Roman"/>
                <w:sz w:val="18"/>
                <w:szCs w:val="18"/>
                <w:lang w:bidi="ar"/>
              </w:rPr>
              <w:t>，熔点</w:t>
            </w:r>
            <w:r>
              <w:rPr>
                <w:rFonts w:ascii="Times New Roman" w:hAnsi="Times New Roman"/>
                <w:sz w:val="18"/>
                <w:szCs w:val="18"/>
                <w:lang w:bidi="ar"/>
              </w:rPr>
              <w:t>-169.4℃</w:t>
            </w:r>
            <w:r>
              <w:rPr>
                <w:rFonts w:ascii="Times New Roman" w:hAnsi="Times New Roman"/>
                <w:sz w:val="18"/>
                <w:szCs w:val="18"/>
                <w:lang w:bidi="ar"/>
              </w:rPr>
              <w:t>，沸点</w:t>
            </w:r>
            <w:r>
              <w:rPr>
                <w:rFonts w:ascii="Times New Roman" w:hAnsi="Times New Roman"/>
                <w:sz w:val="18"/>
                <w:szCs w:val="18"/>
                <w:lang w:bidi="ar"/>
              </w:rPr>
              <w:t>-103.9℃</w:t>
            </w:r>
            <w:r>
              <w:rPr>
                <w:rFonts w:ascii="Times New Roman" w:hAnsi="Times New Roman"/>
                <w:sz w:val="18"/>
                <w:szCs w:val="18"/>
                <w:lang w:bidi="ar"/>
              </w:rPr>
              <w:t>，气体密度</w:t>
            </w:r>
            <w:r>
              <w:rPr>
                <w:rFonts w:ascii="Times New Roman" w:hAnsi="Times New Roman"/>
                <w:sz w:val="18"/>
                <w:szCs w:val="18"/>
                <w:lang w:bidi="ar"/>
              </w:rPr>
              <w:t>1.2</w:t>
            </w:r>
            <w:r w:rsidR="00DD6BEC">
              <w:rPr>
                <w:rFonts w:ascii="Times New Roman" w:hAnsi="Times New Roman" w:hint="eastAsia"/>
                <w:sz w:val="18"/>
                <w:szCs w:val="18"/>
                <w:lang w:bidi="ar"/>
              </w:rPr>
              <w:t>56</w:t>
            </w:r>
            <w:r>
              <w:rPr>
                <w:rFonts w:ascii="Times New Roman" w:hAnsi="Times New Roman"/>
                <w:sz w:val="18"/>
                <w:szCs w:val="18"/>
                <w:lang w:bidi="ar"/>
              </w:rPr>
              <w:t>g/L</w:t>
            </w:r>
            <w:r>
              <w:rPr>
                <w:rFonts w:ascii="Times New Roman" w:hAnsi="Times New Roman"/>
                <w:sz w:val="18"/>
                <w:szCs w:val="18"/>
                <w:lang w:bidi="ar"/>
              </w:rPr>
              <w:t>，相对密度（水</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0.61</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密度（空气</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0.98</w:t>
            </w:r>
            <w:r>
              <w:rPr>
                <w:rFonts w:ascii="Times New Roman" w:hAnsi="Times New Roman"/>
                <w:sz w:val="18"/>
                <w:szCs w:val="18"/>
                <w:lang w:bidi="ar"/>
              </w:rPr>
              <w:t>，临界压力</w:t>
            </w:r>
            <w:r>
              <w:rPr>
                <w:rFonts w:ascii="Times New Roman" w:hAnsi="Times New Roman"/>
                <w:sz w:val="18"/>
                <w:szCs w:val="18"/>
                <w:lang w:bidi="ar"/>
              </w:rPr>
              <w:t>5.04MPa</w:t>
            </w:r>
            <w:r>
              <w:rPr>
                <w:rFonts w:ascii="Times New Roman" w:hAnsi="Times New Roman"/>
                <w:sz w:val="18"/>
                <w:szCs w:val="18"/>
                <w:lang w:bidi="ar"/>
              </w:rPr>
              <w:t>，临界温度</w:t>
            </w:r>
            <w:r>
              <w:rPr>
                <w:rFonts w:ascii="Times New Roman" w:hAnsi="Times New Roman"/>
                <w:sz w:val="18"/>
                <w:szCs w:val="18"/>
                <w:lang w:bidi="ar"/>
              </w:rPr>
              <w:t>9.2℃</w:t>
            </w:r>
            <w:r>
              <w:rPr>
                <w:rFonts w:ascii="Times New Roman" w:hAnsi="Times New Roman"/>
                <w:sz w:val="18"/>
                <w:szCs w:val="18"/>
                <w:lang w:bidi="ar"/>
              </w:rPr>
              <w:t>，饱和蒸气压</w:t>
            </w:r>
            <w:r>
              <w:rPr>
                <w:rFonts w:ascii="Times New Roman" w:hAnsi="Times New Roman"/>
                <w:sz w:val="18"/>
                <w:szCs w:val="18"/>
                <w:lang w:bidi="ar"/>
              </w:rPr>
              <w:t>8100kPa(15℃)</w:t>
            </w:r>
            <w:r>
              <w:rPr>
                <w:rFonts w:ascii="Times New Roman" w:hAnsi="Times New Roman"/>
                <w:sz w:val="18"/>
                <w:szCs w:val="18"/>
                <w:lang w:bidi="ar"/>
              </w:rPr>
              <w:t>，爆炸极限</w:t>
            </w:r>
            <w:r>
              <w:rPr>
                <w:rFonts w:ascii="Times New Roman" w:hAnsi="Times New Roman"/>
                <w:sz w:val="18"/>
                <w:szCs w:val="18"/>
                <w:lang w:bidi="ar"/>
              </w:rPr>
              <w:t>2.7%</w:t>
            </w:r>
            <w:r>
              <w:rPr>
                <w:rFonts w:ascii="Times New Roman" w:hAnsi="Times New Roman"/>
                <w:sz w:val="18"/>
                <w:szCs w:val="18"/>
                <w:lang w:bidi="ar"/>
              </w:rPr>
              <w:t>～</w:t>
            </w:r>
            <w:r w:rsidR="00384045">
              <w:rPr>
                <w:rFonts w:ascii="Times New Roman" w:hAnsi="Times New Roman"/>
                <w:sz w:val="18"/>
                <w:szCs w:val="18"/>
                <w:lang w:bidi="ar"/>
              </w:rPr>
              <w:t>36</w:t>
            </w:r>
            <w:r>
              <w:rPr>
                <w:rFonts w:ascii="Times New Roman" w:hAnsi="Times New Roman"/>
                <w:sz w:val="18"/>
                <w:szCs w:val="18"/>
                <w:lang w:bidi="ar"/>
              </w:rPr>
              <w:t>%</w:t>
            </w:r>
            <w:r>
              <w:rPr>
                <w:rFonts w:ascii="Times New Roman" w:hAnsi="Times New Roman"/>
                <w:sz w:val="18"/>
                <w:szCs w:val="18"/>
                <w:lang w:bidi="ar"/>
              </w:rPr>
              <w:t>（体积比），自燃温度</w:t>
            </w:r>
            <w:r>
              <w:rPr>
                <w:rFonts w:ascii="Times New Roman" w:hAnsi="Times New Roman"/>
                <w:sz w:val="18"/>
                <w:szCs w:val="18"/>
                <w:lang w:bidi="ar"/>
              </w:rPr>
              <w:t>425℃</w:t>
            </w:r>
            <w:r>
              <w:rPr>
                <w:rFonts w:ascii="Times New Roman" w:hAnsi="Times New Roman"/>
                <w:sz w:val="18"/>
                <w:szCs w:val="18"/>
                <w:lang w:bidi="ar"/>
              </w:rPr>
              <w:t>，最小点火能</w:t>
            </w:r>
            <w:r w:rsidR="00384045">
              <w:rPr>
                <w:rFonts w:ascii="Times New Roman" w:hAnsi="Times New Roman"/>
                <w:sz w:val="18"/>
                <w:szCs w:val="18"/>
                <w:lang w:bidi="ar"/>
              </w:rPr>
              <w:t>0.0</w:t>
            </w:r>
            <w:r w:rsidR="00384045">
              <w:rPr>
                <w:rFonts w:ascii="Times New Roman" w:hAnsi="Times New Roman" w:hint="eastAsia"/>
                <w:sz w:val="18"/>
                <w:szCs w:val="18"/>
                <w:lang w:bidi="ar"/>
              </w:rPr>
              <w:t>7</w:t>
            </w:r>
            <w:r>
              <w:rPr>
                <w:rFonts w:ascii="Times New Roman" w:hAnsi="Times New Roman"/>
                <w:sz w:val="18"/>
                <w:szCs w:val="18"/>
                <w:lang w:bidi="ar"/>
              </w:rPr>
              <w:t>mJ</w:t>
            </w:r>
          </w:p>
        </w:tc>
        <w:tc>
          <w:tcPr>
            <w:tcW w:w="1126" w:type="dxa"/>
            <w:vAlign w:val="center"/>
          </w:tcPr>
          <w:p w:rsidR="00D22591" w:rsidRDefault="00D22591"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甲类</w:t>
            </w:r>
          </w:p>
          <w:p w:rsidR="00D22591" w:rsidRDefault="00D22591"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极</w:t>
            </w:r>
            <w:r>
              <w:rPr>
                <w:rFonts w:ascii="Times New Roman" w:hAnsi="Times New Roman"/>
                <w:sz w:val="18"/>
                <w:szCs w:val="18"/>
              </w:rPr>
              <w:t>易燃</w:t>
            </w:r>
            <w:r>
              <w:rPr>
                <w:rFonts w:ascii="Times New Roman" w:hAnsi="Times New Roman"/>
                <w:sz w:val="18"/>
                <w:szCs w:val="18"/>
                <w:lang w:bidi="ar"/>
              </w:rPr>
              <w:t>，与空气混合能形成爆炸性混合物，遇明火、高热或接触氧化剂，有引起燃烧爆炸的危险</w:t>
            </w:r>
            <w:r w:rsidR="00857D35" w:rsidRPr="00857D35">
              <w:rPr>
                <w:rFonts w:ascii="Times New Roman" w:hAnsi="Times New Roman" w:hint="eastAsia"/>
                <w:sz w:val="18"/>
                <w:szCs w:val="18"/>
                <w:lang w:bidi="ar"/>
              </w:rPr>
              <w:t>，与氟、氯等接触会发生剧烈的化学反应</w:t>
            </w:r>
            <w:r w:rsidR="00857D35">
              <w:rPr>
                <w:rFonts w:ascii="Times New Roman" w:hAnsi="Times New Roman" w:hint="eastAsia"/>
                <w:sz w:val="18"/>
                <w:szCs w:val="18"/>
                <w:lang w:bidi="ar"/>
              </w:rPr>
              <w:t>。</w:t>
            </w:r>
          </w:p>
        </w:tc>
        <w:tc>
          <w:tcPr>
            <w:tcW w:w="1715" w:type="dxa"/>
            <w:vAlign w:val="center"/>
          </w:tcPr>
          <w:p w:rsidR="00D22591" w:rsidRPr="002B6D08" w:rsidRDefault="002B6D08"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2B6D08">
              <w:rPr>
                <w:rFonts w:ascii="Times New Roman" w:hAnsi="Times New Roman" w:hint="eastAsia"/>
                <w:sz w:val="18"/>
                <w:szCs w:val="18"/>
              </w:rPr>
              <w:t>具有较强的麻醉作用。急性中毒：吸入高浓度乙烯可立即引起意识丧失，无明显的兴奋期，但吸入新鲜空气，可很快苏醒。对眼及呼吸道粘膜有轻微刺激性。液态乙烯可致皮肤冻伤。慢性影响：长期接触，可引起头昏、全身不适、乏力、思维不集中。个别人有胃肠道功能紊乱。</w:t>
            </w:r>
            <w:r w:rsidRPr="002B6D08">
              <w:rPr>
                <w:rFonts w:ascii="Times New Roman" w:hAnsi="Times New Roman" w:hint="eastAsia"/>
                <w:sz w:val="18"/>
                <w:szCs w:val="18"/>
              </w:rPr>
              <w:t xml:space="preserve"> </w:t>
            </w:r>
            <w:r w:rsidR="00D22591">
              <w:rPr>
                <w:rFonts w:ascii="Times New Roman" w:hAnsi="Times New Roman"/>
                <w:lang w:bidi="ar"/>
              </w:rPr>
              <w:t xml:space="preserve"> </w:t>
            </w:r>
          </w:p>
          <w:p w:rsidR="00D22591" w:rsidRDefault="00D22591" w:rsidP="00861CA8">
            <w:pPr>
              <w:adjustRightInd w:val="0"/>
              <w:snapToGrid w:val="0"/>
              <w:jc w:val="left"/>
              <w:rPr>
                <w:rFonts w:ascii="Times New Roman" w:eastAsia="宋体" w:hAnsi="Times New Roman" w:cs="Times New Roman"/>
                <w:sz w:val="18"/>
                <w:szCs w:val="18"/>
              </w:rPr>
            </w:pPr>
          </w:p>
        </w:tc>
        <w:tc>
          <w:tcPr>
            <w:tcW w:w="777" w:type="dxa"/>
            <w:vAlign w:val="center"/>
          </w:tcPr>
          <w:p w:rsidR="00D22591" w:rsidRDefault="00D22591" w:rsidP="00861CA8">
            <w:pPr>
              <w:adjustRightInd w:val="0"/>
              <w:snapToGrid w:val="0"/>
              <w:jc w:val="left"/>
              <w:rPr>
                <w:rFonts w:ascii="Times New Roman" w:eastAsia="宋体" w:hAnsi="Times New Roman" w:cs="Times New Roman"/>
                <w:color w:val="333333"/>
                <w:sz w:val="18"/>
                <w:szCs w:val="18"/>
                <w:shd w:val="clear" w:color="auto" w:fill="FFFFFF"/>
              </w:rPr>
            </w:pPr>
            <w:r>
              <w:rPr>
                <w:rFonts w:ascii="Times New Roman" w:eastAsia="宋体" w:hAnsi="Times New Roman" w:cs="Times New Roman"/>
                <w:color w:val="333333"/>
                <w:sz w:val="18"/>
                <w:szCs w:val="18"/>
                <w:shd w:val="clear" w:color="auto" w:fill="FFFFFF"/>
              </w:rPr>
              <w:t>瓶装</w:t>
            </w:r>
          </w:p>
          <w:p w:rsidR="00C6674E" w:rsidRDefault="00C6674E"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球罐</w:t>
            </w:r>
          </w:p>
        </w:tc>
        <w:tc>
          <w:tcPr>
            <w:tcW w:w="661" w:type="dxa"/>
            <w:vAlign w:val="center"/>
          </w:tcPr>
          <w:p w:rsidR="00D22591" w:rsidRDefault="00D22591"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D22591" w:rsidRDefault="00D22591"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D22591" w:rsidRDefault="00D22591"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tc>
        <w:tc>
          <w:tcPr>
            <w:tcW w:w="2488" w:type="dxa"/>
            <w:vAlign w:val="center"/>
          </w:tcPr>
          <w:p w:rsidR="00D22591" w:rsidRPr="0007586F" w:rsidRDefault="00D22591" w:rsidP="00861CA8">
            <w:pPr>
              <w:adjustRightInd w:val="0"/>
              <w:snapToGrid w:val="0"/>
              <w:jc w:val="left"/>
              <w:rPr>
                <w:rFonts w:ascii="Times New Roman" w:eastAsia="宋体" w:hAnsi="Times New Roman" w:cs="Times New Roman"/>
                <w:b/>
                <w:bCs/>
                <w:sz w:val="18"/>
                <w:szCs w:val="18"/>
                <w:lang w:bidi="ar"/>
              </w:rPr>
            </w:pPr>
            <w:r w:rsidRPr="0007586F">
              <w:rPr>
                <w:rFonts w:ascii="Times New Roman" w:eastAsia="宋体" w:hAnsi="Times New Roman" w:cs="Times New Roman"/>
                <w:b/>
                <w:bCs/>
                <w:sz w:val="18"/>
                <w:szCs w:val="18"/>
                <w:lang w:bidi="ar"/>
              </w:rPr>
              <w:t>1.</w:t>
            </w:r>
            <w:r w:rsidRPr="0007586F">
              <w:rPr>
                <w:rFonts w:ascii="Times New Roman" w:eastAsia="宋体" w:hAnsi="Times New Roman" w:cs="Times New Roman"/>
                <w:b/>
                <w:bCs/>
                <w:sz w:val="18"/>
                <w:szCs w:val="18"/>
                <w:lang w:bidi="ar"/>
              </w:rPr>
              <w:t>主要安全措施</w:t>
            </w:r>
            <w:r w:rsidR="00861CA8" w:rsidRPr="0007586F">
              <w:rPr>
                <w:rFonts w:ascii="Times New Roman" w:hAnsi="Times New Roman" w:cs="Times New Roman"/>
                <w:b/>
                <w:bCs/>
                <w:sz w:val="18"/>
                <w:szCs w:val="18"/>
              </w:rPr>
              <w:t>[1]</w:t>
            </w:r>
          </w:p>
          <w:p w:rsidR="00D55331" w:rsidRPr="0007586F" w:rsidRDefault="00B171F0" w:rsidP="00AA6B6F">
            <w:pPr>
              <w:numPr>
                <w:ilvl w:val="0"/>
                <w:numId w:val="32"/>
              </w:numPr>
              <w:adjustRightInd w:val="0"/>
              <w:snapToGrid w:val="0"/>
              <w:jc w:val="left"/>
              <w:rPr>
                <w:rFonts w:ascii="Times New Roman" w:eastAsia="宋体" w:hAnsi="Times New Roman" w:cs="Times New Roman"/>
                <w:sz w:val="18"/>
                <w:szCs w:val="18"/>
                <w:lang w:bidi="ar"/>
              </w:rPr>
            </w:pPr>
            <w:r w:rsidRPr="0007586F">
              <w:rPr>
                <w:rFonts w:ascii="Times New Roman" w:eastAsia="宋体" w:hAnsi="Times New Roman" w:cs="Times New Roman"/>
                <w:sz w:val="18"/>
                <w:szCs w:val="18"/>
                <w:lang w:bidi="ar"/>
              </w:rPr>
              <w:t>储存场所</w:t>
            </w:r>
            <w:r w:rsidR="00D22591" w:rsidRPr="0007586F">
              <w:rPr>
                <w:rFonts w:ascii="Times New Roman" w:eastAsia="宋体" w:hAnsi="Times New Roman" w:cs="Times New Roman"/>
                <w:sz w:val="18"/>
                <w:szCs w:val="18"/>
                <w:lang w:bidi="ar"/>
              </w:rPr>
              <w:t>应设置泄漏检测报警仪</w:t>
            </w:r>
            <w:r w:rsidR="00C6674E" w:rsidRPr="0007586F">
              <w:rPr>
                <w:rFonts w:ascii="Times New Roman" w:eastAsia="宋体" w:hAnsi="Times New Roman" w:cs="Times New Roman"/>
                <w:sz w:val="18"/>
                <w:szCs w:val="18"/>
                <w:lang w:bidi="ar"/>
              </w:rPr>
              <w:t>；</w:t>
            </w:r>
          </w:p>
          <w:p w:rsidR="00D22591" w:rsidRPr="0007586F" w:rsidRDefault="00D22591" w:rsidP="00AA6B6F">
            <w:pPr>
              <w:numPr>
                <w:ilvl w:val="0"/>
                <w:numId w:val="32"/>
              </w:numPr>
              <w:adjustRightInd w:val="0"/>
              <w:snapToGrid w:val="0"/>
              <w:jc w:val="left"/>
              <w:rPr>
                <w:rFonts w:ascii="Times New Roman" w:eastAsia="宋体" w:hAnsi="Times New Roman" w:cs="Times New Roman"/>
                <w:sz w:val="18"/>
                <w:szCs w:val="18"/>
                <w:lang w:bidi="ar"/>
              </w:rPr>
            </w:pPr>
            <w:r w:rsidRPr="0007586F">
              <w:rPr>
                <w:rFonts w:ascii="Times New Roman" w:eastAsia="宋体" w:hAnsi="Times New Roman" w:cs="Times New Roman"/>
                <w:sz w:val="18"/>
                <w:szCs w:val="18"/>
                <w:lang w:bidi="ar"/>
              </w:rPr>
              <w:t>使用防爆型的通风系统和设备</w:t>
            </w:r>
            <w:r w:rsidR="00C6674E" w:rsidRPr="0007586F">
              <w:rPr>
                <w:rFonts w:ascii="Times New Roman" w:eastAsia="宋体" w:hAnsi="Times New Roman" w:cs="Times New Roman"/>
                <w:sz w:val="18"/>
                <w:szCs w:val="18"/>
                <w:lang w:bidi="ar"/>
              </w:rPr>
              <w:t>；</w:t>
            </w:r>
          </w:p>
          <w:p w:rsidR="00D22591" w:rsidRPr="0007586F" w:rsidRDefault="00D55331" w:rsidP="00AA6B6F">
            <w:pPr>
              <w:numPr>
                <w:ilvl w:val="0"/>
                <w:numId w:val="32"/>
              </w:numPr>
              <w:adjustRightInd w:val="0"/>
              <w:snapToGrid w:val="0"/>
              <w:jc w:val="left"/>
              <w:rPr>
                <w:rFonts w:ascii="Times New Roman" w:eastAsia="宋体" w:hAnsi="Times New Roman" w:cs="Times New Roman"/>
                <w:sz w:val="18"/>
                <w:szCs w:val="18"/>
                <w:lang w:bidi="ar"/>
              </w:rPr>
            </w:pPr>
            <w:r w:rsidRPr="0007586F">
              <w:rPr>
                <w:rFonts w:ascii="Times New Roman" w:eastAsia="宋体" w:hAnsi="Times New Roman" w:cs="Times New Roman"/>
                <w:sz w:val="18"/>
                <w:szCs w:val="18"/>
                <w:lang w:bidi="ar"/>
              </w:rPr>
              <w:t>储罐等压力容器和设备应设置安全阀、压力表、液位计、温度计，并</w:t>
            </w:r>
            <w:r w:rsidR="00F5157F">
              <w:rPr>
                <w:rFonts w:ascii="Times New Roman" w:eastAsia="宋体" w:hAnsi="Times New Roman" w:cs="Times New Roman"/>
                <w:sz w:val="18"/>
                <w:szCs w:val="18"/>
                <w:lang w:bidi="ar"/>
              </w:rPr>
              <w:t>设置</w:t>
            </w:r>
            <w:r w:rsidRPr="0007586F">
              <w:rPr>
                <w:rFonts w:ascii="Times New Roman" w:eastAsia="宋体" w:hAnsi="Times New Roman" w:cs="Times New Roman"/>
                <w:sz w:val="18"/>
                <w:szCs w:val="18"/>
                <w:lang w:bidi="ar"/>
              </w:rPr>
              <w:t>带压力、液位、温度远传记录和报警功能的安全装置，输入、输出管线等设置紧急切断装置</w:t>
            </w:r>
            <w:r w:rsidR="00C6674E" w:rsidRPr="0007586F">
              <w:rPr>
                <w:rFonts w:ascii="Times New Roman" w:eastAsia="宋体" w:hAnsi="Times New Roman" w:cs="Times New Roman"/>
                <w:sz w:val="18"/>
                <w:szCs w:val="18"/>
                <w:lang w:bidi="ar"/>
              </w:rPr>
              <w:t>；</w:t>
            </w:r>
          </w:p>
          <w:p w:rsidR="00C6674E" w:rsidRPr="0007586F" w:rsidRDefault="00C6674E" w:rsidP="00AA6B6F">
            <w:pPr>
              <w:numPr>
                <w:ilvl w:val="0"/>
                <w:numId w:val="32"/>
              </w:numPr>
              <w:adjustRightInd w:val="0"/>
              <w:snapToGrid w:val="0"/>
              <w:jc w:val="left"/>
              <w:rPr>
                <w:rFonts w:ascii="Times New Roman" w:eastAsia="宋体" w:hAnsi="Times New Roman" w:cs="Times New Roman"/>
                <w:sz w:val="18"/>
                <w:szCs w:val="18"/>
                <w:lang w:bidi="ar"/>
              </w:rPr>
            </w:pPr>
            <w:r w:rsidRPr="0007586F">
              <w:rPr>
                <w:rFonts w:ascii="Times New Roman" w:eastAsia="宋体" w:hAnsi="Times New Roman" w:cs="Times New Roman"/>
                <w:sz w:val="18"/>
                <w:szCs w:val="18"/>
                <w:lang w:bidi="ar"/>
              </w:rPr>
              <w:t>球罐设置注水设施；</w:t>
            </w:r>
          </w:p>
          <w:p w:rsidR="00D22591" w:rsidRPr="0007586F" w:rsidRDefault="00D22591" w:rsidP="00AA6B6F">
            <w:pPr>
              <w:numPr>
                <w:ilvl w:val="0"/>
                <w:numId w:val="32"/>
              </w:numPr>
              <w:adjustRightInd w:val="0"/>
              <w:snapToGrid w:val="0"/>
              <w:jc w:val="left"/>
              <w:rPr>
                <w:rFonts w:ascii="Times New Roman" w:eastAsia="宋体" w:hAnsi="Times New Roman" w:cs="Times New Roman"/>
                <w:sz w:val="18"/>
                <w:szCs w:val="18"/>
                <w:lang w:bidi="ar"/>
              </w:rPr>
            </w:pPr>
            <w:r w:rsidRPr="0007586F">
              <w:rPr>
                <w:rFonts w:ascii="Times New Roman" w:eastAsia="宋体" w:hAnsi="Times New Roman" w:cs="Times New Roman"/>
                <w:sz w:val="18"/>
                <w:szCs w:val="18"/>
                <w:lang w:bidi="ar"/>
              </w:rPr>
              <w:t>设置安全警示标志</w:t>
            </w:r>
            <w:r w:rsidR="00C6674E" w:rsidRPr="0007586F">
              <w:rPr>
                <w:rFonts w:ascii="Times New Roman" w:eastAsia="宋体" w:hAnsi="Times New Roman" w:cs="Times New Roman"/>
                <w:sz w:val="18"/>
                <w:szCs w:val="18"/>
                <w:lang w:bidi="ar"/>
              </w:rPr>
              <w:t>；</w:t>
            </w:r>
          </w:p>
          <w:p w:rsidR="00D22591" w:rsidRPr="0007586F" w:rsidRDefault="00D55331" w:rsidP="00AA6B6F">
            <w:pPr>
              <w:numPr>
                <w:ilvl w:val="0"/>
                <w:numId w:val="32"/>
              </w:numPr>
              <w:adjustRightInd w:val="0"/>
              <w:snapToGrid w:val="0"/>
              <w:jc w:val="left"/>
              <w:rPr>
                <w:rFonts w:ascii="Times New Roman" w:eastAsia="宋体" w:hAnsi="Times New Roman" w:cs="Times New Roman"/>
                <w:sz w:val="18"/>
                <w:szCs w:val="18"/>
                <w:lang w:bidi="ar"/>
              </w:rPr>
            </w:pPr>
            <w:r w:rsidRPr="0007586F">
              <w:rPr>
                <w:rFonts w:ascii="Times New Roman" w:eastAsia="宋体" w:hAnsi="Times New Roman" w:cs="Times New Roman"/>
                <w:sz w:val="18"/>
                <w:szCs w:val="18"/>
                <w:lang w:bidi="ar"/>
              </w:rPr>
              <w:t>设置</w:t>
            </w:r>
            <w:r w:rsidR="00D22591" w:rsidRPr="0007586F">
              <w:rPr>
                <w:rFonts w:ascii="Times New Roman" w:eastAsia="宋体" w:hAnsi="Times New Roman" w:cs="Times New Roman"/>
                <w:sz w:val="18"/>
                <w:szCs w:val="18"/>
                <w:lang w:bidi="ar"/>
              </w:rPr>
              <w:t>防雷、防静电</w:t>
            </w:r>
            <w:r w:rsidRPr="0007586F">
              <w:rPr>
                <w:rFonts w:ascii="Times New Roman" w:eastAsia="宋体" w:hAnsi="Times New Roman" w:cs="Times New Roman"/>
                <w:sz w:val="18"/>
                <w:szCs w:val="18"/>
                <w:lang w:bidi="ar"/>
              </w:rPr>
              <w:t>措施</w:t>
            </w:r>
            <w:r w:rsidR="00C6674E" w:rsidRPr="0007586F">
              <w:rPr>
                <w:rFonts w:ascii="Times New Roman" w:eastAsia="宋体" w:hAnsi="Times New Roman" w:cs="Times New Roman"/>
                <w:sz w:val="18"/>
                <w:szCs w:val="18"/>
                <w:lang w:bidi="ar"/>
              </w:rPr>
              <w:t>。</w:t>
            </w:r>
          </w:p>
          <w:p w:rsidR="00D22591" w:rsidRPr="0007586F" w:rsidRDefault="00D22591" w:rsidP="00861CA8">
            <w:pPr>
              <w:pStyle w:val="aa"/>
              <w:adjustRightInd w:val="0"/>
              <w:snapToGrid w:val="0"/>
              <w:ind w:firstLineChars="0" w:firstLine="0"/>
              <w:rPr>
                <w:rFonts w:ascii="Times New Roman" w:eastAsia="宋体" w:hAnsi="Times New Roman" w:cs="Times New Roman"/>
                <w:b/>
                <w:bCs/>
                <w:kern w:val="0"/>
                <w:sz w:val="18"/>
                <w:szCs w:val="18"/>
              </w:rPr>
            </w:pPr>
            <w:r w:rsidRPr="0007586F">
              <w:rPr>
                <w:rFonts w:ascii="Times New Roman" w:eastAsia="宋体" w:hAnsi="Times New Roman" w:cs="Times New Roman"/>
                <w:b/>
                <w:bCs/>
                <w:kern w:val="0"/>
                <w:sz w:val="18"/>
                <w:szCs w:val="18"/>
              </w:rPr>
              <w:t>2.</w:t>
            </w:r>
            <w:r w:rsidRPr="0007586F">
              <w:rPr>
                <w:rFonts w:ascii="Times New Roman" w:eastAsia="宋体" w:hAnsi="Times New Roman" w:cs="Times New Roman"/>
                <w:b/>
                <w:bCs/>
                <w:kern w:val="0"/>
                <w:sz w:val="18"/>
                <w:szCs w:val="18"/>
              </w:rPr>
              <w:t>备用应急设施</w:t>
            </w:r>
            <w:r w:rsidR="00861CA8" w:rsidRPr="0007586F">
              <w:rPr>
                <w:rFonts w:ascii="Times New Roman" w:hAnsi="Times New Roman" w:cs="Times New Roman"/>
                <w:b/>
                <w:bCs/>
                <w:sz w:val="18"/>
                <w:szCs w:val="18"/>
              </w:rPr>
              <w:t>[1]</w:t>
            </w:r>
            <w:r w:rsidRPr="0007586F">
              <w:rPr>
                <w:rFonts w:ascii="Times New Roman" w:eastAsia="宋体" w:hAnsi="Times New Roman" w:cs="Times New Roman"/>
                <w:b/>
                <w:bCs/>
                <w:kern w:val="0"/>
                <w:sz w:val="18"/>
                <w:szCs w:val="18"/>
              </w:rPr>
              <w:t>：</w:t>
            </w:r>
          </w:p>
          <w:p w:rsidR="00D22591" w:rsidRPr="0007586F" w:rsidRDefault="00D55331" w:rsidP="00D55331">
            <w:pPr>
              <w:adjustRightInd w:val="0"/>
              <w:snapToGrid w:val="0"/>
              <w:jc w:val="left"/>
              <w:rPr>
                <w:rFonts w:ascii="Times New Roman" w:eastAsia="宋体" w:hAnsi="Times New Roman" w:cs="Times New Roman"/>
                <w:bCs/>
                <w:kern w:val="0"/>
                <w:sz w:val="18"/>
                <w:szCs w:val="18"/>
              </w:rPr>
            </w:pPr>
            <w:r w:rsidRPr="0007586F">
              <w:rPr>
                <w:rFonts w:ascii="Times New Roman" w:eastAsia="宋体" w:hAnsi="Times New Roman" w:cs="Times New Roman"/>
                <w:bCs/>
                <w:kern w:val="0"/>
                <w:sz w:val="18"/>
                <w:szCs w:val="18"/>
              </w:rPr>
              <w:t>事故风机</w:t>
            </w:r>
            <w:r w:rsidR="00D22591" w:rsidRPr="0007586F">
              <w:rPr>
                <w:rFonts w:ascii="Times New Roman" w:eastAsia="宋体" w:hAnsi="Times New Roman" w:cs="Times New Roman"/>
                <w:bCs/>
                <w:kern w:val="0"/>
                <w:sz w:val="18"/>
                <w:szCs w:val="18"/>
              </w:rPr>
              <w:t>、灭火器具</w:t>
            </w:r>
          </w:p>
        </w:tc>
        <w:tc>
          <w:tcPr>
            <w:tcW w:w="1185" w:type="dxa"/>
            <w:vAlign w:val="center"/>
          </w:tcPr>
          <w:p w:rsidR="00D22591" w:rsidRDefault="00D22591" w:rsidP="000921A5">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lang w:bidi="ar"/>
              </w:rPr>
              <w:t>正压式空气呼吸</w:t>
            </w:r>
            <w:r w:rsidR="000921A5">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防静电工作服</w:t>
            </w:r>
            <w:r w:rsidR="009A1ABA">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气体浓度检查仪</w:t>
            </w:r>
            <w:r w:rsidR="009A1ABA">
              <w:rPr>
                <w:rFonts w:ascii="Times New Roman" w:eastAsia="宋体" w:hAnsi="Times New Roman" w:cs="Times New Roman" w:hint="eastAsia"/>
                <w:sz w:val="18"/>
                <w:szCs w:val="18"/>
                <w:lang w:bidi="ar"/>
              </w:rPr>
              <w:t>、</w:t>
            </w:r>
            <w:r w:rsidR="00AB59E5">
              <w:rPr>
                <w:rFonts w:ascii="Times New Roman" w:eastAsia="宋体" w:hAnsi="Times New Roman" w:cs="Times New Roman"/>
                <w:sz w:val="18"/>
                <w:szCs w:val="18"/>
                <w:lang w:bidi="ar"/>
              </w:rPr>
              <w:t>防爆</w:t>
            </w:r>
            <w:r>
              <w:rPr>
                <w:rFonts w:ascii="Times New Roman" w:eastAsia="宋体" w:hAnsi="Times New Roman" w:cs="Times New Roman"/>
                <w:sz w:val="18"/>
                <w:szCs w:val="18"/>
                <w:lang w:bidi="ar"/>
              </w:rPr>
              <w:t>手电筒</w:t>
            </w:r>
            <w:r w:rsidR="009A1ABA">
              <w:rPr>
                <w:rFonts w:ascii="Times New Roman" w:eastAsia="宋体" w:hAnsi="Times New Roman" w:cs="Times New Roman" w:hint="eastAsia"/>
                <w:sz w:val="18"/>
                <w:szCs w:val="18"/>
                <w:lang w:bidi="ar"/>
              </w:rPr>
              <w:t>、</w:t>
            </w:r>
            <w:r w:rsidR="009A1ABA">
              <w:rPr>
                <w:rFonts w:ascii="Times New Roman" w:eastAsia="宋体" w:hAnsi="Times New Roman" w:cs="Times New Roman"/>
                <w:sz w:val="18"/>
                <w:szCs w:val="18"/>
                <w:lang w:bidi="ar"/>
              </w:rPr>
              <w:t>防爆</w:t>
            </w:r>
            <w:r>
              <w:rPr>
                <w:rFonts w:ascii="Times New Roman" w:eastAsia="宋体" w:hAnsi="Times New Roman" w:cs="Times New Roman"/>
                <w:sz w:val="18"/>
                <w:szCs w:val="18"/>
                <w:lang w:bidi="ar"/>
              </w:rPr>
              <w:t>对讲机</w:t>
            </w:r>
            <w:r w:rsidR="009A1ABA">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sidR="009A1ABA">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sidR="009A1ABA">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w:t>
            </w:r>
            <w:r w:rsidR="009A1ABA">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应急处置工具</w:t>
            </w:r>
            <w:r w:rsidR="00861CA8" w:rsidRPr="001E2601">
              <w:rPr>
                <w:rFonts w:ascii="Times New Roman" w:hAnsi="Times New Roman" w:cs="Times New Roman"/>
                <w:b/>
                <w:bCs/>
                <w:sz w:val="18"/>
                <w:szCs w:val="18"/>
              </w:rPr>
              <w:t>[</w:t>
            </w:r>
            <w:r w:rsidR="00861CA8">
              <w:rPr>
                <w:rFonts w:ascii="Times New Roman" w:hAnsi="Times New Roman" w:cs="Times New Roman" w:hint="eastAsia"/>
                <w:b/>
                <w:bCs/>
                <w:sz w:val="18"/>
                <w:szCs w:val="18"/>
              </w:rPr>
              <w:t>2</w:t>
            </w:r>
            <w:r w:rsidR="00861CA8" w:rsidRPr="001E2601">
              <w:rPr>
                <w:rFonts w:ascii="Times New Roman" w:hAnsi="Times New Roman" w:cs="Times New Roman"/>
                <w:b/>
                <w:bCs/>
                <w:sz w:val="18"/>
                <w:szCs w:val="18"/>
              </w:rPr>
              <w:t>]</w:t>
            </w:r>
          </w:p>
        </w:tc>
        <w:tc>
          <w:tcPr>
            <w:tcW w:w="2483" w:type="dxa"/>
            <w:vAlign w:val="center"/>
          </w:tcPr>
          <w:p w:rsidR="00D22591" w:rsidRDefault="00D22591" w:rsidP="003E60E6">
            <w:pPr>
              <w:adjustRightInd w:val="0"/>
              <w:snapToGrid w:val="0"/>
              <w:ind w:firstLineChars="100" w:firstLine="180"/>
              <w:jc w:val="left"/>
              <w:rPr>
                <w:rFonts w:ascii="Times New Roman" w:hAnsi="Times New Roman"/>
                <w:sz w:val="18"/>
                <w:szCs w:val="18"/>
              </w:rPr>
            </w:pPr>
            <w:r>
              <w:rPr>
                <w:rFonts w:ascii="Times New Roman" w:hAnsi="Times New Roman"/>
                <w:sz w:val="18"/>
                <w:szCs w:val="18"/>
              </w:rPr>
              <w:t>消除</w:t>
            </w:r>
            <w:proofErr w:type="gramStart"/>
            <w:r>
              <w:rPr>
                <w:rFonts w:ascii="Times New Roman" w:hAnsi="Times New Roman"/>
                <w:sz w:val="18"/>
                <w:szCs w:val="18"/>
              </w:rPr>
              <w:t>所有点</w:t>
            </w:r>
            <w:proofErr w:type="gramEnd"/>
            <w:r>
              <w:rPr>
                <w:rFonts w:ascii="Times New Roman" w:hAnsi="Times New Roman"/>
                <w:sz w:val="18"/>
                <w:szCs w:val="18"/>
              </w:rPr>
              <w:t>火源。根据气体的影响区域划定警戒区，无关人员从侧风、上风向撤离至安全区。建议应急处理人员戴正压自给式空气呼吸器，</w:t>
            </w:r>
            <w:proofErr w:type="gramStart"/>
            <w:r>
              <w:rPr>
                <w:rFonts w:ascii="Times New Roman" w:hAnsi="Times New Roman"/>
                <w:sz w:val="18"/>
                <w:szCs w:val="18"/>
              </w:rPr>
              <w:t>穿防静电</w:t>
            </w:r>
            <w:proofErr w:type="gramEnd"/>
            <w:r>
              <w:rPr>
                <w:rFonts w:ascii="Times New Roman" w:hAnsi="Times New Roman"/>
                <w:sz w:val="18"/>
                <w:szCs w:val="18"/>
              </w:rPr>
              <w:t>服。作业时使用的所有设备应接地。接触液体时，防止冻伤。禁止接触或跨越泄漏物。尽可能切断泄漏源。若可能翻转容器，使之逸出气体而非液体。喷雾</w:t>
            </w:r>
            <w:proofErr w:type="gramStart"/>
            <w:r>
              <w:rPr>
                <w:rFonts w:ascii="Times New Roman" w:hAnsi="Times New Roman"/>
                <w:sz w:val="18"/>
                <w:szCs w:val="18"/>
              </w:rPr>
              <w:t>状水抑制蒸气</w:t>
            </w:r>
            <w:proofErr w:type="gramEnd"/>
            <w:r>
              <w:rPr>
                <w:rFonts w:ascii="Times New Roman" w:hAnsi="Times New Roman"/>
                <w:sz w:val="18"/>
                <w:szCs w:val="18"/>
              </w:rPr>
              <w:t>或改变</w:t>
            </w:r>
            <w:proofErr w:type="gramStart"/>
            <w:r>
              <w:rPr>
                <w:rFonts w:ascii="Times New Roman" w:hAnsi="Times New Roman"/>
                <w:sz w:val="18"/>
                <w:szCs w:val="18"/>
              </w:rPr>
              <w:t>蒸气</w:t>
            </w:r>
            <w:proofErr w:type="gramEnd"/>
            <w:r>
              <w:rPr>
                <w:rFonts w:ascii="Times New Roman" w:hAnsi="Times New Roman"/>
                <w:sz w:val="18"/>
                <w:szCs w:val="18"/>
              </w:rPr>
              <w:t>云流向，避免水流接触泄漏物。禁止用水直接冲击泄漏物或泄漏源。防止气体通过下水道、通风系统和密闭</w:t>
            </w:r>
            <w:proofErr w:type="gramStart"/>
            <w:r>
              <w:rPr>
                <w:rFonts w:ascii="Times New Roman" w:hAnsi="Times New Roman"/>
                <w:sz w:val="18"/>
                <w:szCs w:val="18"/>
              </w:rPr>
              <w:t>性空间</w:t>
            </w:r>
            <w:proofErr w:type="gramEnd"/>
            <w:r>
              <w:rPr>
                <w:rFonts w:ascii="Times New Roman" w:hAnsi="Times New Roman"/>
                <w:sz w:val="18"/>
                <w:szCs w:val="18"/>
              </w:rPr>
              <w:t>扩散。隔离泄漏区直至气体散尽。</w:t>
            </w:r>
          </w:p>
          <w:p w:rsidR="00D22591" w:rsidRDefault="00D22591" w:rsidP="003E60E6">
            <w:pPr>
              <w:adjustRightInd w:val="0"/>
              <w:snapToGrid w:val="0"/>
              <w:ind w:firstLineChars="100" w:firstLine="180"/>
              <w:jc w:val="left"/>
              <w:rPr>
                <w:rFonts w:ascii="Times New Roman" w:hAnsi="Times New Roman" w:cs="Times New Roman"/>
              </w:rPr>
            </w:pPr>
            <w:r>
              <w:rPr>
                <w:rFonts w:ascii="Times New Roman" w:eastAsia="宋体" w:hAnsi="Times New Roman" w:cs="Times New Roman"/>
                <w:sz w:val="18"/>
                <w:szCs w:val="18"/>
                <w:lang w:bidi="ar"/>
              </w:rPr>
              <w:t>作为一项紧急预防措施，泄漏隔离距离至少为</w:t>
            </w:r>
            <w:r>
              <w:rPr>
                <w:rFonts w:ascii="Times New Roman" w:eastAsia="宋体" w:hAnsi="Times New Roman" w:cs="Times New Roman"/>
                <w:sz w:val="18"/>
                <w:szCs w:val="18"/>
                <w:lang w:bidi="ar"/>
              </w:rPr>
              <w:t>100m</w:t>
            </w:r>
            <w:r>
              <w:rPr>
                <w:rFonts w:ascii="Times New Roman" w:eastAsia="宋体" w:hAnsi="Times New Roman" w:cs="Times New Roman"/>
                <w:sz w:val="18"/>
                <w:szCs w:val="18"/>
                <w:lang w:bidi="ar"/>
              </w:rPr>
              <w:t>。如果为大量泄漏，下风向的初始疏散距离应至少为</w:t>
            </w:r>
            <w:r>
              <w:rPr>
                <w:rFonts w:ascii="Times New Roman" w:eastAsia="宋体" w:hAnsi="Times New Roman" w:cs="Times New Roman"/>
                <w:sz w:val="18"/>
                <w:szCs w:val="18"/>
                <w:lang w:bidi="ar"/>
              </w:rPr>
              <w:t>800m</w:t>
            </w:r>
            <w:r>
              <w:rPr>
                <w:rFonts w:ascii="Times New Roman" w:eastAsia="宋体" w:hAnsi="Times New Roman" w:cs="Times New Roman"/>
                <w:sz w:val="18"/>
                <w:szCs w:val="18"/>
                <w:lang w:bidi="ar"/>
              </w:rPr>
              <w:t>。</w:t>
            </w:r>
            <w:r w:rsidR="001759AE" w:rsidRPr="001759AE">
              <w:rPr>
                <w:rFonts w:ascii="Times New Roman" w:eastAsia="宋体" w:hAnsi="Times New Roman" w:cs="Times New Roman" w:hint="eastAsia"/>
                <w:sz w:val="18"/>
                <w:szCs w:val="18"/>
                <w:lang w:bidi="ar"/>
              </w:rPr>
              <w:t>火场内如有储罐、槽车或罐车，四周隔离</w:t>
            </w:r>
            <w:r w:rsidR="001759AE" w:rsidRPr="001759AE">
              <w:rPr>
                <w:rFonts w:ascii="Times New Roman" w:eastAsia="宋体" w:hAnsi="Times New Roman" w:cs="Times New Roman" w:hint="eastAsia"/>
                <w:sz w:val="18"/>
                <w:szCs w:val="18"/>
                <w:lang w:bidi="ar"/>
              </w:rPr>
              <w:t>1600m</w:t>
            </w:r>
            <w:r w:rsidR="001759AE" w:rsidRPr="001759AE">
              <w:rPr>
                <w:rFonts w:ascii="Times New Roman" w:eastAsia="宋体" w:hAnsi="Times New Roman" w:cs="Times New Roman" w:hint="eastAsia"/>
                <w:sz w:val="18"/>
                <w:szCs w:val="18"/>
                <w:lang w:bidi="ar"/>
              </w:rPr>
              <w:t>。</w:t>
            </w:r>
            <w:r w:rsidR="00861CA8" w:rsidRPr="001E2601">
              <w:rPr>
                <w:rFonts w:ascii="Times New Roman" w:hAnsi="Times New Roman" w:cs="Times New Roman"/>
                <w:b/>
                <w:bCs/>
                <w:sz w:val="18"/>
                <w:szCs w:val="18"/>
              </w:rPr>
              <w:t>[1]</w:t>
            </w:r>
            <w:r>
              <w:rPr>
                <w:rFonts w:ascii="Times New Roman" w:eastAsia="宋体" w:hAnsi="Times New Roman" w:cs="Times New Roman"/>
                <w:sz w:val="24"/>
                <w:lang w:bidi="ar"/>
              </w:rPr>
              <w:t xml:space="preserve"> </w:t>
            </w:r>
            <w:r w:rsidR="009D6476" w:rsidRPr="00F4487C">
              <w:rPr>
                <w:rFonts w:ascii="Times New Roman" w:eastAsia="宋体" w:hAnsi="Times New Roman" w:cs="Times New Roman"/>
                <w:b/>
                <w:bCs/>
                <w:sz w:val="18"/>
                <w:szCs w:val="18"/>
              </w:rPr>
              <w:t>[</w:t>
            </w:r>
            <w:r w:rsidR="009D6476">
              <w:rPr>
                <w:rFonts w:ascii="Times New Roman" w:eastAsia="宋体" w:hAnsi="Times New Roman" w:cs="Times New Roman" w:hint="eastAsia"/>
                <w:b/>
                <w:bCs/>
                <w:sz w:val="18"/>
                <w:szCs w:val="18"/>
              </w:rPr>
              <w:t>4</w:t>
            </w:r>
            <w:r w:rsidR="009D6476" w:rsidRPr="00F4487C">
              <w:rPr>
                <w:rFonts w:ascii="Times New Roman" w:eastAsia="宋体" w:hAnsi="Times New Roman" w:cs="Times New Roman"/>
                <w:b/>
                <w:bCs/>
                <w:sz w:val="18"/>
                <w:szCs w:val="18"/>
              </w:rPr>
              <w:t>]</w:t>
            </w:r>
          </w:p>
        </w:tc>
        <w:tc>
          <w:tcPr>
            <w:tcW w:w="1181" w:type="dxa"/>
            <w:vAlign w:val="center"/>
          </w:tcPr>
          <w:p w:rsidR="00D22591" w:rsidRDefault="00D22591" w:rsidP="00861CA8">
            <w:pPr>
              <w:pStyle w:val="a5"/>
              <w:adjustRightInd w:val="0"/>
              <w:snapToGrid w:val="0"/>
              <w:spacing w:before="0" w:beforeAutospacing="0" w:after="0" w:afterAutospacing="0"/>
              <w:rPr>
                <w:rFonts w:ascii="Times New Roman" w:hAnsi="Times New Roman"/>
                <w:b/>
                <w:color w:val="00B0F0"/>
                <w:sz w:val="18"/>
                <w:szCs w:val="18"/>
                <w:highlight w:val="yellow"/>
              </w:rPr>
            </w:pPr>
            <w:r>
              <w:rPr>
                <w:rFonts w:ascii="Times New Roman" w:hAnsi="Times New Roman"/>
                <w:sz w:val="18"/>
                <w:szCs w:val="18"/>
              </w:rPr>
              <w:t>雾状水、泡沫、二氧化碳、干粉。</w:t>
            </w:r>
          </w:p>
        </w:tc>
        <w:tc>
          <w:tcPr>
            <w:tcW w:w="1276" w:type="dxa"/>
            <w:vAlign w:val="center"/>
          </w:tcPr>
          <w:p w:rsidR="00D22591" w:rsidRDefault="00D22591" w:rsidP="00861CA8">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00861CA8" w:rsidRPr="001E2601">
              <w:rPr>
                <w:rFonts w:ascii="Times New Roman" w:hAnsi="Times New Roman" w:cs="Times New Roman"/>
                <w:b/>
                <w:bCs/>
                <w:sz w:val="18"/>
                <w:szCs w:val="18"/>
              </w:rPr>
              <w:t>[1]</w:t>
            </w:r>
            <w:r w:rsidR="009D6476" w:rsidRPr="00F4487C">
              <w:rPr>
                <w:rFonts w:ascii="Times New Roman" w:eastAsia="宋体" w:hAnsi="Times New Roman" w:cs="Times New Roman"/>
                <w:b/>
                <w:bCs/>
                <w:sz w:val="18"/>
                <w:szCs w:val="18"/>
              </w:rPr>
              <w:t xml:space="preserve"> [3]</w:t>
            </w:r>
          </w:p>
          <w:p w:rsidR="00D22591" w:rsidRDefault="00D22591" w:rsidP="00861CA8">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防静电工作服</w:t>
            </w:r>
          </w:p>
          <w:p w:rsidR="00D22591" w:rsidRDefault="00D22591"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00861CA8" w:rsidRPr="001E2601">
              <w:rPr>
                <w:rFonts w:ascii="Times New Roman" w:hAnsi="Times New Roman" w:cs="Times New Roman"/>
                <w:b/>
                <w:bCs/>
                <w:sz w:val="18"/>
                <w:szCs w:val="18"/>
              </w:rPr>
              <w:t>[1]</w:t>
            </w:r>
            <w:r w:rsidR="009D6476" w:rsidRPr="00F4487C">
              <w:rPr>
                <w:rFonts w:ascii="Times New Roman" w:eastAsia="宋体" w:hAnsi="Times New Roman" w:cs="Times New Roman"/>
                <w:b/>
                <w:bCs/>
                <w:sz w:val="18"/>
                <w:szCs w:val="18"/>
              </w:rPr>
              <w:t xml:space="preserve"> [3]</w:t>
            </w:r>
          </w:p>
          <w:p w:rsidR="00D22591" w:rsidRDefault="00D22591" w:rsidP="00AB59E5">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w:t>
            </w:r>
            <w:r w:rsidR="000D0F85">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w:t>
            </w:r>
            <w:r>
              <w:rPr>
                <w:rFonts w:ascii="Times New Roman" w:eastAsia="宋体" w:hAnsi="Times New Roman" w:cs="Times New Roman" w:hint="eastAsia"/>
                <w:kern w:val="0"/>
                <w:sz w:val="18"/>
                <w:szCs w:val="18"/>
              </w:rPr>
              <w:t>气体浓度检测仪、</w:t>
            </w:r>
            <w:r w:rsidR="000D0F85">
              <w:rPr>
                <w:rFonts w:ascii="Times New Roman" w:eastAsia="宋体" w:hAnsi="Times New Roman" w:cs="Times New Roman" w:hint="eastAsia"/>
                <w:kern w:val="0"/>
                <w:sz w:val="18"/>
                <w:szCs w:val="18"/>
              </w:rPr>
              <w:t>堵漏工具</w:t>
            </w:r>
          </w:p>
        </w:tc>
        <w:tc>
          <w:tcPr>
            <w:tcW w:w="2552" w:type="dxa"/>
            <w:vAlign w:val="center"/>
          </w:tcPr>
          <w:p w:rsidR="00D22591" w:rsidRDefault="00D22591" w:rsidP="00861CA8">
            <w:pPr>
              <w:pStyle w:val="aa"/>
              <w:adjustRightInd w:val="0"/>
              <w:snapToGrid w:val="0"/>
              <w:ind w:firstLineChars="0" w:firstLine="0"/>
              <w:jc w:val="left"/>
              <w:rPr>
                <w:rFonts w:ascii="Times New Roman" w:eastAsia="宋体" w:hAnsi="Times New Roman" w:cs="Times New Roman"/>
                <w:color w:val="000000"/>
                <w:sz w:val="18"/>
                <w:szCs w:val="18"/>
              </w:rPr>
            </w:pPr>
            <w:r>
              <w:rPr>
                <w:rFonts w:ascii="Times New Roman" w:eastAsia="宋体" w:hAnsi="Times New Roman" w:cs="Times New Roman"/>
                <w:b/>
                <w:bCs/>
                <w:kern w:val="0"/>
                <w:sz w:val="18"/>
                <w:szCs w:val="18"/>
              </w:rPr>
              <w:t>1.</w:t>
            </w:r>
            <w:r>
              <w:rPr>
                <w:rFonts w:ascii="Times New Roman" w:eastAsia="宋体" w:hAnsi="Times New Roman" w:cs="Times New Roman" w:hint="eastAsia"/>
                <w:b/>
                <w:bCs/>
                <w:kern w:val="0"/>
                <w:sz w:val="18"/>
                <w:szCs w:val="18"/>
              </w:rPr>
              <w:t>处置方法</w:t>
            </w:r>
            <w:r w:rsidR="00861CA8" w:rsidRPr="001E2601">
              <w:rPr>
                <w:rFonts w:ascii="Times New Roman" w:hAnsi="Times New Roman" w:cs="Times New Roman"/>
                <w:b/>
                <w:bCs/>
                <w:sz w:val="18"/>
                <w:szCs w:val="18"/>
              </w:rPr>
              <w:t>[1]</w:t>
            </w:r>
            <w:r>
              <w:rPr>
                <w:rFonts w:ascii="Times New Roman" w:eastAsia="宋体" w:hAnsi="Times New Roman" w:cs="Times New Roman"/>
                <w:b/>
                <w:bCs/>
                <w:kern w:val="0"/>
                <w:sz w:val="18"/>
                <w:szCs w:val="18"/>
              </w:rPr>
              <w:t>：</w:t>
            </w:r>
          </w:p>
          <w:p w:rsidR="00D22591" w:rsidRDefault="00D22591" w:rsidP="00823531">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若不能切断泄漏源，则不得扑灭正在燃烧的气体火灾。</w:t>
            </w:r>
          </w:p>
          <w:p w:rsidR="00D22591" w:rsidRDefault="00D22591" w:rsidP="00861CA8">
            <w:pPr>
              <w:adjustRightInd w:val="0"/>
              <w:snapToGrid w:val="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1</w:t>
            </w:r>
            <w:r>
              <w:rPr>
                <w:rFonts w:ascii="Times New Roman" w:eastAsia="宋体" w:hAnsi="Times New Roman" w:cs="Times New Roman"/>
                <w:color w:val="000000"/>
                <w:sz w:val="18"/>
                <w:szCs w:val="18"/>
              </w:rPr>
              <w:t>）小火</w:t>
            </w:r>
          </w:p>
          <w:p w:rsidR="00D22591" w:rsidRDefault="00D22591" w:rsidP="00823531">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用干粉或</w:t>
            </w:r>
            <w:r>
              <w:rPr>
                <w:rFonts w:ascii="Times New Roman" w:eastAsia="宋体" w:hAnsi="Times New Roman" w:cs="Times New Roman"/>
                <w:color w:val="000000"/>
                <w:sz w:val="18"/>
                <w:szCs w:val="18"/>
              </w:rPr>
              <w:t>CO</w:t>
            </w:r>
            <w:r w:rsidRPr="002454A9">
              <w:rPr>
                <w:rFonts w:ascii="Times New Roman" w:eastAsia="宋体" w:hAnsi="Times New Roman" w:cs="Times New Roman"/>
                <w:color w:val="000000"/>
                <w:sz w:val="18"/>
                <w:szCs w:val="18"/>
                <w:vertAlign w:val="subscript"/>
              </w:rPr>
              <w:t>2</w:t>
            </w:r>
            <w:r>
              <w:rPr>
                <w:rFonts w:ascii="Times New Roman" w:eastAsia="宋体" w:hAnsi="Times New Roman" w:cs="Times New Roman"/>
                <w:color w:val="000000"/>
                <w:sz w:val="18"/>
                <w:szCs w:val="18"/>
              </w:rPr>
              <w:t>灭火。</w:t>
            </w:r>
          </w:p>
          <w:p w:rsidR="00D22591" w:rsidRDefault="00D22591" w:rsidP="00861CA8">
            <w:pPr>
              <w:adjustRightInd w:val="0"/>
              <w:snapToGrid w:val="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2</w:t>
            </w:r>
            <w:r>
              <w:rPr>
                <w:rFonts w:ascii="Times New Roman" w:eastAsia="宋体" w:hAnsi="Times New Roman" w:cs="Times New Roman"/>
                <w:color w:val="000000"/>
                <w:sz w:val="18"/>
                <w:szCs w:val="18"/>
              </w:rPr>
              <w:t>）大火</w:t>
            </w:r>
          </w:p>
          <w:p w:rsidR="00D22591" w:rsidRDefault="00D22591" w:rsidP="00823531">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用水幕或雾状水灭火。</w:t>
            </w:r>
          </w:p>
          <w:p w:rsidR="00D22591" w:rsidRDefault="00D22591" w:rsidP="00823531">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在确保安全的前提下将容器移离火场</w:t>
            </w:r>
          </w:p>
          <w:p w:rsidR="00D22591" w:rsidRDefault="00D22591" w:rsidP="00861CA8">
            <w:pPr>
              <w:adjustRightInd w:val="0"/>
              <w:snapToGrid w:val="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3</w:t>
            </w:r>
            <w:r>
              <w:rPr>
                <w:rFonts w:ascii="Times New Roman" w:eastAsia="宋体" w:hAnsi="Times New Roman" w:cs="Times New Roman"/>
                <w:color w:val="000000"/>
                <w:sz w:val="18"/>
                <w:szCs w:val="18"/>
              </w:rPr>
              <w:t>）储罐火灾</w:t>
            </w:r>
          </w:p>
          <w:p w:rsidR="00D22591" w:rsidRDefault="00D22591" w:rsidP="00823531">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从远处</w:t>
            </w:r>
            <w:r w:rsidR="002454A9">
              <w:rPr>
                <w:rFonts w:ascii="Times New Roman" w:eastAsia="宋体" w:hAnsi="Times New Roman" w:cs="Times New Roman" w:hint="eastAsia"/>
                <w:color w:val="000000"/>
                <w:sz w:val="18"/>
                <w:szCs w:val="18"/>
              </w:rPr>
              <w:t>用</w:t>
            </w:r>
            <w:r w:rsidR="002454A9">
              <w:rPr>
                <w:rFonts w:ascii="Times New Roman" w:eastAsia="宋体" w:hAnsi="Times New Roman" w:cs="Times New Roman"/>
                <w:color w:val="000000"/>
                <w:sz w:val="18"/>
                <w:szCs w:val="18"/>
              </w:rPr>
              <w:t>泡沫</w:t>
            </w:r>
            <w:r>
              <w:rPr>
                <w:rFonts w:ascii="Times New Roman" w:eastAsia="宋体" w:hAnsi="Times New Roman" w:cs="Times New Roman"/>
                <w:color w:val="000000"/>
                <w:sz w:val="18"/>
                <w:szCs w:val="18"/>
              </w:rPr>
              <w:t>灭火。用大量水冷却容器，直至火扑灭。</w:t>
            </w:r>
            <w:r w:rsidR="002454A9" w:rsidRPr="002454A9">
              <w:rPr>
                <w:rFonts w:ascii="Times New Roman" w:eastAsia="宋体" w:hAnsi="Times New Roman" w:cs="Times New Roman" w:hint="eastAsia"/>
                <w:color w:val="000000"/>
                <w:sz w:val="18"/>
                <w:szCs w:val="18"/>
              </w:rPr>
              <w:t>喷雾</w:t>
            </w:r>
            <w:proofErr w:type="gramStart"/>
            <w:r w:rsidR="002454A9" w:rsidRPr="002454A9">
              <w:rPr>
                <w:rFonts w:ascii="Times New Roman" w:eastAsia="宋体" w:hAnsi="Times New Roman" w:cs="Times New Roman" w:hint="eastAsia"/>
                <w:color w:val="000000"/>
                <w:sz w:val="18"/>
                <w:szCs w:val="18"/>
              </w:rPr>
              <w:t>状水抑制蒸气</w:t>
            </w:r>
            <w:proofErr w:type="gramEnd"/>
            <w:r w:rsidR="002454A9" w:rsidRPr="002454A9">
              <w:rPr>
                <w:rFonts w:ascii="Times New Roman" w:eastAsia="宋体" w:hAnsi="Times New Roman" w:cs="Times New Roman" w:hint="eastAsia"/>
                <w:color w:val="000000"/>
                <w:sz w:val="18"/>
                <w:szCs w:val="18"/>
              </w:rPr>
              <w:t>或改变</w:t>
            </w:r>
            <w:proofErr w:type="gramStart"/>
            <w:r w:rsidR="002454A9">
              <w:rPr>
                <w:rFonts w:ascii="Times New Roman" w:eastAsia="宋体" w:hAnsi="Times New Roman" w:cs="Times New Roman" w:hint="eastAsia"/>
                <w:color w:val="000000"/>
                <w:sz w:val="18"/>
                <w:szCs w:val="18"/>
              </w:rPr>
              <w:t>蒸气</w:t>
            </w:r>
            <w:proofErr w:type="gramEnd"/>
            <w:r w:rsidR="002454A9">
              <w:rPr>
                <w:rFonts w:ascii="Times New Roman" w:eastAsia="宋体" w:hAnsi="Times New Roman" w:cs="Times New Roman" w:hint="eastAsia"/>
                <w:color w:val="000000"/>
                <w:sz w:val="18"/>
                <w:szCs w:val="18"/>
              </w:rPr>
              <w:t>云流向，避免水流接触泄漏物。禁止用水直接冲击泄漏物或泄漏源</w:t>
            </w:r>
            <w:r>
              <w:rPr>
                <w:rFonts w:ascii="Times New Roman" w:eastAsia="宋体" w:hAnsi="Times New Roman" w:cs="Times New Roman" w:hint="eastAsia"/>
                <w:color w:val="000000"/>
                <w:sz w:val="18"/>
                <w:szCs w:val="18"/>
              </w:rPr>
              <w:t>。</w:t>
            </w:r>
          </w:p>
          <w:p w:rsidR="00D22591" w:rsidRDefault="00D22591" w:rsidP="00861CA8">
            <w:pPr>
              <w:pStyle w:val="aa"/>
              <w:adjustRightInd w:val="0"/>
              <w:snapToGrid w:val="0"/>
              <w:ind w:firstLineChars="0" w:firstLine="0"/>
              <w:jc w:val="left"/>
              <w:rPr>
                <w:rFonts w:ascii="Times New Roman" w:eastAsia="宋体" w:hAnsi="Times New Roman" w:cs="Times New Roman"/>
                <w:bCs/>
                <w:kern w:val="0"/>
                <w:sz w:val="18"/>
                <w:szCs w:val="18"/>
              </w:rPr>
            </w:pPr>
            <w:r>
              <w:rPr>
                <w:rFonts w:ascii="Times New Roman" w:eastAsia="宋体" w:hAnsi="Times New Roman" w:cs="Times New Roman" w:hint="eastAsia"/>
                <w:b/>
                <w:bCs/>
                <w:kern w:val="0"/>
                <w:sz w:val="18"/>
                <w:szCs w:val="18"/>
              </w:rPr>
              <w:t>2.</w:t>
            </w:r>
            <w:r>
              <w:rPr>
                <w:rFonts w:ascii="Times New Roman" w:eastAsia="宋体" w:hAnsi="Times New Roman" w:cs="Times New Roman" w:hint="eastAsia"/>
                <w:b/>
                <w:kern w:val="0"/>
                <w:sz w:val="18"/>
                <w:szCs w:val="18"/>
              </w:rPr>
              <w:t xml:space="preserve"> </w:t>
            </w:r>
            <w:r>
              <w:rPr>
                <w:rFonts w:ascii="Times New Roman" w:eastAsia="宋体" w:hAnsi="Times New Roman" w:cs="Times New Roman" w:hint="eastAsia"/>
                <w:b/>
                <w:kern w:val="0"/>
                <w:sz w:val="18"/>
                <w:szCs w:val="18"/>
              </w:rPr>
              <w:t>处置流程</w:t>
            </w:r>
            <w:r>
              <w:rPr>
                <w:rFonts w:ascii="Times New Roman" w:eastAsia="宋体" w:hAnsi="Times New Roman" w:cs="Times New Roman" w:hint="eastAsia"/>
                <w:b/>
                <w:bCs/>
                <w:kern w:val="0"/>
                <w:sz w:val="18"/>
                <w:szCs w:val="18"/>
              </w:rPr>
              <w:t>：</w:t>
            </w:r>
          </w:p>
          <w:p w:rsidR="00D22591" w:rsidRDefault="00D22591" w:rsidP="00823531">
            <w:pPr>
              <w:adjustRightInd w:val="0"/>
              <w:snapToGrid w:val="0"/>
              <w:ind w:firstLineChars="100" w:firstLine="18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①警戒疏散②围堤堵截③降温灭火④收容洗消</w:t>
            </w:r>
          </w:p>
          <w:p w:rsidR="00D22591" w:rsidRDefault="00D22591"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D22591" w:rsidRDefault="00D22591" w:rsidP="00823531">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hint="eastAsia"/>
                <w:bCs/>
                <w:kern w:val="0"/>
                <w:sz w:val="18"/>
                <w:szCs w:val="18"/>
              </w:rPr>
              <w:t>①泄漏量、火势增大，需要响应升级②应急救援物资、器</w:t>
            </w:r>
            <w:r>
              <w:rPr>
                <w:rFonts w:ascii="Times New Roman" w:eastAsia="宋体" w:hAnsi="Times New Roman" w:cs="Times New Roman" w:hint="eastAsia"/>
                <w:bCs/>
                <w:kern w:val="0"/>
                <w:sz w:val="18"/>
                <w:szCs w:val="18"/>
              </w:rPr>
              <w:lastRenderedPageBreak/>
              <w:t>材消耗大，需要补充③发生爆炸④人员体力不支、数量不够</w:t>
            </w:r>
          </w:p>
        </w:tc>
        <w:tc>
          <w:tcPr>
            <w:tcW w:w="1948" w:type="dxa"/>
            <w:vAlign w:val="center"/>
          </w:tcPr>
          <w:p w:rsidR="00D22591" w:rsidRPr="001E2601" w:rsidRDefault="00D22591"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D22591" w:rsidRDefault="00D22591"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6C5B12" w:rsidRPr="00F4487C" w:rsidRDefault="006C5B12" w:rsidP="006C5B12">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6C5B12" w:rsidRDefault="006C5B12" w:rsidP="006C5B12">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056D31" w:rsidRPr="009C2A28" w:rsidRDefault="00056D31" w:rsidP="00056D31">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056D31" w:rsidRPr="00056D31" w:rsidRDefault="00056D31" w:rsidP="006C5B12">
            <w:pPr>
              <w:adjustRightInd w:val="0"/>
              <w:snapToGrid w:val="0"/>
              <w:rPr>
                <w:rFonts w:ascii="Times New Roman" w:eastAsia="宋体" w:hAnsi="Times New Roman" w:cs="Times New Roman"/>
                <w:sz w:val="18"/>
                <w:szCs w:val="18"/>
              </w:rPr>
            </w:pPr>
          </w:p>
        </w:tc>
      </w:tr>
      <w:tr w:rsidR="00D22591" w:rsidTr="005022C6">
        <w:trPr>
          <w:jc w:val="center"/>
        </w:trPr>
        <w:tc>
          <w:tcPr>
            <w:tcW w:w="583" w:type="dxa"/>
            <w:vAlign w:val="center"/>
          </w:tcPr>
          <w:p w:rsidR="00D22591" w:rsidRDefault="00D22591"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22</w:t>
            </w:r>
          </w:p>
        </w:tc>
        <w:tc>
          <w:tcPr>
            <w:tcW w:w="910" w:type="dxa"/>
            <w:vAlign w:val="center"/>
          </w:tcPr>
          <w:p w:rsidR="00D22591" w:rsidRDefault="00D22591"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三氯化磷</w:t>
            </w:r>
          </w:p>
        </w:tc>
        <w:tc>
          <w:tcPr>
            <w:tcW w:w="1516" w:type="dxa"/>
            <w:vAlign w:val="center"/>
          </w:tcPr>
          <w:p w:rsidR="00D22591" w:rsidRDefault="00D22591"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无色澄清的发烟液体</w:t>
            </w:r>
            <w:r w:rsidR="003D1E1D" w:rsidRPr="003D1E1D">
              <w:rPr>
                <w:rFonts w:ascii="Times New Roman" w:hAnsi="Times New Roman" w:hint="eastAsia"/>
                <w:sz w:val="18"/>
                <w:szCs w:val="18"/>
                <w:lang w:bidi="ar"/>
              </w:rPr>
              <w:t>，在空气中可生成盐酸雾。</w:t>
            </w:r>
            <w:r>
              <w:rPr>
                <w:rFonts w:ascii="Times New Roman" w:hAnsi="Times New Roman"/>
                <w:sz w:val="18"/>
                <w:szCs w:val="18"/>
                <w:lang w:bidi="ar"/>
              </w:rPr>
              <w:t>置于潮湿空气中能水解成亚磷酸和氯化氢。溶于苯、乙醚、氯仿、二硫化碳和四氯化碳。分子量</w:t>
            </w:r>
            <w:r>
              <w:rPr>
                <w:rFonts w:ascii="Times New Roman" w:hAnsi="Times New Roman"/>
                <w:sz w:val="18"/>
                <w:szCs w:val="18"/>
                <w:lang w:bidi="ar"/>
              </w:rPr>
              <w:t>137.332</w:t>
            </w:r>
            <w:r>
              <w:rPr>
                <w:rFonts w:ascii="Times New Roman" w:hAnsi="Times New Roman"/>
                <w:sz w:val="18"/>
                <w:szCs w:val="18"/>
                <w:lang w:bidi="ar"/>
              </w:rPr>
              <w:t>，熔点</w:t>
            </w:r>
            <w:r>
              <w:rPr>
                <w:rFonts w:ascii="Times New Roman" w:hAnsi="Times New Roman"/>
                <w:sz w:val="18"/>
                <w:szCs w:val="18"/>
                <w:lang w:bidi="ar"/>
              </w:rPr>
              <w:t>-111.8℃</w:t>
            </w:r>
            <w:r>
              <w:rPr>
                <w:rFonts w:ascii="Times New Roman" w:hAnsi="Times New Roman"/>
                <w:sz w:val="18"/>
                <w:szCs w:val="18"/>
                <w:lang w:bidi="ar"/>
              </w:rPr>
              <w:t>，沸点</w:t>
            </w:r>
            <w:r>
              <w:rPr>
                <w:rFonts w:ascii="Times New Roman" w:hAnsi="Times New Roman"/>
                <w:sz w:val="18"/>
                <w:szCs w:val="18"/>
                <w:lang w:bidi="ar"/>
              </w:rPr>
              <w:t>74.2℃</w:t>
            </w:r>
            <w:r>
              <w:rPr>
                <w:rFonts w:ascii="Times New Roman" w:hAnsi="Times New Roman"/>
                <w:sz w:val="18"/>
                <w:szCs w:val="18"/>
                <w:lang w:bidi="ar"/>
              </w:rPr>
              <w:t>，相对密度（水</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1.57,</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密度（空气</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4.57</w:t>
            </w:r>
            <w:r>
              <w:rPr>
                <w:rFonts w:ascii="Times New Roman" w:hAnsi="Times New Roman"/>
                <w:sz w:val="18"/>
                <w:szCs w:val="18"/>
                <w:lang w:bidi="ar"/>
              </w:rPr>
              <w:t>，饱和蒸气压</w:t>
            </w:r>
            <w:r>
              <w:rPr>
                <w:rFonts w:ascii="Times New Roman" w:hAnsi="Times New Roman"/>
                <w:sz w:val="18"/>
                <w:szCs w:val="18"/>
                <w:lang w:bidi="ar"/>
              </w:rPr>
              <w:t>13.33kPa(21℃)</w:t>
            </w:r>
            <w:r>
              <w:rPr>
                <w:rFonts w:ascii="Times New Roman" w:hAnsi="Times New Roman"/>
                <w:sz w:val="18"/>
                <w:szCs w:val="18"/>
                <w:lang w:bidi="ar"/>
              </w:rPr>
              <w:t>，折射率</w:t>
            </w:r>
            <w:r>
              <w:rPr>
                <w:rFonts w:ascii="Times New Roman" w:hAnsi="Times New Roman"/>
                <w:sz w:val="18"/>
                <w:szCs w:val="18"/>
                <w:lang w:bidi="ar"/>
              </w:rPr>
              <w:t>1.520(15.4℃)</w:t>
            </w:r>
          </w:p>
        </w:tc>
        <w:tc>
          <w:tcPr>
            <w:tcW w:w="1126" w:type="dxa"/>
            <w:vAlign w:val="center"/>
          </w:tcPr>
          <w:p w:rsidR="00D22591" w:rsidRDefault="00D22591"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不燃</w:t>
            </w:r>
          </w:p>
        </w:tc>
        <w:tc>
          <w:tcPr>
            <w:tcW w:w="1715" w:type="dxa"/>
            <w:vAlign w:val="center"/>
          </w:tcPr>
          <w:p w:rsidR="00D22591" w:rsidRDefault="00D22591"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高毒</w:t>
            </w:r>
          </w:p>
          <w:p w:rsidR="00D22591" w:rsidRDefault="00D22591" w:rsidP="0007586F">
            <w:pPr>
              <w:pStyle w:val="a5"/>
              <w:adjustRightInd w:val="0"/>
              <w:snapToGrid w:val="0"/>
              <w:spacing w:before="0" w:beforeAutospacing="0" w:after="0" w:afterAutospacing="0"/>
              <w:ind w:firstLineChars="100" w:firstLine="181"/>
              <w:rPr>
                <w:rFonts w:ascii="Times New Roman" w:hAnsi="Times New Roman"/>
                <w:sz w:val="18"/>
                <w:szCs w:val="18"/>
              </w:rPr>
            </w:pPr>
            <w:r w:rsidRPr="0007586F">
              <w:rPr>
                <w:rFonts w:ascii="Times New Roman" w:hAnsi="Times New Roman"/>
                <w:b/>
                <w:sz w:val="18"/>
                <w:szCs w:val="18"/>
              </w:rPr>
              <w:t>急性中毒</w:t>
            </w:r>
            <w:r>
              <w:rPr>
                <w:rFonts w:ascii="Times New Roman" w:hAnsi="Times New Roman"/>
                <w:sz w:val="18"/>
                <w:szCs w:val="18"/>
              </w:rPr>
              <w:t>引起结膜炎、支气管炎、肺炎和肺水肿。液体或较高浓度的气体可引起皮肤灼伤，亦可造成严重眼损害，甚至失明。</w:t>
            </w:r>
          </w:p>
          <w:p w:rsidR="00D22591" w:rsidRDefault="00D22591" w:rsidP="00861CA8">
            <w:pPr>
              <w:widowControl/>
              <w:adjustRightInd w:val="0"/>
              <w:snapToGrid w:val="0"/>
              <w:jc w:val="left"/>
              <w:rPr>
                <w:rFonts w:ascii="Times New Roman" w:eastAsia="宋体" w:hAnsi="Times New Roman" w:cs="Times New Roman"/>
              </w:rPr>
            </w:pPr>
            <w:r>
              <w:rPr>
                <w:rFonts w:ascii="Times New Roman" w:eastAsia="宋体" w:hAnsi="Times New Roman" w:cs="Times New Roman"/>
                <w:sz w:val="18"/>
                <w:szCs w:val="18"/>
                <w:lang w:bidi="ar"/>
              </w:rPr>
              <w:t>职业接触限值：</w:t>
            </w:r>
            <w:r>
              <w:rPr>
                <w:rFonts w:ascii="Times New Roman" w:eastAsia="宋体" w:hAnsi="Times New Roman" w:cs="Times New Roman"/>
                <w:sz w:val="18"/>
                <w:szCs w:val="18"/>
                <w:lang w:bidi="ar"/>
              </w:rPr>
              <w:t>PC-TWA(</w:t>
            </w:r>
            <w:r>
              <w:rPr>
                <w:rFonts w:ascii="Times New Roman" w:eastAsia="宋体" w:hAnsi="Times New Roman" w:cs="Times New Roman"/>
                <w:sz w:val="18"/>
                <w:szCs w:val="18"/>
                <w:lang w:bidi="ar"/>
              </w:rPr>
              <w:t>时间加权平均容许浓度</w:t>
            </w:r>
            <w:r>
              <w:rPr>
                <w:rFonts w:ascii="Times New Roman" w:eastAsia="宋体" w:hAnsi="Times New Roman" w:cs="Times New Roman"/>
                <w:sz w:val="18"/>
                <w:szCs w:val="18"/>
                <w:lang w:bidi="ar"/>
              </w:rPr>
              <w:t>)(mg/m</w:t>
            </w:r>
            <w:r>
              <w:rPr>
                <w:rFonts w:ascii="Times New Roman" w:eastAsia="宋体" w:hAnsi="Times New Roman" w:cs="Times New Roman"/>
                <w:sz w:val="18"/>
                <w:szCs w:val="18"/>
                <w:vertAlign w:val="superscript"/>
                <w:lang w:bidi="ar"/>
              </w:rPr>
              <w:t>3</w:t>
            </w:r>
            <w:r>
              <w:rPr>
                <w:rFonts w:ascii="Times New Roman" w:eastAsia="宋体" w:hAnsi="Times New Roman" w:cs="Times New Roman"/>
                <w:sz w:val="18"/>
                <w:szCs w:val="18"/>
                <w:lang w:bidi="ar"/>
              </w:rPr>
              <w:t>),1;PC-STEL(</w:t>
            </w:r>
            <w:r>
              <w:rPr>
                <w:rFonts w:ascii="Times New Roman" w:eastAsia="宋体" w:hAnsi="Times New Roman" w:cs="Times New Roman"/>
                <w:sz w:val="18"/>
                <w:szCs w:val="18"/>
                <w:lang w:bidi="ar"/>
              </w:rPr>
              <w:t>短时间接触容许浓度</w:t>
            </w:r>
            <w:r>
              <w:rPr>
                <w:rFonts w:ascii="Times New Roman" w:eastAsia="宋体" w:hAnsi="Times New Roman" w:cs="Times New Roman"/>
                <w:sz w:val="18"/>
                <w:szCs w:val="18"/>
                <w:lang w:bidi="ar"/>
              </w:rPr>
              <w:t>)(mg/m</w:t>
            </w:r>
            <w:r>
              <w:rPr>
                <w:rFonts w:ascii="Times New Roman" w:eastAsia="宋体" w:hAnsi="Times New Roman" w:cs="Times New Roman"/>
                <w:sz w:val="18"/>
                <w:szCs w:val="18"/>
                <w:vertAlign w:val="superscript"/>
                <w:lang w:bidi="ar"/>
              </w:rPr>
              <w:t>3</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w:t>
            </w:r>
            <w:r>
              <w:rPr>
                <w:rFonts w:ascii="Times New Roman" w:eastAsia="宋体" w:hAnsi="Times New Roman" w:cs="Times New Roman"/>
                <w:sz w:val="24"/>
                <w:lang w:bidi="ar"/>
              </w:rPr>
              <w:t xml:space="preserve"> </w:t>
            </w:r>
          </w:p>
          <w:p w:rsidR="00D22591" w:rsidRDefault="00D22591" w:rsidP="00861CA8">
            <w:pPr>
              <w:adjustRightInd w:val="0"/>
              <w:snapToGrid w:val="0"/>
              <w:jc w:val="left"/>
              <w:rPr>
                <w:rFonts w:ascii="Times New Roman" w:eastAsia="宋体" w:hAnsi="Times New Roman" w:cs="Times New Roman"/>
                <w:sz w:val="18"/>
                <w:szCs w:val="18"/>
              </w:rPr>
            </w:pPr>
          </w:p>
        </w:tc>
        <w:tc>
          <w:tcPr>
            <w:tcW w:w="777" w:type="dxa"/>
            <w:vAlign w:val="center"/>
          </w:tcPr>
          <w:p w:rsidR="00D22591" w:rsidRDefault="00CF5E3A"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桶装</w:t>
            </w:r>
          </w:p>
          <w:p w:rsidR="006B18DA" w:rsidRDefault="006B18DA"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6B18DA" w:rsidRDefault="006B18DA"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D22591" w:rsidRDefault="00D22591"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D22591" w:rsidRDefault="00D22591"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D22591" w:rsidRDefault="00D22591"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D22591" w:rsidRPr="007A405F" w:rsidRDefault="00D22591" w:rsidP="00861CA8">
            <w:pPr>
              <w:adjustRightInd w:val="0"/>
              <w:snapToGrid w:val="0"/>
              <w:jc w:val="left"/>
              <w:rPr>
                <w:rFonts w:ascii="Times New Roman" w:eastAsia="宋体" w:hAnsi="Times New Roman" w:cs="Times New Roman"/>
                <w:b/>
                <w:bCs/>
                <w:sz w:val="18"/>
                <w:szCs w:val="18"/>
                <w:lang w:bidi="ar"/>
              </w:rPr>
            </w:pPr>
            <w:r w:rsidRPr="007A405F">
              <w:rPr>
                <w:rFonts w:ascii="Times New Roman" w:eastAsia="宋体" w:hAnsi="Times New Roman" w:cs="Times New Roman"/>
                <w:b/>
                <w:bCs/>
                <w:sz w:val="18"/>
                <w:szCs w:val="18"/>
                <w:lang w:bidi="ar"/>
              </w:rPr>
              <w:t>1.</w:t>
            </w:r>
            <w:r w:rsidRPr="007A405F">
              <w:rPr>
                <w:rFonts w:ascii="Times New Roman" w:eastAsia="宋体" w:hAnsi="Times New Roman" w:cs="Times New Roman"/>
                <w:b/>
                <w:bCs/>
                <w:sz w:val="18"/>
                <w:szCs w:val="18"/>
                <w:lang w:bidi="ar"/>
              </w:rPr>
              <w:t>主要安全措施</w:t>
            </w:r>
            <w:r w:rsidR="00861CA8" w:rsidRPr="007A405F">
              <w:rPr>
                <w:rFonts w:ascii="Times New Roman" w:hAnsi="Times New Roman" w:cs="Times New Roman"/>
                <w:b/>
                <w:bCs/>
                <w:sz w:val="18"/>
                <w:szCs w:val="18"/>
              </w:rPr>
              <w:t>[1]</w:t>
            </w:r>
          </w:p>
          <w:p w:rsidR="00A754E6" w:rsidRDefault="00A754E6" w:rsidP="00AA6B6F">
            <w:pPr>
              <w:numPr>
                <w:ilvl w:val="0"/>
                <w:numId w:val="33"/>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储存场所设置有毒气体检测报警仪；</w:t>
            </w:r>
          </w:p>
          <w:p w:rsidR="00D0089A" w:rsidRDefault="00D22591" w:rsidP="00AA6B6F">
            <w:pPr>
              <w:numPr>
                <w:ilvl w:val="0"/>
                <w:numId w:val="33"/>
              </w:numPr>
              <w:adjustRightInd w:val="0"/>
              <w:snapToGrid w:val="0"/>
              <w:jc w:val="left"/>
              <w:rPr>
                <w:rFonts w:ascii="Times New Roman" w:eastAsia="宋体" w:hAnsi="Times New Roman" w:cs="Times New Roman"/>
                <w:sz w:val="18"/>
                <w:szCs w:val="18"/>
                <w:lang w:bidi="ar"/>
              </w:rPr>
            </w:pPr>
            <w:r w:rsidRPr="007A405F">
              <w:rPr>
                <w:rFonts w:ascii="Times New Roman" w:eastAsia="宋体" w:hAnsi="Times New Roman" w:cs="Times New Roman"/>
                <w:sz w:val="18"/>
                <w:szCs w:val="18"/>
                <w:lang w:bidi="ar"/>
              </w:rPr>
              <w:t>储罐</w:t>
            </w:r>
            <w:r w:rsidR="007A405F" w:rsidRPr="007A405F">
              <w:rPr>
                <w:rFonts w:ascii="Times New Roman" w:eastAsia="宋体" w:hAnsi="Times New Roman" w:cs="Times New Roman"/>
                <w:sz w:val="18"/>
                <w:szCs w:val="18"/>
                <w:lang w:bidi="ar"/>
              </w:rPr>
              <w:t>等容器和设备应设置液位计、温度计，并</w:t>
            </w:r>
            <w:proofErr w:type="gramStart"/>
            <w:r w:rsidR="00F5157F">
              <w:rPr>
                <w:rFonts w:ascii="Times New Roman" w:eastAsia="宋体" w:hAnsi="Times New Roman" w:cs="Times New Roman"/>
                <w:sz w:val="18"/>
                <w:szCs w:val="18"/>
                <w:lang w:bidi="ar"/>
              </w:rPr>
              <w:t>设置</w:t>
            </w:r>
            <w:r w:rsidR="007A405F" w:rsidRPr="007A405F">
              <w:rPr>
                <w:rFonts w:ascii="Times New Roman" w:eastAsia="宋体" w:hAnsi="Times New Roman" w:cs="Times New Roman"/>
                <w:sz w:val="18"/>
                <w:szCs w:val="18"/>
                <w:lang w:bidi="ar"/>
              </w:rPr>
              <w:t>带液位</w:t>
            </w:r>
            <w:proofErr w:type="gramEnd"/>
            <w:r w:rsidR="007A405F" w:rsidRPr="007A405F">
              <w:rPr>
                <w:rFonts w:ascii="Times New Roman" w:eastAsia="宋体" w:hAnsi="Times New Roman" w:cs="Times New Roman"/>
                <w:sz w:val="18"/>
                <w:szCs w:val="18"/>
                <w:lang w:bidi="ar"/>
              </w:rPr>
              <w:t>、温度远传记录和报警功能的安全装置</w:t>
            </w:r>
            <w:r w:rsidR="00D0089A">
              <w:rPr>
                <w:rFonts w:ascii="Times New Roman" w:eastAsia="宋体" w:hAnsi="Times New Roman" w:cs="Times New Roman" w:hint="eastAsia"/>
                <w:sz w:val="18"/>
                <w:szCs w:val="18"/>
                <w:lang w:bidi="ar"/>
              </w:rPr>
              <w:t>；</w:t>
            </w:r>
          </w:p>
          <w:p w:rsidR="00D0089A" w:rsidRDefault="007A405F" w:rsidP="00AA6B6F">
            <w:pPr>
              <w:numPr>
                <w:ilvl w:val="0"/>
                <w:numId w:val="33"/>
              </w:numPr>
              <w:adjustRightInd w:val="0"/>
              <w:snapToGrid w:val="0"/>
              <w:jc w:val="left"/>
              <w:rPr>
                <w:rFonts w:ascii="Times New Roman" w:eastAsia="宋体" w:hAnsi="Times New Roman" w:cs="Times New Roman"/>
                <w:sz w:val="18"/>
                <w:szCs w:val="18"/>
                <w:lang w:bidi="ar"/>
              </w:rPr>
            </w:pPr>
            <w:r w:rsidRPr="007A405F">
              <w:rPr>
                <w:rFonts w:ascii="Times New Roman" w:eastAsia="宋体" w:hAnsi="Times New Roman" w:cs="Times New Roman"/>
                <w:sz w:val="18"/>
                <w:szCs w:val="18"/>
                <w:lang w:bidi="ar"/>
              </w:rPr>
              <w:t>重点储罐需设置紧急切断装置</w:t>
            </w:r>
            <w:r w:rsidR="00D0089A">
              <w:rPr>
                <w:rFonts w:ascii="Times New Roman" w:eastAsia="宋体" w:hAnsi="Times New Roman" w:cs="Times New Roman" w:hint="eastAsia"/>
                <w:sz w:val="18"/>
                <w:szCs w:val="18"/>
                <w:lang w:bidi="ar"/>
              </w:rPr>
              <w:t>；</w:t>
            </w:r>
          </w:p>
          <w:p w:rsidR="00D22591" w:rsidRPr="007A405F" w:rsidRDefault="00D22591" w:rsidP="00AA6B6F">
            <w:pPr>
              <w:numPr>
                <w:ilvl w:val="0"/>
                <w:numId w:val="33"/>
              </w:numPr>
              <w:adjustRightInd w:val="0"/>
              <w:snapToGrid w:val="0"/>
              <w:jc w:val="left"/>
              <w:rPr>
                <w:rFonts w:ascii="Times New Roman" w:eastAsia="宋体" w:hAnsi="Times New Roman" w:cs="Times New Roman"/>
                <w:sz w:val="18"/>
                <w:szCs w:val="18"/>
                <w:lang w:bidi="ar"/>
              </w:rPr>
            </w:pPr>
            <w:r w:rsidRPr="007A405F">
              <w:rPr>
                <w:rFonts w:ascii="Times New Roman" w:eastAsia="宋体" w:hAnsi="Times New Roman" w:cs="Times New Roman"/>
                <w:sz w:val="18"/>
                <w:szCs w:val="18"/>
                <w:lang w:bidi="ar"/>
              </w:rPr>
              <w:t>设置安全警示标志</w:t>
            </w:r>
          </w:p>
          <w:p w:rsidR="00D22591" w:rsidRPr="007A405F" w:rsidRDefault="00D22591" w:rsidP="00AA6B6F">
            <w:pPr>
              <w:numPr>
                <w:ilvl w:val="0"/>
                <w:numId w:val="33"/>
              </w:numPr>
              <w:adjustRightInd w:val="0"/>
              <w:snapToGrid w:val="0"/>
              <w:jc w:val="left"/>
              <w:rPr>
                <w:rFonts w:ascii="Times New Roman" w:eastAsia="宋体" w:hAnsi="Times New Roman" w:cs="Times New Roman"/>
                <w:sz w:val="18"/>
                <w:szCs w:val="18"/>
                <w:lang w:bidi="ar"/>
              </w:rPr>
            </w:pPr>
            <w:r w:rsidRPr="007A405F">
              <w:rPr>
                <w:rFonts w:ascii="Times New Roman" w:eastAsia="宋体" w:hAnsi="Times New Roman" w:cs="Times New Roman"/>
                <w:sz w:val="18"/>
                <w:szCs w:val="18"/>
                <w:lang w:bidi="ar"/>
              </w:rPr>
              <w:t>储罐要密封加盖</w:t>
            </w:r>
            <w:r w:rsidR="00D0089A">
              <w:rPr>
                <w:rFonts w:ascii="Times New Roman" w:eastAsia="宋体" w:hAnsi="Times New Roman" w:cs="Times New Roman" w:hint="eastAsia"/>
                <w:sz w:val="18"/>
                <w:szCs w:val="18"/>
                <w:lang w:bidi="ar"/>
              </w:rPr>
              <w:t>；</w:t>
            </w:r>
            <w:r w:rsidRPr="007A405F">
              <w:rPr>
                <w:rFonts w:ascii="Times New Roman" w:eastAsia="宋体" w:hAnsi="Times New Roman" w:cs="Times New Roman"/>
                <w:sz w:val="18"/>
                <w:szCs w:val="18"/>
                <w:lang w:bidi="ar"/>
              </w:rPr>
              <w:t>在三氯化磷储罐四周设置围堰，围堰的容积等于储罐的容积，围堰与地面作防腐处理</w:t>
            </w:r>
            <w:r w:rsidR="00D0089A">
              <w:rPr>
                <w:rFonts w:ascii="Times New Roman" w:eastAsia="宋体" w:hAnsi="Times New Roman" w:cs="Times New Roman" w:hint="eastAsia"/>
                <w:sz w:val="18"/>
                <w:szCs w:val="18"/>
                <w:lang w:bidi="ar"/>
              </w:rPr>
              <w:t>。</w:t>
            </w:r>
          </w:p>
          <w:p w:rsidR="00D22591" w:rsidRPr="007A405F" w:rsidRDefault="00D22591" w:rsidP="00861CA8">
            <w:pPr>
              <w:pStyle w:val="aa"/>
              <w:adjustRightInd w:val="0"/>
              <w:snapToGrid w:val="0"/>
              <w:ind w:firstLineChars="0" w:firstLine="0"/>
              <w:rPr>
                <w:rFonts w:ascii="Times New Roman" w:eastAsia="宋体" w:hAnsi="Times New Roman" w:cs="Times New Roman"/>
                <w:b/>
                <w:bCs/>
                <w:kern w:val="0"/>
                <w:sz w:val="18"/>
                <w:szCs w:val="18"/>
              </w:rPr>
            </w:pPr>
            <w:r w:rsidRPr="007A405F">
              <w:rPr>
                <w:rFonts w:ascii="Times New Roman" w:eastAsia="宋体" w:hAnsi="Times New Roman" w:cs="Times New Roman"/>
                <w:b/>
                <w:bCs/>
                <w:kern w:val="0"/>
                <w:sz w:val="18"/>
                <w:szCs w:val="18"/>
              </w:rPr>
              <w:t>2.</w:t>
            </w:r>
            <w:r w:rsidRPr="007A405F">
              <w:rPr>
                <w:rFonts w:ascii="Times New Roman" w:eastAsia="宋体" w:hAnsi="Times New Roman" w:cs="Times New Roman"/>
                <w:b/>
                <w:bCs/>
                <w:kern w:val="0"/>
                <w:sz w:val="18"/>
                <w:szCs w:val="18"/>
              </w:rPr>
              <w:t>备用应急设施</w:t>
            </w:r>
            <w:r w:rsidR="00861CA8" w:rsidRPr="007A405F">
              <w:rPr>
                <w:rFonts w:ascii="Times New Roman" w:hAnsi="Times New Roman" w:cs="Times New Roman"/>
                <w:b/>
                <w:bCs/>
                <w:sz w:val="18"/>
                <w:szCs w:val="18"/>
              </w:rPr>
              <w:t>[1]</w:t>
            </w:r>
            <w:r w:rsidRPr="007A405F">
              <w:rPr>
                <w:rFonts w:ascii="Times New Roman" w:eastAsia="宋体" w:hAnsi="Times New Roman" w:cs="Times New Roman"/>
                <w:b/>
                <w:bCs/>
                <w:kern w:val="0"/>
                <w:sz w:val="18"/>
                <w:szCs w:val="18"/>
              </w:rPr>
              <w:t>：</w:t>
            </w:r>
          </w:p>
          <w:p w:rsidR="00D22591" w:rsidRPr="007A405F" w:rsidRDefault="007A405F" w:rsidP="00861CA8">
            <w:pPr>
              <w:adjustRightInd w:val="0"/>
              <w:snapToGrid w:val="0"/>
              <w:jc w:val="left"/>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灭火器材、急救药箱</w:t>
            </w:r>
          </w:p>
        </w:tc>
        <w:tc>
          <w:tcPr>
            <w:tcW w:w="1185" w:type="dxa"/>
            <w:vAlign w:val="center"/>
          </w:tcPr>
          <w:p w:rsidR="00D22591" w:rsidRPr="007A405F" w:rsidRDefault="00D22591" w:rsidP="0007586F">
            <w:pPr>
              <w:pStyle w:val="a5"/>
              <w:adjustRightInd w:val="0"/>
              <w:snapToGrid w:val="0"/>
              <w:spacing w:before="0" w:beforeAutospacing="0" w:after="0" w:afterAutospacing="0"/>
              <w:ind w:firstLineChars="100" w:firstLine="180"/>
              <w:rPr>
                <w:rFonts w:ascii="Times New Roman" w:hAnsi="Times New Roman"/>
                <w:sz w:val="18"/>
                <w:szCs w:val="18"/>
              </w:rPr>
            </w:pPr>
            <w:r w:rsidRPr="007A405F">
              <w:rPr>
                <w:rFonts w:ascii="Times New Roman" w:hAnsi="Times New Roman"/>
                <w:sz w:val="18"/>
                <w:szCs w:val="18"/>
                <w:lang w:bidi="ar"/>
              </w:rPr>
              <w:t>正压式空气呼吸</w:t>
            </w:r>
            <w:r w:rsidR="00BC3AD7">
              <w:rPr>
                <w:rFonts w:ascii="Times New Roman" w:hAnsi="Times New Roman" w:hint="eastAsia"/>
                <w:sz w:val="18"/>
                <w:szCs w:val="18"/>
                <w:lang w:bidi="ar"/>
              </w:rPr>
              <w:t>器、</w:t>
            </w:r>
            <w:r w:rsidR="00BC3AD7" w:rsidRPr="00BC3AD7">
              <w:rPr>
                <w:rFonts w:ascii="Times New Roman" w:hAnsi="Times New Roman" w:hint="eastAsia"/>
                <w:sz w:val="18"/>
                <w:szCs w:val="18"/>
                <w:lang w:bidi="ar"/>
              </w:rPr>
              <w:t>重型防护服</w:t>
            </w:r>
            <w:r w:rsidR="00BC3AD7">
              <w:rPr>
                <w:rFonts w:ascii="Times New Roman" w:hAnsi="Times New Roman" w:hint="eastAsia"/>
                <w:sz w:val="18"/>
                <w:szCs w:val="18"/>
                <w:lang w:bidi="ar"/>
              </w:rPr>
              <w:t>、</w:t>
            </w:r>
            <w:r w:rsidR="00BC3AD7" w:rsidRPr="00BC3AD7">
              <w:rPr>
                <w:rFonts w:ascii="Times New Roman" w:hAnsi="Times New Roman" w:hint="eastAsia"/>
                <w:sz w:val="18"/>
                <w:szCs w:val="18"/>
                <w:lang w:bidi="ar"/>
              </w:rPr>
              <w:t>化学安全防护眼镜</w:t>
            </w:r>
            <w:r w:rsidR="00BC3AD7">
              <w:rPr>
                <w:rFonts w:ascii="Times New Roman" w:hAnsi="Times New Roman" w:hint="eastAsia"/>
                <w:sz w:val="18"/>
                <w:szCs w:val="18"/>
                <w:lang w:bidi="ar"/>
              </w:rPr>
              <w:t>、</w:t>
            </w:r>
            <w:r w:rsidR="00BC3AD7" w:rsidRPr="00BC3AD7">
              <w:rPr>
                <w:rFonts w:ascii="Times New Roman" w:hAnsi="Times New Roman" w:hint="eastAsia"/>
                <w:sz w:val="18"/>
                <w:szCs w:val="18"/>
                <w:lang w:bidi="ar"/>
              </w:rPr>
              <w:t>橡胶耐酸碱服</w:t>
            </w:r>
            <w:r w:rsidR="00BC3AD7">
              <w:rPr>
                <w:rFonts w:ascii="Times New Roman" w:hAnsi="Times New Roman" w:hint="eastAsia"/>
                <w:sz w:val="18"/>
                <w:szCs w:val="18"/>
                <w:lang w:bidi="ar"/>
              </w:rPr>
              <w:t>、</w:t>
            </w:r>
            <w:r w:rsidR="00BC3AD7" w:rsidRPr="00BC3AD7">
              <w:rPr>
                <w:rFonts w:ascii="Times New Roman" w:hAnsi="Times New Roman" w:hint="eastAsia"/>
                <w:sz w:val="18"/>
                <w:szCs w:val="18"/>
                <w:lang w:bidi="ar"/>
              </w:rPr>
              <w:t>橡胶耐酸碱手套</w:t>
            </w:r>
            <w:r w:rsidR="00BC3AD7">
              <w:rPr>
                <w:rFonts w:ascii="Times New Roman" w:hAnsi="Times New Roman" w:hint="eastAsia"/>
                <w:sz w:val="18"/>
                <w:szCs w:val="18"/>
                <w:lang w:bidi="ar"/>
              </w:rPr>
              <w:t>、</w:t>
            </w:r>
            <w:r w:rsidR="00BC3AD7" w:rsidRPr="00BC3AD7">
              <w:rPr>
                <w:rFonts w:ascii="Times New Roman" w:hAnsi="Times New Roman" w:hint="eastAsia"/>
                <w:sz w:val="18"/>
                <w:szCs w:val="18"/>
                <w:lang w:bidi="ar"/>
              </w:rPr>
              <w:t>自吸过滤式防毒面具（全面罩）</w:t>
            </w:r>
            <w:r w:rsidR="00BC3AD7">
              <w:rPr>
                <w:rFonts w:ascii="Times New Roman" w:hAnsi="Times New Roman" w:hint="eastAsia"/>
                <w:sz w:val="18"/>
                <w:szCs w:val="18"/>
                <w:lang w:bidi="ar"/>
              </w:rPr>
              <w:t>、</w:t>
            </w:r>
            <w:r w:rsidR="00BC3AD7" w:rsidRPr="00BC3AD7">
              <w:rPr>
                <w:rFonts w:ascii="Times New Roman" w:hAnsi="Times New Roman" w:hint="eastAsia"/>
                <w:sz w:val="18"/>
                <w:szCs w:val="18"/>
                <w:lang w:bidi="ar"/>
              </w:rPr>
              <w:t>隔离式呼吸器</w:t>
            </w:r>
            <w:r w:rsidR="00BC3AD7">
              <w:rPr>
                <w:rFonts w:ascii="Times New Roman" w:hAnsi="Times New Roman" w:hint="eastAsia"/>
                <w:sz w:val="18"/>
                <w:szCs w:val="18"/>
                <w:lang w:bidi="ar"/>
              </w:rPr>
              <w:t>、</w:t>
            </w:r>
            <w:r w:rsidRPr="007A405F">
              <w:rPr>
                <w:rFonts w:ascii="Times New Roman" w:hAnsi="Times New Roman"/>
                <w:sz w:val="18"/>
                <w:szCs w:val="18"/>
                <w:lang w:bidi="ar"/>
              </w:rPr>
              <w:t>泄漏检测报警仪</w:t>
            </w:r>
            <w:r w:rsidRPr="007A405F">
              <w:rPr>
                <w:rFonts w:ascii="Times New Roman" w:hAnsi="Times New Roman"/>
              </w:rPr>
              <w:t xml:space="preserve"> </w:t>
            </w:r>
            <w:r w:rsidRPr="007A405F">
              <w:rPr>
                <w:rFonts w:ascii="Times New Roman" w:hAnsi="Times New Roman"/>
                <w:sz w:val="18"/>
                <w:szCs w:val="18"/>
                <w:lang w:bidi="ar"/>
              </w:rPr>
              <w:t>，</w:t>
            </w:r>
            <w:r w:rsidR="00BC3AD7">
              <w:rPr>
                <w:rFonts w:ascii="Times New Roman" w:hAnsi="Times New Roman"/>
                <w:sz w:val="18"/>
                <w:szCs w:val="18"/>
                <w:lang w:bidi="ar"/>
              </w:rPr>
              <w:t>防爆</w:t>
            </w:r>
            <w:r w:rsidRPr="007A405F">
              <w:rPr>
                <w:rFonts w:ascii="Times New Roman" w:hAnsi="Times New Roman"/>
                <w:sz w:val="18"/>
                <w:szCs w:val="18"/>
                <w:lang w:bidi="ar"/>
              </w:rPr>
              <w:t>手电筒</w:t>
            </w:r>
            <w:r w:rsidR="00BC3AD7">
              <w:rPr>
                <w:rFonts w:ascii="Times New Roman" w:hAnsi="Times New Roman" w:hint="eastAsia"/>
                <w:sz w:val="18"/>
                <w:szCs w:val="18"/>
                <w:lang w:bidi="ar"/>
              </w:rPr>
              <w:t>、</w:t>
            </w:r>
            <w:r w:rsidR="00BC3AD7">
              <w:rPr>
                <w:rFonts w:ascii="Times New Roman" w:hAnsi="Times New Roman"/>
                <w:sz w:val="18"/>
                <w:szCs w:val="18"/>
                <w:lang w:bidi="ar"/>
              </w:rPr>
              <w:t>防爆</w:t>
            </w:r>
            <w:r w:rsidRPr="007A405F">
              <w:rPr>
                <w:rFonts w:ascii="Times New Roman" w:hAnsi="Times New Roman"/>
                <w:sz w:val="18"/>
                <w:szCs w:val="18"/>
                <w:lang w:bidi="ar"/>
              </w:rPr>
              <w:t>对讲机</w:t>
            </w:r>
            <w:r w:rsidR="00BC3AD7">
              <w:rPr>
                <w:rFonts w:ascii="Times New Roman" w:hAnsi="Times New Roman" w:hint="eastAsia"/>
                <w:sz w:val="18"/>
                <w:szCs w:val="18"/>
                <w:lang w:bidi="ar"/>
              </w:rPr>
              <w:t>、</w:t>
            </w:r>
            <w:r w:rsidRPr="007A405F">
              <w:rPr>
                <w:rFonts w:ascii="Times New Roman" w:hAnsi="Times New Roman"/>
                <w:sz w:val="18"/>
                <w:szCs w:val="18"/>
                <w:lang w:bidi="ar"/>
              </w:rPr>
              <w:t>急救箱或急救包</w:t>
            </w:r>
            <w:r w:rsidR="00BC3AD7">
              <w:rPr>
                <w:rFonts w:ascii="Times New Roman" w:hAnsi="Times New Roman" w:hint="eastAsia"/>
                <w:sz w:val="18"/>
                <w:szCs w:val="18"/>
                <w:lang w:bidi="ar"/>
              </w:rPr>
              <w:t>、</w:t>
            </w:r>
            <w:r w:rsidRPr="007A405F">
              <w:rPr>
                <w:rFonts w:ascii="Times New Roman" w:hAnsi="Times New Roman"/>
                <w:sz w:val="18"/>
                <w:szCs w:val="18"/>
                <w:lang w:bidi="ar"/>
              </w:rPr>
              <w:t>吸附材料</w:t>
            </w:r>
            <w:r w:rsidR="00BC3AD7">
              <w:rPr>
                <w:rFonts w:ascii="Times New Roman" w:hAnsi="Times New Roman" w:hint="eastAsia"/>
                <w:sz w:val="18"/>
                <w:szCs w:val="18"/>
                <w:lang w:bidi="ar"/>
              </w:rPr>
              <w:t>、</w:t>
            </w:r>
            <w:r w:rsidRPr="007A405F">
              <w:rPr>
                <w:rFonts w:ascii="Times New Roman" w:hAnsi="Times New Roman"/>
                <w:sz w:val="18"/>
                <w:szCs w:val="18"/>
                <w:lang w:bidi="ar"/>
              </w:rPr>
              <w:t>洗</w:t>
            </w:r>
            <w:proofErr w:type="gramStart"/>
            <w:r w:rsidRPr="007A405F">
              <w:rPr>
                <w:rFonts w:ascii="Times New Roman" w:hAnsi="Times New Roman"/>
                <w:sz w:val="18"/>
                <w:szCs w:val="18"/>
                <w:lang w:bidi="ar"/>
              </w:rPr>
              <w:t>消设施</w:t>
            </w:r>
            <w:proofErr w:type="gramEnd"/>
            <w:r w:rsidRPr="007A405F">
              <w:rPr>
                <w:rFonts w:ascii="Times New Roman" w:hAnsi="Times New Roman"/>
                <w:sz w:val="18"/>
                <w:szCs w:val="18"/>
                <w:lang w:bidi="ar"/>
              </w:rPr>
              <w:t>或清洁剂</w:t>
            </w:r>
            <w:r w:rsidR="00BC3AD7">
              <w:rPr>
                <w:rFonts w:ascii="Times New Roman" w:hAnsi="Times New Roman" w:hint="eastAsia"/>
                <w:sz w:val="18"/>
                <w:szCs w:val="18"/>
                <w:lang w:bidi="ar"/>
              </w:rPr>
              <w:t>、</w:t>
            </w:r>
            <w:r w:rsidRPr="007A405F">
              <w:rPr>
                <w:rFonts w:ascii="Times New Roman" w:hAnsi="Times New Roman"/>
                <w:sz w:val="18"/>
                <w:szCs w:val="18"/>
                <w:lang w:bidi="ar"/>
              </w:rPr>
              <w:t>应急处置工具</w:t>
            </w:r>
            <w:r w:rsidR="00861CA8" w:rsidRPr="007A405F">
              <w:rPr>
                <w:rFonts w:ascii="Times New Roman" w:hAnsi="Times New Roman"/>
                <w:b/>
                <w:bCs/>
                <w:sz w:val="18"/>
                <w:szCs w:val="18"/>
              </w:rPr>
              <w:t>[2]</w:t>
            </w:r>
          </w:p>
        </w:tc>
        <w:tc>
          <w:tcPr>
            <w:tcW w:w="2483" w:type="dxa"/>
            <w:vAlign w:val="center"/>
          </w:tcPr>
          <w:p w:rsidR="00EE038A" w:rsidRDefault="00D22591" w:rsidP="0007586F">
            <w:pPr>
              <w:pStyle w:val="a5"/>
              <w:adjustRightInd w:val="0"/>
              <w:snapToGrid w:val="0"/>
              <w:spacing w:before="0" w:beforeAutospacing="0" w:after="0" w:afterAutospacing="0"/>
              <w:ind w:firstLineChars="100" w:firstLine="180"/>
              <w:rPr>
                <w:rFonts w:ascii="Times New Roman" w:hAnsi="Times New Roman"/>
                <w:sz w:val="18"/>
                <w:szCs w:val="18"/>
              </w:rPr>
            </w:pPr>
            <w:r w:rsidRPr="007A405F">
              <w:rPr>
                <w:rFonts w:ascii="Times New Roman" w:hAnsi="Times New Roman"/>
                <w:sz w:val="18"/>
                <w:szCs w:val="18"/>
              </w:rPr>
              <w:t>根据液体流动和</w:t>
            </w:r>
            <w:proofErr w:type="gramStart"/>
            <w:r w:rsidRPr="007A405F">
              <w:rPr>
                <w:rFonts w:ascii="Times New Roman" w:hAnsi="Times New Roman"/>
                <w:sz w:val="18"/>
                <w:szCs w:val="18"/>
              </w:rPr>
              <w:t>蒸气</w:t>
            </w:r>
            <w:proofErr w:type="gramEnd"/>
            <w:r w:rsidRPr="007A405F">
              <w:rPr>
                <w:rFonts w:ascii="Times New Roman" w:hAnsi="Times New Roman"/>
                <w:sz w:val="18"/>
                <w:szCs w:val="18"/>
              </w:rPr>
              <w:t>扩散的影响区域划定警戒区，无关人员从侧风、上风向撤离至安全区。建议应急处理人员戴正压自给式空气呼吸器，穿防酸碱服。穿上适当的防护服前严禁接触破裂的容器和泄漏物。尽可能切断泄漏源。勿使泄漏物与可燃物质（如木材、纸、油等）接触。防止泄漏物进入水体、下水道、地下室或密闭性空间。</w:t>
            </w:r>
          </w:p>
          <w:p w:rsidR="00EE038A" w:rsidRDefault="00D22591" w:rsidP="0007586F">
            <w:pPr>
              <w:pStyle w:val="a5"/>
              <w:adjustRightInd w:val="0"/>
              <w:snapToGrid w:val="0"/>
              <w:spacing w:before="0" w:beforeAutospacing="0" w:after="0" w:afterAutospacing="0"/>
              <w:ind w:firstLineChars="100" w:firstLine="181"/>
              <w:rPr>
                <w:rFonts w:ascii="Times New Roman" w:hAnsi="Times New Roman"/>
                <w:sz w:val="18"/>
                <w:szCs w:val="18"/>
              </w:rPr>
            </w:pPr>
            <w:r w:rsidRPr="00EE038A">
              <w:rPr>
                <w:rFonts w:ascii="Times New Roman" w:hAnsi="Times New Roman"/>
                <w:b/>
                <w:sz w:val="18"/>
                <w:szCs w:val="18"/>
              </w:rPr>
              <w:t>小量泄漏</w:t>
            </w:r>
            <w:r w:rsidRPr="007A405F">
              <w:rPr>
                <w:rFonts w:ascii="Times New Roman" w:hAnsi="Times New Roman"/>
                <w:sz w:val="18"/>
                <w:szCs w:val="18"/>
              </w:rPr>
              <w:t>：用干燥的砂土或其它不燃材料覆盖泄漏物，用洁净的无火花工具收集泄漏物，置于</w:t>
            </w:r>
            <w:proofErr w:type="gramStart"/>
            <w:r w:rsidRPr="007A405F">
              <w:rPr>
                <w:rFonts w:ascii="Times New Roman" w:hAnsi="Times New Roman"/>
                <w:sz w:val="18"/>
                <w:szCs w:val="18"/>
              </w:rPr>
              <w:t>一</w:t>
            </w:r>
            <w:proofErr w:type="gramEnd"/>
            <w:r w:rsidRPr="007A405F">
              <w:rPr>
                <w:rFonts w:ascii="Times New Roman" w:hAnsi="Times New Roman"/>
                <w:sz w:val="18"/>
                <w:szCs w:val="18"/>
              </w:rPr>
              <w:t>盖子较松的塑料容器中，待处置。</w:t>
            </w:r>
          </w:p>
          <w:p w:rsidR="00D22591" w:rsidRPr="007A405F" w:rsidRDefault="00D22591" w:rsidP="0007586F">
            <w:pPr>
              <w:pStyle w:val="a5"/>
              <w:adjustRightInd w:val="0"/>
              <w:snapToGrid w:val="0"/>
              <w:spacing w:before="0" w:beforeAutospacing="0" w:after="0" w:afterAutospacing="0"/>
              <w:ind w:firstLineChars="100" w:firstLine="181"/>
              <w:rPr>
                <w:rFonts w:ascii="Times New Roman" w:hAnsi="Times New Roman"/>
                <w:sz w:val="18"/>
                <w:szCs w:val="18"/>
              </w:rPr>
            </w:pPr>
            <w:r w:rsidRPr="00EE038A">
              <w:rPr>
                <w:rFonts w:ascii="Times New Roman" w:hAnsi="Times New Roman"/>
                <w:b/>
                <w:sz w:val="18"/>
                <w:szCs w:val="18"/>
              </w:rPr>
              <w:t>大量泄漏：</w:t>
            </w:r>
            <w:r w:rsidRPr="007A405F">
              <w:rPr>
                <w:rFonts w:ascii="Times New Roman" w:hAnsi="Times New Roman"/>
                <w:sz w:val="18"/>
                <w:szCs w:val="18"/>
              </w:rPr>
              <w:t>构筑围堤或挖坑收容。用石灰粉吸收大量液体。用农用石灰</w:t>
            </w:r>
            <w:r w:rsidRPr="007A405F">
              <w:rPr>
                <w:rFonts w:ascii="Times New Roman" w:hAnsi="Times New Roman"/>
                <w:sz w:val="18"/>
                <w:szCs w:val="18"/>
              </w:rPr>
              <w:t>(CaO)</w:t>
            </w:r>
            <w:r w:rsidRPr="007A405F">
              <w:rPr>
                <w:rFonts w:ascii="Times New Roman" w:hAnsi="Times New Roman"/>
                <w:sz w:val="18"/>
                <w:szCs w:val="18"/>
              </w:rPr>
              <w:t>、碎石灰石</w:t>
            </w:r>
            <w:r w:rsidRPr="007A405F">
              <w:rPr>
                <w:rFonts w:ascii="Times New Roman" w:hAnsi="Times New Roman"/>
                <w:sz w:val="18"/>
                <w:szCs w:val="18"/>
              </w:rPr>
              <w:t>(CaCO</w:t>
            </w:r>
            <w:r w:rsidRPr="007A405F">
              <w:rPr>
                <w:rFonts w:ascii="Times New Roman" w:hAnsi="Times New Roman"/>
                <w:sz w:val="18"/>
                <w:szCs w:val="18"/>
                <w:vertAlign w:val="subscript"/>
              </w:rPr>
              <w:t>3</w:t>
            </w:r>
            <w:r w:rsidRPr="007A405F">
              <w:rPr>
                <w:rFonts w:ascii="Times New Roman" w:hAnsi="Times New Roman"/>
                <w:sz w:val="18"/>
                <w:szCs w:val="18"/>
              </w:rPr>
              <w:t>)</w:t>
            </w:r>
            <w:r w:rsidRPr="007A405F">
              <w:rPr>
                <w:rFonts w:ascii="Times New Roman" w:hAnsi="Times New Roman"/>
                <w:sz w:val="18"/>
                <w:szCs w:val="18"/>
              </w:rPr>
              <w:t>或碳酸氢钠</w:t>
            </w:r>
            <w:r w:rsidRPr="007A405F">
              <w:rPr>
                <w:rFonts w:ascii="Times New Roman" w:hAnsi="Times New Roman"/>
                <w:sz w:val="18"/>
                <w:szCs w:val="18"/>
              </w:rPr>
              <w:t>(NaHCO</w:t>
            </w:r>
            <w:r w:rsidRPr="007A405F">
              <w:rPr>
                <w:rFonts w:ascii="Times New Roman" w:hAnsi="Times New Roman"/>
                <w:sz w:val="18"/>
                <w:szCs w:val="18"/>
                <w:vertAlign w:val="subscript"/>
              </w:rPr>
              <w:t>3</w:t>
            </w:r>
            <w:r w:rsidRPr="007A405F">
              <w:rPr>
                <w:rFonts w:ascii="Times New Roman" w:hAnsi="Times New Roman"/>
                <w:sz w:val="18"/>
                <w:szCs w:val="18"/>
              </w:rPr>
              <w:t>)</w:t>
            </w:r>
            <w:r w:rsidRPr="007A405F">
              <w:rPr>
                <w:rFonts w:ascii="Times New Roman" w:hAnsi="Times New Roman"/>
                <w:sz w:val="18"/>
                <w:szCs w:val="18"/>
              </w:rPr>
              <w:t>中和。用耐腐蚀</w:t>
            </w:r>
            <w:proofErr w:type="gramStart"/>
            <w:r w:rsidRPr="007A405F">
              <w:rPr>
                <w:rFonts w:ascii="Times New Roman" w:hAnsi="Times New Roman"/>
                <w:sz w:val="18"/>
                <w:szCs w:val="18"/>
              </w:rPr>
              <w:t>泵转移</w:t>
            </w:r>
            <w:proofErr w:type="gramEnd"/>
            <w:r w:rsidRPr="007A405F">
              <w:rPr>
                <w:rFonts w:ascii="Times New Roman" w:hAnsi="Times New Roman"/>
                <w:sz w:val="18"/>
                <w:szCs w:val="18"/>
              </w:rPr>
              <w:t>至槽车或专用收集器内。</w:t>
            </w:r>
          </w:p>
          <w:p w:rsidR="00D22591" w:rsidRPr="007A405F" w:rsidRDefault="00D22591" w:rsidP="0007586F">
            <w:pPr>
              <w:pStyle w:val="a5"/>
              <w:adjustRightInd w:val="0"/>
              <w:snapToGrid w:val="0"/>
              <w:spacing w:before="0" w:beforeAutospacing="0" w:after="0" w:afterAutospacing="0"/>
              <w:ind w:firstLineChars="100" w:firstLine="180"/>
              <w:rPr>
                <w:rFonts w:ascii="Times New Roman" w:hAnsi="Times New Roman"/>
              </w:rPr>
            </w:pPr>
            <w:r w:rsidRPr="007A405F">
              <w:rPr>
                <w:rFonts w:ascii="Times New Roman" w:hAnsi="Times New Roman"/>
                <w:sz w:val="18"/>
                <w:szCs w:val="18"/>
                <w:lang w:bidi="ar"/>
              </w:rPr>
              <w:t>在陆地上泄漏时：小量泄漏，初始隔离</w:t>
            </w:r>
            <w:r w:rsidRPr="007A405F">
              <w:rPr>
                <w:rFonts w:ascii="Times New Roman" w:hAnsi="Times New Roman"/>
                <w:sz w:val="18"/>
                <w:szCs w:val="18"/>
                <w:lang w:bidi="ar"/>
              </w:rPr>
              <w:t>30m</w:t>
            </w:r>
            <w:r w:rsidRPr="007A405F">
              <w:rPr>
                <w:rFonts w:ascii="Times New Roman" w:hAnsi="Times New Roman"/>
                <w:sz w:val="18"/>
                <w:szCs w:val="18"/>
                <w:lang w:bidi="ar"/>
              </w:rPr>
              <w:t>，下风向疏散白天</w:t>
            </w:r>
            <w:r w:rsidRPr="007A405F">
              <w:rPr>
                <w:rFonts w:ascii="Times New Roman" w:hAnsi="Times New Roman"/>
                <w:sz w:val="18"/>
                <w:szCs w:val="18"/>
                <w:lang w:bidi="ar"/>
              </w:rPr>
              <w:t>200m</w:t>
            </w:r>
            <w:r w:rsidRPr="007A405F">
              <w:rPr>
                <w:rFonts w:ascii="Times New Roman" w:hAnsi="Times New Roman"/>
                <w:sz w:val="18"/>
                <w:szCs w:val="18"/>
                <w:lang w:bidi="ar"/>
              </w:rPr>
              <w:t>、夜晚</w:t>
            </w:r>
            <w:r w:rsidRPr="007A405F">
              <w:rPr>
                <w:rFonts w:ascii="Times New Roman" w:hAnsi="Times New Roman"/>
                <w:sz w:val="18"/>
                <w:szCs w:val="18"/>
                <w:lang w:bidi="ar"/>
              </w:rPr>
              <w:t>700m</w:t>
            </w:r>
            <w:r w:rsidRPr="007A405F">
              <w:rPr>
                <w:rFonts w:ascii="Times New Roman" w:hAnsi="Times New Roman"/>
                <w:sz w:val="18"/>
                <w:szCs w:val="18"/>
                <w:lang w:bidi="ar"/>
              </w:rPr>
              <w:t>；大量泄漏，初始隔离</w:t>
            </w:r>
            <w:r w:rsidRPr="007A405F">
              <w:rPr>
                <w:rFonts w:ascii="Times New Roman" w:hAnsi="Times New Roman"/>
                <w:sz w:val="18"/>
                <w:szCs w:val="18"/>
                <w:lang w:bidi="ar"/>
              </w:rPr>
              <w:t>150m</w:t>
            </w:r>
            <w:r w:rsidRPr="007A405F">
              <w:rPr>
                <w:rFonts w:ascii="Times New Roman" w:hAnsi="Times New Roman"/>
                <w:sz w:val="18"/>
                <w:szCs w:val="18"/>
                <w:lang w:bidi="ar"/>
              </w:rPr>
              <w:t>，下风向疏散白天</w:t>
            </w:r>
            <w:r w:rsidRPr="007A405F">
              <w:rPr>
                <w:rFonts w:ascii="Times New Roman" w:hAnsi="Times New Roman"/>
                <w:sz w:val="18"/>
                <w:szCs w:val="18"/>
                <w:lang w:bidi="ar"/>
              </w:rPr>
              <w:t>1500m</w:t>
            </w:r>
            <w:r w:rsidRPr="007A405F">
              <w:rPr>
                <w:rFonts w:ascii="Times New Roman" w:hAnsi="Times New Roman"/>
                <w:sz w:val="18"/>
                <w:szCs w:val="18"/>
                <w:lang w:bidi="ar"/>
              </w:rPr>
              <w:t>、夜晚</w:t>
            </w:r>
            <w:r w:rsidRPr="007A405F">
              <w:rPr>
                <w:rFonts w:ascii="Times New Roman" w:hAnsi="Times New Roman"/>
                <w:sz w:val="18"/>
                <w:szCs w:val="18"/>
                <w:lang w:bidi="ar"/>
              </w:rPr>
              <w:t>3000m</w:t>
            </w:r>
            <w:r w:rsidRPr="007A405F">
              <w:rPr>
                <w:rFonts w:ascii="Times New Roman" w:hAnsi="Times New Roman"/>
                <w:sz w:val="18"/>
                <w:szCs w:val="18"/>
                <w:lang w:bidi="ar"/>
              </w:rPr>
              <w:t>。在水体中泄漏时：小量泄漏，初始隔离</w:t>
            </w:r>
            <w:r w:rsidRPr="007A405F">
              <w:rPr>
                <w:rFonts w:ascii="Times New Roman" w:hAnsi="Times New Roman"/>
                <w:sz w:val="18"/>
                <w:szCs w:val="18"/>
                <w:lang w:bidi="ar"/>
              </w:rPr>
              <w:t>30m</w:t>
            </w:r>
            <w:r w:rsidRPr="007A405F">
              <w:rPr>
                <w:rFonts w:ascii="Times New Roman" w:hAnsi="Times New Roman"/>
                <w:sz w:val="18"/>
                <w:szCs w:val="18"/>
                <w:lang w:bidi="ar"/>
              </w:rPr>
              <w:t>，下风向疏散白天</w:t>
            </w:r>
            <w:r w:rsidRPr="007A405F">
              <w:rPr>
                <w:rFonts w:ascii="Times New Roman" w:hAnsi="Times New Roman"/>
                <w:sz w:val="18"/>
                <w:szCs w:val="18"/>
                <w:lang w:bidi="ar"/>
              </w:rPr>
              <w:t>100m</w:t>
            </w:r>
            <w:r w:rsidRPr="007A405F">
              <w:rPr>
                <w:rFonts w:ascii="Times New Roman" w:hAnsi="Times New Roman"/>
                <w:sz w:val="18"/>
                <w:szCs w:val="18"/>
                <w:lang w:bidi="ar"/>
              </w:rPr>
              <w:t>、夜晚</w:t>
            </w:r>
            <w:r w:rsidRPr="007A405F">
              <w:rPr>
                <w:rFonts w:ascii="Times New Roman" w:hAnsi="Times New Roman"/>
                <w:sz w:val="18"/>
                <w:szCs w:val="18"/>
                <w:lang w:bidi="ar"/>
              </w:rPr>
              <w:t>400m</w:t>
            </w:r>
            <w:r w:rsidRPr="007A405F">
              <w:rPr>
                <w:rFonts w:ascii="Times New Roman" w:hAnsi="Times New Roman"/>
                <w:sz w:val="18"/>
                <w:szCs w:val="18"/>
                <w:lang w:bidi="ar"/>
              </w:rPr>
              <w:t>；大量泄漏，初始隔离</w:t>
            </w:r>
            <w:r w:rsidRPr="007A405F">
              <w:rPr>
                <w:rFonts w:ascii="Times New Roman" w:hAnsi="Times New Roman"/>
                <w:sz w:val="18"/>
                <w:szCs w:val="18"/>
                <w:lang w:bidi="ar"/>
              </w:rPr>
              <w:t>60m</w:t>
            </w:r>
            <w:r w:rsidRPr="007A405F">
              <w:rPr>
                <w:rFonts w:ascii="Times New Roman" w:hAnsi="Times New Roman"/>
                <w:sz w:val="18"/>
                <w:szCs w:val="18"/>
                <w:lang w:bidi="ar"/>
              </w:rPr>
              <w:t>，下风向疏散白天</w:t>
            </w:r>
            <w:r w:rsidRPr="007A405F">
              <w:rPr>
                <w:rFonts w:ascii="Times New Roman" w:hAnsi="Times New Roman"/>
                <w:sz w:val="18"/>
                <w:szCs w:val="18"/>
                <w:lang w:bidi="ar"/>
              </w:rPr>
              <w:t>800m</w:t>
            </w:r>
            <w:r w:rsidRPr="007A405F">
              <w:rPr>
                <w:rFonts w:ascii="Times New Roman" w:hAnsi="Times New Roman"/>
                <w:sz w:val="18"/>
                <w:szCs w:val="18"/>
                <w:lang w:bidi="ar"/>
              </w:rPr>
              <w:t>、夜晚</w:t>
            </w:r>
            <w:r w:rsidRPr="007A405F">
              <w:rPr>
                <w:rFonts w:ascii="Times New Roman" w:hAnsi="Times New Roman"/>
                <w:sz w:val="18"/>
                <w:szCs w:val="18"/>
                <w:lang w:bidi="ar"/>
              </w:rPr>
              <w:t>2800m</w:t>
            </w:r>
            <w:r w:rsidRPr="007A405F">
              <w:rPr>
                <w:rFonts w:ascii="Times New Roman" w:hAnsi="Times New Roman"/>
                <w:sz w:val="18"/>
                <w:szCs w:val="18"/>
                <w:lang w:bidi="ar"/>
              </w:rPr>
              <w:t>。</w:t>
            </w:r>
            <w:r w:rsidR="00861CA8" w:rsidRPr="007A405F">
              <w:rPr>
                <w:rFonts w:ascii="Times New Roman" w:hAnsi="Times New Roman"/>
                <w:b/>
                <w:bCs/>
                <w:sz w:val="18"/>
                <w:szCs w:val="18"/>
              </w:rPr>
              <w:t>[1]</w:t>
            </w:r>
            <w:r w:rsidR="006755E2" w:rsidRPr="007A405F">
              <w:rPr>
                <w:rFonts w:ascii="Times New Roman" w:hAnsi="Times New Roman"/>
                <w:b/>
                <w:bCs/>
                <w:sz w:val="18"/>
                <w:szCs w:val="18"/>
              </w:rPr>
              <w:t xml:space="preserve"> [</w:t>
            </w:r>
            <w:r w:rsidR="006755E2">
              <w:rPr>
                <w:rFonts w:ascii="Times New Roman" w:hAnsi="Times New Roman" w:hint="eastAsia"/>
                <w:b/>
                <w:bCs/>
                <w:sz w:val="18"/>
                <w:szCs w:val="18"/>
              </w:rPr>
              <w:t>4</w:t>
            </w:r>
            <w:r w:rsidR="006755E2" w:rsidRPr="007A405F">
              <w:rPr>
                <w:rFonts w:ascii="Times New Roman" w:hAnsi="Times New Roman"/>
                <w:b/>
                <w:bCs/>
                <w:sz w:val="18"/>
                <w:szCs w:val="18"/>
              </w:rPr>
              <w:t>]</w:t>
            </w:r>
          </w:p>
        </w:tc>
        <w:tc>
          <w:tcPr>
            <w:tcW w:w="1181" w:type="dxa"/>
            <w:vAlign w:val="center"/>
          </w:tcPr>
          <w:p w:rsidR="00D22591" w:rsidRPr="007A405F" w:rsidRDefault="00AB59E5" w:rsidP="006B18DA">
            <w:pPr>
              <w:pStyle w:val="a5"/>
              <w:adjustRightInd w:val="0"/>
              <w:snapToGrid w:val="0"/>
              <w:spacing w:before="0" w:beforeAutospacing="0" w:after="0" w:afterAutospacing="0"/>
              <w:rPr>
                <w:rFonts w:ascii="Times New Roman" w:hAnsi="Times New Roman"/>
                <w:b/>
                <w:color w:val="00B0F0"/>
                <w:sz w:val="18"/>
                <w:szCs w:val="18"/>
                <w:highlight w:val="yellow"/>
              </w:rPr>
            </w:pPr>
            <w:r w:rsidRPr="007A405F">
              <w:rPr>
                <w:rFonts w:ascii="Times New Roman" w:hAnsi="Times New Roman"/>
                <w:bCs/>
                <w:sz w:val="18"/>
                <w:szCs w:val="18"/>
              </w:rPr>
              <w:t>本品属于不燃物品</w:t>
            </w:r>
          </w:p>
        </w:tc>
        <w:tc>
          <w:tcPr>
            <w:tcW w:w="1276" w:type="dxa"/>
            <w:vAlign w:val="center"/>
          </w:tcPr>
          <w:p w:rsidR="00D22591" w:rsidRPr="007A405F" w:rsidRDefault="00D22591" w:rsidP="00861CA8">
            <w:pPr>
              <w:adjustRightInd w:val="0"/>
              <w:snapToGrid w:val="0"/>
              <w:rPr>
                <w:rFonts w:ascii="Times New Roman" w:eastAsia="宋体" w:hAnsi="Times New Roman" w:cs="Times New Roman"/>
                <w:sz w:val="18"/>
                <w:szCs w:val="18"/>
                <w:lang w:bidi="ar"/>
              </w:rPr>
            </w:pPr>
            <w:r w:rsidRPr="007A405F">
              <w:rPr>
                <w:rFonts w:ascii="Times New Roman" w:eastAsia="宋体" w:hAnsi="Times New Roman" w:cs="Times New Roman"/>
                <w:bCs/>
                <w:kern w:val="0"/>
                <w:sz w:val="18"/>
                <w:szCs w:val="18"/>
              </w:rPr>
              <w:t>本品属于不燃物品</w:t>
            </w:r>
          </w:p>
        </w:tc>
        <w:tc>
          <w:tcPr>
            <w:tcW w:w="2552" w:type="dxa"/>
            <w:vAlign w:val="center"/>
          </w:tcPr>
          <w:p w:rsidR="00D22591" w:rsidRPr="007A405F" w:rsidRDefault="00D22591" w:rsidP="00861CA8">
            <w:pPr>
              <w:adjustRightInd w:val="0"/>
              <w:snapToGrid w:val="0"/>
              <w:rPr>
                <w:rFonts w:ascii="Times New Roman" w:eastAsia="宋体" w:hAnsi="Times New Roman" w:cs="Times New Roman"/>
                <w:color w:val="000000"/>
                <w:sz w:val="18"/>
                <w:szCs w:val="18"/>
              </w:rPr>
            </w:pPr>
            <w:r w:rsidRPr="007A405F">
              <w:rPr>
                <w:rFonts w:ascii="Times New Roman" w:eastAsia="宋体" w:hAnsi="Times New Roman" w:cs="Times New Roman"/>
                <w:bCs/>
                <w:kern w:val="0"/>
                <w:sz w:val="18"/>
                <w:szCs w:val="18"/>
              </w:rPr>
              <w:t>本品属于不燃物品</w:t>
            </w:r>
          </w:p>
        </w:tc>
        <w:tc>
          <w:tcPr>
            <w:tcW w:w="1948" w:type="dxa"/>
            <w:vAlign w:val="center"/>
          </w:tcPr>
          <w:p w:rsidR="00D22591" w:rsidRPr="001E2601" w:rsidRDefault="00D22591"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D22591" w:rsidRDefault="00D22591"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6755E2" w:rsidRPr="00F4487C" w:rsidRDefault="006755E2" w:rsidP="006755E2">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6755E2" w:rsidRDefault="006755E2" w:rsidP="006755E2">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056D31" w:rsidRPr="009C2A28" w:rsidRDefault="00056D31" w:rsidP="00056D31">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056D31" w:rsidRPr="00056D31" w:rsidRDefault="00056D31" w:rsidP="006755E2">
            <w:pPr>
              <w:adjustRightInd w:val="0"/>
              <w:snapToGrid w:val="0"/>
              <w:rPr>
                <w:rFonts w:ascii="Times New Roman" w:eastAsia="宋体" w:hAnsi="Times New Roman" w:cs="Times New Roman"/>
                <w:sz w:val="18"/>
                <w:szCs w:val="18"/>
              </w:rPr>
            </w:pPr>
          </w:p>
        </w:tc>
      </w:tr>
      <w:tr w:rsidR="00D22591" w:rsidTr="005022C6">
        <w:trPr>
          <w:jc w:val="center"/>
        </w:trPr>
        <w:tc>
          <w:tcPr>
            <w:tcW w:w="583" w:type="dxa"/>
            <w:vAlign w:val="center"/>
          </w:tcPr>
          <w:p w:rsidR="00D22591" w:rsidRDefault="00D22591"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23</w:t>
            </w:r>
          </w:p>
        </w:tc>
        <w:tc>
          <w:tcPr>
            <w:tcW w:w="910" w:type="dxa"/>
            <w:vAlign w:val="center"/>
          </w:tcPr>
          <w:p w:rsidR="00D22591" w:rsidRPr="00F4053F" w:rsidRDefault="00D22591" w:rsidP="00861CA8">
            <w:pPr>
              <w:widowControl/>
              <w:adjustRightInd w:val="0"/>
              <w:snapToGrid w:val="0"/>
              <w:jc w:val="center"/>
              <w:rPr>
                <w:rFonts w:ascii="Times New Roman" w:eastAsia="宋体" w:hAnsi="Times New Roman" w:cs="Times New Roman"/>
                <w:sz w:val="18"/>
                <w:szCs w:val="18"/>
              </w:rPr>
            </w:pPr>
            <w:r w:rsidRPr="00F4053F">
              <w:rPr>
                <w:rFonts w:ascii="Times New Roman" w:eastAsia="宋体" w:hAnsi="Times New Roman" w:cs="Times New Roman"/>
                <w:sz w:val="18"/>
                <w:szCs w:val="18"/>
              </w:rPr>
              <w:t>硝基苯</w:t>
            </w:r>
          </w:p>
        </w:tc>
        <w:tc>
          <w:tcPr>
            <w:tcW w:w="1516" w:type="dxa"/>
            <w:vAlign w:val="center"/>
          </w:tcPr>
          <w:p w:rsidR="00D22591" w:rsidRPr="00F4053F" w:rsidRDefault="00D22591"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F4053F">
              <w:rPr>
                <w:rFonts w:ascii="Times New Roman" w:hAnsi="Times New Roman"/>
                <w:sz w:val="18"/>
                <w:szCs w:val="18"/>
                <w:lang w:bidi="ar"/>
              </w:rPr>
              <w:t>淡黄色透明油状液体，有苦杏仁味。</w:t>
            </w:r>
            <w:r w:rsidR="00F20AAD">
              <w:rPr>
                <w:rFonts w:ascii="Times New Roman" w:hAnsi="Times New Roman" w:hint="eastAsia"/>
                <w:sz w:val="18"/>
                <w:szCs w:val="18"/>
                <w:lang w:bidi="ar"/>
              </w:rPr>
              <w:t>难</w:t>
            </w:r>
            <w:r w:rsidRPr="00F4053F">
              <w:rPr>
                <w:rFonts w:ascii="Times New Roman" w:hAnsi="Times New Roman"/>
                <w:sz w:val="18"/>
                <w:szCs w:val="18"/>
                <w:lang w:bidi="ar"/>
              </w:rPr>
              <w:t>溶于水，溶于乙醇、乙醚、苯等多数有机溶剂。分子量</w:t>
            </w:r>
            <w:r w:rsidRPr="00F4053F">
              <w:rPr>
                <w:rFonts w:ascii="Times New Roman" w:hAnsi="Times New Roman"/>
                <w:sz w:val="18"/>
                <w:szCs w:val="18"/>
                <w:lang w:bidi="ar"/>
              </w:rPr>
              <w:t>123.11</w:t>
            </w:r>
            <w:r w:rsidRPr="00F4053F">
              <w:rPr>
                <w:rFonts w:ascii="Times New Roman" w:hAnsi="Times New Roman"/>
                <w:sz w:val="18"/>
                <w:szCs w:val="18"/>
                <w:lang w:bidi="ar"/>
              </w:rPr>
              <w:t>，熔点</w:t>
            </w:r>
            <w:r w:rsidRPr="00F4053F">
              <w:rPr>
                <w:rFonts w:ascii="Times New Roman" w:hAnsi="Times New Roman"/>
                <w:sz w:val="18"/>
                <w:szCs w:val="18"/>
                <w:lang w:bidi="ar"/>
              </w:rPr>
              <w:t>5.7℃</w:t>
            </w:r>
            <w:r w:rsidRPr="00F4053F">
              <w:rPr>
                <w:rFonts w:ascii="Times New Roman" w:hAnsi="Times New Roman"/>
                <w:sz w:val="18"/>
                <w:szCs w:val="18"/>
                <w:lang w:bidi="ar"/>
              </w:rPr>
              <w:t>，沸点</w:t>
            </w:r>
            <w:r w:rsidR="007A5114">
              <w:rPr>
                <w:rFonts w:ascii="Times New Roman" w:hAnsi="Times New Roman"/>
                <w:sz w:val="18"/>
                <w:szCs w:val="18"/>
                <w:lang w:bidi="ar"/>
              </w:rPr>
              <w:t>210.</w:t>
            </w:r>
            <w:r w:rsidR="007A5114">
              <w:rPr>
                <w:rFonts w:ascii="Times New Roman" w:hAnsi="Times New Roman" w:hint="eastAsia"/>
                <w:sz w:val="18"/>
                <w:szCs w:val="18"/>
                <w:lang w:bidi="ar"/>
              </w:rPr>
              <w:t>9</w:t>
            </w:r>
            <w:r w:rsidRPr="00F4053F">
              <w:rPr>
                <w:rFonts w:ascii="Times New Roman" w:hAnsi="Times New Roman"/>
                <w:sz w:val="18"/>
                <w:szCs w:val="18"/>
                <w:lang w:bidi="ar"/>
              </w:rPr>
              <w:t>℃</w:t>
            </w:r>
            <w:r w:rsidRPr="00F4053F">
              <w:rPr>
                <w:rFonts w:ascii="Times New Roman" w:hAnsi="Times New Roman"/>
                <w:sz w:val="18"/>
                <w:szCs w:val="18"/>
                <w:lang w:bidi="ar"/>
              </w:rPr>
              <w:t>，相对密度</w:t>
            </w:r>
            <w:r w:rsidRPr="00F4053F">
              <w:rPr>
                <w:rFonts w:ascii="Times New Roman" w:hAnsi="Times New Roman"/>
                <w:sz w:val="18"/>
                <w:szCs w:val="18"/>
                <w:lang w:bidi="ar"/>
              </w:rPr>
              <w:t>(</w:t>
            </w:r>
            <w:r w:rsidRPr="00F4053F">
              <w:rPr>
                <w:rFonts w:ascii="Times New Roman" w:hAnsi="Times New Roman"/>
                <w:sz w:val="18"/>
                <w:szCs w:val="18"/>
                <w:lang w:bidi="ar"/>
              </w:rPr>
              <w:t>水</w:t>
            </w:r>
            <w:r w:rsidRPr="00F4053F">
              <w:rPr>
                <w:rFonts w:ascii="Times New Roman" w:hAnsi="Times New Roman"/>
                <w:sz w:val="18"/>
                <w:szCs w:val="18"/>
                <w:lang w:bidi="ar"/>
              </w:rPr>
              <w:t>=1)1.20</w:t>
            </w:r>
            <w:r w:rsidRPr="00F4053F">
              <w:rPr>
                <w:rFonts w:ascii="Times New Roman" w:hAnsi="Times New Roman"/>
                <w:sz w:val="18"/>
                <w:szCs w:val="18"/>
                <w:lang w:bidi="ar"/>
              </w:rPr>
              <w:t>，相对</w:t>
            </w:r>
            <w:proofErr w:type="gramStart"/>
            <w:r w:rsidRPr="00F4053F">
              <w:rPr>
                <w:rFonts w:ascii="Times New Roman" w:hAnsi="Times New Roman"/>
                <w:sz w:val="18"/>
                <w:szCs w:val="18"/>
                <w:lang w:bidi="ar"/>
              </w:rPr>
              <w:t>蒸气</w:t>
            </w:r>
            <w:proofErr w:type="gramEnd"/>
            <w:r w:rsidRPr="00F4053F">
              <w:rPr>
                <w:rFonts w:ascii="Times New Roman" w:hAnsi="Times New Roman"/>
                <w:sz w:val="18"/>
                <w:szCs w:val="18"/>
                <w:lang w:bidi="ar"/>
              </w:rPr>
              <w:t>密度</w:t>
            </w:r>
            <w:r w:rsidRPr="00F4053F">
              <w:rPr>
                <w:rFonts w:ascii="Times New Roman" w:hAnsi="Times New Roman"/>
                <w:sz w:val="18"/>
                <w:szCs w:val="18"/>
                <w:lang w:bidi="ar"/>
              </w:rPr>
              <w:t>(</w:t>
            </w:r>
            <w:r w:rsidRPr="00F4053F">
              <w:rPr>
                <w:rFonts w:ascii="Times New Roman" w:hAnsi="Times New Roman"/>
                <w:sz w:val="18"/>
                <w:szCs w:val="18"/>
                <w:lang w:bidi="ar"/>
              </w:rPr>
              <w:t>空气</w:t>
            </w:r>
            <w:r w:rsidRPr="00F4053F">
              <w:rPr>
                <w:rFonts w:ascii="Times New Roman" w:hAnsi="Times New Roman"/>
                <w:sz w:val="18"/>
                <w:szCs w:val="18"/>
                <w:lang w:bidi="ar"/>
              </w:rPr>
              <w:t>=1)4.25</w:t>
            </w:r>
            <w:r w:rsidRPr="00F4053F">
              <w:rPr>
                <w:rFonts w:ascii="Times New Roman" w:hAnsi="Times New Roman"/>
                <w:sz w:val="18"/>
                <w:szCs w:val="18"/>
                <w:lang w:bidi="ar"/>
              </w:rPr>
              <w:t>，饱和蒸气压</w:t>
            </w:r>
            <w:r w:rsidRPr="00F4053F">
              <w:rPr>
                <w:rFonts w:ascii="Times New Roman" w:hAnsi="Times New Roman"/>
                <w:sz w:val="18"/>
                <w:szCs w:val="18"/>
                <w:lang w:bidi="ar"/>
              </w:rPr>
              <w:t>0.02kPa(20℃)</w:t>
            </w:r>
            <w:r w:rsidRPr="00F4053F">
              <w:rPr>
                <w:rFonts w:ascii="Times New Roman" w:hAnsi="Times New Roman"/>
                <w:sz w:val="18"/>
                <w:szCs w:val="18"/>
                <w:lang w:bidi="ar"/>
              </w:rPr>
              <w:t>，辛醇</w:t>
            </w:r>
            <w:r w:rsidRPr="00F4053F">
              <w:rPr>
                <w:rFonts w:ascii="Times New Roman" w:hAnsi="Times New Roman"/>
                <w:sz w:val="18"/>
                <w:szCs w:val="18"/>
                <w:lang w:bidi="ar"/>
              </w:rPr>
              <w:t>/</w:t>
            </w:r>
            <w:r w:rsidRPr="00F4053F">
              <w:rPr>
                <w:rFonts w:ascii="Times New Roman" w:hAnsi="Times New Roman"/>
                <w:sz w:val="18"/>
                <w:szCs w:val="18"/>
                <w:lang w:bidi="ar"/>
              </w:rPr>
              <w:t>水分配系</w:t>
            </w:r>
            <w:r w:rsidRPr="00F4053F">
              <w:rPr>
                <w:rFonts w:ascii="Times New Roman" w:hAnsi="Times New Roman"/>
                <w:sz w:val="18"/>
                <w:szCs w:val="18"/>
                <w:lang w:bidi="ar"/>
              </w:rPr>
              <w:lastRenderedPageBreak/>
              <w:t>数</w:t>
            </w:r>
            <w:r w:rsidRPr="00F4053F">
              <w:rPr>
                <w:rFonts w:ascii="Times New Roman" w:hAnsi="Times New Roman"/>
                <w:sz w:val="18"/>
                <w:szCs w:val="18"/>
                <w:lang w:bidi="ar"/>
              </w:rPr>
              <w:t>1.85</w:t>
            </w:r>
            <w:r w:rsidRPr="00F4053F">
              <w:rPr>
                <w:rFonts w:ascii="Times New Roman" w:hAnsi="Times New Roman"/>
                <w:sz w:val="18"/>
                <w:szCs w:val="18"/>
                <w:lang w:bidi="ar"/>
              </w:rPr>
              <w:t>～</w:t>
            </w:r>
            <w:r w:rsidRPr="00F4053F">
              <w:rPr>
                <w:rFonts w:ascii="Times New Roman" w:hAnsi="Times New Roman"/>
                <w:sz w:val="18"/>
                <w:szCs w:val="18"/>
                <w:lang w:bidi="ar"/>
              </w:rPr>
              <w:t>1.88</w:t>
            </w:r>
            <w:r w:rsidRPr="00F4053F">
              <w:rPr>
                <w:rFonts w:ascii="Times New Roman" w:hAnsi="Times New Roman"/>
                <w:sz w:val="18"/>
                <w:szCs w:val="18"/>
                <w:lang w:bidi="ar"/>
              </w:rPr>
              <w:t>，闪点</w:t>
            </w:r>
            <w:r w:rsidR="007A5114">
              <w:rPr>
                <w:rFonts w:ascii="Times New Roman" w:hAnsi="Times New Roman"/>
                <w:sz w:val="18"/>
                <w:szCs w:val="18"/>
                <w:lang w:bidi="ar"/>
              </w:rPr>
              <w:t>87.</w:t>
            </w:r>
            <w:r w:rsidR="007A5114">
              <w:rPr>
                <w:rFonts w:ascii="Times New Roman" w:hAnsi="Times New Roman" w:hint="eastAsia"/>
                <w:sz w:val="18"/>
                <w:szCs w:val="18"/>
                <w:lang w:bidi="ar"/>
              </w:rPr>
              <w:t>8</w:t>
            </w:r>
            <w:r w:rsidRPr="00F4053F">
              <w:rPr>
                <w:rFonts w:ascii="Times New Roman" w:hAnsi="Times New Roman"/>
                <w:sz w:val="18"/>
                <w:szCs w:val="18"/>
                <w:lang w:bidi="ar"/>
              </w:rPr>
              <w:t>℃</w:t>
            </w:r>
            <w:r w:rsidRPr="00F4053F">
              <w:rPr>
                <w:rFonts w:ascii="Times New Roman" w:hAnsi="Times New Roman"/>
                <w:sz w:val="18"/>
                <w:szCs w:val="18"/>
                <w:lang w:bidi="ar"/>
              </w:rPr>
              <w:t>，引燃温度</w:t>
            </w:r>
            <w:r w:rsidRPr="00F4053F">
              <w:rPr>
                <w:rFonts w:ascii="Times New Roman" w:hAnsi="Times New Roman"/>
                <w:sz w:val="18"/>
                <w:szCs w:val="18"/>
                <w:lang w:bidi="ar"/>
              </w:rPr>
              <w:t>482℃</w:t>
            </w:r>
            <w:r w:rsidRPr="00F4053F">
              <w:rPr>
                <w:rFonts w:ascii="Times New Roman" w:hAnsi="Times New Roman"/>
                <w:sz w:val="18"/>
                <w:szCs w:val="18"/>
                <w:lang w:bidi="ar"/>
              </w:rPr>
              <w:t>，爆炸极限</w:t>
            </w:r>
            <w:r w:rsidRPr="00F4053F">
              <w:rPr>
                <w:rFonts w:ascii="Times New Roman" w:hAnsi="Times New Roman"/>
                <w:sz w:val="18"/>
                <w:szCs w:val="18"/>
                <w:lang w:bidi="ar"/>
              </w:rPr>
              <w:t>1.8</w:t>
            </w:r>
            <w:r w:rsidRPr="00F4053F">
              <w:rPr>
                <w:rFonts w:ascii="Times New Roman" w:hAnsi="Times New Roman"/>
                <w:sz w:val="18"/>
                <w:szCs w:val="18"/>
                <w:lang w:bidi="ar"/>
              </w:rPr>
              <w:t>％</w:t>
            </w:r>
            <w:r w:rsidRPr="00F4053F">
              <w:rPr>
                <w:rFonts w:ascii="Times New Roman" w:hAnsi="Times New Roman"/>
                <w:sz w:val="18"/>
                <w:szCs w:val="18"/>
                <w:lang w:bidi="ar"/>
              </w:rPr>
              <w:t>(93℃)</w:t>
            </w:r>
            <w:r w:rsidRPr="00F4053F">
              <w:rPr>
                <w:rFonts w:ascii="Times New Roman" w:hAnsi="Times New Roman"/>
                <w:sz w:val="18"/>
                <w:szCs w:val="18"/>
                <w:lang w:bidi="ar"/>
              </w:rPr>
              <w:t>～</w:t>
            </w:r>
            <w:r w:rsidRPr="00F4053F">
              <w:rPr>
                <w:rFonts w:ascii="Times New Roman" w:hAnsi="Times New Roman"/>
                <w:sz w:val="18"/>
                <w:szCs w:val="18"/>
                <w:lang w:bidi="ar"/>
              </w:rPr>
              <w:t>40</w:t>
            </w:r>
            <w:r w:rsidRPr="00F4053F">
              <w:rPr>
                <w:rFonts w:ascii="Times New Roman" w:hAnsi="Times New Roman"/>
                <w:sz w:val="18"/>
                <w:szCs w:val="18"/>
                <w:lang w:bidi="ar"/>
              </w:rPr>
              <w:t>％（体积比）</w:t>
            </w:r>
          </w:p>
        </w:tc>
        <w:tc>
          <w:tcPr>
            <w:tcW w:w="1126" w:type="dxa"/>
            <w:vAlign w:val="center"/>
          </w:tcPr>
          <w:p w:rsidR="00D22591" w:rsidRPr="00F4053F" w:rsidRDefault="00D22591" w:rsidP="00861CA8">
            <w:pPr>
              <w:adjustRightInd w:val="0"/>
              <w:snapToGrid w:val="0"/>
              <w:jc w:val="left"/>
              <w:rPr>
                <w:rFonts w:ascii="Times New Roman" w:eastAsia="宋体" w:hAnsi="Times New Roman" w:cs="Times New Roman"/>
                <w:color w:val="555555"/>
                <w:sz w:val="18"/>
                <w:szCs w:val="18"/>
                <w:shd w:val="clear" w:color="auto" w:fill="FAFAFA"/>
              </w:rPr>
            </w:pPr>
            <w:r w:rsidRPr="00F4053F">
              <w:rPr>
                <w:rFonts w:ascii="Times New Roman" w:eastAsia="宋体" w:hAnsi="Times New Roman" w:cs="Times New Roman"/>
                <w:color w:val="555555"/>
                <w:sz w:val="18"/>
                <w:szCs w:val="18"/>
                <w:shd w:val="clear" w:color="auto" w:fill="FAFAFA"/>
              </w:rPr>
              <w:lastRenderedPageBreak/>
              <w:t>丙类</w:t>
            </w:r>
          </w:p>
          <w:p w:rsidR="00D22591" w:rsidRPr="00F4053F" w:rsidRDefault="00D22591" w:rsidP="00861CA8">
            <w:pPr>
              <w:adjustRightInd w:val="0"/>
              <w:snapToGrid w:val="0"/>
              <w:jc w:val="left"/>
              <w:rPr>
                <w:rFonts w:ascii="Times New Roman" w:eastAsia="宋体" w:hAnsi="Times New Roman" w:cs="Times New Roman"/>
                <w:color w:val="555555"/>
                <w:sz w:val="18"/>
                <w:szCs w:val="18"/>
                <w:shd w:val="clear" w:color="auto" w:fill="FAFAFA"/>
              </w:rPr>
            </w:pPr>
            <w:r w:rsidRPr="00F4053F">
              <w:rPr>
                <w:rFonts w:ascii="Times New Roman" w:eastAsia="宋体" w:hAnsi="Times New Roman" w:cs="Times New Roman"/>
                <w:sz w:val="18"/>
                <w:szCs w:val="18"/>
              </w:rPr>
              <w:t>遇明火、高热可燃烧爆炸。</w:t>
            </w:r>
          </w:p>
        </w:tc>
        <w:tc>
          <w:tcPr>
            <w:tcW w:w="1715" w:type="dxa"/>
            <w:vAlign w:val="center"/>
          </w:tcPr>
          <w:p w:rsidR="00D22591" w:rsidRPr="00F4053F" w:rsidRDefault="00D22591"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F4053F">
              <w:rPr>
                <w:rFonts w:ascii="Times New Roman" w:hAnsi="Times New Roman"/>
                <w:sz w:val="18"/>
                <w:szCs w:val="18"/>
              </w:rPr>
              <w:t>高毒</w:t>
            </w:r>
          </w:p>
          <w:p w:rsidR="00D22591" w:rsidRPr="00F4053F" w:rsidRDefault="00D22591"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F4053F">
              <w:rPr>
                <w:rFonts w:ascii="Times New Roman" w:hAnsi="Times New Roman"/>
                <w:sz w:val="18"/>
                <w:szCs w:val="18"/>
              </w:rPr>
              <w:t>经呼吸道和皮肤吸收。主要引起高铁血红蛋白血症，可引起溶血及肝损害。</w:t>
            </w:r>
          </w:p>
          <w:p w:rsidR="00D22591" w:rsidRPr="00F4053F" w:rsidRDefault="00D22591" w:rsidP="00861CA8">
            <w:pPr>
              <w:pStyle w:val="a5"/>
              <w:adjustRightInd w:val="0"/>
              <w:snapToGrid w:val="0"/>
              <w:spacing w:before="0" w:beforeAutospacing="0" w:after="0" w:afterAutospacing="0"/>
              <w:rPr>
                <w:rFonts w:ascii="Times New Roman" w:hAnsi="Times New Roman"/>
                <w:sz w:val="18"/>
                <w:szCs w:val="18"/>
              </w:rPr>
            </w:pPr>
            <w:r w:rsidRPr="00F4053F">
              <w:rPr>
                <w:rFonts w:ascii="Times New Roman" w:hAnsi="Times New Roman"/>
                <w:sz w:val="18"/>
                <w:szCs w:val="18"/>
              </w:rPr>
              <w:t>职业接触限值：</w:t>
            </w:r>
            <w:r w:rsidRPr="00F4053F">
              <w:rPr>
                <w:rFonts w:ascii="Times New Roman" w:hAnsi="Times New Roman"/>
                <w:sz w:val="18"/>
                <w:szCs w:val="18"/>
              </w:rPr>
              <w:t>PC-TWA(</w:t>
            </w:r>
            <w:r w:rsidRPr="00F4053F">
              <w:rPr>
                <w:rFonts w:ascii="Times New Roman" w:hAnsi="Times New Roman"/>
                <w:sz w:val="18"/>
                <w:szCs w:val="18"/>
              </w:rPr>
              <w:t>时间加权平均容许浓度</w:t>
            </w:r>
            <w:r w:rsidRPr="00F4053F">
              <w:rPr>
                <w:rFonts w:ascii="Times New Roman" w:hAnsi="Times New Roman"/>
                <w:sz w:val="18"/>
                <w:szCs w:val="18"/>
              </w:rPr>
              <w:t>)(mg/m</w:t>
            </w:r>
            <w:r w:rsidRPr="00F4053F">
              <w:rPr>
                <w:rFonts w:ascii="Times New Roman" w:hAnsi="Times New Roman"/>
                <w:sz w:val="18"/>
                <w:szCs w:val="18"/>
                <w:vertAlign w:val="superscript"/>
              </w:rPr>
              <w:t>3</w:t>
            </w:r>
            <w:r w:rsidRPr="00F4053F">
              <w:rPr>
                <w:rFonts w:ascii="Times New Roman" w:hAnsi="Times New Roman"/>
                <w:sz w:val="18"/>
                <w:szCs w:val="18"/>
              </w:rPr>
              <w:t>):2</w:t>
            </w:r>
            <w:r w:rsidRPr="00F4053F">
              <w:rPr>
                <w:rFonts w:ascii="Times New Roman" w:hAnsi="Times New Roman"/>
                <w:sz w:val="18"/>
                <w:szCs w:val="18"/>
              </w:rPr>
              <w:t>（皮）。</w:t>
            </w:r>
          </w:p>
          <w:p w:rsidR="00D22591" w:rsidRPr="00F4053F" w:rsidRDefault="00D22591" w:rsidP="00861CA8">
            <w:pPr>
              <w:widowControl/>
              <w:adjustRightInd w:val="0"/>
              <w:snapToGrid w:val="0"/>
              <w:jc w:val="left"/>
              <w:rPr>
                <w:rFonts w:ascii="Times New Roman" w:eastAsia="宋体" w:hAnsi="Times New Roman" w:cs="Times New Roman"/>
                <w:sz w:val="18"/>
                <w:szCs w:val="18"/>
              </w:rPr>
            </w:pPr>
            <w:r w:rsidRPr="00F4053F">
              <w:rPr>
                <w:rFonts w:ascii="Times New Roman" w:eastAsia="宋体" w:hAnsi="Times New Roman" w:cs="Times New Roman"/>
                <w:sz w:val="18"/>
                <w:szCs w:val="18"/>
                <w:lang w:bidi="ar"/>
              </w:rPr>
              <w:t>IARC</w:t>
            </w:r>
            <w:r w:rsidRPr="00F4053F">
              <w:rPr>
                <w:rFonts w:ascii="Times New Roman" w:eastAsia="宋体" w:hAnsi="Times New Roman" w:cs="Times New Roman"/>
                <w:sz w:val="18"/>
                <w:szCs w:val="18"/>
                <w:lang w:bidi="ar"/>
              </w:rPr>
              <w:t>：可疑人类致癌物。</w:t>
            </w:r>
            <w:r w:rsidRPr="00F4053F">
              <w:rPr>
                <w:rFonts w:ascii="Times New Roman" w:eastAsia="宋体" w:hAnsi="Times New Roman" w:cs="Times New Roman"/>
                <w:sz w:val="18"/>
                <w:szCs w:val="18"/>
                <w:lang w:bidi="ar"/>
              </w:rPr>
              <w:t xml:space="preserve"> </w:t>
            </w:r>
          </w:p>
          <w:p w:rsidR="00D22591" w:rsidRPr="00F4053F" w:rsidRDefault="00D22591" w:rsidP="00861CA8">
            <w:pPr>
              <w:adjustRightInd w:val="0"/>
              <w:snapToGrid w:val="0"/>
              <w:jc w:val="left"/>
              <w:rPr>
                <w:rFonts w:ascii="Times New Roman" w:eastAsia="宋体" w:hAnsi="Times New Roman" w:cs="Times New Roman"/>
                <w:sz w:val="18"/>
                <w:szCs w:val="18"/>
              </w:rPr>
            </w:pPr>
          </w:p>
        </w:tc>
        <w:tc>
          <w:tcPr>
            <w:tcW w:w="777" w:type="dxa"/>
            <w:vAlign w:val="center"/>
          </w:tcPr>
          <w:p w:rsidR="00D22591" w:rsidRPr="00F4053F" w:rsidRDefault="00D22591" w:rsidP="00861CA8">
            <w:pPr>
              <w:adjustRightInd w:val="0"/>
              <w:snapToGrid w:val="0"/>
              <w:jc w:val="left"/>
              <w:rPr>
                <w:rFonts w:ascii="Times New Roman" w:eastAsia="宋体" w:hAnsi="Times New Roman" w:cs="Times New Roman"/>
                <w:color w:val="333333"/>
                <w:sz w:val="18"/>
                <w:szCs w:val="18"/>
                <w:shd w:val="clear" w:color="auto" w:fill="FFFFFF"/>
              </w:rPr>
            </w:pPr>
            <w:r w:rsidRPr="00F4053F">
              <w:rPr>
                <w:rFonts w:ascii="Times New Roman" w:eastAsia="宋体" w:hAnsi="Times New Roman" w:cs="Times New Roman"/>
                <w:color w:val="333333"/>
                <w:sz w:val="18"/>
                <w:szCs w:val="18"/>
                <w:shd w:val="clear" w:color="auto" w:fill="FFFFFF"/>
              </w:rPr>
              <w:t>桶装</w:t>
            </w:r>
          </w:p>
          <w:p w:rsidR="00D22591" w:rsidRPr="00F4053F" w:rsidRDefault="001D26A9" w:rsidP="00861CA8">
            <w:pPr>
              <w:adjustRightInd w:val="0"/>
              <w:snapToGrid w:val="0"/>
              <w:jc w:val="left"/>
              <w:rPr>
                <w:rFonts w:ascii="Times New Roman" w:eastAsia="宋体" w:hAnsi="Times New Roman" w:cs="Times New Roman"/>
                <w:color w:val="333333"/>
                <w:sz w:val="18"/>
                <w:szCs w:val="18"/>
                <w:shd w:val="clear" w:color="auto" w:fill="FFFFFF"/>
              </w:rPr>
            </w:pPr>
            <w:r w:rsidRPr="00F4053F">
              <w:rPr>
                <w:rFonts w:ascii="Times New Roman" w:eastAsia="宋体" w:hAnsi="Times New Roman" w:cs="Times New Roman"/>
                <w:color w:val="333333"/>
                <w:sz w:val="18"/>
                <w:szCs w:val="18"/>
                <w:shd w:val="clear" w:color="auto" w:fill="FFFFFF"/>
              </w:rPr>
              <w:t>立罐</w:t>
            </w:r>
          </w:p>
          <w:p w:rsidR="001D26A9" w:rsidRPr="00F4053F" w:rsidRDefault="001D26A9" w:rsidP="00861CA8">
            <w:pPr>
              <w:adjustRightInd w:val="0"/>
              <w:snapToGrid w:val="0"/>
              <w:jc w:val="left"/>
              <w:rPr>
                <w:rFonts w:ascii="Times New Roman" w:eastAsia="宋体" w:hAnsi="Times New Roman" w:cs="Times New Roman"/>
                <w:sz w:val="18"/>
                <w:szCs w:val="18"/>
              </w:rPr>
            </w:pPr>
            <w:r w:rsidRPr="00F4053F">
              <w:rPr>
                <w:rFonts w:ascii="Times New Roman" w:eastAsia="宋体" w:hAnsi="Times New Roman" w:cs="Times New Roman"/>
                <w:color w:val="333333"/>
                <w:sz w:val="18"/>
                <w:szCs w:val="18"/>
                <w:shd w:val="clear" w:color="auto" w:fill="FFFFFF"/>
              </w:rPr>
              <w:t>卧罐</w:t>
            </w:r>
          </w:p>
        </w:tc>
        <w:tc>
          <w:tcPr>
            <w:tcW w:w="661" w:type="dxa"/>
            <w:vAlign w:val="center"/>
          </w:tcPr>
          <w:p w:rsidR="00D22591" w:rsidRPr="00F4053F" w:rsidRDefault="00D22591" w:rsidP="00861CA8">
            <w:pPr>
              <w:adjustRightInd w:val="0"/>
              <w:snapToGrid w:val="0"/>
              <w:rPr>
                <w:rFonts w:ascii="Times New Roman" w:eastAsia="宋体" w:hAnsi="Times New Roman" w:cs="Times New Roman"/>
                <w:sz w:val="18"/>
                <w:szCs w:val="18"/>
              </w:rPr>
            </w:pPr>
            <w:r w:rsidRPr="00F4053F">
              <w:rPr>
                <w:rFonts w:ascii="Times New Roman" w:eastAsia="宋体" w:hAnsi="Times New Roman" w:cs="Times New Roman"/>
                <w:sz w:val="18"/>
                <w:szCs w:val="18"/>
              </w:rPr>
              <w:t>常温</w:t>
            </w:r>
          </w:p>
        </w:tc>
        <w:tc>
          <w:tcPr>
            <w:tcW w:w="704" w:type="dxa"/>
            <w:vAlign w:val="center"/>
          </w:tcPr>
          <w:p w:rsidR="00D22591" w:rsidRPr="00F4053F" w:rsidRDefault="00D22591" w:rsidP="00861CA8">
            <w:pPr>
              <w:adjustRightInd w:val="0"/>
              <w:snapToGrid w:val="0"/>
              <w:rPr>
                <w:rFonts w:ascii="Times New Roman" w:eastAsia="宋体" w:hAnsi="Times New Roman" w:cs="Times New Roman"/>
                <w:sz w:val="18"/>
                <w:szCs w:val="18"/>
              </w:rPr>
            </w:pPr>
            <w:r w:rsidRPr="00F4053F">
              <w:rPr>
                <w:rFonts w:ascii="Times New Roman" w:eastAsia="宋体" w:hAnsi="Times New Roman" w:cs="Times New Roman"/>
                <w:sz w:val="18"/>
                <w:szCs w:val="18"/>
              </w:rPr>
              <w:t>常压</w:t>
            </w:r>
          </w:p>
        </w:tc>
        <w:tc>
          <w:tcPr>
            <w:tcW w:w="653" w:type="dxa"/>
            <w:vAlign w:val="center"/>
          </w:tcPr>
          <w:p w:rsidR="00D22591" w:rsidRPr="00F4053F" w:rsidRDefault="00D22591" w:rsidP="00861CA8">
            <w:pPr>
              <w:adjustRightInd w:val="0"/>
              <w:snapToGrid w:val="0"/>
              <w:jc w:val="center"/>
              <w:rPr>
                <w:rFonts w:ascii="Times New Roman" w:eastAsia="宋体" w:hAnsi="Times New Roman" w:cs="Times New Roman"/>
                <w:sz w:val="18"/>
                <w:szCs w:val="18"/>
              </w:rPr>
            </w:pPr>
            <w:r w:rsidRPr="00F4053F">
              <w:rPr>
                <w:rFonts w:ascii="Times New Roman" w:eastAsia="宋体" w:hAnsi="Times New Roman" w:cs="Times New Roman"/>
                <w:sz w:val="18"/>
                <w:szCs w:val="18"/>
              </w:rPr>
              <w:t>液态</w:t>
            </w:r>
          </w:p>
        </w:tc>
        <w:tc>
          <w:tcPr>
            <w:tcW w:w="2488" w:type="dxa"/>
            <w:vAlign w:val="center"/>
          </w:tcPr>
          <w:p w:rsidR="00D22591" w:rsidRPr="00F4053F" w:rsidRDefault="00D22591" w:rsidP="00861CA8">
            <w:pPr>
              <w:adjustRightInd w:val="0"/>
              <w:snapToGrid w:val="0"/>
              <w:jc w:val="left"/>
              <w:rPr>
                <w:rFonts w:ascii="Times New Roman" w:eastAsia="宋体" w:hAnsi="Times New Roman" w:cs="Times New Roman"/>
                <w:b/>
                <w:bCs/>
                <w:sz w:val="18"/>
                <w:szCs w:val="18"/>
                <w:lang w:bidi="ar"/>
              </w:rPr>
            </w:pPr>
            <w:r w:rsidRPr="00F4053F">
              <w:rPr>
                <w:rFonts w:ascii="Times New Roman" w:eastAsia="宋体" w:hAnsi="Times New Roman" w:cs="Times New Roman"/>
                <w:b/>
                <w:bCs/>
                <w:sz w:val="18"/>
                <w:szCs w:val="18"/>
                <w:lang w:bidi="ar"/>
              </w:rPr>
              <w:t>1.</w:t>
            </w:r>
            <w:r w:rsidRPr="00F4053F">
              <w:rPr>
                <w:rFonts w:ascii="Times New Roman" w:eastAsia="宋体" w:hAnsi="Times New Roman" w:cs="Times New Roman"/>
                <w:b/>
                <w:bCs/>
                <w:sz w:val="18"/>
                <w:szCs w:val="18"/>
                <w:lang w:bidi="ar"/>
              </w:rPr>
              <w:t>主要安全措施</w:t>
            </w:r>
            <w:r w:rsidR="00861CA8" w:rsidRPr="00F4053F">
              <w:rPr>
                <w:rFonts w:ascii="Times New Roman" w:hAnsi="Times New Roman" w:cs="Times New Roman"/>
                <w:b/>
                <w:bCs/>
                <w:sz w:val="18"/>
                <w:szCs w:val="18"/>
              </w:rPr>
              <w:t>[1]</w:t>
            </w:r>
          </w:p>
          <w:p w:rsidR="007C54BC" w:rsidRPr="00F4053F" w:rsidRDefault="00D0089A" w:rsidP="00AA6B6F">
            <w:pPr>
              <w:numPr>
                <w:ilvl w:val="0"/>
                <w:numId w:val="34"/>
              </w:numPr>
              <w:adjustRightInd w:val="0"/>
              <w:snapToGrid w:val="0"/>
              <w:jc w:val="left"/>
              <w:rPr>
                <w:rFonts w:ascii="Times New Roman" w:eastAsia="宋体" w:hAnsi="Times New Roman" w:cs="Times New Roman"/>
                <w:color w:val="000000"/>
                <w:sz w:val="18"/>
                <w:szCs w:val="18"/>
                <w:lang w:bidi="ar"/>
              </w:rPr>
            </w:pPr>
            <w:r>
              <w:rPr>
                <w:rFonts w:ascii="Times New Roman" w:eastAsia="宋体" w:hAnsi="Times New Roman" w:cs="Times New Roman"/>
                <w:sz w:val="18"/>
                <w:szCs w:val="18"/>
                <w:lang w:bidi="ar"/>
              </w:rPr>
              <w:t>储存场所</w:t>
            </w:r>
            <w:r w:rsidR="00D22591" w:rsidRPr="00F4053F">
              <w:rPr>
                <w:rFonts w:ascii="Times New Roman" w:eastAsia="宋体" w:hAnsi="Times New Roman" w:cs="Times New Roman"/>
                <w:sz w:val="18"/>
                <w:szCs w:val="18"/>
                <w:lang w:bidi="ar"/>
              </w:rPr>
              <w:t>设置泄漏检测报警仪</w:t>
            </w:r>
            <w:r w:rsidR="007C54BC" w:rsidRPr="00F4053F">
              <w:rPr>
                <w:rFonts w:ascii="Times New Roman" w:eastAsia="宋体" w:hAnsi="Times New Roman" w:cs="Times New Roman"/>
                <w:sz w:val="18"/>
                <w:szCs w:val="18"/>
                <w:lang w:bidi="ar"/>
              </w:rPr>
              <w:t>。</w:t>
            </w:r>
          </w:p>
          <w:p w:rsidR="00D22591" w:rsidRPr="00F4053F" w:rsidRDefault="00D22591" w:rsidP="00AA6B6F">
            <w:pPr>
              <w:numPr>
                <w:ilvl w:val="0"/>
                <w:numId w:val="34"/>
              </w:numPr>
              <w:adjustRightInd w:val="0"/>
              <w:snapToGrid w:val="0"/>
              <w:jc w:val="left"/>
              <w:rPr>
                <w:rFonts w:ascii="Times New Roman" w:eastAsia="宋体" w:hAnsi="Times New Roman" w:cs="Times New Roman"/>
                <w:color w:val="000000"/>
                <w:sz w:val="18"/>
                <w:szCs w:val="18"/>
                <w:lang w:bidi="ar"/>
              </w:rPr>
            </w:pPr>
            <w:r w:rsidRPr="00F4053F">
              <w:rPr>
                <w:rFonts w:ascii="Times New Roman" w:eastAsia="宋体" w:hAnsi="Times New Roman" w:cs="Times New Roman"/>
                <w:color w:val="000000"/>
                <w:sz w:val="18"/>
                <w:szCs w:val="18"/>
                <w:lang w:bidi="ar"/>
              </w:rPr>
              <w:t>使用防爆型的通风系统和设备</w:t>
            </w:r>
            <w:r w:rsidR="007C54BC" w:rsidRPr="00F4053F">
              <w:rPr>
                <w:rFonts w:ascii="Times New Roman" w:eastAsia="宋体" w:hAnsi="Times New Roman" w:cs="Times New Roman"/>
                <w:color w:val="000000"/>
                <w:sz w:val="18"/>
                <w:szCs w:val="18"/>
                <w:lang w:bidi="ar"/>
              </w:rPr>
              <w:t>。</w:t>
            </w:r>
          </w:p>
          <w:p w:rsidR="00D22591" w:rsidRPr="00F4053F" w:rsidRDefault="00D22591" w:rsidP="00AA6B6F">
            <w:pPr>
              <w:numPr>
                <w:ilvl w:val="0"/>
                <w:numId w:val="34"/>
              </w:numPr>
              <w:adjustRightInd w:val="0"/>
              <w:snapToGrid w:val="0"/>
              <w:jc w:val="left"/>
              <w:rPr>
                <w:rFonts w:ascii="Times New Roman" w:eastAsia="宋体" w:hAnsi="Times New Roman" w:cs="Times New Roman"/>
                <w:color w:val="000000"/>
                <w:sz w:val="18"/>
                <w:szCs w:val="18"/>
                <w:lang w:bidi="ar"/>
              </w:rPr>
            </w:pPr>
            <w:r w:rsidRPr="00F4053F">
              <w:rPr>
                <w:rFonts w:ascii="Times New Roman" w:eastAsia="宋体" w:hAnsi="Times New Roman" w:cs="Times New Roman"/>
                <w:sz w:val="18"/>
                <w:szCs w:val="18"/>
              </w:rPr>
              <w:t>储罐</w:t>
            </w:r>
            <w:r w:rsidR="007C54BC" w:rsidRPr="00F4053F">
              <w:rPr>
                <w:rFonts w:ascii="Times New Roman" w:eastAsia="宋体" w:hAnsi="Times New Roman" w:cs="Times New Roman"/>
                <w:sz w:val="18"/>
                <w:szCs w:val="18"/>
              </w:rPr>
              <w:t>等容器和设备应设置液位计、温度计，并</w:t>
            </w:r>
            <w:proofErr w:type="gramStart"/>
            <w:r w:rsidR="00F5157F">
              <w:rPr>
                <w:rFonts w:ascii="Times New Roman" w:eastAsia="宋体" w:hAnsi="Times New Roman" w:cs="Times New Roman"/>
                <w:sz w:val="18"/>
                <w:szCs w:val="18"/>
              </w:rPr>
              <w:t>设置</w:t>
            </w:r>
            <w:r w:rsidR="007C54BC" w:rsidRPr="00F4053F">
              <w:rPr>
                <w:rFonts w:ascii="Times New Roman" w:eastAsia="宋体" w:hAnsi="Times New Roman" w:cs="Times New Roman"/>
                <w:sz w:val="18"/>
                <w:szCs w:val="18"/>
              </w:rPr>
              <w:t>带液位</w:t>
            </w:r>
            <w:proofErr w:type="gramEnd"/>
            <w:r w:rsidR="007C54BC" w:rsidRPr="00F4053F">
              <w:rPr>
                <w:rFonts w:ascii="Times New Roman" w:eastAsia="宋体" w:hAnsi="Times New Roman" w:cs="Times New Roman"/>
                <w:sz w:val="18"/>
                <w:szCs w:val="18"/>
              </w:rPr>
              <w:t>、温度远传记录和报警功能的安全装置。</w:t>
            </w:r>
          </w:p>
          <w:p w:rsidR="00D22591" w:rsidRPr="00F4053F" w:rsidRDefault="00D22591" w:rsidP="00AA6B6F">
            <w:pPr>
              <w:numPr>
                <w:ilvl w:val="0"/>
                <w:numId w:val="34"/>
              </w:numPr>
              <w:adjustRightInd w:val="0"/>
              <w:snapToGrid w:val="0"/>
              <w:jc w:val="left"/>
              <w:rPr>
                <w:rFonts w:ascii="Times New Roman" w:eastAsia="宋体" w:hAnsi="Times New Roman" w:cs="Times New Roman"/>
                <w:color w:val="000000"/>
                <w:sz w:val="18"/>
                <w:szCs w:val="18"/>
                <w:lang w:bidi="ar"/>
              </w:rPr>
            </w:pPr>
            <w:r w:rsidRPr="00F4053F">
              <w:rPr>
                <w:rFonts w:ascii="Times New Roman" w:eastAsia="宋体" w:hAnsi="Times New Roman" w:cs="Times New Roman"/>
                <w:color w:val="000000"/>
                <w:sz w:val="18"/>
                <w:szCs w:val="18"/>
                <w:lang w:bidi="ar"/>
              </w:rPr>
              <w:t>设置安全警示标志</w:t>
            </w:r>
          </w:p>
          <w:p w:rsidR="00D22591" w:rsidRPr="00F4053F" w:rsidRDefault="00D22591" w:rsidP="00AA6B6F">
            <w:pPr>
              <w:numPr>
                <w:ilvl w:val="0"/>
                <w:numId w:val="34"/>
              </w:numPr>
              <w:adjustRightInd w:val="0"/>
              <w:snapToGrid w:val="0"/>
              <w:jc w:val="left"/>
              <w:rPr>
                <w:rFonts w:ascii="Times New Roman" w:eastAsia="宋体" w:hAnsi="Times New Roman" w:cs="Times New Roman"/>
                <w:color w:val="000000"/>
                <w:sz w:val="18"/>
                <w:szCs w:val="18"/>
                <w:lang w:bidi="ar"/>
              </w:rPr>
            </w:pPr>
            <w:r w:rsidRPr="00F4053F">
              <w:rPr>
                <w:rFonts w:ascii="Times New Roman" w:eastAsia="宋体" w:hAnsi="Times New Roman" w:cs="Times New Roman"/>
                <w:color w:val="000000"/>
                <w:sz w:val="18"/>
                <w:szCs w:val="18"/>
                <w:lang w:bidi="ar"/>
              </w:rPr>
              <w:t>设置围堰，地面进行防渗透处理</w:t>
            </w:r>
            <w:r w:rsidR="00D0089A">
              <w:rPr>
                <w:rFonts w:ascii="Times New Roman" w:eastAsia="宋体" w:hAnsi="Times New Roman" w:cs="Times New Roman" w:hint="eastAsia"/>
                <w:color w:val="000000"/>
                <w:sz w:val="18"/>
                <w:szCs w:val="18"/>
                <w:lang w:bidi="ar"/>
              </w:rPr>
              <w:t>；</w:t>
            </w:r>
          </w:p>
          <w:p w:rsidR="00D22591" w:rsidRPr="00F4053F" w:rsidRDefault="007C54BC" w:rsidP="00AA6B6F">
            <w:pPr>
              <w:numPr>
                <w:ilvl w:val="0"/>
                <w:numId w:val="34"/>
              </w:numPr>
              <w:adjustRightInd w:val="0"/>
              <w:snapToGrid w:val="0"/>
              <w:jc w:val="left"/>
              <w:rPr>
                <w:rFonts w:ascii="Times New Roman" w:eastAsia="宋体" w:hAnsi="Times New Roman" w:cs="Times New Roman"/>
                <w:color w:val="000000"/>
                <w:sz w:val="18"/>
                <w:szCs w:val="18"/>
                <w:lang w:bidi="ar"/>
              </w:rPr>
            </w:pPr>
            <w:r w:rsidRPr="00F4053F">
              <w:rPr>
                <w:rFonts w:ascii="Times New Roman" w:eastAsia="宋体" w:hAnsi="Times New Roman" w:cs="Times New Roman"/>
                <w:color w:val="000000"/>
                <w:sz w:val="18"/>
                <w:szCs w:val="18"/>
                <w:lang w:bidi="ar"/>
              </w:rPr>
              <w:t>设置</w:t>
            </w:r>
            <w:r w:rsidR="00D22591" w:rsidRPr="00F4053F">
              <w:rPr>
                <w:rFonts w:ascii="Times New Roman" w:eastAsia="宋体" w:hAnsi="Times New Roman" w:cs="Times New Roman"/>
                <w:color w:val="000000"/>
                <w:sz w:val="18"/>
                <w:szCs w:val="18"/>
                <w:lang w:bidi="ar"/>
              </w:rPr>
              <w:t>防雷、防静电</w:t>
            </w:r>
            <w:r w:rsidRPr="00F4053F">
              <w:rPr>
                <w:rFonts w:ascii="Times New Roman" w:eastAsia="宋体" w:hAnsi="Times New Roman" w:cs="Times New Roman"/>
                <w:color w:val="000000"/>
                <w:sz w:val="18"/>
                <w:szCs w:val="18"/>
                <w:lang w:bidi="ar"/>
              </w:rPr>
              <w:t>设施</w:t>
            </w:r>
            <w:r w:rsidR="00D0089A">
              <w:rPr>
                <w:rFonts w:ascii="Times New Roman" w:eastAsia="宋体" w:hAnsi="Times New Roman" w:cs="Times New Roman" w:hint="eastAsia"/>
                <w:color w:val="000000"/>
                <w:sz w:val="18"/>
                <w:szCs w:val="18"/>
                <w:lang w:bidi="ar"/>
              </w:rPr>
              <w:t>。</w:t>
            </w:r>
          </w:p>
          <w:p w:rsidR="00D22591" w:rsidRPr="00F4053F" w:rsidRDefault="00D22591" w:rsidP="00861CA8">
            <w:pPr>
              <w:pStyle w:val="aa"/>
              <w:adjustRightInd w:val="0"/>
              <w:snapToGrid w:val="0"/>
              <w:ind w:firstLineChars="0" w:firstLine="0"/>
              <w:rPr>
                <w:rFonts w:ascii="Times New Roman" w:eastAsia="宋体" w:hAnsi="Times New Roman" w:cs="Times New Roman"/>
                <w:b/>
                <w:bCs/>
                <w:kern w:val="0"/>
                <w:sz w:val="18"/>
                <w:szCs w:val="18"/>
              </w:rPr>
            </w:pPr>
            <w:r w:rsidRPr="00F4053F">
              <w:rPr>
                <w:rFonts w:ascii="Times New Roman" w:eastAsia="宋体" w:hAnsi="Times New Roman" w:cs="Times New Roman"/>
                <w:b/>
                <w:bCs/>
                <w:kern w:val="0"/>
                <w:sz w:val="18"/>
                <w:szCs w:val="18"/>
              </w:rPr>
              <w:t>2.</w:t>
            </w:r>
            <w:r w:rsidRPr="00F4053F">
              <w:rPr>
                <w:rFonts w:ascii="Times New Roman" w:eastAsia="宋体" w:hAnsi="Times New Roman" w:cs="Times New Roman"/>
                <w:b/>
                <w:bCs/>
                <w:kern w:val="0"/>
                <w:sz w:val="18"/>
                <w:szCs w:val="18"/>
              </w:rPr>
              <w:t>备用应急设施</w:t>
            </w:r>
            <w:r w:rsidR="00861CA8" w:rsidRPr="00F4053F">
              <w:rPr>
                <w:rFonts w:ascii="Times New Roman" w:hAnsi="Times New Roman" w:cs="Times New Roman"/>
                <w:b/>
                <w:bCs/>
                <w:sz w:val="18"/>
                <w:szCs w:val="18"/>
              </w:rPr>
              <w:t>[1]</w:t>
            </w:r>
            <w:r w:rsidRPr="00F4053F">
              <w:rPr>
                <w:rFonts w:ascii="Times New Roman" w:eastAsia="宋体" w:hAnsi="Times New Roman" w:cs="Times New Roman"/>
                <w:b/>
                <w:bCs/>
                <w:kern w:val="0"/>
                <w:sz w:val="18"/>
                <w:szCs w:val="18"/>
              </w:rPr>
              <w:t>：</w:t>
            </w:r>
          </w:p>
          <w:p w:rsidR="007C54BC" w:rsidRPr="00F4053F" w:rsidRDefault="007C54BC" w:rsidP="00861CA8">
            <w:pPr>
              <w:adjustRightInd w:val="0"/>
              <w:snapToGrid w:val="0"/>
              <w:jc w:val="left"/>
              <w:rPr>
                <w:rFonts w:ascii="Times New Roman" w:eastAsia="宋体" w:hAnsi="Times New Roman" w:cs="Times New Roman"/>
                <w:bCs/>
                <w:kern w:val="0"/>
                <w:sz w:val="18"/>
                <w:szCs w:val="18"/>
              </w:rPr>
            </w:pPr>
            <w:r w:rsidRPr="00F4053F">
              <w:rPr>
                <w:rFonts w:ascii="Times New Roman" w:eastAsia="宋体" w:hAnsi="Times New Roman" w:cs="Times New Roman"/>
                <w:bCs/>
                <w:kern w:val="0"/>
                <w:sz w:val="18"/>
                <w:szCs w:val="18"/>
              </w:rPr>
              <w:t>倒装罐或储液池</w:t>
            </w:r>
          </w:p>
          <w:p w:rsidR="00D22591" w:rsidRPr="00F4053F" w:rsidRDefault="00D22591" w:rsidP="00861CA8">
            <w:pPr>
              <w:adjustRightInd w:val="0"/>
              <w:snapToGrid w:val="0"/>
              <w:jc w:val="left"/>
              <w:rPr>
                <w:rFonts w:ascii="Times New Roman" w:eastAsia="宋体" w:hAnsi="Times New Roman" w:cs="Times New Roman"/>
                <w:bCs/>
                <w:kern w:val="0"/>
                <w:sz w:val="18"/>
                <w:szCs w:val="18"/>
              </w:rPr>
            </w:pPr>
            <w:r w:rsidRPr="00F4053F">
              <w:rPr>
                <w:rFonts w:ascii="Times New Roman" w:eastAsia="宋体" w:hAnsi="Times New Roman" w:cs="Times New Roman"/>
                <w:bCs/>
                <w:kern w:val="0"/>
                <w:sz w:val="18"/>
                <w:szCs w:val="18"/>
              </w:rPr>
              <w:lastRenderedPageBreak/>
              <w:t>灭火器具</w:t>
            </w:r>
          </w:p>
          <w:p w:rsidR="00D22591" w:rsidRPr="00F4053F" w:rsidRDefault="00D22591" w:rsidP="00861CA8">
            <w:pPr>
              <w:widowControl/>
              <w:adjustRightInd w:val="0"/>
              <w:snapToGrid w:val="0"/>
              <w:jc w:val="left"/>
              <w:rPr>
                <w:rFonts w:ascii="Times New Roman" w:eastAsia="宋体" w:hAnsi="Times New Roman" w:cs="Times New Roman"/>
                <w:sz w:val="18"/>
                <w:szCs w:val="18"/>
              </w:rPr>
            </w:pPr>
            <w:r w:rsidRPr="00F4053F">
              <w:rPr>
                <w:rFonts w:ascii="Times New Roman" w:eastAsia="宋体" w:hAnsi="Times New Roman" w:cs="Times New Roman"/>
                <w:sz w:val="18"/>
                <w:szCs w:val="18"/>
                <w:lang w:bidi="ar"/>
              </w:rPr>
              <w:t>安全淋浴和洗</w:t>
            </w:r>
            <w:proofErr w:type="gramStart"/>
            <w:r w:rsidRPr="00F4053F">
              <w:rPr>
                <w:rFonts w:ascii="Times New Roman" w:eastAsia="宋体" w:hAnsi="Times New Roman" w:cs="Times New Roman"/>
                <w:sz w:val="18"/>
                <w:szCs w:val="18"/>
                <w:lang w:bidi="ar"/>
              </w:rPr>
              <w:t>眼设备</w:t>
            </w:r>
            <w:proofErr w:type="gramEnd"/>
          </w:p>
        </w:tc>
        <w:tc>
          <w:tcPr>
            <w:tcW w:w="1185" w:type="dxa"/>
            <w:vAlign w:val="center"/>
          </w:tcPr>
          <w:p w:rsidR="00D22591" w:rsidRPr="00F4053F" w:rsidRDefault="00D22591" w:rsidP="0017499F">
            <w:pPr>
              <w:adjustRightInd w:val="0"/>
              <w:snapToGrid w:val="0"/>
              <w:rPr>
                <w:rFonts w:ascii="Times New Roman" w:eastAsia="宋体" w:hAnsi="Times New Roman" w:cs="Times New Roman"/>
                <w:sz w:val="18"/>
                <w:szCs w:val="18"/>
              </w:rPr>
            </w:pPr>
            <w:r w:rsidRPr="00F4053F">
              <w:rPr>
                <w:rFonts w:ascii="Times New Roman" w:eastAsia="宋体" w:hAnsi="Times New Roman" w:cs="Times New Roman"/>
                <w:sz w:val="18"/>
                <w:szCs w:val="18"/>
                <w:lang w:bidi="ar"/>
              </w:rPr>
              <w:lastRenderedPageBreak/>
              <w:t>正压式空气呼吸</w:t>
            </w:r>
            <w:r w:rsidR="00272B61">
              <w:rPr>
                <w:rFonts w:ascii="Times New Roman" w:eastAsia="宋体" w:hAnsi="Times New Roman" w:cs="Times New Roman" w:hint="eastAsia"/>
                <w:sz w:val="18"/>
                <w:szCs w:val="18"/>
                <w:lang w:bidi="ar"/>
              </w:rPr>
              <w:t>器</w:t>
            </w:r>
            <w:r w:rsidRPr="00F4053F">
              <w:rPr>
                <w:rFonts w:ascii="Times New Roman" w:eastAsia="宋体" w:hAnsi="Times New Roman" w:cs="Times New Roman"/>
                <w:sz w:val="18"/>
                <w:szCs w:val="18"/>
                <w:lang w:bidi="ar"/>
              </w:rPr>
              <w:t>，</w:t>
            </w:r>
            <w:r w:rsidRPr="00F4053F">
              <w:rPr>
                <w:rFonts w:ascii="Times New Roman" w:eastAsia="宋体" w:hAnsi="Times New Roman" w:cs="Times New Roman"/>
                <w:color w:val="000000"/>
                <w:sz w:val="18"/>
                <w:szCs w:val="18"/>
                <w:lang w:bidi="ar"/>
              </w:rPr>
              <w:t>透气型防毒服</w:t>
            </w:r>
            <w:r w:rsidR="00272B61">
              <w:rPr>
                <w:rFonts w:ascii="Times New Roman" w:eastAsia="宋体" w:hAnsi="Times New Roman" w:cs="Times New Roman" w:hint="eastAsia"/>
                <w:color w:val="000000"/>
                <w:sz w:val="18"/>
                <w:szCs w:val="18"/>
                <w:lang w:bidi="ar"/>
              </w:rPr>
              <w:t>、</w:t>
            </w:r>
            <w:r w:rsidR="00272B61" w:rsidRPr="00272B61">
              <w:rPr>
                <w:rFonts w:ascii="Times New Roman" w:eastAsia="宋体" w:hAnsi="Times New Roman" w:cs="Times New Roman" w:hint="eastAsia"/>
                <w:sz w:val="18"/>
                <w:szCs w:val="18"/>
                <w:lang w:bidi="ar"/>
              </w:rPr>
              <w:t>耐油橡胶手套</w:t>
            </w:r>
            <w:r w:rsidR="00272B61">
              <w:rPr>
                <w:rFonts w:ascii="Times New Roman" w:eastAsia="宋体" w:hAnsi="Times New Roman" w:cs="Times New Roman" w:hint="eastAsia"/>
                <w:sz w:val="18"/>
                <w:szCs w:val="18"/>
                <w:lang w:bidi="ar"/>
              </w:rPr>
              <w:t>、</w:t>
            </w:r>
            <w:r w:rsidRPr="00F4053F">
              <w:rPr>
                <w:rFonts w:ascii="Times New Roman" w:eastAsia="宋体" w:hAnsi="Times New Roman" w:cs="Times New Roman"/>
                <w:sz w:val="18"/>
                <w:szCs w:val="18"/>
                <w:lang w:bidi="ar"/>
              </w:rPr>
              <w:t>防护眼镜</w:t>
            </w:r>
            <w:r w:rsidR="00272B61">
              <w:rPr>
                <w:rFonts w:ascii="Times New Roman" w:eastAsia="宋体" w:hAnsi="Times New Roman" w:cs="Times New Roman" w:hint="eastAsia"/>
                <w:sz w:val="18"/>
                <w:szCs w:val="18"/>
                <w:lang w:bidi="ar"/>
              </w:rPr>
              <w:t>、</w:t>
            </w:r>
            <w:r w:rsidR="00272B61">
              <w:rPr>
                <w:rFonts w:ascii="Times New Roman" w:eastAsia="宋体" w:hAnsi="Times New Roman" w:cs="Times New Roman"/>
                <w:sz w:val="18"/>
                <w:szCs w:val="18"/>
              </w:rPr>
              <w:t>防爆</w:t>
            </w:r>
            <w:r w:rsidRPr="00F4053F">
              <w:rPr>
                <w:rFonts w:ascii="Times New Roman" w:eastAsia="宋体" w:hAnsi="Times New Roman" w:cs="Times New Roman"/>
                <w:sz w:val="18"/>
                <w:szCs w:val="18"/>
                <w:lang w:bidi="ar"/>
              </w:rPr>
              <w:t>手电筒</w:t>
            </w:r>
            <w:r w:rsidR="00272B61">
              <w:rPr>
                <w:rFonts w:ascii="Times New Roman" w:eastAsia="宋体" w:hAnsi="Times New Roman" w:cs="Times New Roman" w:hint="eastAsia"/>
                <w:sz w:val="18"/>
                <w:szCs w:val="18"/>
                <w:lang w:bidi="ar"/>
              </w:rPr>
              <w:t>、</w:t>
            </w:r>
            <w:r w:rsidR="00272B61">
              <w:rPr>
                <w:rFonts w:ascii="Times New Roman" w:eastAsia="宋体" w:hAnsi="Times New Roman" w:cs="Times New Roman"/>
                <w:sz w:val="18"/>
                <w:szCs w:val="18"/>
                <w:lang w:bidi="ar"/>
              </w:rPr>
              <w:t>防爆</w:t>
            </w:r>
            <w:r w:rsidRPr="00F4053F">
              <w:rPr>
                <w:rFonts w:ascii="Times New Roman" w:eastAsia="宋体" w:hAnsi="Times New Roman" w:cs="Times New Roman"/>
                <w:sz w:val="18"/>
                <w:szCs w:val="18"/>
                <w:lang w:bidi="ar"/>
              </w:rPr>
              <w:t>对讲机</w:t>
            </w:r>
            <w:r w:rsidR="00272B61">
              <w:rPr>
                <w:rFonts w:ascii="Times New Roman" w:eastAsia="宋体" w:hAnsi="Times New Roman" w:cs="Times New Roman" w:hint="eastAsia"/>
                <w:sz w:val="18"/>
                <w:szCs w:val="18"/>
                <w:lang w:bidi="ar"/>
              </w:rPr>
              <w:t>、</w:t>
            </w:r>
            <w:r w:rsidRPr="00F4053F">
              <w:rPr>
                <w:rFonts w:ascii="Times New Roman" w:eastAsia="宋体" w:hAnsi="Times New Roman" w:cs="Times New Roman"/>
                <w:sz w:val="18"/>
                <w:szCs w:val="18"/>
                <w:lang w:bidi="ar"/>
              </w:rPr>
              <w:t>急救箱或急救包</w:t>
            </w:r>
            <w:r w:rsidR="00272B61">
              <w:rPr>
                <w:rFonts w:ascii="Times New Roman" w:eastAsia="宋体" w:hAnsi="Times New Roman" w:cs="Times New Roman" w:hint="eastAsia"/>
                <w:sz w:val="18"/>
                <w:szCs w:val="18"/>
                <w:lang w:bidi="ar"/>
              </w:rPr>
              <w:t>、</w:t>
            </w:r>
            <w:r w:rsidRPr="00F4053F">
              <w:rPr>
                <w:rFonts w:ascii="Times New Roman" w:eastAsia="宋体" w:hAnsi="Times New Roman" w:cs="Times New Roman"/>
                <w:sz w:val="18"/>
                <w:szCs w:val="18"/>
                <w:lang w:bidi="ar"/>
              </w:rPr>
              <w:t>吸附材料</w:t>
            </w:r>
            <w:r w:rsidR="00272B61">
              <w:rPr>
                <w:rFonts w:ascii="Times New Roman" w:eastAsia="宋体" w:hAnsi="Times New Roman" w:cs="Times New Roman" w:hint="eastAsia"/>
                <w:sz w:val="18"/>
                <w:szCs w:val="18"/>
                <w:lang w:bidi="ar"/>
              </w:rPr>
              <w:t>、</w:t>
            </w:r>
            <w:r w:rsidRPr="00F4053F">
              <w:rPr>
                <w:rFonts w:ascii="Times New Roman" w:eastAsia="宋体" w:hAnsi="Times New Roman" w:cs="Times New Roman"/>
                <w:sz w:val="18"/>
                <w:szCs w:val="18"/>
                <w:lang w:bidi="ar"/>
              </w:rPr>
              <w:t>洗</w:t>
            </w:r>
            <w:proofErr w:type="gramStart"/>
            <w:r w:rsidRPr="00F4053F">
              <w:rPr>
                <w:rFonts w:ascii="Times New Roman" w:eastAsia="宋体" w:hAnsi="Times New Roman" w:cs="Times New Roman"/>
                <w:sz w:val="18"/>
                <w:szCs w:val="18"/>
                <w:lang w:bidi="ar"/>
              </w:rPr>
              <w:t>消设施</w:t>
            </w:r>
            <w:proofErr w:type="gramEnd"/>
            <w:r w:rsidRPr="00F4053F">
              <w:rPr>
                <w:rFonts w:ascii="Times New Roman" w:eastAsia="宋体" w:hAnsi="Times New Roman" w:cs="Times New Roman"/>
                <w:sz w:val="18"/>
                <w:szCs w:val="18"/>
                <w:lang w:bidi="ar"/>
              </w:rPr>
              <w:t>或清洁剂</w:t>
            </w:r>
            <w:r w:rsidR="00272B61">
              <w:rPr>
                <w:rFonts w:ascii="Times New Roman" w:eastAsia="宋体" w:hAnsi="Times New Roman" w:cs="Times New Roman" w:hint="eastAsia"/>
                <w:sz w:val="18"/>
                <w:szCs w:val="18"/>
                <w:lang w:bidi="ar"/>
              </w:rPr>
              <w:t>、</w:t>
            </w:r>
            <w:r w:rsidRPr="00F4053F">
              <w:rPr>
                <w:rFonts w:ascii="Times New Roman" w:eastAsia="宋体" w:hAnsi="Times New Roman" w:cs="Times New Roman"/>
                <w:sz w:val="18"/>
                <w:szCs w:val="18"/>
                <w:lang w:bidi="ar"/>
              </w:rPr>
              <w:t>应急处置工具。</w:t>
            </w:r>
            <w:r w:rsidR="00861CA8" w:rsidRPr="00F4053F">
              <w:rPr>
                <w:rFonts w:ascii="Times New Roman" w:hAnsi="Times New Roman" w:cs="Times New Roman"/>
                <w:b/>
                <w:bCs/>
                <w:sz w:val="18"/>
                <w:szCs w:val="18"/>
              </w:rPr>
              <w:t>[2]</w:t>
            </w:r>
          </w:p>
        </w:tc>
        <w:tc>
          <w:tcPr>
            <w:tcW w:w="2483" w:type="dxa"/>
            <w:vAlign w:val="center"/>
          </w:tcPr>
          <w:p w:rsidR="006B178A" w:rsidRPr="00F4053F" w:rsidRDefault="00D22591" w:rsidP="007A3185">
            <w:pPr>
              <w:adjustRightInd w:val="0"/>
              <w:snapToGrid w:val="0"/>
              <w:ind w:firstLineChars="100" w:firstLine="180"/>
              <w:rPr>
                <w:rFonts w:ascii="Times New Roman" w:hAnsi="Times New Roman"/>
                <w:sz w:val="18"/>
                <w:szCs w:val="18"/>
              </w:rPr>
            </w:pPr>
            <w:r w:rsidRPr="00F4053F">
              <w:rPr>
                <w:rFonts w:ascii="Times New Roman" w:hAnsi="Times New Roman"/>
                <w:sz w:val="18"/>
                <w:szCs w:val="18"/>
              </w:rPr>
              <w:t>根据液体流动和</w:t>
            </w:r>
            <w:proofErr w:type="gramStart"/>
            <w:r w:rsidRPr="00F4053F">
              <w:rPr>
                <w:rFonts w:ascii="Times New Roman" w:hAnsi="Times New Roman"/>
                <w:sz w:val="18"/>
                <w:szCs w:val="18"/>
              </w:rPr>
              <w:t>蒸气</w:t>
            </w:r>
            <w:proofErr w:type="gramEnd"/>
            <w:r w:rsidRPr="00F4053F">
              <w:rPr>
                <w:rFonts w:ascii="Times New Roman" w:hAnsi="Times New Roman"/>
                <w:sz w:val="18"/>
                <w:szCs w:val="18"/>
              </w:rPr>
              <w:t>扩散的</w:t>
            </w:r>
            <w:r w:rsidRPr="007A3185">
              <w:rPr>
                <w:rFonts w:ascii="Times New Roman" w:eastAsia="宋体" w:hAnsi="Times New Roman" w:cs="Times New Roman"/>
                <w:kern w:val="0"/>
                <w:sz w:val="18"/>
                <w:szCs w:val="18"/>
              </w:rPr>
              <w:t>影响区域</w:t>
            </w:r>
            <w:r w:rsidRPr="007A3185">
              <w:rPr>
                <w:rFonts w:ascii="Times New Roman" w:hAnsi="Times New Roman"/>
                <w:sz w:val="18"/>
                <w:szCs w:val="18"/>
              </w:rPr>
              <w:t>划</w:t>
            </w:r>
            <w:r w:rsidRPr="00F4053F">
              <w:rPr>
                <w:rFonts w:ascii="Times New Roman" w:hAnsi="Times New Roman"/>
                <w:sz w:val="18"/>
                <w:szCs w:val="18"/>
              </w:rPr>
              <w:t>定警戒区，无关人员从侧风、上风向撤离至安全区。消除</w:t>
            </w:r>
            <w:proofErr w:type="gramStart"/>
            <w:r w:rsidRPr="00F4053F">
              <w:rPr>
                <w:rFonts w:ascii="Times New Roman" w:hAnsi="Times New Roman"/>
                <w:sz w:val="18"/>
                <w:szCs w:val="18"/>
              </w:rPr>
              <w:t>所有点</w:t>
            </w:r>
            <w:proofErr w:type="gramEnd"/>
            <w:r w:rsidRPr="00F4053F">
              <w:rPr>
                <w:rFonts w:ascii="Times New Roman" w:hAnsi="Times New Roman"/>
                <w:sz w:val="18"/>
                <w:szCs w:val="18"/>
              </w:rPr>
              <w:t>火源。建议应急处理人员戴正压自给式空气呼吸器，穿防毒服。穿上适当的防护服前严禁接触破裂的容器和泄漏物。尽可能切断泄漏源。防止泄漏物进入水体、下水道、地下室或密闭性空间。</w:t>
            </w:r>
          </w:p>
          <w:p w:rsidR="006B178A" w:rsidRPr="00F4053F" w:rsidRDefault="00D22591" w:rsidP="006B178A">
            <w:pPr>
              <w:pStyle w:val="a5"/>
              <w:adjustRightInd w:val="0"/>
              <w:snapToGrid w:val="0"/>
              <w:spacing w:before="0" w:beforeAutospacing="0" w:after="0" w:afterAutospacing="0"/>
              <w:ind w:firstLineChars="100" w:firstLine="181"/>
              <w:rPr>
                <w:rFonts w:ascii="Times New Roman" w:hAnsi="Times New Roman"/>
                <w:sz w:val="18"/>
                <w:szCs w:val="18"/>
              </w:rPr>
            </w:pPr>
            <w:r w:rsidRPr="00F4053F">
              <w:rPr>
                <w:rFonts w:ascii="Times New Roman" w:hAnsi="Times New Roman"/>
                <w:b/>
                <w:sz w:val="18"/>
                <w:szCs w:val="18"/>
              </w:rPr>
              <w:t>小量泄漏：</w:t>
            </w:r>
            <w:r w:rsidRPr="00F4053F">
              <w:rPr>
                <w:rFonts w:ascii="Times New Roman" w:hAnsi="Times New Roman"/>
                <w:sz w:val="18"/>
                <w:szCs w:val="18"/>
              </w:rPr>
              <w:t>用干燥的砂土或其它不燃材料吸收或覆盖，收集于容器中。</w:t>
            </w:r>
          </w:p>
          <w:p w:rsidR="00D22591" w:rsidRPr="00F4053F" w:rsidRDefault="00D22591" w:rsidP="006B178A">
            <w:pPr>
              <w:pStyle w:val="a5"/>
              <w:adjustRightInd w:val="0"/>
              <w:snapToGrid w:val="0"/>
              <w:spacing w:before="0" w:beforeAutospacing="0" w:after="0" w:afterAutospacing="0"/>
              <w:ind w:firstLineChars="100" w:firstLine="181"/>
              <w:rPr>
                <w:rFonts w:ascii="Times New Roman" w:hAnsi="Times New Roman"/>
                <w:sz w:val="18"/>
                <w:szCs w:val="18"/>
              </w:rPr>
            </w:pPr>
            <w:r w:rsidRPr="00F4053F">
              <w:rPr>
                <w:rFonts w:ascii="Times New Roman" w:hAnsi="Times New Roman"/>
                <w:b/>
                <w:sz w:val="18"/>
                <w:szCs w:val="18"/>
              </w:rPr>
              <w:t>大量泄漏：</w:t>
            </w:r>
            <w:r w:rsidRPr="00F4053F">
              <w:rPr>
                <w:rFonts w:ascii="Times New Roman" w:hAnsi="Times New Roman"/>
                <w:sz w:val="18"/>
                <w:szCs w:val="18"/>
              </w:rPr>
              <w:t>构筑围堤或挖坑</w:t>
            </w:r>
            <w:r w:rsidRPr="00F4053F">
              <w:rPr>
                <w:rFonts w:ascii="Times New Roman" w:hAnsi="Times New Roman"/>
                <w:sz w:val="18"/>
                <w:szCs w:val="18"/>
              </w:rPr>
              <w:lastRenderedPageBreak/>
              <w:t>收容。用石灰粉吸收大量液体。用泵转移至槽车或专用收集器内。</w:t>
            </w:r>
          </w:p>
          <w:p w:rsidR="00D22591" w:rsidRPr="00F4053F" w:rsidRDefault="00D22591" w:rsidP="007A3185">
            <w:pPr>
              <w:adjustRightInd w:val="0"/>
              <w:snapToGrid w:val="0"/>
              <w:ind w:firstLineChars="100" w:firstLine="180"/>
              <w:rPr>
                <w:rFonts w:ascii="Times New Roman" w:hAnsi="Times New Roman"/>
                <w:sz w:val="18"/>
                <w:szCs w:val="18"/>
              </w:rPr>
            </w:pPr>
            <w:r w:rsidRPr="00F4053F">
              <w:rPr>
                <w:rFonts w:ascii="Times New Roman" w:hAnsi="Times New Roman"/>
                <w:sz w:val="18"/>
                <w:szCs w:val="18"/>
                <w:lang w:bidi="ar"/>
              </w:rPr>
              <w:t>作为一项紧急预防措施，泄漏隔离距离对于液体至少为</w:t>
            </w:r>
            <w:r w:rsidRPr="00F4053F">
              <w:rPr>
                <w:rFonts w:ascii="Times New Roman" w:hAnsi="Times New Roman"/>
                <w:sz w:val="18"/>
                <w:szCs w:val="18"/>
                <w:lang w:bidi="ar"/>
              </w:rPr>
              <w:t>100m</w:t>
            </w:r>
            <w:r w:rsidRPr="00F4053F">
              <w:rPr>
                <w:rFonts w:ascii="Times New Roman" w:hAnsi="Times New Roman"/>
                <w:sz w:val="18"/>
                <w:szCs w:val="18"/>
                <w:lang w:bidi="ar"/>
              </w:rPr>
              <w:t>，固体至少为</w:t>
            </w:r>
            <w:r w:rsidRPr="00F4053F">
              <w:rPr>
                <w:rFonts w:ascii="Times New Roman" w:hAnsi="Times New Roman"/>
                <w:sz w:val="18"/>
                <w:szCs w:val="18"/>
                <w:lang w:bidi="ar"/>
              </w:rPr>
              <w:t>25m</w:t>
            </w:r>
            <w:r w:rsidRPr="00F4053F">
              <w:rPr>
                <w:rFonts w:ascii="Times New Roman" w:hAnsi="Times New Roman"/>
                <w:sz w:val="18"/>
                <w:szCs w:val="18"/>
                <w:lang w:bidi="ar"/>
              </w:rPr>
              <w:t>。如果为大量泄漏，下风向的初始疏散距离在隔离距离基础上进一步加大。</w:t>
            </w:r>
            <w:r w:rsidR="00467CDC" w:rsidRPr="00467CDC">
              <w:rPr>
                <w:rFonts w:ascii="Times New Roman" w:hAnsi="Times New Roman" w:hint="eastAsia"/>
                <w:sz w:val="18"/>
                <w:szCs w:val="18"/>
                <w:lang w:bidi="ar"/>
              </w:rPr>
              <w:t>火场内如有储罐、槽车或罐车，四周隔离</w:t>
            </w:r>
            <w:r w:rsidR="00467CDC" w:rsidRPr="00467CDC">
              <w:rPr>
                <w:rFonts w:ascii="Times New Roman" w:hAnsi="Times New Roman" w:hint="eastAsia"/>
                <w:sz w:val="18"/>
                <w:szCs w:val="18"/>
                <w:lang w:bidi="ar"/>
              </w:rPr>
              <w:t>800m</w:t>
            </w:r>
            <w:r w:rsidR="00467CDC" w:rsidRPr="00467CDC">
              <w:rPr>
                <w:rFonts w:ascii="Times New Roman" w:hAnsi="Times New Roman" w:hint="eastAsia"/>
                <w:sz w:val="18"/>
                <w:szCs w:val="18"/>
                <w:lang w:bidi="ar"/>
              </w:rPr>
              <w:t>。</w:t>
            </w:r>
            <w:r w:rsidR="00861CA8" w:rsidRPr="00F4053F">
              <w:rPr>
                <w:rFonts w:ascii="Times New Roman" w:hAnsi="Times New Roman"/>
                <w:b/>
                <w:bCs/>
                <w:sz w:val="18"/>
                <w:szCs w:val="18"/>
              </w:rPr>
              <w:t>[1]</w:t>
            </w:r>
            <w:r w:rsidRPr="00F4053F">
              <w:rPr>
                <w:rFonts w:ascii="Times New Roman" w:hAnsi="Times New Roman"/>
                <w:sz w:val="18"/>
                <w:szCs w:val="18"/>
                <w:lang w:bidi="ar"/>
              </w:rPr>
              <w:t xml:space="preserve"> </w:t>
            </w:r>
            <w:r w:rsidR="006B178A" w:rsidRPr="00F4053F">
              <w:rPr>
                <w:rFonts w:ascii="Times New Roman" w:hAnsi="Times New Roman"/>
                <w:b/>
                <w:bCs/>
                <w:sz w:val="18"/>
                <w:szCs w:val="18"/>
              </w:rPr>
              <w:t>[4]</w:t>
            </w:r>
          </w:p>
        </w:tc>
        <w:tc>
          <w:tcPr>
            <w:tcW w:w="1181" w:type="dxa"/>
            <w:vAlign w:val="center"/>
          </w:tcPr>
          <w:p w:rsidR="00D22591" w:rsidRPr="00F4053F" w:rsidRDefault="00D22591" w:rsidP="00861CA8">
            <w:pPr>
              <w:adjustRightInd w:val="0"/>
              <w:snapToGrid w:val="0"/>
              <w:rPr>
                <w:rFonts w:ascii="Times New Roman" w:eastAsia="宋体" w:hAnsi="Times New Roman" w:cs="Times New Roman"/>
                <w:b/>
                <w:color w:val="00B0F0"/>
                <w:sz w:val="18"/>
                <w:szCs w:val="18"/>
                <w:highlight w:val="yellow"/>
              </w:rPr>
            </w:pPr>
            <w:r w:rsidRPr="00F4053F">
              <w:rPr>
                <w:rFonts w:ascii="Times New Roman" w:eastAsia="宋体" w:hAnsi="Times New Roman" w:cs="Times New Roman"/>
                <w:sz w:val="18"/>
                <w:szCs w:val="18"/>
                <w:lang w:bidi="ar"/>
              </w:rPr>
              <w:lastRenderedPageBreak/>
              <w:t>雾状水、</w:t>
            </w:r>
            <w:proofErr w:type="gramStart"/>
            <w:r w:rsidRPr="00F4053F">
              <w:rPr>
                <w:rFonts w:ascii="Times New Roman" w:eastAsia="宋体" w:hAnsi="Times New Roman" w:cs="Times New Roman"/>
                <w:sz w:val="18"/>
                <w:szCs w:val="18"/>
                <w:lang w:bidi="ar"/>
              </w:rPr>
              <w:t>抗溶性</w:t>
            </w:r>
            <w:proofErr w:type="gramEnd"/>
            <w:r w:rsidRPr="00F4053F">
              <w:rPr>
                <w:rFonts w:ascii="Times New Roman" w:eastAsia="宋体" w:hAnsi="Times New Roman" w:cs="Times New Roman"/>
                <w:sz w:val="18"/>
                <w:szCs w:val="18"/>
                <w:lang w:bidi="ar"/>
              </w:rPr>
              <w:t>泡沫、二氧化碳、砂土。</w:t>
            </w:r>
          </w:p>
        </w:tc>
        <w:tc>
          <w:tcPr>
            <w:tcW w:w="1276" w:type="dxa"/>
            <w:vAlign w:val="center"/>
          </w:tcPr>
          <w:p w:rsidR="00D22591" w:rsidRPr="00F4053F" w:rsidRDefault="00D22591" w:rsidP="00861CA8">
            <w:pPr>
              <w:adjustRightInd w:val="0"/>
              <w:snapToGrid w:val="0"/>
              <w:jc w:val="left"/>
              <w:rPr>
                <w:rFonts w:ascii="Times New Roman" w:eastAsia="宋体" w:hAnsi="Times New Roman" w:cs="Times New Roman"/>
                <w:sz w:val="18"/>
                <w:szCs w:val="18"/>
                <w:lang w:bidi="ar"/>
              </w:rPr>
            </w:pPr>
            <w:r w:rsidRPr="00F4053F">
              <w:rPr>
                <w:rFonts w:ascii="Times New Roman" w:eastAsia="宋体" w:hAnsi="Times New Roman" w:cs="Times New Roman"/>
                <w:b/>
                <w:kern w:val="0"/>
                <w:sz w:val="18"/>
                <w:szCs w:val="18"/>
              </w:rPr>
              <w:t>1.</w:t>
            </w:r>
            <w:r w:rsidRPr="00F4053F">
              <w:rPr>
                <w:rFonts w:ascii="Times New Roman" w:eastAsia="宋体" w:hAnsi="Times New Roman" w:cs="Times New Roman"/>
                <w:b/>
                <w:kern w:val="0"/>
                <w:sz w:val="18"/>
                <w:szCs w:val="18"/>
              </w:rPr>
              <w:t>个人防护装备</w:t>
            </w:r>
            <w:r w:rsidR="00861CA8" w:rsidRPr="00F4053F">
              <w:rPr>
                <w:rFonts w:ascii="Times New Roman" w:hAnsi="Times New Roman" w:cs="Times New Roman"/>
                <w:b/>
                <w:bCs/>
                <w:sz w:val="18"/>
                <w:szCs w:val="18"/>
              </w:rPr>
              <w:t>[1]</w:t>
            </w:r>
            <w:r w:rsidR="006B178A" w:rsidRPr="00F4053F">
              <w:rPr>
                <w:rFonts w:ascii="Times New Roman" w:eastAsia="宋体" w:hAnsi="Times New Roman" w:cs="Times New Roman"/>
                <w:b/>
                <w:bCs/>
                <w:sz w:val="18"/>
                <w:szCs w:val="18"/>
              </w:rPr>
              <w:t xml:space="preserve"> [3]</w:t>
            </w:r>
          </w:p>
          <w:p w:rsidR="0017499F" w:rsidRDefault="0017499F" w:rsidP="00861CA8">
            <w:pPr>
              <w:adjustRightInd w:val="0"/>
              <w:snapToGrid w:val="0"/>
              <w:rPr>
                <w:rFonts w:ascii="Times New Roman" w:eastAsia="宋体" w:hAnsi="Times New Roman" w:cs="Times New Roman"/>
                <w:sz w:val="18"/>
                <w:szCs w:val="18"/>
                <w:lang w:bidi="ar"/>
              </w:rPr>
            </w:pPr>
            <w:r w:rsidRPr="00F4053F">
              <w:rPr>
                <w:rFonts w:ascii="Times New Roman" w:eastAsia="宋体" w:hAnsi="Times New Roman" w:cs="Times New Roman"/>
                <w:color w:val="000000"/>
                <w:sz w:val="18"/>
                <w:szCs w:val="18"/>
                <w:lang w:bidi="ar"/>
              </w:rPr>
              <w:t>透气型防毒服</w:t>
            </w:r>
            <w:r>
              <w:rPr>
                <w:rFonts w:ascii="Times New Roman" w:eastAsia="宋体" w:hAnsi="Times New Roman" w:cs="Times New Roman" w:hint="eastAsia"/>
                <w:color w:val="000000"/>
                <w:sz w:val="18"/>
                <w:szCs w:val="18"/>
                <w:lang w:bidi="ar"/>
              </w:rPr>
              <w:t>、</w:t>
            </w:r>
            <w:r w:rsidRPr="00272B61">
              <w:rPr>
                <w:rFonts w:ascii="Times New Roman" w:eastAsia="宋体" w:hAnsi="Times New Roman" w:cs="Times New Roman" w:hint="eastAsia"/>
                <w:sz w:val="18"/>
                <w:szCs w:val="18"/>
                <w:lang w:bidi="ar"/>
              </w:rPr>
              <w:t>耐油橡胶手套</w:t>
            </w:r>
            <w:r>
              <w:rPr>
                <w:rFonts w:ascii="Times New Roman" w:eastAsia="宋体" w:hAnsi="Times New Roman" w:cs="Times New Roman" w:hint="eastAsia"/>
                <w:sz w:val="18"/>
                <w:szCs w:val="18"/>
                <w:lang w:bidi="ar"/>
              </w:rPr>
              <w:t>、</w:t>
            </w:r>
            <w:r w:rsidRPr="00F4053F">
              <w:rPr>
                <w:rFonts w:ascii="Times New Roman" w:eastAsia="宋体" w:hAnsi="Times New Roman" w:cs="Times New Roman"/>
                <w:sz w:val="18"/>
                <w:szCs w:val="18"/>
                <w:lang w:bidi="ar"/>
              </w:rPr>
              <w:t>防护眼镜</w:t>
            </w:r>
          </w:p>
          <w:p w:rsidR="00D22591" w:rsidRPr="00F4053F" w:rsidRDefault="00D22591" w:rsidP="00861CA8">
            <w:pPr>
              <w:adjustRightInd w:val="0"/>
              <w:snapToGrid w:val="0"/>
              <w:rPr>
                <w:rFonts w:ascii="Times New Roman" w:eastAsia="宋体" w:hAnsi="Times New Roman" w:cs="Times New Roman"/>
                <w:kern w:val="0"/>
                <w:sz w:val="18"/>
                <w:szCs w:val="18"/>
              </w:rPr>
            </w:pPr>
            <w:r w:rsidRPr="00F4053F">
              <w:rPr>
                <w:rFonts w:ascii="Times New Roman" w:eastAsia="宋体" w:hAnsi="Times New Roman" w:cs="Times New Roman"/>
                <w:b/>
                <w:kern w:val="0"/>
                <w:sz w:val="18"/>
                <w:szCs w:val="18"/>
              </w:rPr>
              <w:t>2.</w:t>
            </w:r>
            <w:r w:rsidRPr="00F4053F">
              <w:rPr>
                <w:rFonts w:ascii="Times New Roman" w:eastAsia="宋体" w:hAnsi="Times New Roman" w:cs="Times New Roman"/>
                <w:b/>
                <w:kern w:val="0"/>
                <w:sz w:val="18"/>
                <w:szCs w:val="18"/>
              </w:rPr>
              <w:t>抢险装备</w:t>
            </w:r>
            <w:r w:rsidR="00861CA8" w:rsidRPr="00F4053F">
              <w:rPr>
                <w:rFonts w:ascii="Times New Roman" w:hAnsi="Times New Roman" w:cs="Times New Roman"/>
                <w:b/>
                <w:bCs/>
                <w:sz w:val="18"/>
                <w:szCs w:val="18"/>
              </w:rPr>
              <w:t>[1]</w:t>
            </w:r>
            <w:r w:rsidR="006B178A" w:rsidRPr="00F4053F">
              <w:rPr>
                <w:rFonts w:ascii="Times New Roman" w:eastAsia="宋体" w:hAnsi="Times New Roman" w:cs="Times New Roman"/>
                <w:b/>
                <w:bCs/>
                <w:sz w:val="18"/>
                <w:szCs w:val="18"/>
              </w:rPr>
              <w:t xml:space="preserve"> [3]</w:t>
            </w:r>
          </w:p>
          <w:p w:rsidR="00D22591" w:rsidRPr="00F4053F" w:rsidRDefault="00D22591" w:rsidP="0017499F">
            <w:pPr>
              <w:adjustRightInd w:val="0"/>
              <w:snapToGrid w:val="0"/>
              <w:rPr>
                <w:rFonts w:ascii="Times New Roman" w:eastAsia="宋体" w:hAnsi="Times New Roman" w:cs="Times New Roman"/>
                <w:sz w:val="18"/>
                <w:szCs w:val="18"/>
                <w:lang w:bidi="ar"/>
              </w:rPr>
            </w:pPr>
            <w:r w:rsidRPr="00F4053F">
              <w:rPr>
                <w:rFonts w:ascii="Times New Roman" w:eastAsia="宋体" w:hAnsi="Times New Roman" w:cs="Times New Roman"/>
                <w:sz w:val="18"/>
                <w:szCs w:val="18"/>
                <w:lang w:bidi="ar"/>
              </w:rPr>
              <w:t>正压式空气呼吸</w:t>
            </w:r>
            <w:r w:rsidR="0017499F">
              <w:rPr>
                <w:rFonts w:ascii="Times New Roman" w:eastAsia="宋体" w:hAnsi="Times New Roman" w:cs="Times New Roman" w:hint="eastAsia"/>
                <w:sz w:val="18"/>
                <w:szCs w:val="18"/>
                <w:lang w:bidi="ar"/>
              </w:rPr>
              <w:t>器</w:t>
            </w:r>
            <w:r w:rsidRPr="00F4053F">
              <w:rPr>
                <w:rFonts w:ascii="Times New Roman" w:eastAsia="宋体" w:hAnsi="Times New Roman" w:cs="Times New Roman"/>
                <w:sz w:val="18"/>
                <w:szCs w:val="18"/>
                <w:lang w:bidi="ar"/>
              </w:rPr>
              <w:t>、</w:t>
            </w:r>
            <w:r w:rsidRPr="00F4053F">
              <w:rPr>
                <w:rFonts w:ascii="Times New Roman" w:eastAsia="宋体" w:hAnsi="Times New Roman" w:cs="Times New Roman"/>
                <w:kern w:val="0"/>
                <w:sz w:val="18"/>
                <w:szCs w:val="18"/>
              </w:rPr>
              <w:t>吸附器材、</w:t>
            </w:r>
            <w:r w:rsidRPr="00F4053F">
              <w:rPr>
                <w:rFonts w:ascii="Times New Roman" w:eastAsia="宋体" w:hAnsi="Times New Roman" w:cs="Times New Roman"/>
                <w:sz w:val="18"/>
                <w:szCs w:val="18"/>
                <w:lang w:bidi="ar"/>
              </w:rPr>
              <w:t>洗</w:t>
            </w:r>
            <w:proofErr w:type="gramStart"/>
            <w:r w:rsidRPr="00F4053F">
              <w:rPr>
                <w:rFonts w:ascii="Times New Roman" w:eastAsia="宋体" w:hAnsi="Times New Roman" w:cs="Times New Roman"/>
                <w:sz w:val="18"/>
                <w:szCs w:val="18"/>
                <w:lang w:bidi="ar"/>
              </w:rPr>
              <w:t>消设施</w:t>
            </w:r>
            <w:proofErr w:type="gramEnd"/>
            <w:r w:rsidRPr="00F4053F">
              <w:rPr>
                <w:rFonts w:ascii="Times New Roman" w:eastAsia="宋体" w:hAnsi="Times New Roman" w:cs="Times New Roman"/>
                <w:sz w:val="18"/>
                <w:szCs w:val="18"/>
                <w:lang w:bidi="ar"/>
              </w:rPr>
              <w:t>或清洁剂、应急处置工具箱</w:t>
            </w:r>
          </w:p>
        </w:tc>
        <w:tc>
          <w:tcPr>
            <w:tcW w:w="2552" w:type="dxa"/>
            <w:vAlign w:val="center"/>
          </w:tcPr>
          <w:p w:rsidR="00D22591" w:rsidRPr="00F4053F" w:rsidRDefault="00D22591" w:rsidP="00861CA8">
            <w:pPr>
              <w:pStyle w:val="aa"/>
              <w:adjustRightInd w:val="0"/>
              <w:snapToGrid w:val="0"/>
              <w:ind w:firstLineChars="0" w:firstLine="0"/>
              <w:jc w:val="left"/>
              <w:rPr>
                <w:rFonts w:ascii="Times New Roman" w:eastAsia="宋体" w:hAnsi="Times New Roman" w:cs="Times New Roman"/>
                <w:color w:val="000000"/>
                <w:sz w:val="18"/>
                <w:szCs w:val="18"/>
              </w:rPr>
            </w:pPr>
            <w:r w:rsidRPr="00F4053F">
              <w:rPr>
                <w:rFonts w:ascii="Times New Roman" w:eastAsia="宋体" w:hAnsi="Times New Roman" w:cs="Times New Roman"/>
                <w:b/>
                <w:bCs/>
                <w:kern w:val="0"/>
                <w:sz w:val="18"/>
                <w:szCs w:val="18"/>
              </w:rPr>
              <w:t>1.</w:t>
            </w:r>
            <w:r w:rsidRPr="00F4053F">
              <w:rPr>
                <w:rFonts w:ascii="Times New Roman" w:eastAsia="宋体" w:hAnsi="Times New Roman" w:cs="Times New Roman"/>
                <w:b/>
                <w:bCs/>
                <w:kern w:val="0"/>
                <w:sz w:val="18"/>
                <w:szCs w:val="18"/>
              </w:rPr>
              <w:t>处置方法</w:t>
            </w:r>
            <w:r w:rsidR="00861CA8" w:rsidRPr="00F4053F">
              <w:rPr>
                <w:rFonts w:ascii="Times New Roman" w:hAnsi="Times New Roman" w:cs="Times New Roman"/>
                <w:b/>
                <w:bCs/>
                <w:sz w:val="18"/>
                <w:szCs w:val="18"/>
              </w:rPr>
              <w:t>[1]</w:t>
            </w:r>
            <w:r w:rsidRPr="00F4053F">
              <w:rPr>
                <w:rFonts w:ascii="Times New Roman" w:eastAsia="宋体" w:hAnsi="Times New Roman" w:cs="Times New Roman"/>
                <w:b/>
                <w:bCs/>
                <w:kern w:val="0"/>
                <w:sz w:val="18"/>
                <w:szCs w:val="18"/>
              </w:rPr>
              <w:t>：</w:t>
            </w:r>
          </w:p>
          <w:p w:rsidR="00D22591" w:rsidRPr="00F4053F" w:rsidRDefault="00D22591" w:rsidP="00861CA8">
            <w:pPr>
              <w:adjustRightInd w:val="0"/>
              <w:snapToGrid w:val="0"/>
              <w:rPr>
                <w:rFonts w:ascii="Times New Roman" w:eastAsia="宋体" w:hAnsi="Times New Roman" w:cs="Times New Roman"/>
                <w:color w:val="000000"/>
                <w:sz w:val="18"/>
                <w:szCs w:val="18"/>
              </w:rPr>
            </w:pPr>
            <w:r w:rsidRPr="00F4053F">
              <w:rPr>
                <w:rFonts w:ascii="Times New Roman" w:eastAsia="宋体" w:hAnsi="Times New Roman" w:cs="Times New Roman"/>
                <w:color w:val="000000"/>
                <w:sz w:val="18"/>
                <w:szCs w:val="18"/>
              </w:rPr>
              <w:t>（</w:t>
            </w:r>
            <w:r w:rsidRPr="00F4053F">
              <w:rPr>
                <w:rFonts w:ascii="Times New Roman" w:eastAsia="宋体" w:hAnsi="Times New Roman" w:cs="Times New Roman"/>
                <w:color w:val="000000"/>
                <w:sz w:val="18"/>
                <w:szCs w:val="18"/>
              </w:rPr>
              <w:t>1</w:t>
            </w:r>
            <w:r w:rsidRPr="00F4053F">
              <w:rPr>
                <w:rFonts w:ascii="Times New Roman" w:eastAsia="宋体" w:hAnsi="Times New Roman" w:cs="Times New Roman"/>
                <w:color w:val="000000"/>
                <w:sz w:val="18"/>
                <w:szCs w:val="18"/>
              </w:rPr>
              <w:t>）小火</w:t>
            </w:r>
          </w:p>
          <w:p w:rsidR="00D22591" w:rsidRPr="00F4053F" w:rsidRDefault="00D22591" w:rsidP="00861CA8">
            <w:pPr>
              <w:adjustRightInd w:val="0"/>
              <w:snapToGrid w:val="0"/>
              <w:rPr>
                <w:rFonts w:ascii="Times New Roman" w:eastAsia="宋体" w:hAnsi="Times New Roman" w:cs="Times New Roman"/>
                <w:color w:val="000000"/>
                <w:sz w:val="18"/>
                <w:szCs w:val="18"/>
              </w:rPr>
            </w:pPr>
            <w:r w:rsidRPr="00F4053F">
              <w:rPr>
                <w:rFonts w:ascii="Times New Roman" w:eastAsia="宋体" w:hAnsi="Times New Roman" w:cs="Times New Roman"/>
                <w:color w:val="000000"/>
                <w:sz w:val="18"/>
                <w:szCs w:val="18"/>
              </w:rPr>
              <w:t>用</w:t>
            </w:r>
            <w:r w:rsidR="007B331F">
              <w:rPr>
                <w:rFonts w:ascii="Times New Roman" w:eastAsia="宋体" w:hAnsi="Times New Roman" w:cs="Times New Roman" w:hint="eastAsia"/>
                <w:color w:val="000000"/>
                <w:sz w:val="18"/>
                <w:szCs w:val="18"/>
              </w:rPr>
              <w:t>二氧化碳</w:t>
            </w:r>
            <w:r w:rsidR="007B331F">
              <w:rPr>
                <w:rFonts w:ascii="Times New Roman" w:eastAsia="宋体" w:hAnsi="Times New Roman" w:cs="Times New Roman"/>
                <w:color w:val="000000"/>
                <w:sz w:val="18"/>
                <w:szCs w:val="18"/>
              </w:rPr>
              <w:t>或水雾</w:t>
            </w:r>
            <w:r w:rsidRPr="00F4053F">
              <w:rPr>
                <w:rFonts w:ascii="Times New Roman" w:eastAsia="宋体" w:hAnsi="Times New Roman" w:cs="Times New Roman"/>
                <w:color w:val="000000"/>
                <w:sz w:val="18"/>
                <w:szCs w:val="18"/>
              </w:rPr>
              <w:t>灭火。</w:t>
            </w:r>
          </w:p>
          <w:p w:rsidR="00D22591" w:rsidRPr="00F4053F" w:rsidRDefault="00D22591" w:rsidP="00861CA8">
            <w:pPr>
              <w:adjustRightInd w:val="0"/>
              <w:snapToGrid w:val="0"/>
              <w:rPr>
                <w:rFonts w:ascii="Times New Roman" w:eastAsia="宋体" w:hAnsi="Times New Roman" w:cs="Times New Roman"/>
                <w:color w:val="000000"/>
                <w:sz w:val="18"/>
                <w:szCs w:val="18"/>
              </w:rPr>
            </w:pPr>
            <w:r w:rsidRPr="00F4053F">
              <w:rPr>
                <w:rFonts w:ascii="Times New Roman" w:eastAsia="宋体" w:hAnsi="Times New Roman" w:cs="Times New Roman"/>
                <w:color w:val="000000"/>
                <w:sz w:val="18"/>
                <w:szCs w:val="18"/>
              </w:rPr>
              <w:t>（</w:t>
            </w:r>
            <w:r w:rsidRPr="00F4053F">
              <w:rPr>
                <w:rFonts w:ascii="Times New Roman" w:eastAsia="宋体" w:hAnsi="Times New Roman" w:cs="Times New Roman"/>
                <w:color w:val="000000"/>
                <w:sz w:val="18"/>
                <w:szCs w:val="18"/>
              </w:rPr>
              <w:t>2</w:t>
            </w:r>
            <w:r w:rsidRPr="00F4053F">
              <w:rPr>
                <w:rFonts w:ascii="Times New Roman" w:eastAsia="宋体" w:hAnsi="Times New Roman" w:cs="Times New Roman"/>
                <w:color w:val="000000"/>
                <w:sz w:val="18"/>
                <w:szCs w:val="18"/>
              </w:rPr>
              <w:t>）大火</w:t>
            </w:r>
          </w:p>
          <w:p w:rsidR="00D22591" w:rsidRPr="00F4053F" w:rsidRDefault="00D22591" w:rsidP="00861CA8">
            <w:pPr>
              <w:adjustRightInd w:val="0"/>
              <w:snapToGrid w:val="0"/>
              <w:rPr>
                <w:rFonts w:ascii="Times New Roman" w:eastAsia="宋体" w:hAnsi="Times New Roman" w:cs="Times New Roman"/>
                <w:color w:val="000000"/>
                <w:sz w:val="18"/>
                <w:szCs w:val="18"/>
              </w:rPr>
            </w:pPr>
            <w:r w:rsidRPr="00F4053F">
              <w:rPr>
                <w:rFonts w:ascii="Times New Roman" w:eastAsia="宋体" w:hAnsi="Times New Roman" w:cs="Times New Roman"/>
                <w:color w:val="000000"/>
                <w:sz w:val="18"/>
                <w:szCs w:val="18"/>
              </w:rPr>
              <w:t>用雾状水</w:t>
            </w:r>
            <w:proofErr w:type="gramStart"/>
            <w:r w:rsidRPr="00F4053F">
              <w:rPr>
                <w:rFonts w:ascii="Times New Roman" w:eastAsia="宋体" w:hAnsi="Times New Roman" w:cs="Times New Roman"/>
                <w:color w:val="000000"/>
                <w:sz w:val="18"/>
                <w:szCs w:val="18"/>
              </w:rPr>
              <w:t>或</w:t>
            </w:r>
            <w:r w:rsidR="007B331F">
              <w:rPr>
                <w:rFonts w:ascii="Times New Roman" w:eastAsia="宋体" w:hAnsi="Times New Roman" w:cs="Times New Roman" w:hint="eastAsia"/>
                <w:color w:val="000000"/>
                <w:sz w:val="18"/>
                <w:szCs w:val="18"/>
              </w:rPr>
              <w:t>抗溶性</w:t>
            </w:r>
            <w:proofErr w:type="gramEnd"/>
            <w:r w:rsidRPr="00F4053F">
              <w:rPr>
                <w:rFonts w:ascii="Times New Roman" w:eastAsia="宋体" w:hAnsi="Times New Roman" w:cs="Times New Roman"/>
                <w:color w:val="000000"/>
                <w:sz w:val="18"/>
                <w:szCs w:val="18"/>
              </w:rPr>
              <w:t>泡沫灭火。禁止使用直流水扑救。</w:t>
            </w:r>
            <w:r w:rsidR="007B331F" w:rsidRPr="007B331F">
              <w:rPr>
                <w:rFonts w:ascii="Times New Roman" w:eastAsia="宋体" w:hAnsi="Times New Roman" w:cs="Times New Roman" w:hint="eastAsia"/>
                <w:color w:val="000000"/>
                <w:sz w:val="18"/>
                <w:szCs w:val="18"/>
              </w:rPr>
              <w:t>喷水冷却容器，</w:t>
            </w:r>
            <w:r w:rsidRPr="00F4053F">
              <w:rPr>
                <w:rFonts w:ascii="Times New Roman" w:eastAsia="宋体" w:hAnsi="Times New Roman" w:cs="Times New Roman"/>
                <w:color w:val="000000"/>
                <w:sz w:val="18"/>
                <w:szCs w:val="18"/>
              </w:rPr>
              <w:t>在确保安全的前提下将容器移离火场。筑堤收容消防水以备处理，不得随意排放。</w:t>
            </w:r>
          </w:p>
          <w:p w:rsidR="00D22591" w:rsidRPr="00F4053F" w:rsidRDefault="00D22591" w:rsidP="00861CA8">
            <w:pPr>
              <w:adjustRightInd w:val="0"/>
              <w:snapToGrid w:val="0"/>
              <w:rPr>
                <w:rFonts w:ascii="Times New Roman" w:eastAsia="宋体" w:hAnsi="Times New Roman" w:cs="Times New Roman"/>
                <w:color w:val="000000"/>
                <w:sz w:val="18"/>
                <w:szCs w:val="18"/>
              </w:rPr>
            </w:pPr>
            <w:r w:rsidRPr="00F4053F">
              <w:rPr>
                <w:rFonts w:ascii="Times New Roman" w:eastAsia="宋体" w:hAnsi="Times New Roman" w:cs="Times New Roman"/>
                <w:color w:val="000000"/>
                <w:sz w:val="18"/>
                <w:szCs w:val="18"/>
              </w:rPr>
              <w:t>（</w:t>
            </w:r>
            <w:r w:rsidRPr="00F4053F">
              <w:rPr>
                <w:rFonts w:ascii="Times New Roman" w:eastAsia="宋体" w:hAnsi="Times New Roman" w:cs="Times New Roman"/>
                <w:color w:val="000000"/>
                <w:sz w:val="18"/>
                <w:szCs w:val="18"/>
              </w:rPr>
              <w:t>3</w:t>
            </w:r>
            <w:r w:rsidRPr="00F4053F">
              <w:rPr>
                <w:rFonts w:ascii="Times New Roman" w:eastAsia="宋体" w:hAnsi="Times New Roman" w:cs="Times New Roman"/>
                <w:color w:val="000000"/>
                <w:sz w:val="18"/>
                <w:szCs w:val="18"/>
              </w:rPr>
              <w:t>）若安全阀发出声响或储罐变色，立即撤离。</w:t>
            </w:r>
          </w:p>
          <w:p w:rsidR="00D22591" w:rsidRPr="00F4053F" w:rsidRDefault="00D22591" w:rsidP="00861CA8">
            <w:pPr>
              <w:pStyle w:val="aa"/>
              <w:adjustRightInd w:val="0"/>
              <w:snapToGrid w:val="0"/>
              <w:ind w:firstLineChars="0" w:firstLine="0"/>
              <w:jc w:val="left"/>
              <w:rPr>
                <w:rFonts w:ascii="Times New Roman" w:eastAsia="宋体" w:hAnsi="Times New Roman" w:cs="Times New Roman"/>
                <w:bCs/>
                <w:kern w:val="0"/>
                <w:sz w:val="18"/>
                <w:szCs w:val="18"/>
              </w:rPr>
            </w:pPr>
            <w:r w:rsidRPr="00F4053F">
              <w:rPr>
                <w:rFonts w:ascii="Times New Roman" w:eastAsia="宋体" w:hAnsi="Times New Roman" w:cs="Times New Roman"/>
                <w:b/>
                <w:bCs/>
                <w:kern w:val="0"/>
                <w:sz w:val="18"/>
                <w:szCs w:val="18"/>
              </w:rPr>
              <w:t>2.</w:t>
            </w:r>
            <w:r w:rsidRPr="00F4053F">
              <w:rPr>
                <w:rFonts w:ascii="Times New Roman" w:eastAsia="宋体" w:hAnsi="Times New Roman" w:cs="Times New Roman"/>
                <w:b/>
                <w:kern w:val="0"/>
                <w:sz w:val="18"/>
                <w:szCs w:val="18"/>
              </w:rPr>
              <w:t xml:space="preserve"> </w:t>
            </w:r>
            <w:r w:rsidRPr="00F4053F">
              <w:rPr>
                <w:rFonts w:ascii="Times New Roman" w:eastAsia="宋体" w:hAnsi="Times New Roman" w:cs="Times New Roman"/>
                <w:b/>
                <w:kern w:val="0"/>
                <w:sz w:val="18"/>
                <w:szCs w:val="18"/>
              </w:rPr>
              <w:t>处置流程</w:t>
            </w:r>
            <w:r w:rsidRPr="00F4053F">
              <w:rPr>
                <w:rFonts w:ascii="Times New Roman" w:eastAsia="宋体" w:hAnsi="Times New Roman" w:cs="Times New Roman"/>
                <w:b/>
                <w:bCs/>
                <w:kern w:val="0"/>
                <w:sz w:val="18"/>
                <w:szCs w:val="18"/>
              </w:rPr>
              <w:t>：</w:t>
            </w:r>
          </w:p>
          <w:p w:rsidR="00D22591" w:rsidRPr="00F4053F" w:rsidRDefault="00D22591" w:rsidP="00861CA8">
            <w:pPr>
              <w:adjustRightInd w:val="0"/>
              <w:snapToGrid w:val="0"/>
              <w:jc w:val="left"/>
              <w:rPr>
                <w:rFonts w:ascii="Times New Roman" w:eastAsia="宋体" w:hAnsi="Times New Roman" w:cs="Times New Roman"/>
                <w:bCs/>
                <w:kern w:val="0"/>
                <w:sz w:val="18"/>
                <w:szCs w:val="18"/>
              </w:rPr>
            </w:pPr>
            <w:r w:rsidRPr="00F4053F">
              <w:rPr>
                <w:rFonts w:ascii="宋体" w:eastAsia="宋体" w:hAnsi="宋体" w:cs="宋体" w:hint="eastAsia"/>
                <w:bCs/>
                <w:kern w:val="0"/>
                <w:sz w:val="18"/>
                <w:szCs w:val="18"/>
              </w:rPr>
              <w:t>①</w:t>
            </w:r>
            <w:r w:rsidRPr="00F4053F">
              <w:rPr>
                <w:rFonts w:ascii="Times New Roman" w:eastAsia="宋体" w:hAnsi="Times New Roman" w:cs="Times New Roman"/>
                <w:bCs/>
                <w:kern w:val="0"/>
                <w:sz w:val="18"/>
                <w:szCs w:val="18"/>
              </w:rPr>
              <w:t>警戒疏散</w:t>
            </w:r>
            <w:r w:rsidRPr="00F4053F">
              <w:rPr>
                <w:rFonts w:ascii="宋体" w:eastAsia="宋体" w:hAnsi="宋体" w:cs="宋体" w:hint="eastAsia"/>
                <w:bCs/>
                <w:kern w:val="0"/>
                <w:sz w:val="18"/>
                <w:szCs w:val="18"/>
              </w:rPr>
              <w:t>②</w:t>
            </w:r>
            <w:r w:rsidRPr="00F4053F">
              <w:rPr>
                <w:rFonts w:ascii="Times New Roman" w:eastAsia="宋体" w:hAnsi="Times New Roman" w:cs="Times New Roman"/>
                <w:bCs/>
                <w:kern w:val="0"/>
                <w:sz w:val="18"/>
                <w:szCs w:val="18"/>
              </w:rPr>
              <w:t>围堤堵截</w:t>
            </w:r>
            <w:r w:rsidRPr="00F4053F">
              <w:rPr>
                <w:rFonts w:ascii="宋体" w:eastAsia="宋体" w:hAnsi="宋体" w:cs="宋体" w:hint="eastAsia"/>
                <w:bCs/>
                <w:kern w:val="0"/>
                <w:sz w:val="18"/>
                <w:szCs w:val="18"/>
              </w:rPr>
              <w:t>③</w:t>
            </w:r>
            <w:r w:rsidRPr="00F4053F">
              <w:rPr>
                <w:rFonts w:ascii="Times New Roman" w:eastAsia="宋体" w:hAnsi="Times New Roman" w:cs="Times New Roman"/>
                <w:bCs/>
                <w:kern w:val="0"/>
                <w:sz w:val="18"/>
                <w:szCs w:val="18"/>
              </w:rPr>
              <w:t>降温灭火</w:t>
            </w:r>
            <w:r w:rsidRPr="00F4053F">
              <w:rPr>
                <w:rFonts w:ascii="宋体" w:eastAsia="宋体" w:hAnsi="宋体" w:cs="宋体" w:hint="eastAsia"/>
                <w:bCs/>
                <w:kern w:val="0"/>
                <w:sz w:val="18"/>
                <w:szCs w:val="18"/>
              </w:rPr>
              <w:t>④</w:t>
            </w:r>
            <w:r w:rsidRPr="00F4053F">
              <w:rPr>
                <w:rFonts w:ascii="Times New Roman" w:eastAsia="宋体" w:hAnsi="Times New Roman" w:cs="Times New Roman"/>
                <w:bCs/>
                <w:kern w:val="0"/>
                <w:sz w:val="18"/>
                <w:szCs w:val="18"/>
              </w:rPr>
              <w:t>收容洗消</w:t>
            </w:r>
          </w:p>
          <w:p w:rsidR="00D22591" w:rsidRPr="00F4053F" w:rsidRDefault="00D22591" w:rsidP="00861CA8">
            <w:pPr>
              <w:adjustRightInd w:val="0"/>
              <w:snapToGrid w:val="0"/>
              <w:jc w:val="left"/>
              <w:rPr>
                <w:rFonts w:ascii="Times New Roman" w:eastAsia="宋体" w:hAnsi="Times New Roman" w:cs="Times New Roman"/>
                <w:b/>
                <w:kern w:val="0"/>
                <w:sz w:val="18"/>
                <w:szCs w:val="18"/>
              </w:rPr>
            </w:pPr>
            <w:r w:rsidRPr="00F4053F">
              <w:rPr>
                <w:rFonts w:ascii="Times New Roman" w:eastAsia="宋体" w:hAnsi="Times New Roman" w:cs="Times New Roman"/>
                <w:b/>
                <w:kern w:val="0"/>
                <w:sz w:val="18"/>
                <w:szCs w:val="18"/>
              </w:rPr>
              <w:lastRenderedPageBreak/>
              <w:t>3.</w:t>
            </w:r>
            <w:r w:rsidRPr="00F4053F">
              <w:rPr>
                <w:rFonts w:ascii="Times New Roman" w:eastAsia="宋体" w:hAnsi="Times New Roman" w:cs="Times New Roman"/>
                <w:b/>
                <w:kern w:val="0"/>
                <w:sz w:val="18"/>
                <w:szCs w:val="18"/>
              </w:rPr>
              <w:t>超出自身处置能力以外需要外部支援情况</w:t>
            </w:r>
          </w:p>
          <w:p w:rsidR="00D22591" w:rsidRPr="00F4053F" w:rsidRDefault="00D22591" w:rsidP="00861CA8">
            <w:pPr>
              <w:adjustRightInd w:val="0"/>
              <w:snapToGrid w:val="0"/>
              <w:rPr>
                <w:rFonts w:ascii="Times New Roman" w:eastAsia="宋体" w:hAnsi="Times New Roman" w:cs="Times New Roman"/>
                <w:color w:val="000000"/>
                <w:sz w:val="18"/>
                <w:szCs w:val="18"/>
              </w:rPr>
            </w:pPr>
            <w:r w:rsidRPr="00F4053F">
              <w:rPr>
                <w:rFonts w:ascii="宋体" w:eastAsia="宋体" w:hAnsi="宋体" w:cs="宋体" w:hint="eastAsia"/>
                <w:bCs/>
                <w:kern w:val="0"/>
                <w:sz w:val="18"/>
                <w:szCs w:val="18"/>
              </w:rPr>
              <w:t>①</w:t>
            </w:r>
            <w:r w:rsidRPr="00F4053F">
              <w:rPr>
                <w:rFonts w:ascii="Times New Roman" w:eastAsia="宋体" w:hAnsi="Times New Roman" w:cs="Times New Roman"/>
                <w:bCs/>
                <w:kern w:val="0"/>
                <w:sz w:val="18"/>
                <w:szCs w:val="18"/>
              </w:rPr>
              <w:t>泄漏量、火势增大，需要响应升级</w:t>
            </w:r>
            <w:r w:rsidRPr="00F4053F">
              <w:rPr>
                <w:rFonts w:ascii="宋体" w:eastAsia="宋体" w:hAnsi="宋体" w:cs="宋体" w:hint="eastAsia"/>
                <w:bCs/>
                <w:kern w:val="0"/>
                <w:sz w:val="18"/>
                <w:szCs w:val="18"/>
              </w:rPr>
              <w:t>②</w:t>
            </w:r>
            <w:r w:rsidRPr="00F4053F">
              <w:rPr>
                <w:rFonts w:ascii="Times New Roman" w:eastAsia="宋体" w:hAnsi="Times New Roman" w:cs="Times New Roman"/>
                <w:bCs/>
                <w:kern w:val="0"/>
                <w:sz w:val="18"/>
                <w:szCs w:val="18"/>
              </w:rPr>
              <w:t>应急救援物资、器材消耗大，需要补充</w:t>
            </w:r>
            <w:r w:rsidRPr="00F4053F">
              <w:rPr>
                <w:rFonts w:ascii="宋体" w:eastAsia="宋体" w:hAnsi="宋体" w:cs="宋体" w:hint="eastAsia"/>
                <w:bCs/>
                <w:kern w:val="0"/>
                <w:sz w:val="18"/>
                <w:szCs w:val="18"/>
              </w:rPr>
              <w:t>③</w:t>
            </w:r>
            <w:r w:rsidRPr="00F4053F">
              <w:rPr>
                <w:rFonts w:ascii="Times New Roman" w:eastAsia="宋体" w:hAnsi="Times New Roman" w:cs="Times New Roman"/>
                <w:bCs/>
                <w:kern w:val="0"/>
                <w:sz w:val="18"/>
                <w:szCs w:val="18"/>
              </w:rPr>
              <w:t>发生爆炸</w:t>
            </w:r>
            <w:r w:rsidRPr="00F4053F">
              <w:rPr>
                <w:rFonts w:ascii="宋体" w:eastAsia="宋体" w:hAnsi="宋体" w:cs="宋体" w:hint="eastAsia"/>
                <w:bCs/>
                <w:kern w:val="0"/>
                <w:sz w:val="18"/>
                <w:szCs w:val="18"/>
              </w:rPr>
              <w:t>④</w:t>
            </w:r>
            <w:r w:rsidRPr="00F4053F">
              <w:rPr>
                <w:rFonts w:ascii="Times New Roman" w:eastAsia="宋体" w:hAnsi="Times New Roman" w:cs="Times New Roman"/>
                <w:bCs/>
                <w:kern w:val="0"/>
                <w:sz w:val="18"/>
                <w:szCs w:val="18"/>
              </w:rPr>
              <w:t>人员体力不支、数量不够</w:t>
            </w:r>
          </w:p>
        </w:tc>
        <w:tc>
          <w:tcPr>
            <w:tcW w:w="1948" w:type="dxa"/>
            <w:vAlign w:val="center"/>
          </w:tcPr>
          <w:p w:rsidR="00D22591" w:rsidRPr="00F4053F" w:rsidRDefault="00D22591" w:rsidP="00861CA8">
            <w:pPr>
              <w:adjustRightInd w:val="0"/>
              <w:snapToGrid w:val="0"/>
              <w:rPr>
                <w:rFonts w:ascii="Times New Roman" w:eastAsia="宋体" w:hAnsi="Times New Roman" w:cs="Times New Roman"/>
                <w:sz w:val="18"/>
                <w:szCs w:val="18"/>
              </w:rPr>
            </w:pPr>
            <w:r w:rsidRPr="00F4053F">
              <w:rPr>
                <w:rFonts w:ascii="Times New Roman" w:hAnsi="Times New Roman" w:cs="Times New Roman"/>
                <w:b/>
                <w:bCs/>
                <w:sz w:val="18"/>
                <w:szCs w:val="18"/>
              </w:rPr>
              <w:lastRenderedPageBreak/>
              <w:t>[1]</w:t>
            </w:r>
            <w:r w:rsidRPr="00F4053F">
              <w:rPr>
                <w:rFonts w:ascii="Times New Roman" w:eastAsia="宋体" w:hAnsi="Times New Roman" w:cs="Times New Roman"/>
                <w:sz w:val="18"/>
                <w:szCs w:val="18"/>
              </w:rPr>
              <w:t>《首批重点监管的危险化学品安全措施和事故应急处置原则》（安</w:t>
            </w:r>
            <w:proofErr w:type="gramStart"/>
            <w:r w:rsidRPr="00F4053F">
              <w:rPr>
                <w:rFonts w:ascii="Times New Roman" w:eastAsia="宋体" w:hAnsi="Times New Roman" w:cs="Times New Roman"/>
                <w:sz w:val="18"/>
                <w:szCs w:val="18"/>
              </w:rPr>
              <w:t>监总厅</w:t>
            </w:r>
            <w:proofErr w:type="gramEnd"/>
            <w:r w:rsidRPr="00F4053F">
              <w:rPr>
                <w:rFonts w:ascii="Times New Roman" w:eastAsia="宋体" w:hAnsi="Times New Roman" w:cs="Times New Roman"/>
                <w:sz w:val="18"/>
                <w:szCs w:val="18"/>
              </w:rPr>
              <w:t>管三〔</w:t>
            </w:r>
            <w:r w:rsidRPr="00F4053F">
              <w:rPr>
                <w:rFonts w:ascii="Times New Roman" w:eastAsia="宋体" w:hAnsi="Times New Roman" w:cs="Times New Roman"/>
                <w:sz w:val="18"/>
                <w:szCs w:val="18"/>
              </w:rPr>
              <w:t>2011</w:t>
            </w:r>
            <w:r w:rsidRPr="00F4053F">
              <w:rPr>
                <w:rFonts w:ascii="Times New Roman" w:eastAsia="宋体" w:hAnsi="Times New Roman" w:cs="Times New Roman"/>
                <w:sz w:val="18"/>
                <w:szCs w:val="18"/>
              </w:rPr>
              <w:t>〕</w:t>
            </w:r>
            <w:r w:rsidRPr="00F4053F">
              <w:rPr>
                <w:rFonts w:ascii="Times New Roman" w:eastAsia="宋体" w:hAnsi="Times New Roman" w:cs="Times New Roman"/>
                <w:sz w:val="18"/>
                <w:szCs w:val="18"/>
              </w:rPr>
              <w:t>142</w:t>
            </w:r>
            <w:r w:rsidRPr="00F4053F">
              <w:rPr>
                <w:rFonts w:ascii="Times New Roman" w:eastAsia="宋体" w:hAnsi="Times New Roman" w:cs="Times New Roman"/>
                <w:sz w:val="18"/>
                <w:szCs w:val="18"/>
              </w:rPr>
              <w:t>号）；</w:t>
            </w:r>
          </w:p>
          <w:p w:rsidR="00D22591" w:rsidRPr="00F4053F" w:rsidRDefault="00D22591" w:rsidP="00861CA8">
            <w:pPr>
              <w:adjustRightInd w:val="0"/>
              <w:snapToGrid w:val="0"/>
              <w:rPr>
                <w:rFonts w:ascii="Times New Roman" w:eastAsia="宋体" w:hAnsi="Times New Roman" w:cs="Times New Roman"/>
                <w:sz w:val="18"/>
                <w:szCs w:val="18"/>
              </w:rPr>
            </w:pPr>
            <w:r w:rsidRPr="00F4053F">
              <w:rPr>
                <w:rFonts w:ascii="Times New Roman" w:hAnsi="Times New Roman" w:cs="Times New Roman"/>
                <w:b/>
                <w:bCs/>
                <w:sz w:val="18"/>
                <w:szCs w:val="18"/>
              </w:rPr>
              <w:t>[2]</w:t>
            </w:r>
            <w:r w:rsidRPr="00F4053F">
              <w:rPr>
                <w:rFonts w:ascii="Times New Roman" w:eastAsia="宋体" w:hAnsi="Times New Roman" w:cs="Times New Roman"/>
                <w:sz w:val="18"/>
                <w:szCs w:val="18"/>
              </w:rPr>
              <w:t>《危险化学品单位应急救援物资配备要求危化品应急物资配备标准》（</w:t>
            </w:r>
            <w:r w:rsidRPr="00F4053F">
              <w:rPr>
                <w:rFonts w:ascii="Times New Roman" w:eastAsia="宋体" w:hAnsi="Times New Roman" w:cs="Times New Roman"/>
                <w:sz w:val="18"/>
                <w:szCs w:val="18"/>
              </w:rPr>
              <w:t>GB30077- 2013</w:t>
            </w:r>
            <w:r w:rsidRPr="00F4053F">
              <w:rPr>
                <w:rFonts w:ascii="Times New Roman" w:eastAsia="宋体" w:hAnsi="Times New Roman" w:cs="Times New Roman"/>
                <w:sz w:val="18"/>
                <w:szCs w:val="18"/>
              </w:rPr>
              <w:t>）</w:t>
            </w:r>
          </w:p>
          <w:p w:rsidR="006B178A" w:rsidRPr="00F4053F" w:rsidRDefault="006B178A" w:rsidP="006B178A">
            <w:pPr>
              <w:adjustRightInd w:val="0"/>
              <w:snapToGrid w:val="0"/>
              <w:rPr>
                <w:rFonts w:ascii="Times New Roman" w:eastAsia="宋体" w:hAnsi="Times New Roman" w:cs="Times New Roman"/>
                <w:bCs/>
                <w:sz w:val="18"/>
                <w:szCs w:val="18"/>
              </w:rPr>
            </w:pPr>
            <w:r w:rsidRPr="00F4053F">
              <w:rPr>
                <w:rFonts w:ascii="Times New Roman" w:eastAsia="宋体" w:hAnsi="Times New Roman" w:cs="Times New Roman"/>
                <w:b/>
                <w:bCs/>
                <w:sz w:val="18"/>
                <w:szCs w:val="18"/>
              </w:rPr>
              <w:t>[3]</w:t>
            </w:r>
            <w:r w:rsidRPr="00F4053F">
              <w:rPr>
                <w:rFonts w:ascii="Times New Roman" w:eastAsia="宋体" w:hAnsi="Times New Roman" w:cs="Times New Roman"/>
                <w:bCs/>
                <w:sz w:val="18"/>
                <w:szCs w:val="18"/>
              </w:rPr>
              <w:t>《个体防护装备选用规范》（</w:t>
            </w:r>
            <w:r w:rsidRPr="00F4053F">
              <w:rPr>
                <w:rFonts w:ascii="Times New Roman" w:eastAsia="宋体" w:hAnsi="Times New Roman" w:cs="Times New Roman"/>
                <w:bCs/>
                <w:sz w:val="18"/>
                <w:szCs w:val="18"/>
              </w:rPr>
              <w:t xml:space="preserve">GB T11651- 2008 </w:t>
            </w:r>
            <w:r w:rsidRPr="00F4053F">
              <w:rPr>
                <w:rFonts w:ascii="Times New Roman" w:eastAsia="宋体" w:hAnsi="Times New Roman" w:cs="Times New Roman"/>
                <w:bCs/>
                <w:sz w:val="18"/>
                <w:szCs w:val="18"/>
              </w:rPr>
              <w:t>）</w:t>
            </w:r>
          </w:p>
          <w:p w:rsidR="006B178A" w:rsidRDefault="006B178A" w:rsidP="006B178A">
            <w:pPr>
              <w:adjustRightInd w:val="0"/>
              <w:snapToGrid w:val="0"/>
              <w:rPr>
                <w:rFonts w:ascii="Times New Roman" w:hAnsi="Times New Roman" w:cs="Times New Roman"/>
                <w:bCs/>
                <w:kern w:val="0"/>
                <w:sz w:val="18"/>
                <w:szCs w:val="18"/>
              </w:rPr>
            </w:pPr>
            <w:r w:rsidRPr="00F4053F">
              <w:rPr>
                <w:rFonts w:ascii="Times New Roman" w:hAnsi="Times New Roman" w:cs="Times New Roman"/>
                <w:b/>
                <w:bCs/>
                <w:kern w:val="0"/>
                <w:sz w:val="18"/>
                <w:szCs w:val="18"/>
              </w:rPr>
              <w:t>[4]</w:t>
            </w:r>
            <w:r w:rsidRPr="00F4053F">
              <w:rPr>
                <w:rFonts w:ascii="Times New Roman" w:hAnsi="Times New Roman" w:cs="Times New Roman"/>
                <w:b/>
              </w:rPr>
              <w:t xml:space="preserve"> </w:t>
            </w:r>
            <w:r w:rsidRPr="00F4053F">
              <w:rPr>
                <w:rFonts w:ascii="Times New Roman" w:hAnsi="Times New Roman" w:cs="Times New Roman"/>
                <w:bCs/>
                <w:kern w:val="0"/>
                <w:sz w:val="18"/>
                <w:szCs w:val="18"/>
              </w:rPr>
              <w:t>《危险化学品泄漏事故处置行动要则》</w:t>
            </w:r>
            <w:r w:rsidRPr="00F4053F">
              <w:rPr>
                <w:rFonts w:ascii="Times New Roman" w:hAnsi="Times New Roman" w:cs="Times New Roman"/>
                <w:bCs/>
                <w:kern w:val="0"/>
                <w:sz w:val="18"/>
                <w:szCs w:val="18"/>
              </w:rPr>
              <w:lastRenderedPageBreak/>
              <w:t>（</w:t>
            </w:r>
            <w:r w:rsidRPr="00F4053F">
              <w:rPr>
                <w:rFonts w:ascii="Times New Roman" w:hAnsi="Times New Roman" w:cs="Times New Roman"/>
                <w:bCs/>
                <w:kern w:val="0"/>
                <w:sz w:val="18"/>
                <w:szCs w:val="18"/>
              </w:rPr>
              <w:t>XF/T 970-2011</w:t>
            </w:r>
            <w:r w:rsidRPr="00F4053F">
              <w:rPr>
                <w:rFonts w:ascii="Times New Roman" w:hAnsi="Times New Roman" w:cs="Times New Roman"/>
                <w:bCs/>
                <w:kern w:val="0"/>
                <w:sz w:val="18"/>
                <w:szCs w:val="18"/>
              </w:rPr>
              <w:t>）</w:t>
            </w:r>
          </w:p>
          <w:p w:rsidR="00056D31" w:rsidRPr="009C2A28" w:rsidRDefault="00056D31" w:rsidP="00056D31">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056D31" w:rsidRPr="00056D31" w:rsidRDefault="00056D31" w:rsidP="006B178A">
            <w:pPr>
              <w:adjustRightInd w:val="0"/>
              <w:snapToGrid w:val="0"/>
              <w:rPr>
                <w:rFonts w:ascii="Times New Roman" w:eastAsia="宋体" w:hAnsi="Times New Roman" w:cs="Times New Roman"/>
                <w:sz w:val="18"/>
                <w:szCs w:val="18"/>
              </w:rPr>
            </w:pPr>
          </w:p>
        </w:tc>
      </w:tr>
      <w:tr w:rsidR="00EB5AFF" w:rsidTr="005022C6">
        <w:trPr>
          <w:jc w:val="center"/>
        </w:trPr>
        <w:tc>
          <w:tcPr>
            <w:tcW w:w="583" w:type="dxa"/>
            <w:vAlign w:val="center"/>
          </w:tcPr>
          <w:p w:rsidR="00EB5AFF" w:rsidRDefault="00EB5AFF"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24</w:t>
            </w:r>
          </w:p>
        </w:tc>
        <w:tc>
          <w:tcPr>
            <w:tcW w:w="910" w:type="dxa"/>
            <w:vAlign w:val="center"/>
          </w:tcPr>
          <w:p w:rsidR="00EB5AFF" w:rsidRDefault="00EB5AFF" w:rsidP="00861CA8">
            <w:pPr>
              <w:widowControl/>
              <w:adjustRightInd w:val="0"/>
              <w:snapToGrid w:val="0"/>
              <w:jc w:val="center"/>
              <w:rPr>
                <w:rFonts w:ascii="Times New Roman" w:eastAsia="宋体" w:hAnsi="Times New Roman" w:cs="Times New Roman"/>
                <w:color w:val="FF0000"/>
                <w:sz w:val="18"/>
                <w:szCs w:val="18"/>
              </w:rPr>
            </w:pPr>
            <w:r>
              <w:rPr>
                <w:rFonts w:ascii="Times New Roman" w:eastAsia="宋体" w:hAnsi="Times New Roman" w:cs="Times New Roman"/>
                <w:sz w:val="18"/>
                <w:szCs w:val="18"/>
              </w:rPr>
              <w:t>苯乙烯</w:t>
            </w:r>
          </w:p>
        </w:tc>
        <w:tc>
          <w:tcPr>
            <w:tcW w:w="1516" w:type="dxa"/>
            <w:vAlign w:val="center"/>
          </w:tcPr>
          <w:p w:rsidR="00EB5AFF" w:rsidRDefault="00EB5AFF" w:rsidP="002661E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无色透明油状液体，有芳香味。不溶于水，溶于乙醇和乙醚。分子量</w:t>
            </w:r>
            <w:r w:rsidR="000F36CB">
              <w:rPr>
                <w:rFonts w:ascii="Times New Roman" w:hAnsi="Times New Roman"/>
                <w:sz w:val="18"/>
                <w:szCs w:val="18"/>
                <w:lang w:bidi="ar"/>
              </w:rPr>
              <w:t>104.1</w:t>
            </w:r>
            <w:r w:rsidR="000F36CB">
              <w:rPr>
                <w:rFonts w:ascii="Times New Roman" w:hAnsi="Times New Roman" w:hint="eastAsia"/>
                <w:sz w:val="18"/>
                <w:szCs w:val="18"/>
                <w:lang w:bidi="ar"/>
              </w:rPr>
              <w:t>5</w:t>
            </w:r>
            <w:r>
              <w:rPr>
                <w:rFonts w:ascii="Times New Roman" w:hAnsi="Times New Roman"/>
                <w:sz w:val="18"/>
                <w:szCs w:val="18"/>
                <w:lang w:bidi="ar"/>
              </w:rPr>
              <w:t>，熔点</w:t>
            </w:r>
            <w:r>
              <w:rPr>
                <w:rFonts w:ascii="Times New Roman" w:hAnsi="Times New Roman"/>
                <w:sz w:val="18"/>
                <w:szCs w:val="18"/>
                <w:lang w:bidi="ar"/>
              </w:rPr>
              <w:t>-30.6℃</w:t>
            </w:r>
            <w:r>
              <w:rPr>
                <w:rFonts w:ascii="Times New Roman" w:hAnsi="Times New Roman"/>
                <w:sz w:val="18"/>
                <w:szCs w:val="18"/>
                <w:lang w:bidi="ar"/>
              </w:rPr>
              <w:t>，沸点</w:t>
            </w:r>
            <w:r>
              <w:rPr>
                <w:rFonts w:ascii="Times New Roman" w:hAnsi="Times New Roman"/>
                <w:sz w:val="18"/>
                <w:szCs w:val="18"/>
                <w:lang w:bidi="ar"/>
              </w:rPr>
              <w:t>146℃</w:t>
            </w:r>
            <w:r>
              <w:rPr>
                <w:rFonts w:ascii="Times New Roman" w:hAnsi="Times New Roman"/>
                <w:sz w:val="18"/>
                <w:szCs w:val="18"/>
                <w:lang w:bidi="ar"/>
              </w:rPr>
              <w:t>，相对密度（水</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0.906</w:t>
            </w:r>
            <w:r>
              <w:rPr>
                <w:rFonts w:ascii="Times New Roman" w:hAnsi="Times New Roman"/>
                <w:sz w:val="18"/>
                <w:szCs w:val="18"/>
                <w:lang w:bidi="ar"/>
              </w:rPr>
              <w:t>（</w:t>
            </w:r>
            <w:r>
              <w:rPr>
                <w:rFonts w:ascii="Times New Roman" w:hAnsi="Times New Roman"/>
                <w:sz w:val="18"/>
                <w:szCs w:val="18"/>
                <w:lang w:bidi="ar"/>
              </w:rPr>
              <w:t>25℃</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密度（空气</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3.6</w:t>
            </w:r>
            <w:r>
              <w:rPr>
                <w:rFonts w:ascii="Times New Roman" w:hAnsi="Times New Roman"/>
                <w:sz w:val="18"/>
                <w:szCs w:val="18"/>
                <w:lang w:bidi="ar"/>
              </w:rPr>
              <w:t>，临界压力</w:t>
            </w:r>
            <w:r>
              <w:rPr>
                <w:rFonts w:ascii="Times New Roman" w:hAnsi="Times New Roman"/>
                <w:sz w:val="18"/>
                <w:szCs w:val="18"/>
                <w:lang w:bidi="ar"/>
              </w:rPr>
              <w:t>3.81MPa</w:t>
            </w:r>
            <w:r>
              <w:rPr>
                <w:rFonts w:ascii="Times New Roman" w:hAnsi="Times New Roman"/>
                <w:sz w:val="18"/>
                <w:szCs w:val="18"/>
                <w:lang w:bidi="ar"/>
              </w:rPr>
              <w:t>，临界温度</w:t>
            </w:r>
            <w:r>
              <w:rPr>
                <w:rFonts w:ascii="Times New Roman" w:hAnsi="Times New Roman"/>
                <w:sz w:val="18"/>
                <w:szCs w:val="18"/>
                <w:lang w:bidi="ar"/>
              </w:rPr>
              <w:t>369℃</w:t>
            </w:r>
            <w:r>
              <w:rPr>
                <w:rFonts w:ascii="Times New Roman" w:hAnsi="Times New Roman"/>
                <w:sz w:val="18"/>
                <w:szCs w:val="18"/>
                <w:lang w:bidi="ar"/>
              </w:rPr>
              <w:t>，饱和</w:t>
            </w:r>
            <w:proofErr w:type="gramStart"/>
            <w:r>
              <w:rPr>
                <w:rFonts w:ascii="Times New Roman" w:hAnsi="Times New Roman"/>
                <w:sz w:val="18"/>
                <w:szCs w:val="18"/>
                <w:lang w:bidi="ar"/>
              </w:rPr>
              <w:t>蒸气</w:t>
            </w:r>
            <w:proofErr w:type="gramEnd"/>
            <w:r>
              <w:rPr>
                <w:rFonts w:ascii="Times New Roman" w:hAnsi="Times New Roman"/>
                <w:sz w:val="18"/>
                <w:szCs w:val="18"/>
                <w:lang w:bidi="ar"/>
              </w:rPr>
              <w:t>0.670KPa(20℃)</w:t>
            </w:r>
            <w:r>
              <w:rPr>
                <w:rFonts w:ascii="Times New Roman" w:hAnsi="Times New Roman"/>
                <w:sz w:val="18"/>
                <w:szCs w:val="18"/>
                <w:lang w:bidi="ar"/>
              </w:rPr>
              <w:t>，折射率</w:t>
            </w:r>
            <w:r>
              <w:rPr>
                <w:rFonts w:ascii="Times New Roman" w:hAnsi="Times New Roman"/>
                <w:sz w:val="18"/>
                <w:szCs w:val="18"/>
                <w:lang w:bidi="ar"/>
              </w:rPr>
              <w:t>1.5467</w:t>
            </w:r>
            <w:r>
              <w:rPr>
                <w:rFonts w:ascii="Times New Roman" w:hAnsi="Times New Roman"/>
                <w:sz w:val="18"/>
                <w:szCs w:val="18"/>
                <w:lang w:bidi="ar"/>
              </w:rPr>
              <w:t>，闪点</w:t>
            </w:r>
            <w:r>
              <w:rPr>
                <w:rFonts w:ascii="Times New Roman" w:hAnsi="Times New Roman"/>
                <w:sz w:val="18"/>
                <w:szCs w:val="18"/>
                <w:lang w:bidi="ar"/>
              </w:rPr>
              <w:t>32℃</w:t>
            </w:r>
            <w:r>
              <w:rPr>
                <w:rFonts w:ascii="Times New Roman" w:hAnsi="Times New Roman"/>
                <w:sz w:val="18"/>
                <w:szCs w:val="18"/>
                <w:lang w:bidi="ar"/>
              </w:rPr>
              <w:t>，爆炸极限</w:t>
            </w:r>
            <w:r>
              <w:rPr>
                <w:rFonts w:ascii="Times New Roman" w:hAnsi="Times New Roman"/>
                <w:sz w:val="18"/>
                <w:szCs w:val="18"/>
                <w:lang w:bidi="ar"/>
              </w:rPr>
              <w:t>1.1%</w:t>
            </w:r>
            <w:r>
              <w:rPr>
                <w:rFonts w:ascii="Times New Roman" w:hAnsi="Times New Roman"/>
                <w:sz w:val="18"/>
                <w:szCs w:val="18"/>
                <w:lang w:bidi="ar"/>
              </w:rPr>
              <w:t>～</w:t>
            </w:r>
            <w:r>
              <w:rPr>
                <w:rFonts w:ascii="Times New Roman" w:hAnsi="Times New Roman"/>
                <w:sz w:val="18"/>
                <w:szCs w:val="18"/>
                <w:lang w:bidi="ar"/>
              </w:rPr>
              <w:t>6.1%</w:t>
            </w:r>
            <w:r>
              <w:rPr>
                <w:rFonts w:ascii="Times New Roman" w:hAnsi="Times New Roman"/>
                <w:sz w:val="18"/>
                <w:szCs w:val="18"/>
                <w:lang w:bidi="ar"/>
              </w:rPr>
              <w:t>（体积比），自燃温度</w:t>
            </w:r>
            <w:r>
              <w:rPr>
                <w:rFonts w:ascii="Times New Roman" w:hAnsi="Times New Roman"/>
                <w:sz w:val="18"/>
                <w:szCs w:val="18"/>
                <w:lang w:bidi="ar"/>
              </w:rPr>
              <w:t>490℃</w:t>
            </w:r>
          </w:p>
        </w:tc>
        <w:tc>
          <w:tcPr>
            <w:tcW w:w="1126" w:type="dxa"/>
            <w:vAlign w:val="center"/>
          </w:tcPr>
          <w:p w:rsidR="00654912" w:rsidRPr="00654912" w:rsidRDefault="00654912"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654912">
              <w:rPr>
                <w:rFonts w:ascii="Times New Roman" w:hAnsi="Times New Roman" w:hint="eastAsia"/>
                <w:sz w:val="18"/>
                <w:szCs w:val="18"/>
              </w:rPr>
              <w:t>乙类</w:t>
            </w:r>
          </w:p>
          <w:p w:rsidR="00EB5AFF" w:rsidRDefault="00654912"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654912">
              <w:rPr>
                <w:rFonts w:ascii="Times New Roman" w:hAnsi="Times New Roman" w:hint="eastAsia"/>
                <w:sz w:val="18"/>
                <w:szCs w:val="18"/>
              </w:rPr>
              <w:t>易燃，</w:t>
            </w:r>
            <w:proofErr w:type="gramStart"/>
            <w:r w:rsidRPr="00654912">
              <w:rPr>
                <w:rFonts w:ascii="Times New Roman" w:hAnsi="Times New Roman" w:hint="eastAsia"/>
                <w:sz w:val="18"/>
                <w:szCs w:val="18"/>
              </w:rPr>
              <w:t>蒸气</w:t>
            </w:r>
            <w:proofErr w:type="gramEnd"/>
            <w:r w:rsidRPr="00654912">
              <w:rPr>
                <w:rFonts w:ascii="Times New Roman" w:hAnsi="Times New Roman" w:hint="eastAsia"/>
                <w:sz w:val="18"/>
                <w:szCs w:val="18"/>
              </w:rPr>
              <w:t>与空气能形成爆炸性混合物，遇明火、高热或与氧化剂接触，能引起燃烧爆炸。遇酸性催化剂能产生猛烈聚合。</w:t>
            </w:r>
            <w:proofErr w:type="gramStart"/>
            <w:r w:rsidRPr="00654912">
              <w:rPr>
                <w:rFonts w:ascii="Times New Roman" w:hAnsi="Times New Roman" w:hint="eastAsia"/>
                <w:sz w:val="18"/>
                <w:szCs w:val="18"/>
              </w:rPr>
              <w:t>蒸气</w:t>
            </w:r>
            <w:proofErr w:type="gramEnd"/>
            <w:r w:rsidRPr="00654912">
              <w:rPr>
                <w:rFonts w:ascii="Times New Roman" w:hAnsi="Times New Roman" w:hint="eastAsia"/>
                <w:sz w:val="18"/>
                <w:szCs w:val="18"/>
              </w:rPr>
              <w:t>比空气重，能在较低处扩散到相当远的地方，遇火源会</w:t>
            </w:r>
            <w:proofErr w:type="gramStart"/>
            <w:r w:rsidRPr="00654912">
              <w:rPr>
                <w:rFonts w:ascii="Times New Roman" w:hAnsi="Times New Roman" w:hint="eastAsia"/>
                <w:sz w:val="18"/>
                <w:szCs w:val="18"/>
              </w:rPr>
              <w:t>着火回燃</w:t>
            </w:r>
            <w:proofErr w:type="gramEnd"/>
            <w:r w:rsidRPr="00654912">
              <w:rPr>
                <w:rFonts w:ascii="Times New Roman" w:hAnsi="Times New Roman" w:hint="eastAsia"/>
                <w:sz w:val="18"/>
                <w:szCs w:val="18"/>
              </w:rPr>
              <w:t>和爆炸。</w:t>
            </w:r>
          </w:p>
        </w:tc>
        <w:tc>
          <w:tcPr>
            <w:tcW w:w="1715" w:type="dxa"/>
            <w:vAlign w:val="center"/>
          </w:tcPr>
          <w:p w:rsidR="00EB5AFF" w:rsidRDefault="00EB5AFF" w:rsidP="0007586F">
            <w:pPr>
              <w:adjustRightInd w:val="0"/>
              <w:snapToGrid w:val="0"/>
              <w:ind w:firstLineChars="100" w:firstLine="180"/>
              <w:jc w:val="left"/>
              <w:rPr>
                <w:rFonts w:ascii="Times New Roman" w:hAnsi="Times New Roman"/>
                <w:sz w:val="18"/>
                <w:szCs w:val="18"/>
              </w:rPr>
            </w:pPr>
            <w:r>
              <w:rPr>
                <w:rFonts w:ascii="Times New Roman" w:hAnsi="Times New Roman"/>
                <w:sz w:val="18"/>
                <w:szCs w:val="18"/>
              </w:rPr>
              <w:t>对眼、皮肤、粘膜和呼吸道有刺激作用，高浓度时有麻醉作用。</w:t>
            </w:r>
          </w:p>
          <w:p w:rsidR="00EB5AFF" w:rsidRDefault="00EB5AFF"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):50;PC-STEL(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100</w:t>
            </w:r>
            <w:r>
              <w:rPr>
                <w:rFonts w:ascii="Times New Roman" w:hAnsi="Times New Roman"/>
                <w:sz w:val="18"/>
                <w:szCs w:val="18"/>
              </w:rPr>
              <w:t>。</w:t>
            </w:r>
          </w:p>
          <w:p w:rsidR="00EB5AFF" w:rsidRDefault="00EB5AFF" w:rsidP="00861CA8">
            <w:pPr>
              <w:widowControl/>
              <w:adjustRightInd w:val="0"/>
              <w:snapToGrid w:val="0"/>
              <w:jc w:val="left"/>
              <w:rPr>
                <w:rFonts w:ascii="Times New Roman" w:hAnsi="Times New Roman" w:cs="Times New Roman"/>
              </w:rPr>
            </w:pPr>
            <w:r>
              <w:rPr>
                <w:rFonts w:ascii="Times New Roman" w:eastAsia="宋体" w:hAnsi="Times New Roman" w:cs="Times New Roman"/>
                <w:sz w:val="18"/>
                <w:szCs w:val="18"/>
                <w:lang w:bidi="ar"/>
              </w:rPr>
              <w:t>IARC</w:t>
            </w:r>
            <w:r>
              <w:rPr>
                <w:rFonts w:ascii="Times New Roman" w:eastAsia="宋体" w:hAnsi="Times New Roman" w:cs="Times New Roman"/>
                <w:sz w:val="18"/>
                <w:szCs w:val="18"/>
                <w:lang w:bidi="ar"/>
              </w:rPr>
              <w:t>：可疑人类致癌物。</w:t>
            </w:r>
            <w:r>
              <w:rPr>
                <w:rFonts w:ascii="Times New Roman" w:eastAsia="宋体" w:hAnsi="Times New Roman" w:cs="Times New Roman"/>
                <w:sz w:val="24"/>
                <w:lang w:bidi="ar"/>
              </w:rPr>
              <w:t xml:space="preserve"> </w:t>
            </w:r>
          </w:p>
          <w:p w:rsidR="00EB5AFF" w:rsidRDefault="00EB5AFF" w:rsidP="00861CA8">
            <w:pPr>
              <w:adjustRightInd w:val="0"/>
              <w:snapToGrid w:val="0"/>
              <w:jc w:val="left"/>
              <w:rPr>
                <w:rFonts w:ascii="Times New Roman" w:eastAsia="宋体" w:hAnsi="Times New Roman" w:cs="Times New Roman"/>
                <w:sz w:val="18"/>
                <w:szCs w:val="18"/>
              </w:rPr>
            </w:pPr>
          </w:p>
        </w:tc>
        <w:tc>
          <w:tcPr>
            <w:tcW w:w="777" w:type="dxa"/>
            <w:vAlign w:val="center"/>
          </w:tcPr>
          <w:p w:rsidR="00EB5AFF" w:rsidRDefault="00EB5AFF"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桶装</w:t>
            </w:r>
          </w:p>
          <w:p w:rsidR="00EB5AFF" w:rsidRDefault="00EB5AFF" w:rsidP="00A90561">
            <w:pPr>
              <w:adjustRightInd w:val="0"/>
              <w:snapToGrid w:val="0"/>
              <w:jc w:val="left"/>
              <w:rPr>
                <w:rFonts w:ascii="Times New Roman" w:eastAsia="宋体" w:hAnsi="Times New Roman" w:cs="Times New Roman"/>
                <w:sz w:val="18"/>
                <w:szCs w:val="18"/>
              </w:rPr>
            </w:pPr>
            <w:proofErr w:type="gramStart"/>
            <w:r>
              <w:rPr>
                <w:rFonts w:ascii="Times New Roman" w:eastAsia="宋体" w:hAnsi="Times New Roman" w:cs="Times New Roman"/>
                <w:sz w:val="18"/>
                <w:szCs w:val="18"/>
              </w:rPr>
              <w:t>立罐</w:t>
            </w:r>
            <w:proofErr w:type="gramEnd"/>
          </w:p>
        </w:tc>
        <w:tc>
          <w:tcPr>
            <w:tcW w:w="661" w:type="dxa"/>
            <w:vAlign w:val="center"/>
          </w:tcPr>
          <w:p w:rsidR="00EB5AFF" w:rsidRDefault="00EB5AFF"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EB5AFF" w:rsidRDefault="00EB5AFF"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EB5AFF" w:rsidRDefault="00EB5AFF"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EB5AFF" w:rsidRPr="00F33135" w:rsidRDefault="00EB5AFF" w:rsidP="00861CA8">
            <w:pPr>
              <w:adjustRightInd w:val="0"/>
              <w:snapToGrid w:val="0"/>
              <w:jc w:val="left"/>
              <w:rPr>
                <w:rFonts w:ascii="Times New Roman" w:eastAsia="宋体" w:hAnsi="Times New Roman" w:cs="Times New Roman"/>
                <w:b/>
                <w:bCs/>
                <w:sz w:val="18"/>
                <w:szCs w:val="18"/>
              </w:rPr>
            </w:pPr>
            <w:r w:rsidRPr="00F33135">
              <w:rPr>
                <w:rFonts w:ascii="Times New Roman" w:eastAsia="宋体" w:hAnsi="Times New Roman" w:cs="Times New Roman"/>
                <w:b/>
                <w:bCs/>
                <w:sz w:val="18"/>
                <w:szCs w:val="18"/>
                <w:lang w:bidi="ar"/>
              </w:rPr>
              <w:t>1.</w:t>
            </w:r>
            <w:r w:rsidRPr="00F33135">
              <w:rPr>
                <w:rFonts w:ascii="Times New Roman" w:eastAsia="宋体" w:hAnsi="Times New Roman" w:cs="Times New Roman"/>
                <w:b/>
                <w:bCs/>
                <w:sz w:val="18"/>
                <w:szCs w:val="18"/>
                <w:lang w:bidi="ar"/>
              </w:rPr>
              <w:t>主要安全措施</w:t>
            </w:r>
            <w:r w:rsidR="00861CA8" w:rsidRPr="00F33135">
              <w:rPr>
                <w:rFonts w:ascii="Times New Roman" w:hAnsi="Times New Roman" w:cs="Times New Roman"/>
                <w:b/>
                <w:bCs/>
                <w:sz w:val="18"/>
                <w:szCs w:val="18"/>
              </w:rPr>
              <w:t>[1]</w:t>
            </w:r>
            <w:r w:rsidR="00ED28C3">
              <w:rPr>
                <w:rFonts w:ascii="Times New Roman" w:hAnsi="Times New Roman" w:cs="Times New Roman" w:hint="eastAsia"/>
                <w:b/>
                <w:bCs/>
                <w:sz w:val="18"/>
                <w:szCs w:val="18"/>
              </w:rPr>
              <w:t>：</w:t>
            </w:r>
          </w:p>
          <w:p w:rsidR="00EB5AFF" w:rsidRPr="00F33135" w:rsidRDefault="00EB5AFF" w:rsidP="00861CA8">
            <w:pPr>
              <w:pStyle w:val="a5"/>
              <w:adjustRightInd w:val="0"/>
              <w:snapToGrid w:val="0"/>
              <w:spacing w:before="0" w:beforeAutospacing="0" w:after="0" w:afterAutospacing="0"/>
              <w:rPr>
                <w:rFonts w:ascii="Times New Roman" w:hAnsi="Times New Roman"/>
                <w:kern w:val="2"/>
                <w:sz w:val="18"/>
                <w:szCs w:val="18"/>
                <w:lang w:bidi="ar"/>
              </w:rPr>
            </w:pPr>
            <w:r w:rsidRPr="00F33135">
              <w:rPr>
                <w:rFonts w:ascii="Times New Roman" w:hAnsi="Times New Roman"/>
                <w:sz w:val="18"/>
                <w:szCs w:val="18"/>
              </w:rPr>
              <w:t>（</w:t>
            </w:r>
            <w:r w:rsidRPr="00F33135">
              <w:rPr>
                <w:rFonts w:ascii="Times New Roman" w:hAnsi="Times New Roman"/>
                <w:sz w:val="18"/>
                <w:szCs w:val="18"/>
              </w:rPr>
              <w:t>1</w:t>
            </w:r>
            <w:r w:rsidRPr="00F33135">
              <w:rPr>
                <w:rFonts w:ascii="Times New Roman" w:hAnsi="Times New Roman"/>
                <w:sz w:val="18"/>
                <w:szCs w:val="18"/>
              </w:rPr>
              <w:t>）</w:t>
            </w:r>
            <w:r w:rsidR="002361DB">
              <w:rPr>
                <w:rFonts w:ascii="Times New Roman" w:hAnsi="Times New Roman"/>
                <w:sz w:val="18"/>
                <w:szCs w:val="18"/>
              </w:rPr>
              <w:t>储存场所</w:t>
            </w:r>
            <w:r w:rsidRPr="00F33135">
              <w:rPr>
                <w:rFonts w:ascii="Times New Roman" w:hAnsi="Times New Roman"/>
                <w:kern w:val="2"/>
                <w:sz w:val="18"/>
                <w:szCs w:val="18"/>
                <w:lang w:bidi="ar"/>
              </w:rPr>
              <w:t>设置固定式可燃气体报警器</w:t>
            </w:r>
            <w:r w:rsidR="002361DB" w:rsidRPr="002361DB">
              <w:rPr>
                <w:rFonts w:ascii="Times New Roman" w:hAnsi="Times New Roman" w:hint="eastAsia"/>
                <w:kern w:val="2"/>
                <w:sz w:val="18"/>
                <w:szCs w:val="18"/>
                <w:lang w:bidi="ar"/>
              </w:rPr>
              <w:t>，或配备便携式可燃气体报警器，宜增设有毒气体报警仪</w:t>
            </w:r>
            <w:r w:rsidR="002361DB">
              <w:rPr>
                <w:rFonts w:ascii="Times New Roman" w:hAnsi="Times New Roman" w:hint="eastAsia"/>
                <w:kern w:val="2"/>
                <w:sz w:val="18"/>
                <w:szCs w:val="18"/>
                <w:lang w:bidi="ar"/>
              </w:rPr>
              <w:t>；</w:t>
            </w:r>
          </w:p>
          <w:p w:rsidR="00EB5AFF" w:rsidRPr="00F33135" w:rsidRDefault="00EB5AFF" w:rsidP="00861CA8">
            <w:pPr>
              <w:pStyle w:val="a5"/>
              <w:adjustRightInd w:val="0"/>
              <w:snapToGrid w:val="0"/>
              <w:spacing w:before="0" w:beforeAutospacing="0" w:after="0" w:afterAutospacing="0"/>
              <w:rPr>
                <w:rFonts w:ascii="Times New Roman" w:hAnsi="Times New Roman"/>
                <w:kern w:val="2"/>
                <w:sz w:val="18"/>
                <w:szCs w:val="18"/>
                <w:lang w:bidi="ar"/>
              </w:rPr>
            </w:pPr>
            <w:r w:rsidRPr="00F33135">
              <w:rPr>
                <w:rFonts w:ascii="Times New Roman" w:hAnsi="Times New Roman"/>
                <w:kern w:val="2"/>
                <w:sz w:val="18"/>
                <w:szCs w:val="18"/>
                <w:lang w:bidi="ar"/>
              </w:rPr>
              <w:t>（</w:t>
            </w:r>
            <w:r w:rsidRPr="00F33135">
              <w:rPr>
                <w:rFonts w:ascii="Times New Roman" w:hAnsi="Times New Roman"/>
                <w:kern w:val="2"/>
                <w:sz w:val="18"/>
                <w:szCs w:val="18"/>
                <w:lang w:bidi="ar"/>
              </w:rPr>
              <w:t>2</w:t>
            </w:r>
            <w:r w:rsidRPr="00F33135">
              <w:rPr>
                <w:rFonts w:ascii="Times New Roman" w:hAnsi="Times New Roman"/>
                <w:kern w:val="2"/>
                <w:sz w:val="18"/>
                <w:szCs w:val="18"/>
                <w:lang w:bidi="ar"/>
              </w:rPr>
              <w:t>）使用防爆型的通风系统和设备</w:t>
            </w:r>
            <w:r w:rsidR="002361DB">
              <w:rPr>
                <w:rFonts w:ascii="Times New Roman" w:hAnsi="Times New Roman" w:hint="eastAsia"/>
                <w:kern w:val="2"/>
                <w:sz w:val="18"/>
                <w:szCs w:val="18"/>
                <w:lang w:bidi="ar"/>
              </w:rPr>
              <w:t>；</w:t>
            </w:r>
          </w:p>
          <w:p w:rsidR="00EB5AFF" w:rsidRPr="00F33135" w:rsidRDefault="00EB5AFF" w:rsidP="00861CA8">
            <w:pPr>
              <w:pStyle w:val="a5"/>
              <w:adjustRightInd w:val="0"/>
              <w:snapToGrid w:val="0"/>
              <w:spacing w:before="0" w:beforeAutospacing="0" w:after="0" w:afterAutospacing="0"/>
              <w:rPr>
                <w:rFonts w:ascii="Times New Roman" w:hAnsi="Times New Roman"/>
                <w:kern w:val="2"/>
                <w:sz w:val="18"/>
                <w:szCs w:val="18"/>
                <w:lang w:bidi="ar"/>
              </w:rPr>
            </w:pPr>
            <w:r w:rsidRPr="00F33135">
              <w:rPr>
                <w:rFonts w:ascii="Times New Roman" w:hAnsi="Times New Roman"/>
                <w:kern w:val="2"/>
                <w:sz w:val="18"/>
                <w:szCs w:val="18"/>
                <w:lang w:bidi="ar"/>
              </w:rPr>
              <w:t>（</w:t>
            </w:r>
            <w:r w:rsidRPr="00F33135">
              <w:rPr>
                <w:rFonts w:ascii="Times New Roman" w:hAnsi="Times New Roman"/>
                <w:kern w:val="2"/>
                <w:sz w:val="18"/>
                <w:szCs w:val="18"/>
                <w:lang w:bidi="ar"/>
              </w:rPr>
              <w:t>3</w:t>
            </w:r>
            <w:r w:rsidRPr="00F33135">
              <w:rPr>
                <w:rFonts w:ascii="Times New Roman" w:hAnsi="Times New Roman"/>
                <w:kern w:val="2"/>
                <w:sz w:val="18"/>
                <w:szCs w:val="18"/>
                <w:lang w:bidi="ar"/>
              </w:rPr>
              <w:t>）储罐</w:t>
            </w:r>
            <w:r w:rsidR="000702AB" w:rsidRPr="000702AB">
              <w:rPr>
                <w:rFonts w:ascii="Times New Roman" w:hAnsi="Times New Roman" w:hint="eastAsia"/>
                <w:kern w:val="2"/>
                <w:sz w:val="18"/>
                <w:szCs w:val="18"/>
                <w:lang w:bidi="ar"/>
              </w:rPr>
              <w:t>等容器和设备应设置液位计、温度计，并</w:t>
            </w:r>
            <w:proofErr w:type="gramStart"/>
            <w:r w:rsidR="00F5157F">
              <w:rPr>
                <w:rFonts w:ascii="Times New Roman" w:hAnsi="Times New Roman" w:hint="eastAsia"/>
                <w:kern w:val="2"/>
                <w:sz w:val="18"/>
                <w:szCs w:val="18"/>
                <w:lang w:bidi="ar"/>
              </w:rPr>
              <w:t>设置</w:t>
            </w:r>
            <w:r w:rsidR="000702AB" w:rsidRPr="000702AB">
              <w:rPr>
                <w:rFonts w:ascii="Times New Roman" w:hAnsi="Times New Roman" w:hint="eastAsia"/>
                <w:kern w:val="2"/>
                <w:sz w:val="18"/>
                <w:szCs w:val="18"/>
                <w:lang w:bidi="ar"/>
              </w:rPr>
              <w:t>带液位</w:t>
            </w:r>
            <w:proofErr w:type="gramEnd"/>
            <w:r w:rsidR="000702AB" w:rsidRPr="000702AB">
              <w:rPr>
                <w:rFonts w:ascii="Times New Roman" w:hAnsi="Times New Roman" w:hint="eastAsia"/>
                <w:kern w:val="2"/>
                <w:sz w:val="18"/>
                <w:szCs w:val="18"/>
                <w:lang w:bidi="ar"/>
              </w:rPr>
              <w:t>、温度远传记录和报警功能的安全装置</w:t>
            </w:r>
            <w:r w:rsidR="002361DB">
              <w:rPr>
                <w:rFonts w:ascii="Times New Roman" w:hAnsi="Times New Roman" w:hint="eastAsia"/>
                <w:kern w:val="2"/>
                <w:sz w:val="18"/>
                <w:szCs w:val="18"/>
                <w:lang w:bidi="ar"/>
              </w:rPr>
              <w:t>；</w:t>
            </w:r>
          </w:p>
          <w:p w:rsidR="00EB5AFF" w:rsidRPr="00F33135" w:rsidRDefault="00EB5AFF" w:rsidP="00861CA8">
            <w:pPr>
              <w:pStyle w:val="a5"/>
              <w:adjustRightInd w:val="0"/>
              <w:snapToGrid w:val="0"/>
              <w:spacing w:before="0" w:beforeAutospacing="0" w:after="0" w:afterAutospacing="0"/>
              <w:rPr>
                <w:rFonts w:ascii="Times New Roman" w:hAnsi="Times New Roman"/>
                <w:kern w:val="2"/>
                <w:sz w:val="18"/>
                <w:szCs w:val="18"/>
                <w:lang w:bidi="ar"/>
              </w:rPr>
            </w:pPr>
            <w:r w:rsidRPr="00F33135">
              <w:rPr>
                <w:rFonts w:ascii="Times New Roman" w:hAnsi="Times New Roman"/>
                <w:kern w:val="2"/>
                <w:sz w:val="18"/>
                <w:szCs w:val="18"/>
                <w:lang w:bidi="ar"/>
              </w:rPr>
              <w:t>（</w:t>
            </w:r>
            <w:r w:rsidRPr="00F33135">
              <w:rPr>
                <w:rFonts w:ascii="Times New Roman" w:hAnsi="Times New Roman"/>
                <w:kern w:val="2"/>
                <w:sz w:val="18"/>
                <w:szCs w:val="18"/>
                <w:lang w:bidi="ar"/>
              </w:rPr>
              <w:t>4</w:t>
            </w:r>
            <w:r w:rsidRPr="00F33135">
              <w:rPr>
                <w:rFonts w:ascii="Times New Roman" w:hAnsi="Times New Roman"/>
                <w:kern w:val="2"/>
                <w:sz w:val="18"/>
                <w:szCs w:val="18"/>
                <w:lang w:bidi="ar"/>
              </w:rPr>
              <w:t>）储存添加稳定剂</w:t>
            </w:r>
            <w:r w:rsidR="00F33135" w:rsidRPr="00F33135">
              <w:rPr>
                <w:rFonts w:ascii="Times New Roman" w:hAnsi="Times New Roman"/>
                <w:kern w:val="2"/>
                <w:sz w:val="18"/>
                <w:szCs w:val="18"/>
                <w:lang w:bidi="ar"/>
              </w:rPr>
              <w:t>，储罐加氮封</w:t>
            </w:r>
            <w:r w:rsidR="002361DB">
              <w:rPr>
                <w:rFonts w:ascii="Times New Roman" w:hAnsi="Times New Roman" w:hint="eastAsia"/>
                <w:kern w:val="2"/>
                <w:sz w:val="18"/>
                <w:szCs w:val="18"/>
                <w:lang w:bidi="ar"/>
              </w:rPr>
              <w:t>；</w:t>
            </w:r>
          </w:p>
          <w:p w:rsidR="00EB5AFF" w:rsidRPr="00F33135" w:rsidRDefault="00EB5AFF" w:rsidP="00861CA8">
            <w:pPr>
              <w:pStyle w:val="a5"/>
              <w:adjustRightInd w:val="0"/>
              <w:snapToGrid w:val="0"/>
              <w:spacing w:before="0" w:beforeAutospacing="0" w:after="0" w:afterAutospacing="0"/>
              <w:rPr>
                <w:rFonts w:ascii="Times New Roman" w:hAnsi="Times New Roman"/>
                <w:kern w:val="2"/>
                <w:sz w:val="18"/>
                <w:szCs w:val="18"/>
                <w:lang w:bidi="ar"/>
              </w:rPr>
            </w:pPr>
            <w:r w:rsidRPr="00F33135">
              <w:rPr>
                <w:rFonts w:ascii="Times New Roman" w:hAnsi="Times New Roman"/>
                <w:kern w:val="2"/>
                <w:sz w:val="18"/>
                <w:szCs w:val="18"/>
                <w:lang w:bidi="ar"/>
              </w:rPr>
              <w:t>（</w:t>
            </w:r>
            <w:r w:rsidRPr="00F33135">
              <w:rPr>
                <w:rFonts w:ascii="Times New Roman" w:hAnsi="Times New Roman"/>
                <w:kern w:val="2"/>
                <w:sz w:val="18"/>
                <w:szCs w:val="18"/>
                <w:lang w:bidi="ar"/>
              </w:rPr>
              <w:t>5</w:t>
            </w:r>
            <w:r w:rsidRPr="00F33135">
              <w:rPr>
                <w:rFonts w:ascii="Times New Roman" w:hAnsi="Times New Roman"/>
                <w:kern w:val="2"/>
                <w:sz w:val="18"/>
                <w:szCs w:val="18"/>
                <w:lang w:bidi="ar"/>
              </w:rPr>
              <w:t>）储罐设固定或移动式消防冷却水系统</w:t>
            </w:r>
            <w:r w:rsidR="002361DB">
              <w:rPr>
                <w:rFonts w:ascii="Times New Roman" w:hAnsi="Times New Roman" w:hint="eastAsia"/>
                <w:kern w:val="2"/>
                <w:sz w:val="18"/>
                <w:szCs w:val="18"/>
                <w:lang w:bidi="ar"/>
              </w:rPr>
              <w:t>。</w:t>
            </w:r>
          </w:p>
          <w:p w:rsidR="00EB5AFF" w:rsidRPr="00F33135" w:rsidRDefault="00EB5AFF" w:rsidP="00861CA8">
            <w:pPr>
              <w:pStyle w:val="aa"/>
              <w:adjustRightInd w:val="0"/>
              <w:snapToGrid w:val="0"/>
              <w:ind w:firstLineChars="0" w:firstLine="0"/>
              <w:rPr>
                <w:rFonts w:ascii="Times New Roman" w:eastAsia="宋体" w:hAnsi="Times New Roman" w:cs="Times New Roman"/>
                <w:b/>
                <w:bCs/>
                <w:kern w:val="0"/>
                <w:sz w:val="18"/>
                <w:szCs w:val="18"/>
              </w:rPr>
            </w:pPr>
            <w:r w:rsidRPr="00F33135">
              <w:rPr>
                <w:rFonts w:ascii="Times New Roman" w:eastAsia="宋体" w:hAnsi="Times New Roman" w:cs="Times New Roman"/>
                <w:b/>
                <w:bCs/>
                <w:kern w:val="0"/>
                <w:sz w:val="18"/>
                <w:szCs w:val="18"/>
              </w:rPr>
              <w:t>2.</w:t>
            </w:r>
            <w:r w:rsidRPr="00F33135">
              <w:rPr>
                <w:rFonts w:ascii="Times New Roman" w:eastAsia="宋体" w:hAnsi="Times New Roman" w:cs="Times New Roman"/>
                <w:b/>
                <w:bCs/>
                <w:kern w:val="0"/>
                <w:sz w:val="18"/>
                <w:szCs w:val="18"/>
              </w:rPr>
              <w:t>备用应急设施</w:t>
            </w:r>
            <w:r w:rsidR="00ED28C3" w:rsidRPr="00F33135">
              <w:rPr>
                <w:rFonts w:ascii="Times New Roman" w:hAnsi="Times New Roman" w:cs="Times New Roman"/>
                <w:b/>
                <w:bCs/>
                <w:sz w:val="18"/>
                <w:szCs w:val="18"/>
              </w:rPr>
              <w:t>[1]</w:t>
            </w:r>
            <w:r w:rsidR="00ED28C3">
              <w:rPr>
                <w:rFonts w:ascii="Times New Roman" w:hAnsi="Times New Roman" w:cs="Times New Roman" w:hint="eastAsia"/>
                <w:b/>
                <w:bCs/>
                <w:sz w:val="18"/>
                <w:szCs w:val="18"/>
              </w:rPr>
              <w:t>：</w:t>
            </w:r>
          </w:p>
          <w:p w:rsidR="00EB5AFF" w:rsidRPr="002361DB" w:rsidRDefault="00EB5AFF" w:rsidP="002361DB">
            <w:pPr>
              <w:adjustRightInd w:val="0"/>
              <w:snapToGrid w:val="0"/>
              <w:jc w:val="left"/>
              <w:rPr>
                <w:rFonts w:ascii="Times New Roman" w:eastAsia="宋体" w:hAnsi="Times New Roman" w:cs="Times New Roman"/>
                <w:bCs/>
                <w:kern w:val="0"/>
                <w:sz w:val="18"/>
                <w:szCs w:val="18"/>
              </w:rPr>
            </w:pPr>
            <w:r w:rsidRPr="00F33135">
              <w:rPr>
                <w:rFonts w:ascii="Times New Roman" w:eastAsia="宋体" w:hAnsi="Times New Roman" w:cs="Times New Roman"/>
                <w:bCs/>
                <w:kern w:val="0"/>
                <w:sz w:val="18"/>
                <w:szCs w:val="18"/>
              </w:rPr>
              <w:t>水雾喷淋系统和设备、灭火器具</w:t>
            </w:r>
            <w:r w:rsidR="002361DB">
              <w:rPr>
                <w:rFonts w:ascii="Times New Roman" w:eastAsia="宋体" w:hAnsi="Times New Roman" w:cs="Times New Roman" w:hint="eastAsia"/>
                <w:bCs/>
                <w:kern w:val="0"/>
                <w:sz w:val="18"/>
                <w:szCs w:val="18"/>
              </w:rPr>
              <w:t>、</w:t>
            </w:r>
            <w:r w:rsidRPr="00F33135">
              <w:rPr>
                <w:rFonts w:ascii="Times New Roman" w:hAnsi="Times New Roman"/>
                <w:sz w:val="18"/>
                <w:szCs w:val="18"/>
                <w:lang w:bidi="ar"/>
              </w:rPr>
              <w:t>安全淋浴和洗眼设备</w:t>
            </w:r>
            <w:r w:rsidR="00A63A7A">
              <w:rPr>
                <w:rFonts w:ascii="Times New Roman" w:hAnsi="Times New Roman" w:hint="eastAsia"/>
                <w:sz w:val="18"/>
                <w:szCs w:val="18"/>
                <w:lang w:bidi="ar"/>
              </w:rPr>
              <w:t>、</w:t>
            </w:r>
            <w:r w:rsidR="00A63A7A">
              <w:rPr>
                <w:rFonts w:ascii="Times New Roman" w:hAnsi="Times New Roman"/>
                <w:sz w:val="18"/>
                <w:szCs w:val="18"/>
                <w:lang w:bidi="ar"/>
              </w:rPr>
              <w:t>石灰粉等吸收材料</w:t>
            </w:r>
            <w:r w:rsidR="00A63A7A">
              <w:rPr>
                <w:rFonts w:ascii="Times New Roman" w:hAnsi="Times New Roman" w:hint="eastAsia"/>
                <w:sz w:val="18"/>
                <w:szCs w:val="18"/>
                <w:lang w:bidi="ar"/>
              </w:rPr>
              <w:t>。</w:t>
            </w:r>
          </w:p>
        </w:tc>
        <w:tc>
          <w:tcPr>
            <w:tcW w:w="1185" w:type="dxa"/>
            <w:vAlign w:val="center"/>
          </w:tcPr>
          <w:p w:rsidR="00EB5AFF" w:rsidRDefault="00EB5AFF" w:rsidP="0007586F">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lang w:bidi="ar"/>
              </w:rPr>
              <w:t>正压式空气呼吸</w:t>
            </w:r>
            <w:r w:rsidR="008402E3">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重型防护服</w:t>
            </w:r>
            <w:r w:rsidR="008402E3">
              <w:rPr>
                <w:rFonts w:ascii="Times New Roman" w:eastAsia="宋体" w:hAnsi="Times New Roman" w:cs="Times New Roman" w:hint="eastAsia"/>
                <w:color w:val="000000"/>
                <w:sz w:val="18"/>
                <w:szCs w:val="18"/>
                <w:lang w:bidi="ar"/>
              </w:rPr>
              <w:t>、</w:t>
            </w:r>
            <w:r w:rsidR="008402E3">
              <w:rPr>
                <w:rFonts w:ascii="Times New Roman" w:eastAsia="宋体" w:hAnsi="Times New Roman" w:cs="Times New Roman"/>
                <w:color w:val="000000"/>
                <w:sz w:val="18"/>
                <w:szCs w:val="18"/>
                <w:lang w:bidi="ar"/>
              </w:rPr>
              <w:t>有</w:t>
            </w:r>
            <w:r>
              <w:rPr>
                <w:rFonts w:ascii="Times New Roman" w:eastAsia="宋体" w:hAnsi="Times New Roman" w:cs="Times New Roman"/>
                <w:sz w:val="18"/>
                <w:szCs w:val="18"/>
                <w:lang w:bidi="ar"/>
              </w:rPr>
              <w:t>毒气体检测报警仪</w:t>
            </w:r>
            <w:r w:rsidR="008402E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过滤式防毒面具</w:t>
            </w:r>
            <w:r w:rsidR="008402E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防护眼镜</w:t>
            </w:r>
            <w:r w:rsidR="008402E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w:t>
            </w:r>
            <w:r w:rsidR="00654912">
              <w:rPr>
                <w:rFonts w:ascii="Times New Roman" w:eastAsia="宋体" w:hAnsi="Times New Roman" w:cs="Times New Roman" w:hint="eastAsia"/>
                <w:sz w:val="18"/>
                <w:szCs w:val="18"/>
                <w:lang w:bidi="ar"/>
              </w:rPr>
              <w:t>毒物</w:t>
            </w:r>
            <w:r w:rsidR="00654912">
              <w:rPr>
                <w:rFonts w:ascii="Times New Roman" w:eastAsia="宋体" w:hAnsi="Times New Roman" w:cs="Times New Roman"/>
                <w:sz w:val="18"/>
                <w:szCs w:val="18"/>
                <w:lang w:bidi="ar"/>
              </w:rPr>
              <w:t>渗透</w:t>
            </w:r>
            <w:r>
              <w:rPr>
                <w:rFonts w:ascii="Times New Roman" w:eastAsia="宋体" w:hAnsi="Times New Roman" w:cs="Times New Roman"/>
                <w:sz w:val="18"/>
                <w:szCs w:val="18"/>
                <w:lang w:bidi="ar"/>
              </w:rPr>
              <w:t>工作服</w:t>
            </w:r>
            <w:r w:rsidR="008402E3">
              <w:rPr>
                <w:rFonts w:ascii="Times New Roman" w:eastAsia="宋体" w:hAnsi="Times New Roman" w:cs="Times New Roman" w:hint="eastAsia"/>
                <w:sz w:val="18"/>
                <w:szCs w:val="18"/>
                <w:lang w:bidi="ar"/>
              </w:rPr>
              <w:t>、</w:t>
            </w:r>
            <w:r>
              <w:rPr>
                <w:rFonts w:ascii="Times New Roman" w:eastAsia="宋体" w:hAnsi="Times New Roman" w:cs="Times New Roman"/>
                <w:color w:val="000000"/>
                <w:sz w:val="18"/>
                <w:szCs w:val="18"/>
                <w:lang w:bidi="ar"/>
              </w:rPr>
              <w:t>耐油橡胶手套</w:t>
            </w:r>
            <w:r>
              <w:rPr>
                <w:rFonts w:ascii="Times New Roman" w:eastAsia="宋体" w:hAnsi="Times New Roman" w:cs="Times New Roman"/>
                <w:sz w:val="24"/>
              </w:rPr>
              <w:t xml:space="preserve"> </w:t>
            </w:r>
            <w:r w:rsidR="008402E3">
              <w:rPr>
                <w:rFonts w:ascii="Times New Roman" w:eastAsia="宋体" w:hAnsi="Times New Roman" w:cs="Times New Roman" w:hint="eastAsia"/>
                <w:sz w:val="18"/>
                <w:szCs w:val="18"/>
                <w:lang w:bidi="ar"/>
              </w:rPr>
              <w:t>、</w:t>
            </w:r>
            <w:r w:rsidR="008402E3">
              <w:rPr>
                <w:rFonts w:ascii="Times New Roman" w:eastAsia="宋体" w:hAnsi="Times New Roman" w:cs="Times New Roman"/>
                <w:sz w:val="18"/>
                <w:szCs w:val="18"/>
                <w:lang w:bidi="ar"/>
              </w:rPr>
              <w:t>防爆</w:t>
            </w:r>
            <w:r>
              <w:rPr>
                <w:rFonts w:ascii="Times New Roman" w:eastAsia="宋体" w:hAnsi="Times New Roman" w:cs="Times New Roman"/>
                <w:sz w:val="18"/>
                <w:szCs w:val="18"/>
                <w:lang w:bidi="ar"/>
              </w:rPr>
              <w:t>手电筒</w:t>
            </w:r>
            <w:r w:rsidR="008402E3">
              <w:rPr>
                <w:rFonts w:ascii="Times New Roman" w:eastAsia="宋体" w:hAnsi="Times New Roman" w:cs="Times New Roman" w:hint="eastAsia"/>
                <w:sz w:val="18"/>
                <w:szCs w:val="18"/>
                <w:lang w:bidi="ar"/>
              </w:rPr>
              <w:t>、</w:t>
            </w:r>
            <w:r w:rsidR="008402E3">
              <w:rPr>
                <w:rFonts w:ascii="Times New Roman" w:eastAsia="宋体" w:hAnsi="Times New Roman" w:cs="Times New Roman"/>
                <w:sz w:val="18"/>
                <w:szCs w:val="18"/>
                <w:lang w:bidi="ar"/>
              </w:rPr>
              <w:t>防爆</w:t>
            </w:r>
            <w:r>
              <w:rPr>
                <w:rFonts w:ascii="Times New Roman" w:eastAsia="宋体" w:hAnsi="Times New Roman" w:cs="Times New Roman"/>
                <w:sz w:val="18"/>
                <w:szCs w:val="18"/>
                <w:lang w:bidi="ar"/>
              </w:rPr>
              <w:t>对讲机</w:t>
            </w:r>
            <w:r w:rsidR="008402E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sidR="008402E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sidR="008402E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w:t>
            </w:r>
            <w:r w:rsidR="008402E3">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应急处置工具</w:t>
            </w:r>
            <w:r>
              <w:rPr>
                <w:rFonts w:ascii="Times New Roman" w:eastAsia="宋体" w:hAnsi="Times New Roman" w:cs="Times New Roman" w:hint="eastAsia"/>
                <w:sz w:val="18"/>
                <w:szCs w:val="18"/>
                <w:lang w:bidi="ar"/>
              </w:rPr>
              <w:t>。</w:t>
            </w:r>
            <w:r w:rsidR="00861CA8" w:rsidRPr="001E2601">
              <w:rPr>
                <w:rFonts w:ascii="Times New Roman" w:hAnsi="Times New Roman" w:cs="Times New Roman"/>
                <w:b/>
                <w:bCs/>
                <w:sz w:val="18"/>
                <w:szCs w:val="18"/>
              </w:rPr>
              <w:t>[</w:t>
            </w:r>
            <w:r w:rsidR="00861CA8">
              <w:rPr>
                <w:rFonts w:ascii="Times New Roman" w:hAnsi="Times New Roman" w:cs="Times New Roman" w:hint="eastAsia"/>
                <w:b/>
                <w:bCs/>
                <w:sz w:val="18"/>
                <w:szCs w:val="18"/>
              </w:rPr>
              <w:t>2</w:t>
            </w:r>
            <w:r w:rsidR="00861CA8" w:rsidRPr="001E2601">
              <w:rPr>
                <w:rFonts w:ascii="Times New Roman" w:hAnsi="Times New Roman" w:cs="Times New Roman"/>
                <w:b/>
                <w:bCs/>
                <w:sz w:val="18"/>
                <w:szCs w:val="18"/>
              </w:rPr>
              <w:t>]</w:t>
            </w:r>
          </w:p>
        </w:tc>
        <w:tc>
          <w:tcPr>
            <w:tcW w:w="2483" w:type="dxa"/>
            <w:vAlign w:val="center"/>
          </w:tcPr>
          <w:p w:rsidR="007A3185" w:rsidRDefault="00EB5AFF" w:rsidP="007A3185">
            <w:pPr>
              <w:adjustRightInd w:val="0"/>
              <w:snapToGrid w:val="0"/>
              <w:ind w:firstLineChars="100" w:firstLine="18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消除</w:t>
            </w:r>
            <w:proofErr w:type="gramStart"/>
            <w:r>
              <w:rPr>
                <w:rFonts w:ascii="Times New Roman" w:eastAsia="宋体" w:hAnsi="Times New Roman" w:cs="Times New Roman"/>
                <w:sz w:val="18"/>
                <w:szCs w:val="18"/>
                <w:lang w:bidi="ar"/>
              </w:rPr>
              <w:t>所有点</w:t>
            </w:r>
            <w:proofErr w:type="gramEnd"/>
            <w:r>
              <w:rPr>
                <w:rFonts w:ascii="Times New Roman" w:eastAsia="宋体" w:hAnsi="Times New Roman" w:cs="Times New Roman"/>
                <w:sz w:val="18"/>
                <w:szCs w:val="18"/>
                <w:lang w:bidi="ar"/>
              </w:rPr>
              <w:t>火源。根据液体流动和</w:t>
            </w:r>
            <w:proofErr w:type="gramStart"/>
            <w:r>
              <w:rPr>
                <w:rFonts w:ascii="Times New Roman" w:eastAsia="宋体" w:hAnsi="Times New Roman" w:cs="Times New Roman"/>
                <w:sz w:val="18"/>
                <w:szCs w:val="18"/>
                <w:lang w:bidi="ar"/>
              </w:rPr>
              <w:t>蒸气</w:t>
            </w:r>
            <w:proofErr w:type="gramEnd"/>
            <w:r>
              <w:rPr>
                <w:rFonts w:ascii="Times New Roman" w:eastAsia="宋体" w:hAnsi="Times New Roman" w:cs="Times New Roman"/>
                <w:sz w:val="18"/>
                <w:szCs w:val="18"/>
                <w:lang w:bidi="ar"/>
              </w:rPr>
              <w:t>扩散的影响区域划定警戒区，无关人员从侧风、上风向撤离至安全区。建议应急处理人员戴正压自给式空气呼吸器，</w:t>
            </w:r>
            <w:proofErr w:type="gramStart"/>
            <w:r>
              <w:rPr>
                <w:rFonts w:ascii="Times New Roman" w:eastAsia="宋体" w:hAnsi="Times New Roman" w:cs="Times New Roman"/>
                <w:sz w:val="18"/>
                <w:szCs w:val="18"/>
                <w:lang w:bidi="ar"/>
              </w:rPr>
              <w:t>穿防静电</w:t>
            </w:r>
            <w:proofErr w:type="gramEnd"/>
            <w:r>
              <w:rPr>
                <w:rFonts w:ascii="Times New Roman" w:eastAsia="宋体" w:hAnsi="Times New Roman" w:cs="Times New Roman"/>
                <w:sz w:val="18"/>
                <w:szCs w:val="18"/>
                <w:lang w:bidi="ar"/>
              </w:rPr>
              <w:t>服。禁止接触或跨越泄漏物。尽可能切断泄漏源。防止泄漏物进入水体、下水道、地下室或密闭性空间。</w:t>
            </w:r>
          </w:p>
          <w:p w:rsidR="007A3185" w:rsidRDefault="00EB5AFF" w:rsidP="007A3185">
            <w:pPr>
              <w:adjustRightInd w:val="0"/>
              <w:snapToGrid w:val="0"/>
              <w:ind w:firstLineChars="100" w:firstLine="181"/>
              <w:rPr>
                <w:rFonts w:ascii="Times New Roman" w:eastAsia="宋体" w:hAnsi="Times New Roman" w:cs="Times New Roman"/>
                <w:sz w:val="18"/>
                <w:szCs w:val="18"/>
                <w:lang w:bidi="ar"/>
              </w:rPr>
            </w:pPr>
            <w:r w:rsidRPr="007A3185">
              <w:rPr>
                <w:rFonts w:ascii="Times New Roman" w:eastAsia="宋体" w:hAnsi="Times New Roman" w:cs="Times New Roman"/>
                <w:b/>
                <w:kern w:val="0"/>
                <w:sz w:val="18"/>
                <w:szCs w:val="18"/>
              </w:rPr>
              <w:t>小量泄漏：</w:t>
            </w:r>
            <w:r>
              <w:rPr>
                <w:rFonts w:ascii="Times New Roman" w:eastAsia="宋体" w:hAnsi="Times New Roman" w:cs="Times New Roman"/>
                <w:sz w:val="18"/>
                <w:szCs w:val="18"/>
                <w:lang w:bidi="ar"/>
              </w:rPr>
              <w:t>用砂土或其它不燃材料吸收。使用洁净的无火花工具收集吸收材料。</w:t>
            </w:r>
          </w:p>
          <w:p w:rsidR="00EB5AFF" w:rsidRDefault="00EB5AFF" w:rsidP="007A3185">
            <w:pPr>
              <w:adjustRightInd w:val="0"/>
              <w:snapToGrid w:val="0"/>
              <w:ind w:firstLineChars="100" w:firstLine="181"/>
              <w:rPr>
                <w:rFonts w:ascii="Times New Roman" w:hAnsi="Times New Roman" w:cs="Times New Roman"/>
                <w:sz w:val="18"/>
                <w:szCs w:val="18"/>
              </w:rPr>
            </w:pPr>
            <w:r w:rsidRPr="007A3185">
              <w:rPr>
                <w:rFonts w:ascii="Times New Roman" w:eastAsia="宋体" w:hAnsi="Times New Roman" w:cs="Times New Roman"/>
                <w:b/>
                <w:kern w:val="0"/>
                <w:sz w:val="18"/>
                <w:szCs w:val="18"/>
              </w:rPr>
              <w:t>大量泄漏：</w:t>
            </w:r>
            <w:r>
              <w:rPr>
                <w:rFonts w:ascii="Times New Roman" w:eastAsia="宋体" w:hAnsi="Times New Roman" w:cs="Times New Roman"/>
                <w:sz w:val="18"/>
                <w:szCs w:val="18"/>
                <w:lang w:bidi="ar"/>
              </w:rPr>
              <w:t>构筑围堤或挖坑收容。用石灰粉吸收大量液体。用泡沫覆盖，减少蒸发。喷水雾能减少蒸发，但不能降低泄漏物在受限制空间内的易燃性。用防爆</w:t>
            </w:r>
            <w:proofErr w:type="gramStart"/>
            <w:r>
              <w:rPr>
                <w:rFonts w:ascii="Times New Roman" w:eastAsia="宋体" w:hAnsi="Times New Roman" w:cs="Times New Roman"/>
                <w:sz w:val="18"/>
                <w:szCs w:val="18"/>
                <w:lang w:bidi="ar"/>
              </w:rPr>
              <w:t>泵转移</w:t>
            </w:r>
            <w:proofErr w:type="gramEnd"/>
            <w:r>
              <w:rPr>
                <w:rFonts w:ascii="Times New Roman" w:eastAsia="宋体" w:hAnsi="Times New Roman" w:cs="Times New Roman"/>
                <w:sz w:val="18"/>
                <w:szCs w:val="18"/>
                <w:lang w:bidi="ar"/>
              </w:rPr>
              <w:t>至槽车或专用收集器内。</w:t>
            </w:r>
          </w:p>
          <w:p w:rsidR="00EB5AFF" w:rsidRPr="002051A0" w:rsidRDefault="00EB5AFF" w:rsidP="007A3185">
            <w:pPr>
              <w:adjustRightInd w:val="0"/>
              <w:snapToGrid w:val="0"/>
              <w:ind w:firstLineChars="100" w:firstLine="180"/>
              <w:rPr>
                <w:rFonts w:ascii="Times New Roman" w:hAnsi="Times New Roman" w:cs="Times New Roman"/>
              </w:rPr>
            </w:pPr>
            <w:r>
              <w:rPr>
                <w:rFonts w:ascii="Times New Roman" w:eastAsia="宋体" w:hAnsi="Times New Roman" w:cs="Times New Roman"/>
                <w:sz w:val="18"/>
                <w:szCs w:val="18"/>
                <w:lang w:bidi="ar"/>
              </w:rPr>
              <w:t>作为一项紧急预防措施，泄漏隔离距离至少为</w:t>
            </w:r>
            <w:r>
              <w:rPr>
                <w:rFonts w:ascii="Times New Roman" w:eastAsia="宋体" w:hAnsi="Times New Roman" w:cs="Times New Roman"/>
                <w:sz w:val="18"/>
                <w:szCs w:val="18"/>
                <w:lang w:bidi="ar"/>
              </w:rPr>
              <w:t>100m</w:t>
            </w:r>
            <w:r>
              <w:rPr>
                <w:rFonts w:ascii="Times New Roman" w:eastAsia="宋体" w:hAnsi="Times New Roman" w:cs="Times New Roman"/>
                <w:sz w:val="18"/>
                <w:szCs w:val="18"/>
                <w:lang w:bidi="ar"/>
              </w:rPr>
              <w:t>。如果为大量泄漏，下风向的初始疏散距离应至少为</w:t>
            </w:r>
            <w:r>
              <w:rPr>
                <w:rFonts w:ascii="Times New Roman" w:eastAsia="宋体" w:hAnsi="Times New Roman" w:cs="Times New Roman"/>
                <w:sz w:val="18"/>
                <w:szCs w:val="18"/>
                <w:lang w:bidi="ar"/>
              </w:rPr>
              <w:t>800m</w:t>
            </w:r>
            <w:r>
              <w:rPr>
                <w:rFonts w:ascii="Times New Roman" w:eastAsia="宋体" w:hAnsi="Times New Roman" w:cs="Times New Roman"/>
                <w:sz w:val="18"/>
                <w:szCs w:val="18"/>
                <w:lang w:bidi="ar"/>
              </w:rPr>
              <w:t>。</w:t>
            </w:r>
            <w:r w:rsidR="002051A0" w:rsidRPr="002051A0">
              <w:rPr>
                <w:rFonts w:ascii="Times New Roman" w:eastAsia="宋体" w:hAnsi="Times New Roman" w:cs="Times New Roman" w:hint="eastAsia"/>
                <w:sz w:val="18"/>
                <w:szCs w:val="18"/>
                <w:lang w:bidi="ar"/>
              </w:rPr>
              <w:t>火场内如有储罐、槽车或罐车，四周隔离</w:t>
            </w:r>
            <w:r w:rsidR="002051A0" w:rsidRPr="002051A0">
              <w:rPr>
                <w:rFonts w:ascii="Times New Roman" w:eastAsia="宋体" w:hAnsi="Times New Roman" w:cs="Times New Roman" w:hint="eastAsia"/>
                <w:sz w:val="18"/>
                <w:szCs w:val="18"/>
                <w:lang w:bidi="ar"/>
              </w:rPr>
              <w:t>800m</w:t>
            </w:r>
            <w:r w:rsidR="002051A0" w:rsidRPr="002051A0">
              <w:rPr>
                <w:rFonts w:ascii="Times New Roman" w:eastAsia="宋体" w:hAnsi="Times New Roman" w:cs="Times New Roman" w:hint="eastAsia"/>
                <w:sz w:val="18"/>
                <w:szCs w:val="18"/>
                <w:lang w:bidi="ar"/>
              </w:rPr>
              <w:t>。</w:t>
            </w:r>
            <w:r w:rsidR="00861CA8" w:rsidRPr="001E2601">
              <w:rPr>
                <w:rFonts w:ascii="Times New Roman" w:hAnsi="Times New Roman" w:cs="Times New Roman"/>
                <w:b/>
                <w:bCs/>
                <w:sz w:val="18"/>
                <w:szCs w:val="18"/>
              </w:rPr>
              <w:t>[1]</w:t>
            </w:r>
            <w:r w:rsidR="00ED28C3" w:rsidRPr="001E2601">
              <w:rPr>
                <w:rFonts w:ascii="Times New Roman" w:hAnsi="Times New Roman" w:cs="Times New Roman"/>
                <w:b/>
                <w:bCs/>
                <w:sz w:val="18"/>
                <w:szCs w:val="18"/>
              </w:rPr>
              <w:t xml:space="preserve"> [</w:t>
            </w:r>
            <w:r w:rsidR="00ED28C3">
              <w:rPr>
                <w:rFonts w:ascii="Times New Roman" w:hAnsi="Times New Roman" w:cs="Times New Roman" w:hint="eastAsia"/>
                <w:b/>
                <w:bCs/>
                <w:sz w:val="18"/>
                <w:szCs w:val="18"/>
              </w:rPr>
              <w:t>4</w:t>
            </w:r>
            <w:r w:rsidR="00ED28C3" w:rsidRPr="001E2601">
              <w:rPr>
                <w:rFonts w:ascii="Times New Roman" w:hAnsi="Times New Roman" w:cs="Times New Roman"/>
                <w:b/>
                <w:bCs/>
                <w:sz w:val="18"/>
                <w:szCs w:val="18"/>
              </w:rPr>
              <w:t>]</w:t>
            </w:r>
            <w:r w:rsidR="00ED28C3" w:rsidRPr="00F4487C">
              <w:rPr>
                <w:rFonts w:ascii="Times New Roman" w:eastAsia="宋体" w:hAnsi="Times New Roman" w:cs="Times New Roman"/>
                <w:b/>
                <w:bCs/>
                <w:sz w:val="18"/>
                <w:szCs w:val="18"/>
              </w:rPr>
              <w:t xml:space="preserve"> </w:t>
            </w:r>
            <w:r>
              <w:rPr>
                <w:rFonts w:ascii="Times New Roman" w:eastAsia="宋体" w:hAnsi="Times New Roman" w:cs="Times New Roman"/>
                <w:sz w:val="24"/>
                <w:lang w:bidi="ar"/>
              </w:rPr>
              <w:t xml:space="preserve"> </w:t>
            </w:r>
          </w:p>
        </w:tc>
        <w:tc>
          <w:tcPr>
            <w:tcW w:w="1181" w:type="dxa"/>
            <w:vAlign w:val="center"/>
          </w:tcPr>
          <w:p w:rsidR="00ED28C3" w:rsidRDefault="00EB5AFF" w:rsidP="00861CA8">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泡沫、干粉、二氧化碳、砂土。</w:t>
            </w:r>
          </w:p>
          <w:p w:rsidR="00EB5AFF" w:rsidRDefault="00EB5AFF" w:rsidP="00861CA8">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sz w:val="18"/>
                <w:szCs w:val="18"/>
                <w:lang w:bidi="ar"/>
              </w:rPr>
              <w:t>用水灭火无效</w:t>
            </w:r>
          </w:p>
        </w:tc>
        <w:tc>
          <w:tcPr>
            <w:tcW w:w="1276" w:type="dxa"/>
            <w:vAlign w:val="center"/>
          </w:tcPr>
          <w:p w:rsidR="00EB5AFF" w:rsidRDefault="00EB5AFF" w:rsidP="006639B5">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00861CA8" w:rsidRPr="001E2601">
              <w:rPr>
                <w:rFonts w:ascii="Times New Roman" w:hAnsi="Times New Roman" w:cs="Times New Roman"/>
                <w:b/>
                <w:bCs/>
                <w:sz w:val="18"/>
                <w:szCs w:val="18"/>
              </w:rPr>
              <w:t>[1]</w:t>
            </w:r>
            <w:r w:rsidR="006639B5" w:rsidRPr="00F4487C">
              <w:rPr>
                <w:rFonts w:ascii="Times New Roman" w:eastAsia="宋体" w:hAnsi="Times New Roman" w:cs="Times New Roman"/>
                <w:b/>
                <w:bCs/>
                <w:sz w:val="18"/>
                <w:szCs w:val="18"/>
              </w:rPr>
              <w:t xml:space="preserve"> [3]</w:t>
            </w:r>
            <w:r w:rsidR="006639B5">
              <w:rPr>
                <w:rFonts w:ascii="Times New Roman" w:eastAsia="宋体" w:hAnsi="Times New Roman" w:cs="Times New Roman"/>
                <w:sz w:val="18"/>
                <w:szCs w:val="18"/>
                <w:lang w:bidi="ar"/>
              </w:rPr>
              <w:t xml:space="preserve"> </w:t>
            </w:r>
          </w:p>
          <w:p w:rsidR="00EB5AFF" w:rsidRDefault="00654912" w:rsidP="0007586F">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防毒物渗透工作服</w:t>
            </w:r>
            <w:r w:rsidR="00EB5AFF">
              <w:rPr>
                <w:rFonts w:ascii="Times New Roman" w:eastAsia="宋体" w:hAnsi="Times New Roman" w:cs="Times New Roman"/>
                <w:sz w:val="18"/>
                <w:szCs w:val="18"/>
                <w:lang w:bidi="ar"/>
              </w:rPr>
              <w:t>，过滤式防毒面具，防护眼镜</w:t>
            </w:r>
            <w:r w:rsidR="00EB5AFF">
              <w:rPr>
                <w:rFonts w:ascii="Times New Roman" w:eastAsia="宋体" w:hAnsi="Times New Roman" w:cs="Times New Roman"/>
                <w:sz w:val="18"/>
                <w:szCs w:val="18"/>
                <w:lang w:bidi="ar"/>
              </w:rPr>
              <w:t xml:space="preserve"> </w:t>
            </w:r>
            <w:r w:rsidR="00EB5AFF">
              <w:rPr>
                <w:rFonts w:ascii="Times New Roman" w:eastAsia="宋体" w:hAnsi="Times New Roman" w:cs="Times New Roman"/>
                <w:sz w:val="18"/>
                <w:szCs w:val="18"/>
                <w:lang w:bidi="ar"/>
              </w:rPr>
              <w:t>，防静电工作服，防化学品手套</w:t>
            </w:r>
          </w:p>
          <w:p w:rsidR="00EB5AFF" w:rsidRDefault="00EB5AFF"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006639B5" w:rsidRPr="001E2601">
              <w:rPr>
                <w:rFonts w:ascii="Times New Roman" w:hAnsi="Times New Roman" w:cs="Times New Roman"/>
                <w:b/>
                <w:bCs/>
                <w:sz w:val="18"/>
                <w:szCs w:val="18"/>
              </w:rPr>
              <w:t>[1]</w:t>
            </w:r>
            <w:r w:rsidR="006639B5" w:rsidRPr="00F4487C">
              <w:rPr>
                <w:rFonts w:ascii="Times New Roman" w:eastAsia="宋体" w:hAnsi="Times New Roman" w:cs="Times New Roman"/>
                <w:b/>
                <w:bCs/>
                <w:sz w:val="18"/>
                <w:szCs w:val="18"/>
              </w:rPr>
              <w:t xml:space="preserve"> [3]</w:t>
            </w:r>
          </w:p>
          <w:p w:rsidR="00EB5AFF" w:rsidRDefault="00EB5AFF" w:rsidP="0007586F">
            <w:pPr>
              <w:adjustRightInd w:val="0"/>
              <w:snapToGrid w:val="0"/>
              <w:ind w:firstLineChars="100" w:firstLine="180"/>
              <w:jc w:val="left"/>
              <w:rPr>
                <w:rFonts w:ascii="宋体" w:eastAsia="宋体" w:hAnsi="宋体" w:cs="Times New Roman"/>
                <w:sz w:val="18"/>
                <w:szCs w:val="18"/>
                <w:lang w:bidi="ar"/>
              </w:rPr>
            </w:pPr>
            <w:r>
              <w:rPr>
                <w:rFonts w:ascii="Times New Roman" w:eastAsia="宋体" w:hAnsi="Times New Roman" w:cs="Times New Roman"/>
                <w:sz w:val="18"/>
                <w:szCs w:val="18"/>
                <w:lang w:bidi="ar"/>
              </w:rPr>
              <w:t>正压式空气呼吸</w:t>
            </w:r>
            <w:r w:rsidR="008402E3">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w:t>
            </w:r>
            <w:r>
              <w:rPr>
                <w:rFonts w:ascii="Times New Roman" w:eastAsia="宋体" w:hAnsi="Times New Roman" w:cs="Times New Roman" w:hint="eastAsia"/>
                <w:kern w:val="0"/>
                <w:sz w:val="18"/>
                <w:szCs w:val="18"/>
              </w:rPr>
              <w:t>气体浓度检测仪、吸附器材</w:t>
            </w:r>
            <w:r>
              <w:rPr>
                <w:rFonts w:ascii="Times New Roman" w:eastAsia="宋体" w:hAnsi="Times New Roman" w:cs="Times New Roman"/>
                <w:kern w:val="0"/>
                <w:sz w:val="18"/>
                <w:szCs w:val="18"/>
              </w:rPr>
              <w:t>、</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或清洁剂、应急处置工具箱</w:t>
            </w:r>
          </w:p>
        </w:tc>
        <w:tc>
          <w:tcPr>
            <w:tcW w:w="2552" w:type="dxa"/>
            <w:vAlign w:val="center"/>
          </w:tcPr>
          <w:p w:rsidR="00EB5AFF" w:rsidRDefault="00EB5AFF" w:rsidP="00861CA8">
            <w:pPr>
              <w:pStyle w:val="aa"/>
              <w:adjustRightInd w:val="0"/>
              <w:snapToGrid w:val="0"/>
              <w:ind w:firstLineChars="0" w:firstLine="0"/>
              <w:jc w:val="left"/>
              <w:rPr>
                <w:rFonts w:ascii="Times New Roman" w:eastAsia="宋体" w:hAnsi="Times New Roman" w:cs="Times New Roman"/>
                <w:color w:val="000000"/>
                <w:sz w:val="18"/>
                <w:szCs w:val="18"/>
              </w:rPr>
            </w:pPr>
            <w:r>
              <w:rPr>
                <w:rFonts w:ascii="Times New Roman" w:eastAsia="宋体" w:hAnsi="Times New Roman" w:cs="Times New Roman"/>
                <w:b/>
                <w:bCs/>
                <w:kern w:val="0"/>
                <w:sz w:val="18"/>
                <w:szCs w:val="18"/>
              </w:rPr>
              <w:t>1.</w:t>
            </w:r>
            <w:r>
              <w:rPr>
                <w:rFonts w:ascii="Times New Roman" w:eastAsia="宋体" w:hAnsi="Times New Roman" w:cs="Times New Roman" w:hint="eastAsia"/>
                <w:b/>
                <w:bCs/>
                <w:kern w:val="0"/>
                <w:sz w:val="18"/>
                <w:szCs w:val="18"/>
              </w:rPr>
              <w:t>处置方法</w:t>
            </w:r>
            <w:r w:rsidR="00861CA8" w:rsidRPr="001E2601">
              <w:rPr>
                <w:rFonts w:ascii="Times New Roman" w:hAnsi="Times New Roman" w:cs="Times New Roman"/>
                <w:b/>
                <w:bCs/>
                <w:sz w:val="18"/>
                <w:szCs w:val="18"/>
              </w:rPr>
              <w:t>[1]</w:t>
            </w:r>
            <w:r>
              <w:rPr>
                <w:rFonts w:ascii="Times New Roman" w:eastAsia="宋体" w:hAnsi="Times New Roman" w:cs="Times New Roman"/>
                <w:b/>
                <w:bCs/>
                <w:kern w:val="0"/>
                <w:sz w:val="18"/>
                <w:szCs w:val="18"/>
              </w:rPr>
              <w:t>：</w:t>
            </w:r>
          </w:p>
          <w:p w:rsidR="00EB5AFF" w:rsidRDefault="00EB5AFF" w:rsidP="00861CA8">
            <w:pPr>
              <w:adjustRightInd w:val="0"/>
              <w:snapToGrid w:val="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1</w:t>
            </w:r>
            <w:r>
              <w:rPr>
                <w:rFonts w:ascii="Times New Roman" w:eastAsia="宋体" w:hAnsi="Times New Roman" w:cs="Times New Roman"/>
                <w:color w:val="000000"/>
                <w:sz w:val="18"/>
                <w:szCs w:val="18"/>
              </w:rPr>
              <w:t>）小火</w:t>
            </w:r>
          </w:p>
          <w:p w:rsidR="00EB5AFF" w:rsidRDefault="00EB5AFF" w:rsidP="0007586F">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用干粉、</w:t>
            </w:r>
            <w:r>
              <w:rPr>
                <w:rFonts w:ascii="Times New Roman" w:eastAsia="宋体" w:hAnsi="Times New Roman" w:cs="Times New Roman"/>
                <w:color w:val="000000"/>
                <w:sz w:val="18"/>
                <w:szCs w:val="18"/>
              </w:rPr>
              <w:t>CO</w:t>
            </w:r>
            <w:r>
              <w:rPr>
                <w:rFonts w:ascii="Times New Roman" w:eastAsia="宋体" w:hAnsi="Times New Roman" w:cs="Times New Roman"/>
                <w:color w:val="000000"/>
                <w:sz w:val="18"/>
                <w:szCs w:val="18"/>
                <w:vertAlign w:val="subscript"/>
              </w:rPr>
              <w:t>2</w:t>
            </w:r>
            <w:r>
              <w:rPr>
                <w:rFonts w:ascii="Times New Roman" w:eastAsia="宋体" w:hAnsi="Times New Roman" w:cs="Times New Roman"/>
                <w:color w:val="000000"/>
                <w:sz w:val="18"/>
                <w:szCs w:val="18"/>
              </w:rPr>
              <w:t>灭火。</w:t>
            </w:r>
          </w:p>
          <w:p w:rsidR="00EB5AFF" w:rsidRDefault="00EB5AFF" w:rsidP="00861CA8">
            <w:pPr>
              <w:adjustRightInd w:val="0"/>
              <w:snapToGrid w:val="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2</w:t>
            </w:r>
            <w:r>
              <w:rPr>
                <w:rFonts w:ascii="Times New Roman" w:eastAsia="宋体" w:hAnsi="Times New Roman" w:cs="Times New Roman"/>
                <w:color w:val="000000"/>
                <w:sz w:val="18"/>
                <w:szCs w:val="18"/>
              </w:rPr>
              <w:t>）大火</w:t>
            </w:r>
          </w:p>
          <w:p w:rsidR="00EB5AFF" w:rsidRDefault="00EB5AFF" w:rsidP="0007586F">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用泡沫灭火。</w:t>
            </w:r>
            <w:r w:rsidRPr="0007586F">
              <w:rPr>
                <w:rFonts w:ascii="Times New Roman" w:eastAsia="宋体" w:hAnsi="Times New Roman" w:cs="Times New Roman"/>
                <w:sz w:val="18"/>
                <w:szCs w:val="18"/>
                <w:lang w:bidi="ar"/>
              </w:rPr>
              <w:t>不得</w:t>
            </w:r>
            <w:r>
              <w:rPr>
                <w:rFonts w:ascii="Times New Roman" w:eastAsia="宋体" w:hAnsi="Times New Roman" w:cs="Times New Roman"/>
                <w:color w:val="000000"/>
                <w:sz w:val="18"/>
                <w:szCs w:val="18"/>
              </w:rPr>
              <w:t>使用直流水扑救。在确保安全的前提下将容器移离火场。</w:t>
            </w:r>
          </w:p>
          <w:p w:rsidR="00EB5AFF" w:rsidRDefault="00EB5AFF" w:rsidP="00861CA8">
            <w:pPr>
              <w:adjustRightInd w:val="0"/>
              <w:snapToGrid w:val="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3</w:t>
            </w:r>
            <w:r>
              <w:rPr>
                <w:rFonts w:ascii="Times New Roman" w:eastAsia="宋体" w:hAnsi="Times New Roman" w:cs="Times New Roman"/>
                <w:color w:val="000000"/>
                <w:sz w:val="18"/>
                <w:szCs w:val="18"/>
              </w:rPr>
              <w:t>）用大量水冷却容器，直至火扑灭若安全阀发出声响或储罐变色，立即撤离。远离着火的储罐。</w:t>
            </w:r>
          </w:p>
          <w:p w:rsidR="00EB5AFF" w:rsidRDefault="00EB5AFF" w:rsidP="00861CA8">
            <w:pPr>
              <w:pStyle w:val="aa"/>
              <w:adjustRightInd w:val="0"/>
              <w:snapToGrid w:val="0"/>
              <w:ind w:firstLineChars="0" w:firstLine="0"/>
              <w:jc w:val="left"/>
              <w:rPr>
                <w:rFonts w:ascii="Times New Roman" w:eastAsia="宋体" w:hAnsi="Times New Roman" w:cs="Times New Roman"/>
                <w:bCs/>
                <w:kern w:val="0"/>
                <w:sz w:val="18"/>
                <w:szCs w:val="18"/>
              </w:rPr>
            </w:pPr>
            <w:r>
              <w:rPr>
                <w:rFonts w:ascii="Times New Roman" w:eastAsia="宋体" w:hAnsi="Times New Roman" w:cs="Times New Roman" w:hint="eastAsia"/>
                <w:b/>
                <w:bCs/>
                <w:kern w:val="0"/>
                <w:sz w:val="18"/>
                <w:szCs w:val="18"/>
              </w:rPr>
              <w:t>2.</w:t>
            </w:r>
            <w:r>
              <w:rPr>
                <w:rFonts w:ascii="Times New Roman" w:eastAsia="宋体" w:hAnsi="Times New Roman" w:cs="Times New Roman" w:hint="eastAsia"/>
                <w:b/>
                <w:kern w:val="0"/>
                <w:sz w:val="18"/>
                <w:szCs w:val="18"/>
              </w:rPr>
              <w:t xml:space="preserve"> </w:t>
            </w:r>
            <w:r>
              <w:rPr>
                <w:rFonts w:ascii="Times New Roman" w:eastAsia="宋体" w:hAnsi="Times New Roman" w:cs="Times New Roman" w:hint="eastAsia"/>
                <w:b/>
                <w:kern w:val="0"/>
                <w:sz w:val="18"/>
                <w:szCs w:val="18"/>
              </w:rPr>
              <w:t>处置流程</w:t>
            </w:r>
            <w:r>
              <w:rPr>
                <w:rFonts w:ascii="Times New Roman" w:eastAsia="宋体" w:hAnsi="Times New Roman" w:cs="Times New Roman" w:hint="eastAsia"/>
                <w:b/>
                <w:bCs/>
                <w:kern w:val="0"/>
                <w:sz w:val="18"/>
                <w:szCs w:val="18"/>
              </w:rPr>
              <w:t>：</w:t>
            </w:r>
          </w:p>
          <w:p w:rsidR="00EB5AFF" w:rsidRDefault="00EB5AFF" w:rsidP="0007586F">
            <w:pPr>
              <w:adjustRightInd w:val="0"/>
              <w:snapToGrid w:val="0"/>
              <w:ind w:firstLineChars="100" w:firstLine="18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①警戒疏散②围堤</w:t>
            </w:r>
            <w:r w:rsidRPr="0007586F">
              <w:rPr>
                <w:rFonts w:ascii="Times New Roman" w:eastAsia="宋体" w:hAnsi="Times New Roman" w:cs="Times New Roman" w:hint="eastAsia"/>
                <w:sz w:val="18"/>
                <w:szCs w:val="18"/>
                <w:lang w:bidi="ar"/>
              </w:rPr>
              <w:t>堵截</w:t>
            </w:r>
            <w:r>
              <w:rPr>
                <w:rFonts w:ascii="Times New Roman" w:eastAsia="宋体" w:hAnsi="Times New Roman" w:cs="Times New Roman" w:hint="eastAsia"/>
                <w:bCs/>
                <w:kern w:val="0"/>
                <w:sz w:val="18"/>
                <w:szCs w:val="18"/>
              </w:rPr>
              <w:t>③降温灭火④收容洗消</w:t>
            </w:r>
          </w:p>
          <w:p w:rsidR="00EB5AFF" w:rsidRDefault="00EB5AFF"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EB5AFF" w:rsidRDefault="00EB5AFF" w:rsidP="0007586F">
            <w:pPr>
              <w:adjustRightInd w:val="0"/>
              <w:snapToGrid w:val="0"/>
              <w:ind w:firstLineChars="100" w:firstLine="180"/>
              <w:jc w:val="left"/>
              <w:rPr>
                <w:rFonts w:ascii="Times New Roman" w:eastAsia="宋体" w:hAnsi="Times New Roman" w:cs="Times New Roman"/>
                <w:color w:val="000000"/>
                <w:sz w:val="18"/>
                <w:szCs w:val="18"/>
              </w:rPr>
            </w:pPr>
            <w:r>
              <w:rPr>
                <w:rFonts w:ascii="Times New Roman" w:eastAsia="宋体" w:hAnsi="Times New Roman" w:cs="Times New Roman" w:hint="eastAsia"/>
                <w:bCs/>
                <w:kern w:val="0"/>
                <w:sz w:val="18"/>
                <w:szCs w:val="18"/>
              </w:rPr>
              <w:t>①泄漏量、火势</w:t>
            </w:r>
            <w:r w:rsidRPr="0007586F">
              <w:rPr>
                <w:rFonts w:ascii="Times New Roman" w:eastAsia="宋体" w:hAnsi="Times New Roman" w:cs="Times New Roman" w:hint="eastAsia"/>
                <w:sz w:val="18"/>
                <w:szCs w:val="18"/>
                <w:lang w:bidi="ar"/>
              </w:rPr>
              <w:t>增大</w:t>
            </w:r>
            <w:r>
              <w:rPr>
                <w:rFonts w:ascii="Times New Roman" w:eastAsia="宋体" w:hAnsi="Times New Roman" w:cs="Times New Roman" w:hint="eastAsia"/>
                <w:bCs/>
                <w:kern w:val="0"/>
                <w:sz w:val="18"/>
                <w:szCs w:val="18"/>
              </w:rPr>
              <w:t>，需要响应升级②应急救援物资、器材消耗大，需要补充③发生爆炸④人员体力不支、数量不够</w:t>
            </w:r>
          </w:p>
        </w:tc>
        <w:tc>
          <w:tcPr>
            <w:tcW w:w="1948" w:type="dxa"/>
            <w:vAlign w:val="center"/>
          </w:tcPr>
          <w:p w:rsidR="00EB5AFF" w:rsidRPr="001E2601" w:rsidRDefault="00EB5AFF"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EB5AFF" w:rsidRDefault="00EB5AFF"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F4053F" w:rsidRPr="00F4487C" w:rsidRDefault="00F4053F" w:rsidP="00F4053F">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F4053F" w:rsidRDefault="00F4053F" w:rsidP="00F4053F">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056D31" w:rsidRPr="009C2A28" w:rsidRDefault="00056D31" w:rsidP="00056D31">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056D31" w:rsidRPr="00056D31" w:rsidRDefault="00056D31" w:rsidP="00F4053F">
            <w:pPr>
              <w:adjustRightInd w:val="0"/>
              <w:snapToGrid w:val="0"/>
              <w:rPr>
                <w:rFonts w:ascii="Times New Roman" w:eastAsia="宋体" w:hAnsi="Times New Roman" w:cs="Times New Roman"/>
                <w:sz w:val="18"/>
                <w:szCs w:val="18"/>
              </w:rPr>
            </w:pPr>
          </w:p>
        </w:tc>
      </w:tr>
      <w:tr w:rsidR="00EB5AFF" w:rsidTr="005022C6">
        <w:trPr>
          <w:jc w:val="center"/>
        </w:trPr>
        <w:tc>
          <w:tcPr>
            <w:tcW w:w="583" w:type="dxa"/>
            <w:vAlign w:val="center"/>
          </w:tcPr>
          <w:p w:rsidR="00EB5AFF" w:rsidRPr="00F07C99" w:rsidRDefault="00EB5AFF" w:rsidP="00861CA8">
            <w:pPr>
              <w:adjustRightInd w:val="0"/>
              <w:snapToGrid w:val="0"/>
              <w:jc w:val="center"/>
              <w:rPr>
                <w:rFonts w:ascii="Times New Roman" w:eastAsia="宋体" w:hAnsi="Times New Roman" w:cs="Times New Roman"/>
                <w:sz w:val="18"/>
                <w:szCs w:val="18"/>
              </w:rPr>
            </w:pPr>
            <w:r w:rsidRPr="00F07C99">
              <w:rPr>
                <w:rFonts w:ascii="Times New Roman" w:eastAsia="宋体" w:hAnsi="Times New Roman" w:cs="Times New Roman"/>
                <w:sz w:val="18"/>
                <w:szCs w:val="18"/>
              </w:rPr>
              <w:t>25</w:t>
            </w:r>
          </w:p>
        </w:tc>
        <w:tc>
          <w:tcPr>
            <w:tcW w:w="910" w:type="dxa"/>
            <w:vAlign w:val="center"/>
          </w:tcPr>
          <w:p w:rsidR="00EB5AFF" w:rsidRPr="00F07C99" w:rsidRDefault="00EB5AFF" w:rsidP="00861CA8">
            <w:pPr>
              <w:widowControl/>
              <w:adjustRightInd w:val="0"/>
              <w:snapToGrid w:val="0"/>
              <w:rPr>
                <w:rFonts w:ascii="Times New Roman" w:eastAsia="宋体" w:hAnsi="Times New Roman" w:cs="Times New Roman"/>
                <w:sz w:val="18"/>
                <w:szCs w:val="18"/>
              </w:rPr>
            </w:pPr>
            <w:r w:rsidRPr="00F07C99">
              <w:rPr>
                <w:rFonts w:ascii="Times New Roman" w:eastAsia="宋体" w:hAnsi="Times New Roman" w:cs="Times New Roman"/>
                <w:sz w:val="18"/>
                <w:szCs w:val="18"/>
              </w:rPr>
              <w:t>环氧丙烷</w:t>
            </w:r>
          </w:p>
        </w:tc>
        <w:tc>
          <w:tcPr>
            <w:tcW w:w="1516" w:type="dxa"/>
            <w:vAlign w:val="center"/>
          </w:tcPr>
          <w:p w:rsidR="00EB5AFF" w:rsidRPr="00F07C99" w:rsidRDefault="00EB5AFF" w:rsidP="0007586F">
            <w:pPr>
              <w:adjustRightInd w:val="0"/>
              <w:snapToGrid w:val="0"/>
              <w:ind w:firstLineChars="100" w:firstLine="180"/>
              <w:jc w:val="left"/>
              <w:rPr>
                <w:rFonts w:ascii="Times New Roman" w:eastAsia="宋体" w:hAnsi="Times New Roman" w:cs="Times New Roman"/>
                <w:sz w:val="18"/>
                <w:szCs w:val="18"/>
              </w:rPr>
            </w:pPr>
            <w:r w:rsidRPr="00F07C99">
              <w:rPr>
                <w:rFonts w:ascii="Times New Roman" w:eastAsia="宋体" w:hAnsi="Times New Roman" w:cs="Times New Roman"/>
                <w:sz w:val="18"/>
                <w:szCs w:val="18"/>
                <w:lang w:bidi="ar"/>
              </w:rPr>
              <w:t>无色</w:t>
            </w:r>
            <w:r w:rsidRPr="00F07C99">
              <w:rPr>
                <w:rFonts w:ascii="Times New Roman" w:eastAsia="宋体" w:hAnsi="Times New Roman" w:cs="Times New Roman"/>
                <w:sz w:val="18"/>
                <w:szCs w:val="18"/>
              </w:rPr>
              <w:t>透明</w:t>
            </w:r>
            <w:r w:rsidRPr="00F07C99">
              <w:rPr>
                <w:rFonts w:ascii="Times New Roman" w:eastAsia="宋体" w:hAnsi="Times New Roman" w:cs="Times New Roman"/>
                <w:sz w:val="18"/>
                <w:szCs w:val="18"/>
                <w:lang w:bidi="ar"/>
              </w:rPr>
              <w:t>的易挥发液体，有类似乙醚的气味。溶于水以及乙醇、乙醚等有机溶剂。分子量</w:t>
            </w:r>
            <w:r w:rsidRPr="00F07C99">
              <w:rPr>
                <w:rFonts w:ascii="Times New Roman" w:eastAsia="宋体" w:hAnsi="Times New Roman" w:cs="Times New Roman"/>
                <w:sz w:val="18"/>
                <w:szCs w:val="18"/>
                <w:lang w:bidi="ar"/>
              </w:rPr>
              <w:t>58.08</w:t>
            </w:r>
            <w:r w:rsidRPr="00F07C99">
              <w:rPr>
                <w:rFonts w:ascii="Times New Roman" w:eastAsia="宋体" w:hAnsi="Times New Roman" w:cs="Times New Roman"/>
                <w:sz w:val="18"/>
                <w:szCs w:val="18"/>
                <w:lang w:bidi="ar"/>
              </w:rPr>
              <w:t>，熔点</w:t>
            </w:r>
            <w:r w:rsidRPr="00F07C99">
              <w:rPr>
                <w:rFonts w:ascii="Times New Roman" w:eastAsia="宋体" w:hAnsi="Times New Roman" w:cs="Times New Roman"/>
                <w:sz w:val="18"/>
                <w:szCs w:val="18"/>
                <w:lang w:bidi="ar"/>
              </w:rPr>
              <w:t>-112.1</w:t>
            </w:r>
            <w:r w:rsidR="00125AA5">
              <w:rPr>
                <w:rFonts w:ascii="Times New Roman" w:eastAsia="宋体" w:hAnsi="Times New Roman" w:cs="Times New Roman" w:hint="eastAsia"/>
                <w:sz w:val="18"/>
                <w:szCs w:val="18"/>
                <w:lang w:bidi="ar"/>
              </w:rPr>
              <w:t>3</w:t>
            </w:r>
            <w:r w:rsidRPr="00F07C99">
              <w:rPr>
                <w:rFonts w:ascii="Times New Roman" w:eastAsia="宋体" w:hAnsi="Times New Roman" w:cs="Times New Roman"/>
                <w:sz w:val="18"/>
                <w:szCs w:val="18"/>
                <w:lang w:bidi="ar"/>
              </w:rPr>
              <w:t>℃</w:t>
            </w:r>
            <w:r w:rsidRPr="00F07C99">
              <w:rPr>
                <w:rFonts w:ascii="Times New Roman" w:eastAsia="宋体" w:hAnsi="Times New Roman" w:cs="Times New Roman"/>
                <w:sz w:val="18"/>
                <w:szCs w:val="18"/>
                <w:lang w:bidi="ar"/>
              </w:rPr>
              <w:t>，沸点</w:t>
            </w:r>
            <w:r w:rsidRPr="00F07C99">
              <w:rPr>
                <w:rFonts w:ascii="Times New Roman" w:eastAsia="宋体" w:hAnsi="Times New Roman" w:cs="Times New Roman"/>
                <w:sz w:val="18"/>
                <w:szCs w:val="18"/>
                <w:lang w:bidi="ar"/>
              </w:rPr>
              <w:t>34.2</w:t>
            </w:r>
            <w:r w:rsidR="00125AA5">
              <w:rPr>
                <w:rFonts w:ascii="Times New Roman" w:eastAsia="宋体" w:hAnsi="Times New Roman" w:cs="Times New Roman" w:hint="eastAsia"/>
                <w:sz w:val="18"/>
                <w:szCs w:val="18"/>
                <w:lang w:bidi="ar"/>
              </w:rPr>
              <w:t>5</w:t>
            </w:r>
            <w:r w:rsidRPr="00F07C99">
              <w:rPr>
                <w:rFonts w:ascii="Times New Roman" w:eastAsia="宋体" w:hAnsi="Times New Roman" w:cs="Times New Roman"/>
                <w:sz w:val="18"/>
                <w:szCs w:val="18"/>
                <w:lang w:bidi="ar"/>
              </w:rPr>
              <w:t>℃</w:t>
            </w:r>
            <w:r w:rsidRPr="00F07C99">
              <w:rPr>
                <w:rFonts w:ascii="Times New Roman" w:eastAsia="宋体" w:hAnsi="Times New Roman" w:cs="Times New Roman"/>
                <w:sz w:val="18"/>
                <w:szCs w:val="18"/>
                <w:lang w:bidi="ar"/>
              </w:rPr>
              <w:t>，相对密度（水</w:t>
            </w:r>
            <w:r w:rsidRPr="00F07C99">
              <w:rPr>
                <w:rFonts w:ascii="Times New Roman" w:eastAsia="宋体" w:hAnsi="Times New Roman" w:cs="Times New Roman"/>
                <w:sz w:val="18"/>
                <w:szCs w:val="18"/>
                <w:lang w:bidi="ar"/>
              </w:rPr>
              <w:t>=1</w:t>
            </w:r>
            <w:r w:rsidRPr="00F07C99">
              <w:rPr>
                <w:rFonts w:ascii="Times New Roman" w:eastAsia="宋体" w:hAnsi="Times New Roman" w:cs="Times New Roman"/>
                <w:sz w:val="18"/>
                <w:szCs w:val="18"/>
                <w:lang w:bidi="ar"/>
              </w:rPr>
              <w:t>）</w:t>
            </w:r>
            <w:r w:rsidRPr="00F07C99">
              <w:rPr>
                <w:rFonts w:ascii="Times New Roman" w:eastAsia="宋体" w:hAnsi="Times New Roman" w:cs="Times New Roman"/>
                <w:sz w:val="18"/>
                <w:szCs w:val="18"/>
                <w:lang w:bidi="ar"/>
              </w:rPr>
              <w:t>0.83</w:t>
            </w:r>
            <w:r w:rsidRPr="00F07C99">
              <w:rPr>
                <w:rFonts w:ascii="Times New Roman" w:eastAsia="宋体" w:hAnsi="Times New Roman" w:cs="Times New Roman"/>
                <w:sz w:val="18"/>
                <w:szCs w:val="18"/>
                <w:lang w:bidi="ar"/>
              </w:rPr>
              <w:t>，相对</w:t>
            </w:r>
            <w:proofErr w:type="gramStart"/>
            <w:r w:rsidRPr="00F07C99">
              <w:rPr>
                <w:rFonts w:ascii="Times New Roman" w:eastAsia="宋体" w:hAnsi="Times New Roman" w:cs="Times New Roman"/>
                <w:sz w:val="18"/>
                <w:szCs w:val="18"/>
                <w:lang w:bidi="ar"/>
              </w:rPr>
              <w:t>蒸气</w:t>
            </w:r>
            <w:proofErr w:type="gramEnd"/>
            <w:r w:rsidRPr="00F07C99">
              <w:rPr>
                <w:rFonts w:ascii="Times New Roman" w:eastAsia="宋体" w:hAnsi="Times New Roman" w:cs="Times New Roman"/>
                <w:sz w:val="18"/>
                <w:szCs w:val="18"/>
                <w:lang w:bidi="ar"/>
              </w:rPr>
              <w:t>密度（空气</w:t>
            </w:r>
            <w:r w:rsidRPr="00F07C99">
              <w:rPr>
                <w:rFonts w:ascii="Times New Roman" w:eastAsia="宋体" w:hAnsi="Times New Roman" w:cs="Times New Roman"/>
                <w:sz w:val="18"/>
                <w:szCs w:val="18"/>
                <w:lang w:bidi="ar"/>
              </w:rPr>
              <w:t>=1</w:t>
            </w:r>
            <w:r w:rsidRPr="00F07C99">
              <w:rPr>
                <w:rFonts w:ascii="Times New Roman" w:eastAsia="宋体" w:hAnsi="Times New Roman" w:cs="Times New Roman"/>
                <w:sz w:val="18"/>
                <w:szCs w:val="18"/>
                <w:lang w:bidi="ar"/>
              </w:rPr>
              <w:t>）</w:t>
            </w:r>
            <w:r w:rsidRPr="00F07C99">
              <w:rPr>
                <w:rFonts w:ascii="Times New Roman" w:eastAsia="宋体" w:hAnsi="Times New Roman" w:cs="Times New Roman"/>
                <w:sz w:val="18"/>
                <w:szCs w:val="18"/>
                <w:lang w:bidi="ar"/>
              </w:rPr>
              <w:t>2.0</w:t>
            </w:r>
            <w:r w:rsidRPr="00F07C99">
              <w:rPr>
                <w:rFonts w:ascii="Times New Roman" w:eastAsia="宋体" w:hAnsi="Times New Roman" w:cs="Times New Roman"/>
                <w:sz w:val="18"/>
                <w:szCs w:val="18"/>
                <w:lang w:bidi="ar"/>
              </w:rPr>
              <w:t>，临界温度</w:t>
            </w:r>
            <w:r w:rsidRPr="00F07C99">
              <w:rPr>
                <w:rFonts w:ascii="Times New Roman" w:eastAsia="宋体" w:hAnsi="Times New Roman" w:cs="Times New Roman"/>
                <w:sz w:val="18"/>
                <w:szCs w:val="18"/>
                <w:lang w:bidi="ar"/>
              </w:rPr>
              <w:t>209.1℃(</w:t>
            </w:r>
            <w:r w:rsidRPr="00F07C99">
              <w:rPr>
                <w:rFonts w:ascii="Times New Roman" w:eastAsia="宋体" w:hAnsi="Times New Roman" w:cs="Times New Roman"/>
                <w:sz w:val="18"/>
                <w:szCs w:val="18"/>
                <w:lang w:bidi="ar"/>
              </w:rPr>
              <w:t>临界压</w:t>
            </w:r>
            <w:r w:rsidRPr="00F07C99">
              <w:rPr>
                <w:rFonts w:ascii="Times New Roman" w:eastAsia="宋体" w:hAnsi="Times New Roman" w:cs="Times New Roman"/>
                <w:sz w:val="18"/>
                <w:szCs w:val="18"/>
                <w:lang w:bidi="ar"/>
              </w:rPr>
              <w:lastRenderedPageBreak/>
              <w:t>力</w:t>
            </w:r>
            <w:r w:rsidR="00125AA5">
              <w:rPr>
                <w:rFonts w:ascii="Times New Roman" w:eastAsia="宋体" w:hAnsi="Times New Roman" w:cs="Times New Roman"/>
                <w:sz w:val="18"/>
                <w:szCs w:val="18"/>
                <w:lang w:bidi="ar"/>
              </w:rPr>
              <w:t>4.9</w:t>
            </w:r>
            <w:r w:rsidR="00125AA5">
              <w:rPr>
                <w:rFonts w:ascii="Times New Roman" w:eastAsia="宋体" w:hAnsi="Times New Roman" w:cs="Times New Roman" w:hint="eastAsia"/>
                <w:sz w:val="18"/>
                <w:szCs w:val="18"/>
                <w:lang w:bidi="ar"/>
              </w:rPr>
              <w:t>3</w:t>
            </w:r>
            <w:r w:rsidRPr="00F07C99">
              <w:rPr>
                <w:rFonts w:ascii="Times New Roman" w:eastAsia="宋体" w:hAnsi="Times New Roman" w:cs="Times New Roman"/>
                <w:sz w:val="18"/>
                <w:szCs w:val="18"/>
                <w:lang w:bidi="ar"/>
              </w:rPr>
              <w:t>MPa)</w:t>
            </w:r>
            <w:r w:rsidRPr="00F07C99">
              <w:rPr>
                <w:rFonts w:ascii="Times New Roman" w:eastAsia="宋体" w:hAnsi="Times New Roman" w:cs="Times New Roman"/>
                <w:sz w:val="18"/>
                <w:szCs w:val="18"/>
                <w:lang w:bidi="ar"/>
              </w:rPr>
              <w:t>，饱和蒸气压</w:t>
            </w:r>
            <w:r w:rsidRPr="00F07C99">
              <w:rPr>
                <w:rFonts w:ascii="Times New Roman" w:eastAsia="宋体" w:hAnsi="Times New Roman" w:cs="Times New Roman"/>
                <w:sz w:val="18"/>
                <w:szCs w:val="18"/>
                <w:lang w:bidi="ar"/>
              </w:rPr>
              <w:t>75.86kPa(20℃)</w:t>
            </w:r>
            <w:r w:rsidRPr="00F07C99">
              <w:rPr>
                <w:rFonts w:ascii="Times New Roman" w:eastAsia="宋体" w:hAnsi="Times New Roman" w:cs="Times New Roman"/>
                <w:sz w:val="18"/>
                <w:szCs w:val="18"/>
                <w:lang w:bidi="ar"/>
              </w:rPr>
              <w:t>，折射率</w:t>
            </w:r>
            <w:r w:rsidRPr="00F07C99">
              <w:rPr>
                <w:rFonts w:ascii="Times New Roman" w:eastAsia="宋体" w:hAnsi="Times New Roman" w:cs="Times New Roman"/>
                <w:sz w:val="18"/>
                <w:szCs w:val="18"/>
                <w:lang w:bidi="ar"/>
              </w:rPr>
              <w:t>1.3664</w:t>
            </w:r>
            <w:r w:rsidRPr="00F07C99">
              <w:rPr>
                <w:rFonts w:ascii="Times New Roman" w:eastAsia="宋体" w:hAnsi="Times New Roman" w:cs="Times New Roman"/>
                <w:sz w:val="18"/>
                <w:szCs w:val="18"/>
                <w:lang w:bidi="ar"/>
              </w:rPr>
              <w:t>，闪点</w:t>
            </w:r>
            <w:r w:rsidRPr="00F07C99">
              <w:rPr>
                <w:rFonts w:ascii="Times New Roman" w:eastAsia="宋体" w:hAnsi="Times New Roman" w:cs="Times New Roman"/>
                <w:sz w:val="18"/>
                <w:szCs w:val="18"/>
                <w:lang w:bidi="ar"/>
              </w:rPr>
              <w:t>-37℃</w:t>
            </w:r>
            <w:r w:rsidRPr="00F07C99">
              <w:rPr>
                <w:rFonts w:ascii="Times New Roman" w:eastAsia="宋体" w:hAnsi="Times New Roman" w:cs="Times New Roman"/>
                <w:sz w:val="18"/>
                <w:szCs w:val="18"/>
                <w:lang w:bidi="ar"/>
              </w:rPr>
              <w:t>，爆炸极限</w:t>
            </w:r>
            <w:r w:rsidR="00125AA5">
              <w:rPr>
                <w:rFonts w:ascii="Times New Roman" w:eastAsia="宋体" w:hAnsi="Times New Roman" w:cs="Times New Roman"/>
                <w:sz w:val="18"/>
                <w:szCs w:val="18"/>
                <w:lang w:bidi="ar"/>
              </w:rPr>
              <w:t>2.</w:t>
            </w:r>
            <w:r w:rsidR="00125AA5">
              <w:rPr>
                <w:rFonts w:ascii="Times New Roman" w:eastAsia="宋体" w:hAnsi="Times New Roman" w:cs="Times New Roman" w:hint="eastAsia"/>
                <w:sz w:val="18"/>
                <w:szCs w:val="18"/>
                <w:lang w:bidi="ar"/>
              </w:rPr>
              <w:t>8</w:t>
            </w:r>
            <w:r w:rsidRPr="00F07C99">
              <w:rPr>
                <w:rFonts w:ascii="Times New Roman" w:eastAsia="宋体" w:hAnsi="Times New Roman" w:cs="Times New Roman"/>
                <w:sz w:val="18"/>
                <w:szCs w:val="18"/>
                <w:lang w:bidi="ar"/>
              </w:rPr>
              <w:t>%</w:t>
            </w:r>
            <w:r w:rsidRPr="00F07C99">
              <w:rPr>
                <w:rFonts w:ascii="Times New Roman" w:eastAsia="宋体" w:hAnsi="Times New Roman" w:cs="Times New Roman"/>
                <w:sz w:val="18"/>
                <w:szCs w:val="18"/>
                <w:lang w:bidi="ar"/>
              </w:rPr>
              <w:t>～</w:t>
            </w:r>
            <w:r w:rsidR="00125AA5">
              <w:rPr>
                <w:rFonts w:ascii="Times New Roman" w:eastAsia="宋体" w:hAnsi="Times New Roman" w:cs="Times New Roman"/>
                <w:sz w:val="18"/>
                <w:szCs w:val="18"/>
                <w:lang w:bidi="ar"/>
              </w:rPr>
              <w:t>3</w:t>
            </w:r>
            <w:r w:rsidR="00125AA5">
              <w:rPr>
                <w:rFonts w:ascii="Times New Roman" w:eastAsia="宋体" w:hAnsi="Times New Roman" w:cs="Times New Roman" w:hint="eastAsia"/>
                <w:sz w:val="18"/>
                <w:szCs w:val="18"/>
                <w:lang w:bidi="ar"/>
              </w:rPr>
              <w:t>7</w:t>
            </w:r>
            <w:r w:rsidRPr="00F07C99">
              <w:rPr>
                <w:rFonts w:ascii="Times New Roman" w:eastAsia="宋体" w:hAnsi="Times New Roman" w:cs="Times New Roman"/>
                <w:sz w:val="18"/>
                <w:szCs w:val="18"/>
                <w:lang w:bidi="ar"/>
              </w:rPr>
              <w:t>.0%</w:t>
            </w:r>
            <w:r w:rsidRPr="00F07C99">
              <w:rPr>
                <w:rFonts w:ascii="Times New Roman" w:eastAsia="宋体" w:hAnsi="Times New Roman" w:cs="Times New Roman"/>
                <w:sz w:val="18"/>
                <w:szCs w:val="18"/>
                <w:lang w:bidi="ar"/>
              </w:rPr>
              <w:t>（体积比），自燃温度</w:t>
            </w:r>
            <w:r w:rsidRPr="00F07C99">
              <w:rPr>
                <w:rFonts w:ascii="Times New Roman" w:eastAsia="宋体" w:hAnsi="Times New Roman" w:cs="Times New Roman"/>
                <w:sz w:val="18"/>
                <w:szCs w:val="18"/>
                <w:lang w:bidi="ar"/>
              </w:rPr>
              <w:t>4</w:t>
            </w:r>
            <w:r w:rsidR="00125AA5">
              <w:rPr>
                <w:rFonts w:ascii="Times New Roman" w:eastAsia="宋体" w:hAnsi="Times New Roman" w:cs="Times New Roman" w:hint="eastAsia"/>
                <w:sz w:val="18"/>
                <w:szCs w:val="18"/>
                <w:lang w:bidi="ar"/>
              </w:rPr>
              <w:t>20</w:t>
            </w:r>
            <w:r w:rsidRPr="00F07C99">
              <w:rPr>
                <w:rFonts w:ascii="Times New Roman" w:eastAsia="宋体" w:hAnsi="Times New Roman" w:cs="Times New Roman"/>
                <w:sz w:val="18"/>
                <w:szCs w:val="18"/>
                <w:lang w:bidi="ar"/>
              </w:rPr>
              <w:t>℃</w:t>
            </w:r>
            <w:r w:rsidRPr="00F07C99">
              <w:rPr>
                <w:rFonts w:ascii="Times New Roman" w:eastAsia="宋体" w:hAnsi="Times New Roman" w:cs="Times New Roman"/>
                <w:sz w:val="18"/>
                <w:szCs w:val="18"/>
                <w:lang w:bidi="ar"/>
              </w:rPr>
              <w:t>，最小点火能</w:t>
            </w:r>
            <w:r w:rsidRPr="00F07C99">
              <w:rPr>
                <w:rFonts w:ascii="Times New Roman" w:eastAsia="宋体" w:hAnsi="Times New Roman" w:cs="Times New Roman"/>
                <w:sz w:val="18"/>
                <w:szCs w:val="18"/>
                <w:lang w:bidi="ar"/>
              </w:rPr>
              <w:t>0.19mJ</w:t>
            </w:r>
            <w:r w:rsidRPr="00F07C99">
              <w:rPr>
                <w:rFonts w:ascii="Times New Roman" w:eastAsia="宋体" w:hAnsi="Times New Roman" w:cs="Times New Roman"/>
                <w:sz w:val="18"/>
                <w:szCs w:val="18"/>
                <w:lang w:bidi="ar"/>
              </w:rPr>
              <w:t>，最大爆炸压力</w:t>
            </w:r>
            <w:r w:rsidRPr="00F07C99">
              <w:rPr>
                <w:rFonts w:ascii="Times New Roman" w:eastAsia="宋体" w:hAnsi="Times New Roman" w:cs="Times New Roman"/>
                <w:sz w:val="18"/>
                <w:szCs w:val="18"/>
                <w:lang w:bidi="ar"/>
              </w:rPr>
              <w:t>0.804M</w:t>
            </w:r>
            <w:r w:rsidR="004B37CF" w:rsidRPr="00F07C99">
              <w:rPr>
                <w:rFonts w:ascii="Times New Roman" w:eastAsia="宋体" w:hAnsi="Times New Roman" w:cs="Times New Roman"/>
                <w:sz w:val="18"/>
                <w:szCs w:val="18"/>
                <w:lang w:bidi="ar"/>
              </w:rPr>
              <w:t>p</w:t>
            </w:r>
            <w:r w:rsidRPr="00F07C99">
              <w:rPr>
                <w:rFonts w:ascii="Times New Roman" w:eastAsia="宋体" w:hAnsi="Times New Roman" w:cs="Times New Roman"/>
                <w:sz w:val="18"/>
                <w:szCs w:val="18"/>
                <w:lang w:bidi="ar"/>
              </w:rPr>
              <w:t>a</w:t>
            </w:r>
            <w:r w:rsidR="004B37CF">
              <w:rPr>
                <w:rFonts w:ascii="Times New Roman" w:eastAsia="宋体" w:hAnsi="Times New Roman" w:cs="Times New Roman" w:hint="eastAsia"/>
                <w:sz w:val="18"/>
                <w:szCs w:val="18"/>
                <w:lang w:bidi="ar"/>
              </w:rPr>
              <w:t>。</w:t>
            </w:r>
          </w:p>
        </w:tc>
        <w:tc>
          <w:tcPr>
            <w:tcW w:w="1126" w:type="dxa"/>
            <w:vAlign w:val="center"/>
          </w:tcPr>
          <w:p w:rsidR="00EB5AFF" w:rsidRPr="00F07C99" w:rsidRDefault="00EB5AFF" w:rsidP="0007586F">
            <w:pPr>
              <w:adjustRightInd w:val="0"/>
              <w:snapToGrid w:val="0"/>
              <w:ind w:firstLineChars="100" w:firstLine="180"/>
              <w:jc w:val="left"/>
              <w:rPr>
                <w:rFonts w:ascii="Times New Roman" w:eastAsia="宋体" w:hAnsi="Times New Roman" w:cs="Times New Roman"/>
                <w:bCs/>
                <w:sz w:val="18"/>
                <w:szCs w:val="18"/>
              </w:rPr>
            </w:pPr>
            <w:r w:rsidRPr="00F07C99">
              <w:rPr>
                <w:rFonts w:ascii="Times New Roman" w:eastAsia="宋体" w:hAnsi="Times New Roman" w:cs="Times New Roman"/>
                <w:bCs/>
                <w:sz w:val="18"/>
                <w:szCs w:val="18"/>
              </w:rPr>
              <w:lastRenderedPageBreak/>
              <w:t>甲类</w:t>
            </w:r>
          </w:p>
          <w:p w:rsidR="00EB5AFF" w:rsidRPr="00F07C99" w:rsidRDefault="00EB5AFF" w:rsidP="0007586F">
            <w:pPr>
              <w:adjustRightInd w:val="0"/>
              <w:snapToGrid w:val="0"/>
              <w:ind w:firstLineChars="100" w:firstLine="180"/>
              <w:jc w:val="left"/>
              <w:rPr>
                <w:rFonts w:ascii="Times New Roman" w:hAnsi="Times New Roman"/>
                <w:b/>
                <w:bCs/>
                <w:sz w:val="18"/>
                <w:szCs w:val="18"/>
              </w:rPr>
            </w:pPr>
            <w:r w:rsidRPr="00F07C99">
              <w:rPr>
                <w:rFonts w:ascii="Times New Roman" w:hAnsi="Times New Roman"/>
                <w:sz w:val="18"/>
                <w:szCs w:val="18"/>
              </w:rPr>
              <w:t>极</w:t>
            </w:r>
            <w:r w:rsidRPr="0007586F">
              <w:rPr>
                <w:rFonts w:ascii="Times New Roman" w:eastAsia="宋体" w:hAnsi="Times New Roman" w:cs="Times New Roman"/>
                <w:sz w:val="18"/>
                <w:szCs w:val="18"/>
                <w:lang w:bidi="ar"/>
              </w:rPr>
              <w:t>易燃</w:t>
            </w:r>
            <w:r w:rsidRPr="00F07C99">
              <w:rPr>
                <w:rFonts w:ascii="Times New Roman" w:hAnsi="Times New Roman"/>
                <w:sz w:val="18"/>
                <w:szCs w:val="18"/>
              </w:rPr>
              <w:t>，与空气可形成爆炸性混合物，遇明火、高热</w:t>
            </w:r>
            <w:r w:rsidR="00B4387C">
              <w:rPr>
                <w:rFonts w:ascii="Times New Roman" w:hAnsi="Times New Roman" w:hint="eastAsia"/>
                <w:sz w:val="18"/>
                <w:szCs w:val="18"/>
              </w:rPr>
              <w:t>、</w:t>
            </w:r>
            <w:r w:rsidR="00B4387C">
              <w:rPr>
                <w:rFonts w:ascii="Times New Roman" w:hAnsi="Times New Roman"/>
                <w:sz w:val="18"/>
                <w:szCs w:val="18"/>
              </w:rPr>
              <w:t>与氧化剂</w:t>
            </w:r>
            <w:r w:rsidRPr="00F07C99">
              <w:rPr>
                <w:rFonts w:ascii="Times New Roman" w:hAnsi="Times New Roman"/>
                <w:sz w:val="18"/>
                <w:szCs w:val="18"/>
              </w:rPr>
              <w:t>有燃烧爆炸的危险。</w:t>
            </w:r>
            <w:proofErr w:type="gramStart"/>
            <w:r w:rsidRPr="00F07C99">
              <w:rPr>
                <w:rFonts w:ascii="Times New Roman" w:hAnsi="Times New Roman"/>
                <w:sz w:val="18"/>
                <w:szCs w:val="18"/>
              </w:rPr>
              <w:t>蒸气</w:t>
            </w:r>
            <w:proofErr w:type="gramEnd"/>
            <w:r w:rsidRPr="00F07C99">
              <w:rPr>
                <w:rFonts w:ascii="Times New Roman" w:hAnsi="Times New Roman"/>
                <w:sz w:val="18"/>
                <w:szCs w:val="18"/>
              </w:rPr>
              <w:t>比空气重，能在较低处扩散到相当远的地方，遇火源会</w:t>
            </w:r>
            <w:proofErr w:type="gramStart"/>
            <w:r w:rsidRPr="00F07C99">
              <w:rPr>
                <w:rFonts w:ascii="Times New Roman" w:hAnsi="Times New Roman"/>
                <w:sz w:val="18"/>
                <w:szCs w:val="18"/>
              </w:rPr>
              <w:t>着</w:t>
            </w:r>
            <w:r w:rsidRPr="00F07C99">
              <w:rPr>
                <w:rFonts w:ascii="Times New Roman" w:hAnsi="Times New Roman"/>
                <w:sz w:val="18"/>
                <w:szCs w:val="18"/>
              </w:rPr>
              <w:lastRenderedPageBreak/>
              <w:t>火回燃</w:t>
            </w:r>
            <w:proofErr w:type="gramEnd"/>
            <w:r w:rsidRPr="00F07C99">
              <w:rPr>
                <w:rFonts w:ascii="Times New Roman" w:hAnsi="Times New Roman"/>
                <w:sz w:val="18"/>
                <w:szCs w:val="18"/>
              </w:rPr>
              <w:t>和爆炸。</w:t>
            </w:r>
          </w:p>
        </w:tc>
        <w:tc>
          <w:tcPr>
            <w:tcW w:w="1715" w:type="dxa"/>
            <w:vAlign w:val="center"/>
          </w:tcPr>
          <w:p w:rsidR="00EB5AFF" w:rsidRPr="00F07C99" w:rsidRDefault="00EB5AFF" w:rsidP="0007586F">
            <w:pPr>
              <w:adjustRightInd w:val="0"/>
              <w:snapToGrid w:val="0"/>
              <w:ind w:firstLineChars="100" w:firstLine="180"/>
              <w:jc w:val="left"/>
              <w:rPr>
                <w:rFonts w:ascii="Times New Roman" w:hAnsi="Times New Roman"/>
                <w:sz w:val="18"/>
                <w:szCs w:val="18"/>
              </w:rPr>
            </w:pPr>
            <w:r w:rsidRPr="00F07C99">
              <w:rPr>
                <w:rFonts w:ascii="Times New Roman" w:hAnsi="Times New Roman"/>
                <w:sz w:val="18"/>
                <w:szCs w:val="18"/>
              </w:rPr>
              <w:lastRenderedPageBreak/>
              <w:t>接触高浓度</w:t>
            </w:r>
            <w:proofErr w:type="gramStart"/>
            <w:r w:rsidRPr="00F07C99">
              <w:rPr>
                <w:rFonts w:ascii="Times New Roman" w:hAnsi="Times New Roman"/>
                <w:sz w:val="18"/>
                <w:szCs w:val="18"/>
              </w:rPr>
              <w:t>蒸气</w:t>
            </w:r>
            <w:proofErr w:type="gramEnd"/>
            <w:r w:rsidRPr="00F07C99">
              <w:rPr>
                <w:rFonts w:ascii="Times New Roman" w:hAnsi="Times New Roman"/>
                <w:sz w:val="18"/>
                <w:szCs w:val="18"/>
              </w:rPr>
              <w:t>，会出现眼和呼吸道刺激症状，中枢神经系统抑制症状。重者可见有烦躁不安、多语、谵妄，甚至昏迷。少数出现中毒性肠麻痹、消化道出血以及心、肝、肾损害。眼和皮肤接触可致灼伤。职业接触限值：</w:t>
            </w:r>
            <w:r w:rsidRPr="00F07C99">
              <w:rPr>
                <w:rFonts w:ascii="Times New Roman" w:hAnsi="Times New Roman"/>
                <w:sz w:val="18"/>
                <w:szCs w:val="18"/>
              </w:rPr>
              <w:t xml:space="preserve"> PC-TWA(</w:t>
            </w:r>
            <w:r w:rsidRPr="00F07C99">
              <w:rPr>
                <w:rFonts w:ascii="Times New Roman" w:hAnsi="Times New Roman"/>
                <w:sz w:val="18"/>
                <w:szCs w:val="18"/>
              </w:rPr>
              <w:t>时间加权平均容许浓</w:t>
            </w:r>
            <w:r w:rsidRPr="00F07C99">
              <w:rPr>
                <w:rFonts w:ascii="Times New Roman" w:hAnsi="Times New Roman"/>
                <w:sz w:val="18"/>
                <w:szCs w:val="18"/>
              </w:rPr>
              <w:lastRenderedPageBreak/>
              <w:t>度</w:t>
            </w:r>
            <w:r w:rsidRPr="00F07C99">
              <w:rPr>
                <w:rFonts w:ascii="Times New Roman" w:hAnsi="Times New Roman"/>
                <w:sz w:val="18"/>
                <w:szCs w:val="18"/>
              </w:rPr>
              <w:t>)(mg/m</w:t>
            </w:r>
            <w:r w:rsidRPr="00F07C99">
              <w:rPr>
                <w:rFonts w:ascii="Times New Roman" w:hAnsi="Times New Roman"/>
                <w:sz w:val="18"/>
                <w:szCs w:val="18"/>
                <w:vertAlign w:val="superscript"/>
              </w:rPr>
              <w:t>3</w:t>
            </w:r>
            <w:r w:rsidRPr="00F07C99">
              <w:rPr>
                <w:rFonts w:ascii="Times New Roman" w:hAnsi="Times New Roman"/>
                <w:sz w:val="18"/>
                <w:szCs w:val="18"/>
              </w:rPr>
              <w:t>):5</w:t>
            </w:r>
            <w:r w:rsidRPr="00F07C99">
              <w:rPr>
                <w:rFonts w:ascii="Times New Roman" w:hAnsi="Times New Roman"/>
                <w:sz w:val="18"/>
                <w:szCs w:val="18"/>
              </w:rPr>
              <w:t>（敏）。</w:t>
            </w:r>
          </w:p>
          <w:p w:rsidR="00EB5AFF" w:rsidRPr="00F07C99" w:rsidRDefault="00EB5AFF" w:rsidP="00861CA8">
            <w:pPr>
              <w:adjustRightInd w:val="0"/>
              <w:snapToGrid w:val="0"/>
              <w:jc w:val="left"/>
              <w:rPr>
                <w:rFonts w:ascii="Times New Roman" w:eastAsia="宋体" w:hAnsi="Times New Roman" w:cs="Times New Roman"/>
                <w:sz w:val="18"/>
                <w:szCs w:val="18"/>
              </w:rPr>
            </w:pPr>
            <w:r w:rsidRPr="00F07C99">
              <w:rPr>
                <w:rFonts w:ascii="Times New Roman" w:eastAsia="宋体" w:hAnsi="Times New Roman" w:cs="Times New Roman"/>
                <w:sz w:val="18"/>
                <w:szCs w:val="18"/>
                <w:lang w:bidi="ar"/>
              </w:rPr>
              <w:t>IARC</w:t>
            </w:r>
            <w:r w:rsidRPr="00F07C99">
              <w:rPr>
                <w:rFonts w:ascii="Times New Roman" w:eastAsia="宋体" w:hAnsi="Times New Roman" w:cs="Times New Roman"/>
                <w:sz w:val="18"/>
                <w:szCs w:val="18"/>
                <w:lang w:bidi="ar"/>
              </w:rPr>
              <w:t>：可疑人类致癌物。</w:t>
            </w:r>
          </w:p>
        </w:tc>
        <w:tc>
          <w:tcPr>
            <w:tcW w:w="777" w:type="dxa"/>
            <w:vAlign w:val="center"/>
          </w:tcPr>
          <w:p w:rsidR="00EB5AFF" w:rsidRPr="00F07C99" w:rsidRDefault="00EB5AFF" w:rsidP="00861CA8">
            <w:pPr>
              <w:adjustRightInd w:val="0"/>
              <w:snapToGrid w:val="0"/>
              <w:jc w:val="left"/>
              <w:rPr>
                <w:rFonts w:ascii="Times New Roman" w:eastAsia="宋体" w:hAnsi="Times New Roman" w:cs="Times New Roman"/>
                <w:sz w:val="18"/>
                <w:szCs w:val="18"/>
              </w:rPr>
            </w:pPr>
            <w:r w:rsidRPr="00F07C99">
              <w:rPr>
                <w:rFonts w:ascii="Times New Roman" w:eastAsia="宋体" w:hAnsi="Times New Roman" w:cs="Times New Roman"/>
                <w:sz w:val="18"/>
                <w:szCs w:val="18"/>
              </w:rPr>
              <w:lastRenderedPageBreak/>
              <w:t>桶装</w:t>
            </w:r>
          </w:p>
          <w:p w:rsidR="00EB5AFF" w:rsidRPr="00F07C99" w:rsidRDefault="00EB5AFF" w:rsidP="00861CA8">
            <w:pPr>
              <w:adjustRightInd w:val="0"/>
              <w:snapToGrid w:val="0"/>
              <w:jc w:val="left"/>
              <w:rPr>
                <w:rFonts w:ascii="Times New Roman" w:eastAsia="宋体" w:hAnsi="Times New Roman" w:cs="Times New Roman"/>
                <w:sz w:val="18"/>
                <w:szCs w:val="18"/>
              </w:rPr>
            </w:pPr>
            <w:r w:rsidRPr="00F07C99">
              <w:rPr>
                <w:rFonts w:ascii="Times New Roman" w:eastAsia="宋体" w:hAnsi="Times New Roman" w:cs="Times New Roman" w:hint="eastAsia"/>
                <w:sz w:val="18"/>
                <w:szCs w:val="18"/>
              </w:rPr>
              <w:t>立罐</w:t>
            </w:r>
          </w:p>
          <w:p w:rsidR="00EB5AFF" w:rsidRPr="00F07C99" w:rsidRDefault="00EB5AFF" w:rsidP="00861CA8">
            <w:pPr>
              <w:adjustRightInd w:val="0"/>
              <w:snapToGrid w:val="0"/>
              <w:jc w:val="left"/>
              <w:rPr>
                <w:rFonts w:ascii="Times New Roman" w:eastAsia="宋体" w:hAnsi="Times New Roman" w:cs="Times New Roman"/>
                <w:sz w:val="18"/>
                <w:szCs w:val="18"/>
              </w:rPr>
            </w:pPr>
            <w:r w:rsidRPr="00F07C99">
              <w:rPr>
                <w:rFonts w:ascii="Times New Roman" w:eastAsia="宋体" w:hAnsi="Times New Roman" w:cs="Times New Roman" w:hint="eastAsia"/>
                <w:sz w:val="18"/>
                <w:szCs w:val="18"/>
              </w:rPr>
              <w:t>卧罐</w:t>
            </w:r>
          </w:p>
        </w:tc>
        <w:tc>
          <w:tcPr>
            <w:tcW w:w="661" w:type="dxa"/>
            <w:vAlign w:val="center"/>
          </w:tcPr>
          <w:p w:rsidR="00EB5AFF" w:rsidRDefault="00EB5AFF" w:rsidP="006C292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EB5AFF" w:rsidRDefault="00EB5AFF" w:rsidP="006C292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EB5AFF" w:rsidRDefault="00EB5AFF" w:rsidP="006C292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EB5AFF" w:rsidRPr="00E90526" w:rsidRDefault="00EB5AFF" w:rsidP="00861CA8">
            <w:pPr>
              <w:adjustRightInd w:val="0"/>
              <w:snapToGrid w:val="0"/>
              <w:jc w:val="left"/>
              <w:rPr>
                <w:rFonts w:ascii="Times New Roman" w:eastAsia="宋体" w:hAnsi="Times New Roman" w:cs="Times New Roman"/>
                <w:b/>
                <w:bCs/>
                <w:color w:val="000000"/>
                <w:sz w:val="18"/>
                <w:szCs w:val="18"/>
              </w:rPr>
            </w:pPr>
            <w:r w:rsidRPr="00E90526">
              <w:rPr>
                <w:rFonts w:ascii="Times New Roman" w:eastAsia="宋体" w:hAnsi="Times New Roman" w:cs="Times New Roman"/>
                <w:b/>
                <w:bCs/>
                <w:color w:val="000000"/>
                <w:sz w:val="18"/>
                <w:szCs w:val="18"/>
                <w:lang w:bidi="ar"/>
              </w:rPr>
              <w:t>1.</w:t>
            </w:r>
            <w:r w:rsidRPr="00E90526">
              <w:rPr>
                <w:rFonts w:ascii="Times New Roman" w:eastAsia="宋体" w:hAnsi="Times New Roman" w:cs="Times New Roman"/>
                <w:b/>
                <w:bCs/>
                <w:color w:val="000000"/>
                <w:sz w:val="18"/>
                <w:szCs w:val="18"/>
                <w:lang w:bidi="ar"/>
              </w:rPr>
              <w:t>主要安全措施</w:t>
            </w:r>
            <w:r w:rsidR="00861CA8" w:rsidRPr="00E90526">
              <w:rPr>
                <w:rFonts w:ascii="Times New Roman" w:hAnsi="Times New Roman" w:cs="Times New Roman"/>
                <w:b/>
                <w:bCs/>
                <w:sz w:val="18"/>
                <w:szCs w:val="18"/>
              </w:rPr>
              <w:t>[1]</w:t>
            </w:r>
          </w:p>
          <w:p w:rsidR="00E90526" w:rsidRPr="00E90526" w:rsidRDefault="00EB5AFF" w:rsidP="00861CA8">
            <w:pPr>
              <w:adjustRightInd w:val="0"/>
              <w:snapToGrid w:val="0"/>
              <w:jc w:val="left"/>
              <w:rPr>
                <w:rFonts w:ascii="Times New Roman" w:eastAsia="宋体" w:hAnsi="Times New Roman" w:cs="Times New Roman"/>
                <w:sz w:val="18"/>
                <w:szCs w:val="18"/>
                <w:lang w:bidi="ar"/>
              </w:rPr>
            </w:pPr>
            <w:r w:rsidRPr="00E90526">
              <w:rPr>
                <w:rFonts w:ascii="Times New Roman" w:eastAsia="宋体" w:hAnsi="Times New Roman" w:cs="Times New Roman"/>
                <w:color w:val="000000"/>
                <w:sz w:val="18"/>
                <w:szCs w:val="18"/>
              </w:rPr>
              <w:t>（</w:t>
            </w:r>
            <w:r w:rsidRPr="00E90526">
              <w:rPr>
                <w:rFonts w:ascii="Times New Roman" w:eastAsia="宋体" w:hAnsi="Times New Roman" w:cs="Times New Roman"/>
                <w:color w:val="000000"/>
                <w:sz w:val="18"/>
                <w:szCs w:val="18"/>
              </w:rPr>
              <w:t>1</w:t>
            </w:r>
            <w:r w:rsidRPr="00E90526">
              <w:rPr>
                <w:rFonts w:ascii="Times New Roman" w:eastAsia="宋体" w:hAnsi="Times New Roman" w:cs="Times New Roman"/>
                <w:color w:val="000000"/>
                <w:sz w:val="18"/>
                <w:szCs w:val="18"/>
              </w:rPr>
              <w:t>）</w:t>
            </w:r>
            <w:r w:rsidR="00C56581">
              <w:rPr>
                <w:rFonts w:ascii="Times New Roman" w:eastAsia="宋体" w:hAnsi="Times New Roman" w:cs="Times New Roman"/>
                <w:color w:val="000000"/>
                <w:sz w:val="18"/>
                <w:szCs w:val="18"/>
              </w:rPr>
              <w:t>储存场所</w:t>
            </w:r>
            <w:r w:rsidRPr="00E90526">
              <w:rPr>
                <w:rFonts w:ascii="Times New Roman" w:eastAsia="宋体" w:hAnsi="Times New Roman" w:cs="Times New Roman"/>
                <w:sz w:val="18"/>
                <w:szCs w:val="18"/>
                <w:lang w:bidi="ar"/>
              </w:rPr>
              <w:t>设置泄漏检测报警仪</w:t>
            </w:r>
            <w:r w:rsidR="00C56581">
              <w:rPr>
                <w:rFonts w:ascii="Times New Roman" w:eastAsia="宋体" w:hAnsi="Times New Roman" w:cs="Times New Roman" w:hint="eastAsia"/>
                <w:sz w:val="18"/>
                <w:szCs w:val="18"/>
                <w:lang w:bidi="ar"/>
              </w:rPr>
              <w:t>；</w:t>
            </w:r>
          </w:p>
          <w:p w:rsidR="00EB5AFF" w:rsidRPr="00E90526" w:rsidRDefault="00E90526" w:rsidP="00861CA8">
            <w:pPr>
              <w:adjustRightInd w:val="0"/>
              <w:snapToGrid w:val="0"/>
              <w:jc w:val="left"/>
              <w:rPr>
                <w:rFonts w:ascii="Times New Roman" w:eastAsia="宋体" w:hAnsi="Times New Roman" w:cs="Times New Roman"/>
                <w:sz w:val="18"/>
                <w:szCs w:val="18"/>
                <w:lang w:bidi="ar"/>
              </w:rPr>
            </w:pPr>
            <w:r w:rsidRPr="00E90526">
              <w:rPr>
                <w:rFonts w:ascii="Times New Roman" w:eastAsia="宋体" w:hAnsi="Times New Roman" w:cs="Times New Roman"/>
                <w:sz w:val="18"/>
                <w:szCs w:val="18"/>
                <w:lang w:bidi="ar"/>
              </w:rPr>
              <w:t>（</w:t>
            </w:r>
            <w:r w:rsidRPr="00E90526">
              <w:rPr>
                <w:rFonts w:ascii="Times New Roman" w:eastAsia="宋体" w:hAnsi="Times New Roman" w:cs="Times New Roman"/>
                <w:sz w:val="18"/>
                <w:szCs w:val="18"/>
                <w:lang w:bidi="ar"/>
              </w:rPr>
              <w:t>2</w:t>
            </w:r>
            <w:r w:rsidRPr="00E90526">
              <w:rPr>
                <w:rFonts w:ascii="Times New Roman" w:eastAsia="宋体" w:hAnsi="Times New Roman" w:cs="Times New Roman"/>
                <w:sz w:val="18"/>
                <w:szCs w:val="18"/>
                <w:lang w:bidi="ar"/>
              </w:rPr>
              <w:t>）</w:t>
            </w:r>
            <w:r w:rsidR="00EB5AFF" w:rsidRPr="00E90526">
              <w:rPr>
                <w:rFonts w:ascii="Times New Roman" w:eastAsia="宋体" w:hAnsi="Times New Roman" w:cs="Times New Roman"/>
                <w:sz w:val="18"/>
                <w:szCs w:val="18"/>
                <w:lang w:bidi="ar"/>
              </w:rPr>
              <w:t>使用防爆型的通风系统和设备</w:t>
            </w:r>
            <w:r w:rsidR="00C56581">
              <w:rPr>
                <w:rFonts w:ascii="Times New Roman" w:eastAsia="宋体" w:hAnsi="Times New Roman" w:cs="Times New Roman" w:hint="eastAsia"/>
                <w:sz w:val="18"/>
                <w:szCs w:val="18"/>
                <w:lang w:bidi="ar"/>
              </w:rPr>
              <w:t>；</w:t>
            </w:r>
          </w:p>
          <w:p w:rsidR="00EB5AFF" w:rsidRPr="00E90526" w:rsidRDefault="00EB5AFF" w:rsidP="00861CA8">
            <w:pPr>
              <w:adjustRightInd w:val="0"/>
              <w:snapToGrid w:val="0"/>
              <w:jc w:val="left"/>
              <w:rPr>
                <w:rFonts w:ascii="Times New Roman" w:eastAsia="宋体" w:hAnsi="Times New Roman" w:cs="Times New Roman"/>
                <w:sz w:val="18"/>
                <w:szCs w:val="18"/>
                <w:lang w:bidi="ar"/>
              </w:rPr>
            </w:pPr>
            <w:r w:rsidRPr="00E90526">
              <w:rPr>
                <w:rFonts w:ascii="Times New Roman" w:eastAsia="宋体" w:hAnsi="Times New Roman" w:cs="Times New Roman"/>
                <w:sz w:val="18"/>
                <w:szCs w:val="18"/>
                <w:lang w:bidi="ar"/>
              </w:rPr>
              <w:t>（</w:t>
            </w:r>
            <w:r w:rsidR="00E90526" w:rsidRPr="00E90526">
              <w:rPr>
                <w:rFonts w:ascii="Times New Roman" w:eastAsia="宋体" w:hAnsi="Times New Roman" w:cs="Times New Roman"/>
                <w:sz w:val="18"/>
                <w:szCs w:val="18"/>
                <w:lang w:bidi="ar"/>
              </w:rPr>
              <w:t>3</w:t>
            </w:r>
            <w:r w:rsidRPr="00E90526">
              <w:rPr>
                <w:rFonts w:ascii="Times New Roman" w:eastAsia="宋体" w:hAnsi="Times New Roman" w:cs="Times New Roman"/>
                <w:sz w:val="18"/>
                <w:szCs w:val="18"/>
                <w:lang w:bidi="ar"/>
              </w:rPr>
              <w:t>）储罐等压力容器和设备应设置安全装置</w:t>
            </w:r>
            <w:r w:rsidR="00E90526" w:rsidRPr="00E90526">
              <w:rPr>
                <w:rFonts w:ascii="Times New Roman" w:eastAsia="宋体" w:hAnsi="Times New Roman" w:cs="Times New Roman"/>
                <w:sz w:val="18"/>
                <w:szCs w:val="18"/>
                <w:lang w:bidi="ar"/>
              </w:rPr>
              <w:t>等压力容器和设备应设置安全阀、压力表、液位计、温度计，并</w:t>
            </w:r>
            <w:r w:rsidR="00F5157F">
              <w:rPr>
                <w:rFonts w:ascii="Times New Roman" w:eastAsia="宋体" w:hAnsi="Times New Roman" w:cs="Times New Roman"/>
                <w:sz w:val="18"/>
                <w:szCs w:val="18"/>
                <w:lang w:bidi="ar"/>
              </w:rPr>
              <w:t>设置</w:t>
            </w:r>
            <w:r w:rsidR="00E90526" w:rsidRPr="00E90526">
              <w:rPr>
                <w:rFonts w:ascii="Times New Roman" w:eastAsia="宋体" w:hAnsi="Times New Roman" w:cs="Times New Roman"/>
                <w:sz w:val="18"/>
                <w:szCs w:val="18"/>
                <w:lang w:bidi="ar"/>
              </w:rPr>
              <w:t>带压力、液位、温度远传记录和报警功能的安全装置。</w:t>
            </w:r>
          </w:p>
          <w:p w:rsidR="00E90526" w:rsidRPr="00E90526" w:rsidRDefault="00EB5AFF" w:rsidP="00861CA8">
            <w:pPr>
              <w:adjustRightInd w:val="0"/>
              <w:snapToGrid w:val="0"/>
              <w:jc w:val="left"/>
              <w:rPr>
                <w:rFonts w:ascii="Times New Roman" w:eastAsia="宋体" w:hAnsi="Times New Roman" w:cs="Times New Roman"/>
                <w:sz w:val="18"/>
                <w:szCs w:val="18"/>
                <w:lang w:bidi="ar"/>
              </w:rPr>
            </w:pPr>
            <w:r w:rsidRPr="00E90526">
              <w:rPr>
                <w:rFonts w:ascii="Times New Roman" w:eastAsia="宋体" w:hAnsi="Times New Roman" w:cs="Times New Roman"/>
                <w:sz w:val="18"/>
                <w:szCs w:val="18"/>
                <w:lang w:bidi="ar"/>
              </w:rPr>
              <w:t>（</w:t>
            </w:r>
            <w:r w:rsidR="00E90526" w:rsidRPr="00E90526">
              <w:rPr>
                <w:rFonts w:ascii="Times New Roman" w:eastAsia="宋体" w:hAnsi="Times New Roman" w:cs="Times New Roman"/>
                <w:sz w:val="18"/>
                <w:szCs w:val="18"/>
                <w:lang w:bidi="ar"/>
              </w:rPr>
              <w:t>4</w:t>
            </w:r>
            <w:r w:rsidRPr="00E90526">
              <w:rPr>
                <w:rFonts w:ascii="Times New Roman" w:eastAsia="宋体" w:hAnsi="Times New Roman" w:cs="Times New Roman"/>
                <w:sz w:val="18"/>
                <w:szCs w:val="18"/>
                <w:lang w:bidi="ar"/>
              </w:rPr>
              <w:t>）设置安全警示标志</w:t>
            </w:r>
            <w:r w:rsidR="00C56581">
              <w:rPr>
                <w:rFonts w:ascii="Times New Roman" w:eastAsia="宋体" w:hAnsi="Times New Roman" w:cs="Times New Roman" w:hint="eastAsia"/>
                <w:sz w:val="18"/>
                <w:szCs w:val="18"/>
                <w:lang w:bidi="ar"/>
              </w:rPr>
              <w:t>；</w:t>
            </w:r>
          </w:p>
          <w:p w:rsidR="00EB5AFF" w:rsidRPr="00E90526" w:rsidRDefault="00EB5AFF" w:rsidP="00861CA8">
            <w:pPr>
              <w:adjustRightInd w:val="0"/>
              <w:snapToGrid w:val="0"/>
              <w:jc w:val="left"/>
              <w:rPr>
                <w:rFonts w:ascii="Times New Roman" w:eastAsia="宋体" w:hAnsi="Times New Roman" w:cs="Times New Roman"/>
                <w:sz w:val="18"/>
                <w:szCs w:val="18"/>
                <w:lang w:bidi="ar"/>
              </w:rPr>
            </w:pPr>
            <w:r w:rsidRPr="00E90526">
              <w:rPr>
                <w:rFonts w:ascii="Times New Roman" w:eastAsia="宋体" w:hAnsi="Times New Roman" w:cs="Times New Roman"/>
                <w:sz w:val="18"/>
                <w:szCs w:val="18"/>
                <w:lang w:bidi="ar"/>
              </w:rPr>
              <w:t>（</w:t>
            </w:r>
            <w:r w:rsidR="00E90526" w:rsidRPr="00E90526">
              <w:rPr>
                <w:rFonts w:ascii="Times New Roman" w:eastAsia="宋体" w:hAnsi="Times New Roman" w:cs="Times New Roman"/>
                <w:sz w:val="18"/>
                <w:szCs w:val="18"/>
                <w:lang w:bidi="ar"/>
              </w:rPr>
              <w:t>5</w:t>
            </w:r>
            <w:r w:rsidRPr="00E90526">
              <w:rPr>
                <w:rFonts w:ascii="Times New Roman" w:eastAsia="宋体" w:hAnsi="Times New Roman" w:cs="Times New Roman"/>
                <w:sz w:val="18"/>
                <w:szCs w:val="18"/>
                <w:lang w:bidi="ar"/>
              </w:rPr>
              <w:t>）设置围堰，围堰的容积等于储罐的容积</w:t>
            </w:r>
            <w:r w:rsidR="00C56581">
              <w:rPr>
                <w:rFonts w:ascii="Times New Roman" w:eastAsia="宋体" w:hAnsi="Times New Roman" w:cs="Times New Roman" w:hint="eastAsia"/>
                <w:sz w:val="18"/>
                <w:szCs w:val="18"/>
                <w:lang w:bidi="ar"/>
              </w:rPr>
              <w:t>；</w:t>
            </w:r>
          </w:p>
          <w:p w:rsidR="00EB5AFF" w:rsidRPr="00E90526" w:rsidRDefault="00EB5AFF" w:rsidP="00861CA8">
            <w:pPr>
              <w:adjustRightInd w:val="0"/>
              <w:snapToGrid w:val="0"/>
              <w:jc w:val="left"/>
              <w:rPr>
                <w:rFonts w:ascii="Times New Roman" w:eastAsia="宋体" w:hAnsi="Times New Roman" w:cs="Times New Roman"/>
                <w:sz w:val="18"/>
                <w:szCs w:val="18"/>
                <w:lang w:bidi="ar"/>
              </w:rPr>
            </w:pPr>
            <w:r w:rsidRPr="00E90526">
              <w:rPr>
                <w:rFonts w:ascii="Times New Roman" w:eastAsia="宋体" w:hAnsi="Times New Roman" w:cs="Times New Roman"/>
                <w:sz w:val="18"/>
                <w:szCs w:val="18"/>
                <w:lang w:bidi="ar"/>
              </w:rPr>
              <w:lastRenderedPageBreak/>
              <w:t>（</w:t>
            </w:r>
            <w:r w:rsidR="00E90526" w:rsidRPr="00E90526">
              <w:rPr>
                <w:rFonts w:ascii="Times New Roman" w:eastAsia="宋体" w:hAnsi="Times New Roman" w:cs="Times New Roman"/>
                <w:sz w:val="18"/>
                <w:szCs w:val="18"/>
                <w:lang w:bidi="ar"/>
              </w:rPr>
              <w:t>6</w:t>
            </w:r>
            <w:r w:rsidRPr="00E90526">
              <w:rPr>
                <w:rFonts w:ascii="Times New Roman" w:eastAsia="宋体" w:hAnsi="Times New Roman" w:cs="Times New Roman"/>
                <w:sz w:val="18"/>
                <w:szCs w:val="18"/>
                <w:lang w:bidi="ar"/>
              </w:rPr>
              <w:t>）</w:t>
            </w:r>
            <w:r w:rsidR="00E90526" w:rsidRPr="00E90526">
              <w:rPr>
                <w:rFonts w:ascii="Times New Roman" w:eastAsia="宋体" w:hAnsi="Times New Roman" w:cs="Times New Roman"/>
                <w:sz w:val="18"/>
                <w:szCs w:val="18"/>
                <w:lang w:bidi="ar"/>
              </w:rPr>
              <w:t>设置</w:t>
            </w:r>
            <w:r w:rsidRPr="00E90526">
              <w:rPr>
                <w:rFonts w:ascii="Times New Roman" w:eastAsia="宋体" w:hAnsi="Times New Roman" w:cs="Times New Roman"/>
                <w:sz w:val="18"/>
                <w:szCs w:val="18"/>
                <w:lang w:bidi="ar"/>
              </w:rPr>
              <w:t>防雷、防静电</w:t>
            </w:r>
            <w:r w:rsidR="00E90526" w:rsidRPr="00E90526">
              <w:rPr>
                <w:rFonts w:ascii="Times New Roman" w:eastAsia="宋体" w:hAnsi="Times New Roman" w:cs="Times New Roman"/>
                <w:sz w:val="18"/>
                <w:szCs w:val="18"/>
                <w:lang w:bidi="ar"/>
              </w:rPr>
              <w:t>设施</w:t>
            </w:r>
            <w:r w:rsidR="00C56581">
              <w:rPr>
                <w:rFonts w:ascii="Times New Roman" w:eastAsia="宋体" w:hAnsi="Times New Roman" w:cs="Times New Roman" w:hint="eastAsia"/>
                <w:sz w:val="18"/>
                <w:szCs w:val="18"/>
                <w:lang w:bidi="ar"/>
              </w:rPr>
              <w:t>。</w:t>
            </w:r>
          </w:p>
          <w:p w:rsidR="00EB5AFF" w:rsidRPr="00E90526" w:rsidRDefault="00EB5AFF" w:rsidP="00861CA8">
            <w:pPr>
              <w:pStyle w:val="aa"/>
              <w:adjustRightInd w:val="0"/>
              <w:snapToGrid w:val="0"/>
              <w:ind w:firstLineChars="0" w:firstLine="0"/>
              <w:rPr>
                <w:rFonts w:ascii="Times New Roman" w:eastAsia="宋体" w:hAnsi="Times New Roman" w:cs="Times New Roman"/>
                <w:b/>
                <w:bCs/>
                <w:kern w:val="0"/>
                <w:sz w:val="18"/>
                <w:szCs w:val="18"/>
              </w:rPr>
            </w:pPr>
            <w:r w:rsidRPr="00E90526">
              <w:rPr>
                <w:rFonts w:ascii="Times New Roman" w:eastAsia="宋体" w:hAnsi="Times New Roman" w:cs="Times New Roman"/>
                <w:b/>
                <w:bCs/>
                <w:kern w:val="0"/>
                <w:sz w:val="18"/>
                <w:szCs w:val="18"/>
              </w:rPr>
              <w:t>2.</w:t>
            </w:r>
            <w:r w:rsidRPr="00E90526">
              <w:rPr>
                <w:rFonts w:ascii="Times New Roman" w:eastAsia="宋体" w:hAnsi="Times New Roman" w:cs="Times New Roman"/>
                <w:b/>
                <w:bCs/>
                <w:kern w:val="0"/>
                <w:sz w:val="18"/>
                <w:szCs w:val="18"/>
              </w:rPr>
              <w:t>备用应急设施</w:t>
            </w:r>
            <w:r w:rsidR="00861CA8" w:rsidRPr="00E90526">
              <w:rPr>
                <w:rFonts w:ascii="Times New Roman" w:hAnsi="Times New Roman" w:cs="Times New Roman"/>
                <w:b/>
                <w:bCs/>
                <w:sz w:val="18"/>
                <w:szCs w:val="18"/>
              </w:rPr>
              <w:t>[1]</w:t>
            </w:r>
            <w:r w:rsidRPr="00E90526">
              <w:rPr>
                <w:rFonts w:ascii="Times New Roman" w:eastAsia="宋体" w:hAnsi="Times New Roman" w:cs="Times New Roman"/>
                <w:b/>
                <w:bCs/>
                <w:kern w:val="0"/>
                <w:sz w:val="18"/>
                <w:szCs w:val="18"/>
              </w:rPr>
              <w:t>：</w:t>
            </w:r>
          </w:p>
          <w:p w:rsidR="00EB5AFF" w:rsidRPr="00E90526" w:rsidRDefault="009A054A"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事故风机</w:t>
            </w:r>
            <w:r w:rsidR="00EB5AFF" w:rsidRPr="00E90526">
              <w:rPr>
                <w:rFonts w:ascii="Times New Roman" w:eastAsia="宋体" w:hAnsi="Times New Roman" w:cs="Times New Roman"/>
                <w:bCs/>
                <w:kern w:val="0"/>
                <w:sz w:val="18"/>
                <w:szCs w:val="18"/>
              </w:rPr>
              <w:t>、灭火器具</w:t>
            </w:r>
          </w:p>
          <w:p w:rsidR="00EB5AFF" w:rsidRPr="00A03047" w:rsidRDefault="00EB5AFF" w:rsidP="00A03047">
            <w:pPr>
              <w:pStyle w:val="a5"/>
              <w:adjustRightInd w:val="0"/>
              <w:snapToGrid w:val="0"/>
              <w:spacing w:before="0" w:beforeAutospacing="0" w:after="0" w:afterAutospacing="0"/>
              <w:rPr>
                <w:rFonts w:ascii="Times New Roman" w:hAnsi="Times New Roman"/>
                <w:kern w:val="2"/>
                <w:sz w:val="18"/>
                <w:szCs w:val="18"/>
                <w:lang w:bidi="ar"/>
              </w:rPr>
            </w:pPr>
            <w:r w:rsidRPr="00E90526">
              <w:rPr>
                <w:rFonts w:ascii="Times New Roman" w:hAnsi="Times New Roman"/>
                <w:kern w:val="2"/>
                <w:sz w:val="18"/>
                <w:szCs w:val="18"/>
                <w:lang w:bidi="ar"/>
              </w:rPr>
              <w:t>安全淋浴和洗</w:t>
            </w:r>
            <w:proofErr w:type="gramStart"/>
            <w:r w:rsidRPr="00E90526">
              <w:rPr>
                <w:rFonts w:ascii="Times New Roman" w:hAnsi="Times New Roman"/>
                <w:kern w:val="2"/>
                <w:sz w:val="18"/>
                <w:szCs w:val="18"/>
                <w:lang w:bidi="ar"/>
              </w:rPr>
              <w:t>眼设备</w:t>
            </w:r>
            <w:proofErr w:type="gramEnd"/>
          </w:p>
        </w:tc>
        <w:tc>
          <w:tcPr>
            <w:tcW w:w="1185" w:type="dxa"/>
            <w:vAlign w:val="center"/>
          </w:tcPr>
          <w:p w:rsidR="00EB5AFF" w:rsidRPr="0075299B" w:rsidRDefault="00EB5AFF" w:rsidP="0007586F">
            <w:pPr>
              <w:adjustRightInd w:val="0"/>
              <w:snapToGrid w:val="0"/>
              <w:ind w:firstLineChars="100" w:firstLine="180"/>
              <w:jc w:val="left"/>
              <w:rPr>
                <w:rFonts w:ascii="Times New Roman" w:eastAsia="宋体" w:hAnsi="Times New Roman" w:cs="Times New Roman"/>
                <w:sz w:val="18"/>
                <w:szCs w:val="18"/>
              </w:rPr>
            </w:pPr>
            <w:r w:rsidRPr="0075299B">
              <w:rPr>
                <w:rFonts w:ascii="Times New Roman" w:eastAsia="宋体" w:hAnsi="Times New Roman" w:cs="Times New Roman"/>
                <w:sz w:val="18"/>
                <w:szCs w:val="18"/>
                <w:lang w:bidi="ar"/>
              </w:rPr>
              <w:lastRenderedPageBreak/>
              <w:t>正压式空气呼吸</w:t>
            </w:r>
            <w:r w:rsidR="0075299B" w:rsidRPr="0075299B">
              <w:rPr>
                <w:rFonts w:ascii="Times New Roman" w:eastAsia="宋体" w:hAnsi="Times New Roman" w:cs="Times New Roman" w:hint="eastAsia"/>
                <w:sz w:val="18"/>
                <w:szCs w:val="18"/>
                <w:lang w:bidi="ar"/>
              </w:rPr>
              <w:t>器、</w:t>
            </w:r>
            <w:r w:rsidRPr="0075299B">
              <w:rPr>
                <w:rFonts w:ascii="Times New Roman" w:eastAsia="宋体" w:hAnsi="Times New Roman" w:cs="Times New Roman"/>
                <w:sz w:val="18"/>
                <w:szCs w:val="18"/>
                <w:lang w:bidi="ar"/>
              </w:rPr>
              <w:t>过滤式防毒面具</w:t>
            </w:r>
            <w:r w:rsidR="0075299B" w:rsidRPr="0075299B">
              <w:rPr>
                <w:rFonts w:ascii="Times New Roman" w:eastAsia="宋体" w:hAnsi="Times New Roman" w:cs="Times New Roman" w:hint="eastAsia"/>
                <w:sz w:val="18"/>
                <w:szCs w:val="18"/>
                <w:lang w:bidi="ar"/>
              </w:rPr>
              <w:t>、</w:t>
            </w:r>
            <w:r w:rsidRPr="0075299B">
              <w:rPr>
                <w:rFonts w:ascii="Times New Roman" w:eastAsia="宋体" w:hAnsi="Times New Roman" w:cs="Times New Roman"/>
                <w:sz w:val="18"/>
                <w:szCs w:val="18"/>
                <w:lang w:bidi="ar"/>
              </w:rPr>
              <w:t>防护眼镜</w:t>
            </w:r>
            <w:r w:rsidRPr="0075299B">
              <w:rPr>
                <w:rFonts w:ascii="Times New Roman" w:eastAsia="宋体" w:hAnsi="Times New Roman" w:cs="Times New Roman"/>
                <w:sz w:val="18"/>
                <w:szCs w:val="18"/>
                <w:lang w:bidi="ar"/>
              </w:rPr>
              <w:t xml:space="preserve"> </w:t>
            </w:r>
            <w:r w:rsidR="0075299B" w:rsidRPr="0075299B">
              <w:rPr>
                <w:rFonts w:ascii="Times New Roman" w:eastAsia="宋体" w:hAnsi="Times New Roman" w:cs="Times New Roman" w:hint="eastAsia"/>
                <w:sz w:val="18"/>
                <w:szCs w:val="18"/>
                <w:lang w:bidi="ar"/>
              </w:rPr>
              <w:t>、</w:t>
            </w:r>
            <w:r w:rsidRPr="0075299B">
              <w:rPr>
                <w:rFonts w:ascii="Times New Roman" w:eastAsia="宋体" w:hAnsi="Times New Roman" w:cs="Times New Roman"/>
                <w:sz w:val="18"/>
                <w:szCs w:val="18"/>
                <w:lang w:bidi="ar"/>
              </w:rPr>
              <w:t>防静电工作服</w:t>
            </w:r>
            <w:r w:rsidR="0075299B" w:rsidRPr="0075299B">
              <w:rPr>
                <w:rFonts w:ascii="Times New Roman" w:eastAsia="宋体" w:hAnsi="Times New Roman" w:cs="Times New Roman" w:hint="eastAsia"/>
                <w:sz w:val="18"/>
                <w:szCs w:val="18"/>
                <w:lang w:bidi="ar"/>
              </w:rPr>
              <w:t>、</w:t>
            </w:r>
            <w:r w:rsidR="004172B4">
              <w:rPr>
                <w:rFonts w:ascii="Times New Roman" w:eastAsia="宋体" w:hAnsi="Times New Roman" w:cs="Times New Roman" w:hint="eastAsia"/>
                <w:sz w:val="18"/>
                <w:szCs w:val="18"/>
                <w:lang w:bidi="ar"/>
              </w:rPr>
              <w:t>橡胶耐油</w:t>
            </w:r>
            <w:r w:rsidRPr="0075299B">
              <w:rPr>
                <w:rFonts w:ascii="Times New Roman" w:eastAsia="宋体" w:hAnsi="Times New Roman" w:cs="Times New Roman"/>
                <w:sz w:val="18"/>
                <w:szCs w:val="18"/>
                <w:lang w:bidi="ar"/>
              </w:rPr>
              <w:t>手套</w:t>
            </w:r>
            <w:r w:rsidR="0075299B" w:rsidRPr="0075299B">
              <w:rPr>
                <w:rFonts w:ascii="Times New Roman" w:eastAsia="宋体" w:hAnsi="Times New Roman" w:cs="Times New Roman" w:hint="eastAsia"/>
                <w:sz w:val="18"/>
                <w:szCs w:val="18"/>
                <w:lang w:bidi="ar"/>
              </w:rPr>
              <w:t>、</w:t>
            </w:r>
            <w:r w:rsidRPr="0075299B">
              <w:rPr>
                <w:rFonts w:ascii="Times New Roman" w:eastAsia="宋体" w:hAnsi="Times New Roman" w:cs="Times New Roman"/>
                <w:sz w:val="18"/>
                <w:szCs w:val="18"/>
                <w:lang w:bidi="ar"/>
              </w:rPr>
              <w:t>泄漏检测报警仪</w:t>
            </w:r>
            <w:r w:rsidR="0075299B" w:rsidRPr="0075299B">
              <w:rPr>
                <w:rFonts w:ascii="Times New Roman" w:eastAsia="宋体" w:hAnsi="Times New Roman" w:cs="Times New Roman" w:hint="eastAsia"/>
                <w:sz w:val="18"/>
                <w:szCs w:val="18"/>
              </w:rPr>
              <w:t>、</w:t>
            </w:r>
            <w:r w:rsidR="0075299B" w:rsidRPr="0075299B">
              <w:rPr>
                <w:rFonts w:ascii="Times New Roman" w:eastAsia="宋体" w:hAnsi="Times New Roman" w:cs="Times New Roman"/>
                <w:sz w:val="18"/>
                <w:szCs w:val="18"/>
              </w:rPr>
              <w:t>防爆</w:t>
            </w:r>
            <w:r w:rsidRPr="0075299B">
              <w:rPr>
                <w:rFonts w:ascii="Times New Roman" w:eastAsia="宋体" w:hAnsi="Times New Roman" w:cs="Times New Roman"/>
                <w:sz w:val="18"/>
                <w:szCs w:val="18"/>
                <w:lang w:bidi="ar"/>
              </w:rPr>
              <w:t>手电筒</w:t>
            </w:r>
            <w:r w:rsidR="0075299B" w:rsidRPr="0075299B">
              <w:rPr>
                <w:rFonts w:ascii="Times New Roman" w:eastAsia="宋体" w:hAnsi="Times New Roman" w:cs="Times New Roman" w:hint="eastAsia"/>
                <w:sz w:val="18"/>
                <w:szCs w:val="18"/>
                <w:lang w:bidi="ar"/>
              </w:rPr>
              <w:t>、</w:t>
            </w:r>
            <w:r w:rsidR="0075299B" w:rsidRPr="0075299B">
              <w:rPr>
                <w:rFonts w:ascii="Times New Roman" w:eastAsia="宋体" w:hAnsi="Times New Roman" w:cs="Times New Roman"/>
                <w:sz w:val="18"/>
                <w:szCs w:val="18"/>
                <w:lang w:bidi="ar"/>
              </w:rPr>
              <w:t>防爆</w:t>
            </w:r>
            <w:r w:rsidRPr="0075299B">
              <w:rPr>
                <w:rFonts w:ascii="Times New Roman" w:eastAsia="宋体" w:hAnsi="Times New Roman" w:cs="Times New Roman"/>
                <w:sz w:val="18"/>
                <w:szCs w:val="18"/>
                <w:lang w:bidi="ar"/>
              </w:rPr>
              <w:t>对讲机</w:t>
            </w:r>
            <w:r w:rsidR="0075299B" w:rsidRPr="0075299B">
              <w:rPr>
                <w:rFonts w:ascii="Times New Roman" w:eastAsia="宋体" w:hAnsi="Times New Roman" w:cs="Times New Roman" w:hint="eastAsia"/>
                <w:sz w:val="18"/>
                <w:szCs w:val="18"/>
                <w:lang w:bidi="ar"/>
              </w:rPr>
              <w:t>、</w:t>
            </w:r>
            <w:r w:rsidRPr="0075299B">
              <w:rPr>
                <w:rFonts w:ascii="Times New Roman" w:eastAsia="宋体" w:hAnsi="Times New Roman" w:cs="Times New Roman"/>
                <w:sz w:val="18"/>
                <w:szCs w:val="18"/>
                <w:lang w:bidi="ar"/>
              </w:rPr>
              <w:t>急救箱或急救包</w:t>
            </w:r>
            <w:r w:rsidR="0075299B" w:rsidRPr="0075299B">
              <w:rPr>
                <w:rFonts w:ascii="Times New Roman" w:eastAsia="宋体" w:hAnsi="Times New Roman" w:cs="Times New Roman" w:hint="eastAsia"/>
                <w:sz w:val="18"/>
                <w:szCs w:val="18"/>
                <w:lang w:bidi="ar"/>
              </w:rPr>
              <w:t>、</w:t>
            </w:r>
            <w:r w:rsidRPr="0075299B">
              <w:rPr>
                <w:rFonts w:ascii="Times New Roman" w:eastAsia="宋体" w:hAnsi="Times New Roman" w:cs="Times New Roman"/>
                <w:sz w:val="18"/>
                <w:szCs w:val="18"/>
                <w:lang w:bidi="ar"/>
              </w:rPr>
              <w:t>吸附材</w:t>
            </w:r>
            <w:r w:rsidRPr="0075299B">
              <w:rPr>
                <w:rFonts w:ascii="Times New Roman" w:eastAsia="宋体" w:hAnsi="Times New Roman" w:cs="Times New Roman"/>
                <w:sz w:val="18"/>
                <w:szCs w:val="18"/>
                <w:lang w:bidi="ar"/>
              </w:rPr>
              <w:lastRenderedPageBreak/>
              <w:t>料</w:t>
            </w:r>
            <w:r w:rsidR="0075299B" w:rsidRPr="0075299B">
              <w:rPr>
                <w:rFonts w:ascii="Times New Roman" w:eastAsia="宋体" w:hAnsi="Times New Roman" w:cs="Times New Roman" w:hint="eastAsia"/>
                <w:sz w:val="18"/>
                <w:szCs w:val="18"/>
                <w:lang w:bidi="ar"/>
              </w:rPr>
              <w:t>、</w:t>
            </w:r>
            <w:r w:rsidRPr="0075299B">
              <w:rPr>
                <w:rFonts w:ascii="Times New Roman" w:eastAsia="宋体" w:hAnsi="Times New Roman" w:cs="Times New Roman"/>
                <w:sz w:val="18"/>
                <w:szCs w:val="18"/>
                <w:lang w:bidi="ar"/>
              </w:rPr>
              <w:t>洗</w:t>
            </w:r>
            <w:proofErr w:type="gramStart"/>
            <w:r w:rsidRPr="0075299B">
              <w:rPr>
                <w:rFonts w:ascii="Times New Roman" w:eastAsia="宋体" w:hAnsi="Times New Roman" w:cs="Times New Roman"/>
                <w:sz w:val="18"/>
                <w:szCs w:val="18"/>
                <w:lang w:bidi="ar"/>
              </w:rPr>
              <w:t>消设施</w:t>
            </w:r>
            <w:proofErr w:type="gramEnd"/>
            <w:r w:rsidRPr="0075299B">
              <w:rPr>
                <w:rFonts w:ascii="Times New Roman" w:eastAsia="宋体" w:hAnsi="Times New Roman" w:cs="Times New Roman"/>
                <w:sz w:val="18"/>
                <w:szCs w:val="18"/>
                <w:lang w:bidi="ar"/>
              </w:rPr>
              <w:t>或清洁剂</w:t>
            </w:r>
            <w:r w:rsidR="0075299B" w:rsidRPr="0075299B">
              <w:rPr>
                <w:rFonts w:ascii="Times New Roman" w:eastAsia="宋体" w:hAnsi="Times New Roman" w:cs="Times New Roman" w:hint="eastAsia"/>
                <w:sz w:val="18"/>
                <w:szCs w:val="18"/>
                <w:lang w:bidi="ar"/>
              </w:rPr>
              <w:t>、</w:t>
            </w:r>
            <w:r w:rsidRPr="0075299B">
              <w:rPr>
                <w:rFonts w:ascii="Times New Roman" w:eastAsia="宋体" w:hAnsi="Times New Roman" w:cs="Times New Roman"/>
                <w:sz w:val="18"/>
                <w:szCs w:val="18"/>
                <w:lang w:bidi="ar"/>
              </w:rPr>
              <w:t>应急处置工具</w:t>
            </w:r>
            <w:r w:rsidR="00861CA8" w:rsidRPr="0075299B">
              <w:rPr>
                <w:rFonts w:ascii="Times New Roman" w:hAnsi="Times New Roman" w:cs="Times New Roman"/>
                <w:b/>
                <w:bCs/>
                <w:sz w:val="18"/>
                <w:szCs w:val="18"/>
              </w:rPr>
              <w:t>[2]</w:t>
            </w:r>
          </w:p>
        </w:tc>
        <w:tc>
          <w:tcPr>
            <w:tcW w:w="2483" w:type="dxa"/>
            <w:vAlign w:val="center"/>
          </w:tcPr>
          <w:p w:rsidR="007A3185" w:rsidRDefault="00EB5AFF" w:rsidP="0007586F">
            <w:pPr>
              <w:adjustRightInd w:val="0"/>
              <w:snapToGrid w:val="0"/>
              <w:ind w:firstLineChars="100" w:firstLine="180"/>
              <w:jc w:val="left"/>
              <w:rPr>
                <w:rFonts w:ascii="Times New Roman" w:hAnsi="Times New Roman"/>
                <w:sz w:val="18"/>
                <w:szCs w:val="18"/>
              </w:rPr>
            </w:pPr>
            <w:r w:rsidRPr="00E90526">
              <w:rPr>
                <w:rFonts w:ascii="Times New Roman" w:hAnsi="Times New Roman"/>
                <w:sz w:val="18"/>
                <w:szCs w:val="18"/>
              </w:rPr>
              <w:lastRenderedPageBreak/>
              <w:t>消除</w:t>
            </w:r>
            <w:proofErr w:type="gramStart"/>
            <w:r w:rsidRPr="00E90526">
              <w:rPr>
                <w:rFonts w:ascii="Times New Roman" w:hAnsi="Times New Roman"/>
                <w:sz w:val="18"/>
                <w:szCs w:val="18"/>
              </w:rPr>
              <w:t>所</w:t>
            </w:r>
            <w:r w:rsidRPr="0007586F">
              <w:rPr>
                <w:rFonts w:ascii="Times New Roman" w:eastAsia="宋体" w:hAnsi="Times New Roman" w:cs="Times New Roman"/>
                <w:sz w:val="18"/>
                <w:szCs w:val="18"/>
                <w:lang w:bidi="ar"/>
              </w:rPr>
              <w:t>有点</w:t>
            </w:r>
            <w:proofErr w:type="gramEnd"/>
            <w:r w:rsidRPr="00E90526">
              <w:rPr>
                <w:rFonts w:ascii="Times New Roman" w:hAnsi="Times New Roman"/>
                <w:sz w:val="18"/>
                <w:szCs w:val="18"/>
              </w:rPr>
              <w:t>火源。根据液体流动和</w:t>
            </w:r>
            <w:proofErr w:type="gramStart"/>
            <w:r w:rsidRPr="00E90526">
              <w:rPr>
                <w:rFonts w:ascii="Times New Roman" w:hAnsi="Times New Roman"/>
                <w:sz w:val="18"/>
                <w:szCs w:val="18"/>
              </w:rPr>
              <w:t>蒸气</w:t>
            </w:r>
            <w:proofErr w:type="gramEnd"/>
            <w:r w:rsidRPr="00E90526">
              <w:rPr>
                <w:rFonts w:ascii="Times New Roman" w:hAnsi="Times New Roman"/>
                <w:sz w:val="18"/>
                <w:szCs w:val="18"/>
              </w:rPr>
              <w:t>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w:t>
            </w:r>
          </w:p>
          <w:p w:rsidR="007A3185" w:rsidRDefault="00EB5AFF" w:rsidP="0007586F">
            <w:pPr>
              <w:adjustRightInd w:val="0"/>
              <w:snapToGrid w:val="0"/>
              <w:ind w:firstLineChars="100" w:firstLine="181"/>
              <w:jc w:val="left"/>
              <w:rPr>
                <w:rFonts w:ascii="Times New Roman" w:hAnsi="Times New Roman"/>
                <w:sz w:val="18"/>
                <w:szCs w:val="18"/>
              </w:rPr>
            </w:pPr>
            <w:r w:rsidRPr="007A3185">
              <w:rPr>
                <w:rFonts w:ascii="Times New Roman" w:hAnsi="Times New Roman"/>
                <w:b/>
                <w:sz w:val="18"/>
                <w:szCs w:val="18"/>
              </w:rPr>
              <w:t>小量泄漏：</w:t>
            </w:r>
            <w:r w:rsidRPr="00E90526">
              <w:rPr>
                <w:rFonts w:ascii="Times New Roman" w:hAnsi="Times New Roman"/>
                <w:sz w:val="18"/>
                <w:szCs w:val="18"/>
              </w:rPr>
              <w:t>用</w:t>
            </w:r>
            <w:r w:rsidRPr="0007586F">
              <w:rPr>
                <w:rFonts w:ascii="Times New Roman" w:eastAsia="宋体" w:hAnsi="Times New Roman" w:cs="Times New Roman"/>
                <w:sz w:val="18"/>
                <w:szCs w:val="18"/>
                <w:lang w:bidi="ar"/>
              </w:rPr>
              <w:t>砂土</w:t>
            </w:r>
            <w:r w:rsidRPr="00E90526">
              <w:rPr>
                <w:rFonts w:ascii="Times New Roman" w:hAnsi="Times New Roman"/>
                <w:sz w:val="18"/>
                <w:szCs w:val="18"/>
              </w:rPr>
              <w:t>或其它不燃材料吸收。使用洁净的无火花工具收集吸收材料。</w:t>
            </w:r>
          </w:p>
          <w:p w:rsidR="00EB5AFF" w:rsidRPr="00E90526" w:rsidRDefault="00EB5AFF" w:rsidP="0007586F">
            <w:pPr>
              <w:adjustRightInd w:val="0"/>
              <w:snapToGrid w:val="0"/>
              <w:ind w:firstLineChars="100" w:firstLine="181"/>
              <w:jc w:val="left"/>
              <w:rPr>
                <w:rFonts w:ascii="Times New Roman" w:hAnsi="Times New Roman"/>
                <w:sz w:val="18"/>
                <w:szCs w:val="18"/>
              </w:rPr>
            </w:pPr>
            <w:r w:rsidRPr="007A3185">
              <w:rPr>
                <w:rFonts w:ascii="Times New Roman" w:hAnsi="Times New Roman"/>
                <w:b/>
                <w:sz w:val="18"/>
                <w:szCs w:val="18"/>
              </w:rPr>
              <w:lastRenderedPageBreak/>
              <w:t>大量泄漏：</w:t>
            </w:r>
            <w:r w:rsidRPr="00E90526">
              <w:rPr>
                <w:rFonts w:ascii="Times New Roman" w:hAnsi="Times New Roman"/>
                <w:sz w:val="18"/>
                <w:szCs w:val="18"/>
              </w:rPr>
              <w:t>构筑围堤或挖坑收容。用石灰粉吸收大量液体。</w:t>
            </w:r>
            <w:proofErr w:type="gramStart"/>
            <w:r w:rsidRPr="00E90526">
              <w:rPr>
                <w:rFonts w:ascii="Times New Roman" w:hAnsi="Times New Roman"/>
                <w:sz w:val="18"/>
                <w:szCs w:val="18"/>
              </w:rPr>
              <w:t>用抗溶性</w:t>
            </w:r>
            <w:proofErr w:type="gramEnd"/>
            <w:r w:rsidRPr="00E90526">
              <w:rPr>
                <w:rFonts w:ascii="Times New Roman" w:hAnsi="Times New Roman"/>
                <w:sz w:val="18"/>
                <w:szCs w:val="18"/>
              </w:rPr>
              <w:t>泡沫覆盖，减少蒸发。喷水雾能减少蒸发，但不能降低泄漏物在受限制空间内的易燃性。用防爆</w:t>
            </w:r>
            <w:proofErr w:type="gramStart"/>
            <w:r w:rsidRPr="00E90526">
              <w:rPr>
                <w:rFonts w:ascii="Times New Roman" w:hAnsi="Times New Roman"/>
                <w:sz w:val="18"/>
                <w:szCs w:val="18"/>
              </w:rPr>
              <w:t>泵转移</w:t>
            </w:r>
            <w:proofErr w:type="gramEnd"/>
            <w:r w:rsidRPr="00E90526">
              <w:rPr>
                <w:rFonts w:ascii="Times New Roman" w:hAnsi="Times New Roman"/>
                <w:sz w:val="18"/>
                <w:szCs w:val="18"/>
              </w:rPr>
              <w:t>至槽车或专用收集器内。</w:t>
            </w:r>
            <w:proofErr w:type="gramStart"/>
            <w:r w:rsidRPr="00E90526">
              <w:rPr>
                <w:rFonts w:ascii="Times New Roman" w:hAnsi="Times New Roman"/>
                <w:sz w:val="18"/>
                <w:szCs w:val="18"/>
              </w:rPr>
              <w:t>喷雾状水驱散蒸气</w:t>
            </w:r>
            <w:proofErr w:type="gramEnd"/>
            <w:r w:rsidRPr="00E90526">
              <w:rPr>
                <w:rFonts w:ascii="Times New Roman" w:hAnsi="Times New Roman"/>
                <w:sz w:val="18"/>
                <w:szCs w:val="18"/>
              </w:rPr>
              <w:t>、稀释液体泄漏物。</w:t>
            </w:r>
          </w:p>
          <w:p w:rsidR="00EB5AFF" w:rsidRPr="00E90526" w:rsidRDefault="00EB5AFF" w:rsidP="0007586F">
            <w:pPr>
              <w:adjustRightInd w:val="0"/>
              <w:snapToGrid w:val="0"/>
              <w:ind w:firstLineChars="100" w:firstLine="180"/>
              <w:jc w:val="left"/>
              <w:rPr>
                <w:rFonts w:ascii="Times New Roman" w:hAnsi="Times New Roman" w:cs="Times New Roman"/>
              </w:rPr>
            </w:pPr>
            <w:r w:rsidRPr="00E90526">
              <w:rPr>
                <w:rFonts w:ascii="Times New Roman" w:eastAsia="宋体" w:hAnsi="Times New Roman" w:cs="Times New Roman"/>
                <w:sz w:val="18"/>
                <w:szCs w:val="18"/>
                <w:lang w:bidi="ar"/>
              </w:rPr>
              <w:t>作为一项紧急预防措施，泄漏隔离距离至少为</w:t>
            </w:r>
            <w:r w:rsidRPr="00E90526">
              <w:rPr>
                <w:rFonts w:ascii="Times New Roman" w:eastAsia="宋体" w:hAnsi="Times New Roman" w:cs="Times New Roman"/>
                <w:sz w:val="18"/>
                <w:szCs w:val="18"/>
                <w:lang w:bidi="ar"/>
              </w:rPr>
              <w:t>50m</w:t>
            </w:r>
            <w:r w:rsidRPr="00E90526">
              <w:rPr>
                <w:rFonts w:ascii="Times New Roman" w:eastAsia="宋体" w:hAnsi="Times New Roman" w:cs="Times New Roman"/>
                <w:sz w:val="18"/>
                <w:szCs w:val="18"/>
                <w:lang w:bidi="ar"/>
              </w:rPr>
              <w:t>。如果为大量泄漏，下风向的初始疏散距离应至少为</w:t>
            </w:r>
            <w:r w:rsidRPr="00E90526">
              <w:rPr>
                <w:rFonts w:ascii="Times New Roman" w:eastAsia="宋体" w:hAnsi="Times New Roman" w:cs="Times New Roman"/>
                <w:sz w:val="18"/>
                <w:szCs w:val="18"/>
                <w:lang w:bidi="ar"/>
              </w:rPr>
              <w:t>300m</w:t>
            </w:r>
            <w:r w:rsidRPr="00E90526">
              <w:rPr>
                <w:rFonts w:ascii="Times New Roman" w:eastAsia="宋体" w:hAnsi="Times New Roman" w:cs="Times New Roman"/>
                <w:sz w:val="18"/>
                <w:szCs w:val="18"/>
                <w:lang w:bidi="ar"/>
              </w:rPr>
              <w:t>。</w:t>
            </w:r>
            <w:r w:rsidRPr="00E90526">
              <w:rPr>
                <w:rFonts w:ascii="Times New Roman" w:eastAsia="宋体" w:hAnsi="Times New Roman" w:cs="Times New Roman"/>
                <w:sz w:val="24"/>
                <w:lang w:bidi="ar"/>
              </w:rPr>
              <w:t xml:space="preserve"> </w:t>
            </w:r>
            <w:r w:rsidR="002130DE" w:rsidRPr="00F4487C">
              <w:rPr>
                <w:rFonts w:ascii="Times New Roman" w:eastAsia="宋体" w:hAnsi="Times New Roman" w:cs="Times New Roman"/>
                <w:b/>
                <w:bCs/>
                <w:sz w:val="18"/>
                <w:szCs w:val="18"/>
              </w:rPr>
              <w:t>[</w:t>
            </w:r>
            <w:r w:rsidR="002130DE">
              <w:rPr>
                <w:rFonts w:ascii="Times New Roman" w:eastAsia="宋体" w:hAnsi="Times New Roman" w:cs="Times New Roman" w:hint="eastAsia"/>
                <w:b/>
                <w:bCs/>
                <w:sz w:val="18"/>
                <w:szCs w:val="18"/>
              </w:rPr>
              <w:t>1</w:t>
            </w:r>
            <w:r w:rsidR="002130DE" w:rsidRPr="00F4487C">
              <w:rPr>
                <w:rFonts w:ascii="Times New Roman" w:eastAsia="宋体" w:hAnsi="Times New Roman" w:cs="Times New Roman"/>
                <w:b/>
                <w:bCs/>
                <w:sz w:val="18"/>
                <w:szCs w:val="18"/>
              </w:rPr>
              <w:t>] [</w:t>
            </w:r>
            <w:r w:rsidR="002130DE">
              <w:rPr>
                <w:rFonts w:ascii="Times New Roman" w:eastAsia="宋体" w:hAnsi="Times New Roman" w:cs="Times New Roman" w:hint="eastAsia"/>
                <w:b/>
                <w:bCs/>
                <w:sz w:val="18"/>
                <w:szCs w:val="18"/>
              </w:rPr>
              <w:t>4</w:t>
            </w:r>
            <w:r w:rsidR="002130DE" w:rsidRPr="00F4487C">
              <w:rPr>
                <w:rFonts w:ascii="Times New Roman" w:eastAsia="宋体" w:hAnsi="Times New Roman" w:cs="Times New Roman"/>
                <w:b/>
                <w:bCs/>
                <w:sz w:val="18"/>
                <w:szCs w:val="18"/>
              </w:rPr>
              <w:t>]</w:t>
            </w:r>
          </w:p>
        </w:tc>
        <w:tc>
          <w:tcPr>
            <w:tcW w:w="1181" w:type="dxa"/>
            <w:vAlign w:val="center"/>
          </w:tcPr>
          <w:p w:rsidR="00EB5AFF" w:rsidRPr="00E90526" w:rsidRDefault="00EB5AFF" w:rsidP="00861CA8">
            <w:pPr>
              <w:adjustRightInd w:val="0"/>
              <w:snapToGrid w:val="0"/>
              <w:rPr>
                <w:rFonts w:ascii="Times New Roman" w:eastAsia="宋体" w:hAnsi="Times New Roman" w:cs="Times New Roman"/>
                <w:b/>
                <w:color w:val="00B0F0"/>
                <w:sz w:val="18"/>
                <w:szCs w:val="18"/>
                <w:highlight w:val="yellow"/>
              </w:rPr>
            </w:pPr>
            <w:proofErr w:type="gramStart"/>
            <w:r w:rsidRPr="00E90526">
              <w:rPr>
                <w:rFonts w:ascii="Times New Roman" w:eastAsia="宋体" w:hAnsi="Times New Roman" w:cs="Times New Roman"/>
                <w:sz w:val="18"/>
                <w:szCs w:val="18"/>
                <w:lang w:bidi="ar"/>
              </w:rPr>
              <w:lastRenderedPageBreak/>
              <w:t>抗溶性</w:t>
            </w:r>
            <w:proofErr w:type="gramEnd"/>
            <w:r w:rsidRPr="00E90526">
              <w:rPr>
                <w:rFonts w:ascii="Times New Roman" w:eastAsia="宋体" w:hAnsi="Times New Roman" w:cs="Times New Roman"/>
                <w:sz w:val="18"/>
                <w:szCs w:val="18"/>
                <w:lang w:bidi="ar"/>
              </w:rPr>
              <w:t>泡沫、二氧化碳、干粉、砂土。用水灭火无效</w:t>
            </w:r>
          </w:p>
        </w:tc>
        <w:tc>
          <w:tcPr>
            <w:tcW w:w="1276" w:type="dxa"/>
            <w:vAlign w:val="center"/>
          </w:tcPr>
          <w:p w:rsidR="00EB5AFF" w:rsidRPr="00E90526" w:rsidRDefault="00EB5AFF" w:rsidP="00861CA8">
            <w:pPr>
              <w:adjustRightInd w:val="0"/>
              <w:snapToGrid w:val="0"/>
              <w:jc w:val="left"/>
              <w:rPr>
                <w:rFonts w:ascii="Times New Roman" w:eastAsia="宋体" w:hAnsi="Times New Roman" w:cs="Times New Roman"/>
                <w:sz w:val="18"/>
                <w:szCs w:val="18"/>
                <w:lang w:bidi="ar"/>
              </w:rPr>
            </w:pPr>
            <w:r w:rsidRPr="00E90526">
              <w:rPr>
                <w:rFonts w:ascii="Times New Roman" w:eastAsia="宋体" w:hAnsi="Times New Roman" w:cs="Times New Roman"/>
                <w:b/>
                <w:kern w:val="0"/>
                <w:sz w:val="18"/>
                <w:szCs w:val="18"/>
              </w:rPr>
              <w:t>1.</w:t>
            </w:r>
            <w:r w:rsidRPr="00E90526">
              <w:rPr>
                <w:rFonts w:ascii="Times New Roman" w:eastAsia="宋体" w:hAnsi="Times New Roman" w:cs="Times New Roman"/>
                <w:b/>
                <w:kern w:val="0"/>
                <w:sz w:val="18"/>
                <w:szCs w:val="18"/>
              </w:rPr>
              <w:t>个人防护装备</w:t>
            </w:r>
            <w:r w:rsidR="00861CA8" w:rsidRPr="00E90526">
              <w:rPr>
                <w:rFonts w:ascii="Times New Roman" w:hAnsi="Times New Roman" w:cs="Times New Roman"/>
                <w:b/>
                <w:bCs/>
                <w:sz w:val="18"/>
                <w:szCs w:val="18"/>
              </w:rPr>
              <w:t>[1]</w:t>
            </w:r>
            <w:r w:rsidR="002130DE" w:rsidRPr="00F4487C">
              <w:rPr>
                <w:rFonts w:ascii="Times New Roman" w:eastAsia="宋体" w:hAnsi="Times New Roman" w:cs="Times New Roman"/>
                <w:b/>
                <w:bCs/>
                <w:sz w:val="18"/>
                <w:szCs w:val="18"/>
              </w:rPr>
              <w:t xml:space="preserve"> [3]</w:t>
            </w:r>
          </w:p>
          <w:p w:rsidR="00EB5AFF" w:rsidRPr="00E90526" w:rsidRDefault="0075299B" w:rsidP="0007586F">
            <w:pPr>
              <w:adjustRightInd w:val="0"/>
              <w:snapToGrid w:val="0"/>
              <w:ind w:firstLineChars="100" w:firstLine="180"/>
              <w:jc w:val="left"/>
              <w:rPr>
                <w:rFonts w:ascii="Times New Roman" w:eastAsia="宋体" w:hAnsi="Times New Roman" w:cs="Times New Roman"/>
                <w:sz w:val="18"/>
                <w:szCs w:val="18"/>
                <w:lang w:bidi="ar"/>
              </w:rPr>
            </w:pPr>
            <w:r w:rsidRPr="0075299B">
              <w:rPr>
                <w:rFonts w:ascii="Times New Roman" w:eastAsia="宋体" w:hAnsi="Times New Roman" w:cs="Times New Roman" w:hint="eastAsia"/>
                <w:sz w:val="18"/>
                <w:szCs w:val="18"/>
                <w:lang w:bidi="ar"/>
              </w:rPr>
              <w:t>过滤式防毒面具、防护眼镜</w:t>
            </w:r>
            <w:r w:rsidRPr="0075299B">
              <w:rPr>
                <w:rFonts w:ascii="Times New Roman" w:eastAsia="宋体" w:hAnsi="Times New Roman" w:cs="Times New Roman" w:hint="eastAsia"/>
                <w:sz w:val="18"/>
                <w:szCs w:val="18"/>
                <w:lang w:bidi="ar"/>
              </w:rPr>
              <w:t xml:space="preserve"> </w:t>
            </w:r>
            <w:r w:rsidRPr="0075299B">
              <w:rPr>
                <w:rFonts w:ascii="Times New Roman" w:eastAsia="宋体" w:hAnsi="Times New Roman" w:cs="Times New Roman" w:hint="eastAsia"/>
                <w:sz w:val="18"/>
                <w:szCs w:val="18"/>
                <w:lang w:bidi="ar"/>
              </w:rPr>
              <w:t>、防静电工作服、</w:t>
            </w:r>
            <w:r w:rsidR="00B1569F">
              <w:rPr>
                <w:rFonts w:ascii="Times New Roman" w:eastAsia="宋体" w:hAnsi="Times New Roman" w:cs="Times New Roman" w:hint="eastAsia"/>
                <w:sz w:val="18"/>
                <w:szCs w:val="18"/>
                <w:lang w:bidi="ar"/>
              </w:rPr>
              <w:t>橡胶耐油手套</w:t>
            </w:r>
          </w:p>
          <w:p w:rsidR="00EB5AFF" w:rsidRPr="00E90526" w:rsidRDefault="00EB5AFF" w:rsidP="00861CA8">
            <w:pPr>
              <w:adjustRightInd w:val="0"/>
              <w:snapToGrid w:val="0"/>
              <w:rPr>
                <w:rFonts w:ascii="Times New Roman" w:eastAsia="宋体" w:hAnsi="Times New Roman" w:cs="Times New Roman"/>
                <w:kern w:val="0"/>
                <w:sz w:val="18"/>
                <w:szCs w:val="18"/>
              </w:rPr>
            </w:pPr>
            <w:r w:rsidRPr="00E90526">
              <w:rPr>
                <w:rFonts w:ascii="Times New Roman" w:eastAsia="宋体" w:hAnsi="Times New Roman" w:cs="Times New Roman"/>
                <w:b/>
                <w:kern w:val="0"/>
                <w:sz w:val="18"/>
                <w:szCs w:val="18"/>
              </w:rPr>
              <w:t>2.</w:t>
            </w:r>
            <w:r w:rsidRPr="00E90526">
              <w:rPr>
                <w:rFonts w:ascii="Times New Roman" w:eastAsia="宋体" w:hAnsi="Times New Roman" w:cs="Times New Roman"/>
                <w:b/>
                <w:kern w:val="0"/>
                <w:sz w:val="18"/>
                <w:szCs w:val="18"/>
              </w:rPr>
              <w:t>抢险装备</w:t>
            </w:r>
            <w:r w:rsidR="00861CA8" w:rsidRPr="00E90526">
              <w:rPr>
                <w:rFonts w:ascii="Times New Roman" w:hAnsi="Times New Roman" w:cs="Times New Roman"/>
                <w:b/>
                <w:bCs/>
                <w:sz w:val="18"/>
                <w:szCs w:val="18"/>
              </w:rPr>
              <w:t>[1]</w:t>
            </w:r>
            <w:r w:rsidR="002130DE" w:rsidRPr="00F4487C">
              <w:rPr>
                <w:rFonts w:ascii="Times New Roman" w:eastAsia="宋体" w:hAnsi="Times New Roman" w:cs="Times New Roman"/>
                <w:b/>
                <w:bCs/>
                <w:sz w:val="18"/>
                <w:szCs w:val="18"/>
              </w:rPr>
              <w:t xml:space="preserve"> [3]</w:t>
            </w:r>
          </w:p>
          <w:p w:rsidR="00EB5AFF" w:rsidRPr="00E90526" w:rsidRDefault="00EB5AFF" w:rsidP="00861CA8">
            <w:pPr>
              <w:adjustRightInd w:val="0"/>
              <w:snapToGrid w:val="0"/>
              <w:rPr>
                <w:rFonts w:ascii="Times New Roman" w:eastAsia="宋体" w:hAnsi="Times New Roman" w:cs="Times New Roman"/>
                <w:sz w:val="18"/>
                <w:szCs w:val="18"/>
                <w:lang w:bidi="ar"/>
              </w:rPr>
            </w:pPr>
            <w:r w:rsidRPr="00E90526">
              <w:rPr>
                <w:rFonts w:ascii="Times New Roman" w:eastAsia="宋体" w:hAnsi="Times New Roman" w:cs="Times New Roman"/>
                <w:sz w:val="18"/>
                <w:szCs w:val="18"/>
                <w:lang w:bidi="ar"/>
              </w:rPr>
              <w:t>正压式空气呼吸</w:t>
            </w:r>
            <w:r w:rsidR="0075299B">
              <w:rPr>
                <w:rFonts w:ascii="Times New Roman" w:eastAsia="宋体" w:hAnsi="Times New Roman" w:cs="Times New Roman" w:hint="eastAsia"/>
                <w:sz w:val="18"/>
                <w:szCs w:val="18"/>
                <w:lang w:bidi="ar"/>
              </w:rPr>
              <w:t>器</w:t>
            </w:r>
            <w:r w:rsidRPr="00E90526">
              <w:rPr>
                <w:rFonts w:ascii="Times New Roman" w:eastAsia="宋体" w:hAnsi="Times New Roman" w:cs="Times New Roman"/>
                <w:sz w:val="18"/>
                <w:szCs w:val="18"/>
                <w:lang w:bidi="ar"/>
              </w:rPr>
              <w:t>、</w:t>
            </w:r>
            <w:r w:rsidRPr="00E90526">
              <w:rPr>
                <w:rFonts w:ascii="Times New Roman" w:eastAsia="宋体" w:hAnsi="Times New Roman" w:cs="Times New Roman"/>
                <w:kern w:val="0"/>
                <w:sz w:val="18"/>
                <w:szCs w:val="18"/>
              </w:rPr>
              <w:t>气体浓度检测仪、吸附器材、</w:t>
            </w:r>
            <w:r w:rsidRPr="00E90526">
              <w:rPr>
                <w:rFonts w:ascii="Times New Roman" w:eastAsia="宋体" w:hAnsi="Times New Roman" w:cs="Times New Roman"/>
                <w:sz w:val="18"/>
                <w:szCs w:val="18"/>
                <w:lang w:bidi="ar"/>
              </w:rPr>
              <w:t>洗</w:t>
            </w:r>
            <w:proofErr w:type="gramStart"/>
            <w:r w:rsidRPr="00E90526">
              <w:rPr>
                <w:rFonts w:ascii="Times New Roman" w:eastAsia="宋体" w:hAnsi="Times New Roman" w:cs="Times New Roman"/>
                <w:sz w:val="18"/>
                <w:szCs w:val="18"/>
                <w:lang w:bidi="ar"/>
              </w:rPr>
              <w:t>消设施</w:t>
            </w:r>
            <w:proofErr w:type="gramEnd"/>
            <w:r w:rsidRPr="00E90526">
              <w:rPr>
                <w:rFonts w:ascii="Times New Roman" w:eastAsia="宋体" w:hAnsi="Times New Roman" w:cs="Times New Roman"/>
                <w:sz w:val="18"/>
                <w:szCs w:val="18"/>
                <w:lang w:bidi="ar"/>
              </w:rPr>
              <w:t>或清</w:t>
            </w:r>
            <w:r w:rsidRPr="00E90526">
              <w:rPr>
                <w:rFonts w:ascii="Times New Roman" w:eastAsia="宋体" w:hAnsi="Times New Roman" w:cs="Times New Roman"/>
                <w:sz w:val="18"/>
                <w:szCs w:val="18"/>
                <w:lang w:bidi="ar"/>
              </w:rPr>
              <w:lastRenderedPageBreak/>
              <w:t>洁剂、应急处置工具箱</w:t>
            </w:r>
          </w:p>
        </w:tc>
        <w:tc>
          <w:tcPr>
            <w:tcW w:w="2552" w:type="dxa"/>
            <w:vAlign w:val="center"/>
          </w:tcPr>
          <w:p w:rsidR="00EB5AFF" w:rsidRPr="00E90526" w:rsidRDefault="00EB5AFF" w:rsidP="00861CA8">
            <w:pPr>
              <w:pStyle w:val="aa"/>
              <w:adjustRightInd w:val="0"/>
              <w:snapToGrid w:val="0"/>
              <w:ind w:firstLineChars="0" w:firstLine="0"/>
              <w:jc w:val="left"/>
              <w:rPr>
                <w:rFonts w:ascii="Times New Roman" w:eastAsia="宋体" w:hAnsi="Times New Roman" w:cs="Times New Roman"/>
                <w:color w:val="000000"/>
                <w:sz w:val="18"/>
                <w:szCs w:val="18"/>
              </w:rPr>
            </w:pPr>
            <w:r w:rsidRPr="00E90526">
              <w:rPr>
                <w:rFonts w:ascii="Times New Roman" w:eastAsia="宋体" w:hAnsi="Times New Roman" w:cs="Times New Roman"/>
                <w:b/>
                <w:bCs/>
                <w:kern w:val="0"/>
                <w:sz w:val="18"/>
                <w:szCs w:val="18"/>
              </w:rPr>
              <w:lastRenderedPageBreak/>
              <w:t>1.</w:t>
            </w:r>
            <w:r w:rsidRPr="00E90526">
              <w:rPr>
                <w:rFonts w:ascii="Times New Roman" w:eastAsia="宋体" w:hAnsi="Times New Roman" w:cs="Times New Roman"/>
                <w:b/>
                <w:bCs/>
                <w:kern w:val="0"/>
                <w:sz w:val="18"/>
                <w:szCs w:val="18"/>
              </w:rPr>
              <w:t>处置方法</w:t>
            </w:r>
            <w:r w:rsidR="00861CA8" w:rsidRPr="00E90526">
              <w:rPr>
                <w:rFonts w:ascii="Times New Roman" w:hAnsi="Times New Roman" w:cs="Times New Roman"/>
                <w:b/>
                <w:bCs/>
                <w:sz w:val="18"/>
                <w:szCs w:val="18"/>
              </w:rPr>
              <w:t>[1]</w:t>
            </w:r>
          </w:p>
          <w:p w:rsidR="00EB5AFF" w:rsidRPr="00E90526" w:rsidRDefault="00EB5AFF" w:rsidP="00861CA8">
            <w:pPr>
              <w:adjustRightInd w:val="0"/>
              <w:snapToGrid w:val="0"/>
              <w:rPr>
                <w:rFonts w:ascii="Times New Roman" w:eastAsia="宋体" w:hAnsi="Times New Roman" w:cs="Times New Roman"/>
                <w:color w:val="000000"/>
                <w:sz w:val="18"/>
                <w:szCs w:val="18"/>
              </w:rPr>
            </w:pPr>
            <w:r w:rsidRPr="00E90526">
              <w:rPr>
                <w:rFonts w:ascii="Times New Roman" w:eastAsia="宋体" w:hAnsi="Times New Roman" w:cs="Times New Roman"/>
                <w:color w:val="000000"/>
                <w:sz w:val="18"/>
                <w:szCs w:val="18"/>
              </w:rPr>
              <w:t>（</w:t>
            </w:r>
            <w:r w:rsidRPr="00E90526">
              <w:rPr>
                <w:rFonts w:ascii="Times New Roman" w:eastAsia="宋体" w:hAnsi="Times New Roman" w:cs="Times New Roman"/>
                <w:color w:val="000000"/>
                <w:sz w:val="18"/>
                <w:szCs w:val="18"/>
              </w:rPr>
              <w:t>1</w:t>
            </w:r>
            <w:r w:rsidRPr="00E90526">
              <w:rPr>
                <w:rFonts w:ascii="Times New Roman" w:eastAsia="宋体" w:hAnsi="Times New Roman" w:cs="Times New Roman"/>
                <w:color w:val="000000"/>
                <w:sz w:val="18"/>
                <w:szCs w:val="18"/>
              </w:rPr>
              <w:t>）小火</w:t>
            </w:r>
          </w:p>
          <w:p w:rsidR="00EB5AFF" w:rsidRPr="00E90526" w:rsidRDefault="00EB5AFF" w:rsidP="00861CA8">
            <w:pPr>
              <w:adjustRightInd w:val="0"/>
              <w:snapToGrid w:val="0"/>
              <w:rPr>
                <w:rFonts w:ascii="Times New Roman" w:eastAsia="宋体" w:hAnsi="Times New Roman" w:cs="Times New Roman"/>
                <w:color w:val="000000"/>
                <w:sz w:val="18"/>
                <w:szCs w:val="18"/>
              </w:rPr>
            </w:pPr>
            <w:r w:rsidRPr="00E90526">
              <w:rPr>
                <w:rFonts w:ascii="Times New Roman" w:eastAsia="宋体" w:hAnsi="Times New Roman" w:cs="Times New Roman"/>
                <w:color w:val="000000"/>
                <w:sz w:val="18"/>
                <w:szCs w:val="18"/>
              </w:rPr>
              <w:t>用干粉、</w:t>
            </w:r>
            <w:r w:rsidRPr="00E90526">
              <w:rPr>
                <w:rFonts w:ascii="Times New Roman" w:eastAsia="宋体" w:hAnsi="Times New Roman" w:cs="Times New Roman"/>
                <w:color w:val="000000"/>
                <w:sz w:val="18"/>
                <w:szCs w:val="18"/>
              </w:rPr>
              <w:t>CO</w:t>
            </w:r>
            <w:r w:rsidRPr="00E90526">
              <w:rPr>
                <w:rFonts w:ascii="Times New Roman" w:eastAsia="宋体" w:hAnsi="Times New Roman" w:cs="Times New Roman"/>
                <w:color w:val="000000"/>
                <w:sz w:val="18"/>
                <w:szCs w:val="18"/>
                <w:vertAlign w:val="subscript"/>
              </w:rPr>
              <w:t>2</w:t>
            </w:r>
            <w:r w:rsidRPr="00E90526">
              <w:rPr>
                <w:rFonts w:ascii="Times New Roman" w:eastAsia="宋体" w:hAnsi="Times New Roman" w:cs="Times New Roman"/>
                <w:color w:val="000000"/>
                <w:sz w:val="18"/>
                <w:szCs w:val="18"/>
              </w:rPr>
              <w:t>灭火</w:t>
            </w:r>
          </w:p>
          <w:p w:rsidR="00EB5AFF" w:rsidRPr="00E90526" w:rsidRDefault="00EB5AFF" w:rsidP="00861CA8">
            <w:pPr>
              <w:adjustRightInd w:val="0"/>
              <w:snapToGrid w:val="0"/>
              <w:rPr>
                <w:rFonts w:ascii="Times New Roman" w:eastAsia="宋体" w:hAnsi="Times New Roman" w:cs="Times New Roman"/>
                <w:color w:val="000000"/>
                <w:sz w:val="18"/>
                <w:szCs w:val="18"/>
              </w:rPr>
            </w:pPr>
            <w:r w:rsidRPr="00E90526">
              <w:rPr>
                <w:rFonts w:ascii="Times New Roman" w:eastAsia="宋体" w:hAnsi="Times New Roman" w:cs="Times New Roman"/>
                <w:color w:val="000000"/>
                <w:sz w:val="18"/>
                <w:szCs w:val="18"/>
              </w:rPr>
              <w:t>（</w:t>
            </w:r>
            <w:r w:rsidRPr="00E90526">
              <w:rPr>
                <w:rFonts w:ascii="Times New Roman" w:eastAsia="宋体" w:hAnsi="Times New Roman" w:cs="Times New Roman"/>
                <w:color w:val="000000"/>
                <w:sz w:val="18"/>
                <w:szCs w:val="18"/>
              </w:rPr>
              <w:t>2</w:t>
            </w:r>
            <w:r w:rsidRPr="00E90526">
              <w:rPr>
                <w:rFonts w:ascii="Times New Roman" w:eastAsia="宋体" w:hAnsi="Times New Roman" w:cs="Times New Roman"/>
                <w:color w:val="000000"/>
                <w:sz w:val="18"/>
                <w:szCs w:val="18"/>
              </w:rPr>
              <w:t>）大火</w:t>
            </w:r>
          </w:p>
          <w:p w:rsidR="00EB5AFF" w:rsidRPr="00E90526" w:rsidRDefault="00EB5AFF" w:rsidP="0007586F">
            <w:pPr>
              <w:adjustRightInd w:val="0"/>
              <w:snapToGrid w:val="0"/>
              <w:ind w:firstLineChars="100" w:firstLine="180"/>
              <w:jc w:val="left"/>
              <w:rPr>
                <w:rFonts w:ascii="Times New Roman" w:eastAsia="宋体" w:hAnsi="Times New Roman" w:cs="Times New Roman"/>
                <w:color w:val="000000"/>
                <w:sz w:val="18"/>
                <w:szCs w:val="18"/>
              </w:rPr>
            </w:pPr>
            <w:proofErr w:type="gramStart"/>
            <w:r w:rsidRPr="00E90526">
              <w:rPr>
                <w:rFonts w:ascii="Times New Roman" w:eastAsia="宋体" w:hAnsi="Times New Roman" w:cs="Times New Roman"/>
                <w:color w:val="000000"/>
                <w:sz w:val="18"/>
                <w:szCs w:val="18"/>
              </w:rPr>
              <w:t>用</w:t>
            </w:r>
            <w:r w:rsidR="00BE5F22">
              <w:rPr>
                <w:rFonts w:ascii="Times New Roman" w:eastAsia="宋体" w:hAnsi="Times New Roman" w:cs="Times New Roman" w:hint="eastAsia"/>
                <w:color w:val="000000"/>
                <w:sz w:val="18"/>
                <w:szCs w:val="18"/>
              </w:rPr>
              <w:t>抗溶性</w:t>
            </w:r>
            <w:proofErr w:type="gramEnd"/>
            <w:r w:rsidRPr="00E90526">
              <w:rPr>
                <w:rFonts w:ascii="Times New Roman" w:eastAsia="宋体" w:hAnsi="Times New Roman" w:cs="Times New Roman"/>
                <w:color w:val="000000"/>
                <w:sz w:val="18"/>
                <w:szCs w:val="18"/>
              </w:rPr>
              <w:t>泡沫</w:t>
            </w:r>
            <w:r w:rsidRPr="0007586F">
              <w:rPr>
                <w:rFonts w:ascii="Times New Roman" w:eastAsia="宋体" w:hAnsi="Times New Roman" w:cs="Times New Roman"/>
                <w:sz w:val="18"/>
                <w:szCs w:val="18"/>
                <w:lang w:bidi="ar"/>
              </w:rPr>
              <w:t>灭火</w:t>
            </w:r>
            <w:r w:rsidR="00BE5F22">
              <w:rPr>
                <w:rFonts w:ascii="Times New Roman" w:eastAsia="宋体" w:hAnsi="Times New Roman" w:cs="Times New Roman" w:hint="eastAsia"/>
                <w:color w:val="000000"/>
                <w:sz w:val="18"/>
                <w:szCs w:val="18"/>
              </w:rPr>
              <w:t>；</w:t>
            </w:r>
            <w:r w:rsidR="00BE5F22" w:rsidRPr="00BE5F22">
              <w:rPr>
                <w:rFonts w:ascii="Times New Roman" w:eastAsia="宋体" w:hAnsi="Times New Roman" w:cs="Times New Roman" w:hint="eastAsia"/>
                <w:color w:val="000000"/>
                <w:sz w:val="18"/>
                <w:szCs w:val="18"/>
              </w:rPr>
              <w:t>尽可能将容器从火场移至空旷处</w:t>
            </w:r>
            <w:r w:rsidR="00BE5F22">
              <w:rPr>
                <w:rFonts w:ascii="Times New Roman" w:eastAsia="宋体" w:hAnsi="Times New Roman" w:cs="Times New Roman" w:hint="eastAsia"/>
                <w:color w:val="000000"/>
                <w:sz w:val="18"/>
                <w:szCs w:val="18"/>
              </w:rPr>
              <w:t>；</w:t>
            </w:r>
            <w:r w:rsidR="00BE5F22" w:rsidRPr="00BE5F22">
              <w:rPr>
                <w:rFonts w:ascii="Times New Roman" w:eastAsia="宋体" w:hAnsi="Times New Roman" w:cs="Times New Roman" w:hint="eastAsia"/>
                <w:color w:val="000000"/>
                <w:sz w:val="18"/>
                <w:szCs w:val="18"/>
              </w:rPr>
              <w:t>喷水保持火场容器冷却，直至灭火结束</w:t>
            </w:r>
            <w:r w:rsidR="00BE5F22">
              <w:rPr>
                <w:rFonts w:ascii="Times New Roman" w:eastAsia="宋体" w:hAnsi="Times New Roman" w:cs="Times New Roman" w:hint="eastAsia"/>
                <w:color w:val="000000"/>
                <w:sz w:val="18"/>
                <w:szCs w:val="18"/>
              </w:rPr>
              <w:t>；</w:t>
            </w:r>
            <w:r w:rsidR="00BE5F22" w:rsidRPr="00BE5F22">
              <w:rPr>
                <w:rFonts w:ascii="Times New Roman" w:eastAsia="宋体" w:hAnsi="Times New Roman" w:cs="Times New Roman" w:hint="eastAsia"/>
                <w:color w:val="000000"/>
                <w:sz w:val="18"/>
                <w:szCs w:val="18"/>
              </w:rPr>
              <w:t>处在火场中的容器若已变色或从安全泄压装置中产生声音，必须马上撤离。</w:t>
            </w:r>
          </w:p>
          <w:p w:rsidR="00EB5AFF" w:rsidRPr="00E90526" w:rsidRDefault="00EB5AFF" w:rsidP="00861CA8">
            <w:pPr>
              <w:pStyle w:val="aa"/>
              <w:adjustRightInd w:val="0"/>
              <w:snapToGrid w:val="0"/>
              <w:ind w:firstLineChars="0" w:firstLine="0"/>
              <w:jc w:val="left"/>
              <w:rPr>
                <w:rFonts w:ascii="Times New Roman" w:eastAsia="宋体" w:hAnsi="Times New Roman" w:cs="Times New Roman"/>
                <w:bCs/>
                <w:kern w:val="0"/>
                <w:sz w:val="18"/>
                <w:szCs w:val="18"/>
              </w:rPr>
            </w:pPr>
            <w:r w:rsidRPr="00E90526">
              <w:rPr>
                <w:rFonts w:ascii="Times New Roman" w:eastAsia="宋体" w:hAnsi="Times New Roman" w:cs="Times New Roman"/>
                <w:b/>
                <w:bCs/>
                <w:kern w:val="0"/>
                <w:sz w:val="18"/>
                <w:szCs w:val="18"/>
              </w:rPr>
              <w:t>2.</w:t>
            </w:r>
            <w:r w:rsidRPr="00E90526">
              <w:rPr>
                <w:rFonts w:ascii="Times New Roman" w:eastAsia="宋体" w:hAnsi="Times New Roman" w:cs="Times New Roman"/>
                <w:b/>
                <w:kern w:val="0"/>
                <w:sz w:val="18"/>
                <w:szCs w:val="18"/>
              </w:rPr>
              <w:t xml:space="preserve"> </w:t>
            </w:r>
            <w:r w:rsidRPr="00E90526">
              <w:rPr>
                <w:rFonts w:ascii="Times New Roman" w:eastAsia="宋体" w:hAnsi="Times New Roman" w:cs="Times New Roman"/>
                <w:b/>
                <w:kern w:val="0"/>
                <w:sz w:val="18"/>
                <w:szCs w:val="18"/>
              </w:rPr>
              <w:t>处置流程</w:t>
            </w:r>
            <w:r w:rsidRPr="00E90526">
              <w:rPr>
                <w:rFonts w:ascii="Times New Roman" w:eastAsia="宋体" w:hAnsi="Times New Roman" w:cs="Times New Roman"/>
                <w:b/>
                <w:bCs/>
                <w:kern w:val="0"/>
                <w:sz w:val="18"/>
                <w:szCs w:val="18"/>
              </w:rPr>
              <w:t>：</w:t>
            </w:r>
          </w:p>
          <w:p w:rsidR="00EB5AFF" w:rsidRPr="00E90526" w:rsidRDefault="00EB5AFF" w:rsidP="0007586F">
            <w:pPr>
              <w:adjustRightInd w:val="0"/>
              <w:snapToGrid w:val="0"/>
              <w:ind w:firstLineChars="100" w:firstLine="180"/>
              <w:jc w:val="left"/>
              <w:rPr>
                <w:rFonts w:ascii="Times New Roman" w:eastAsia="宋体" w:hAnsi="Times New Roman" w:cs="Times New Roman"/>
                <w:bCs/>
                <w:kern w:val="0"/>
                <w:sz w:val="18"/>
                <w:szCs w:val="18"/>
              </w:rPr>
            </w:pPr>
            <w:r w:rsidRPr="00E90526">
              <w:rPr>
                <w:rFonts w:ascii="宋体" w:eastAsia="宋体" w:hAnsi="宋体" w:cs="宋体" w:hint="eastAsia"/>
                <w:bCs/>
                <w:kern w:val="0"/>
                <w:sz w:val="18"/>
                <w:szCs w:val="18"/>
              </w:rPr>
              <w:t>①</w:t>
            </w:r>
            <w:r w:rsidRPr="00E90526">
              <w:rPr>
                <w:rFonts w:ascii="Times New Roman" w:eastAsia="宋体" w:hAnsi="Times New Roman" w:cs="Times New Roman"/>
                <w:bCs/>
                <w:kern w:val="0"/>
                <w:sz w:val="18"/>
                <w:szCs w:val="18"/>
              </w:rPr>
              <w:t>警戒疏散</w:t>
            </w:r>
            <w:r w:rsidRPr="00E90526">
              <w:rPr>
                <w:rFonts w:ascii="宋体" w:eastAsia="宋体" w:hAnsi="宋体" w:cs="宋体" w:hint="eastAsia"/>
                <w:bCs/>
                <w:kern w:val="0"/>
                <w:sz w:val="18"/>
                <w:szCs w:val="18"/>
              </w:rPr>
              <w:t>②</w:t>
            </w:r>
            <w:r w:rsidRPr="00E90526">
              <w:rPr>
                <w:rFonts w:ascii="Times New Roman" w:eastAsia="宋体" w:hAnsi="Times New Roman" w:cs="Times New Roman"/>
                <w:bCs/>
                <w:kern w:val="0"/>
                <w:sz w:val="18"/>
                <w:szCs w:val="18"/>
              </w:rPr>
              <w:t>围堤</w:t>
            </w:r>
            <w:r w:rsidRPr="0007586F">
              <w:rPr>
                <w:rFonts w:ascii="Times New Roman" w:eastAsia="宋体" w:hAnsi="Times New Roman" w:cs="Times New Roman"/>
                <w:sz w:val="18"/>
                <w:szCs w:val="18"/>
                <w:lang w:bidi="ar"/>
              </w:rPr>
              <w:t>堵截</w:t>
            </w:r>
            <w:r w:rsidRPr="00E90526">
              <w:rPr>
                <w:rFonts w:ascii="宋体" w:eastAsia="宋体" w:hAnsi="宋体" w:cs="宋体" w:hint="eastAsia"/>
                <w:bCs/>
                <w:kern w:val="0"/>
                <w:sz w:val="18"/>
                <w:szCs w:val="18"/>
              </w:rPr>
              <w:t>③</w:t>
            </w:r>
            <w:r w:rsidRPr="00E90526">
              <w:rPr>
                <w:rFonts w:ascii="Times New Roman" w:eastAsia="宋体" w:hAnsi="Times New Roman" w:cs="Times New Roman"/>
                <w:bCs/>
                <w:kern w:val="0"/>
                <w:sz w:val="18"/>
                <w:szCs w:val="18"/>
              </w:rPr>
              <w:t>降温灭火</w:t>
            </w:r>
            <w:r w:rsidRPr="00E90526">
              <w:rPr>
                <w:rFonts w:ascii="宋体" w:eastAsia="宋体" w:hAnsi="宋体" w:cs="宋体" w:hint="eastAsia"/>
                <w:bCs/>
                <w:kern w:val="0"/>
                <w:sz w:val="18"/>
                <w:szCs w:val="18"/>
              </w:rPr>
              <w:t>④</w:t>
            </w:r>
            <w:r w:rsidRPr="00E90526">
              <w:rPr>
                <w:rFonts w:ascii="Times New Roman" w:eastAsia="宋体" w:hAnsi="Times New Roman" w:cs="Times New Roman"/>
                <w:bCs/>
                <w:kern w:val="0"/>
                <w:sz w:val="18"/>
                <w:szCs w:val="18"/>
              </w:rPr>
              <w:t>收容洗消</w:t>
            </w:r>
          </w:p>
          <w:p w:rsidR="00EB5AFF" w:rsidRPr="00E90526" w:rsidRDefault="00EB5AFF" w:rsidP="00861CA8">
            <w:pPr>
              <w:adjustRightInd w:val="0"/>
              <w:snapToGrid w:val="0"/>
              <w:jc w:val="left"/>
              <w:rPr>
                <w:rFonts w:ascii="Times New Roman" w:eastAsia="宋体" w:hAnsi="Times New Roman" w:cs="Times New Roman"/>
                <w:b/>
                <w:kern w:val="0"/>
                <w:sz w:val="18"/>
                <w:szCs w:val="18"/>
              </w:rPr>
            </w:pPr>
            <w:r w:rsidRPr="00E90526">
              <w:rPr>
                <w:rFonts w:ascii="Times New Roman" w:eastAsia="宋体" w:hAnsi="Times New Roman" w:cs="Times New Roman"/>
                <w:b/>
                <w:kern w:val="0"/>
                <w:sz w:val="18"/>
                <w:szCs w:val="18"/>
              </w:rPr>
              <w:t>3.</w:t>
            </w:r>
            <w:r w:rsidRPr="00E90526">
              <w:rPr>
                <w:rFonts w:ascii="Times New Roman" w:eastAsia="宋体" w:hAnsi="Times New Roman" w:cs="Times New Roman"/>
                <w:b/>
                <w:kern w:val="0"/>
                <w:sz w:val="18"/>
                <w:szCs w:val="18"/>
              </w:rPr>
              <w:t>超出自身处置能力以外需要</w:t>
            </w:r>
            <w:r w:rsidRPr="00E90526">
              <w:rPr>
                <w:rFonts w:ascii="Times New Roman" w:eastAsia="宋体" w:hAnsi="Times New Roman" w:cs="Times New Roman"/>
                <w:b/>
                <w:kern w:val="0"/>
                <w:sz w:val="18"/>
                <w:szCs w:val="18"/>
              </w:rPr>
              <w:lastRenderedPageBreak/>
              <w:t>外部支援情况</w:t>
            </w:r>
          </w:p>
          <w:p w:rsidR="00EB5AFF" w:rsidRPr="00E90526" w:rsidRDefault="00EB5AFF" w:rsidP="00861CA8">
            <w:pPr>
              <w:adjustRightInd w:val="0"/>
              <w:snapToGrid w:val="0"/>
              <w:rPr>
                <w:rFonts w:ascii="Times New Roman" w:eastAsia="宋体" w:hAnsi="Times New Roman" w:cs="Times New Roman"/>
                <w:color w:val="000000"/>
                <w:sz w:val="18"/>
                <w:szCs w:val="18"/>
              </w:rPr>
            </w:pPr>
            <w:r w:rsidRPr="00E90526">
              <w:rPr>
                <w:rFonts w:ascii="宋体" w:eastAsia="宋体" w:hAnsi="宋体" w:cs="宋体" w:hint="eastAsia"/>
                <w:bCs/>
                <w:kern w:val="0"/>
                <w:sz w:val="18"/>
                <w:szCs w:val="18"/>
              </w:rPr>
              <w:t>①</w:t>
            </w:r>
            <w:r w:rsidRPr="00E90526">
              <w:rPr>
                <w:rFonts w:ascii="Times New Roman" w:eastAsia="宋体" w:hAnsi="Times New Roman" w:cs="Times New Roman"/>
                <w:bCs/>
                <w:kern w:val="0"/>
                <w:sz w:val="18"/>
                <w:szCs w:val="18"/>
              </w:rPr>
              <w:t>泄漏量、火势增大，需要响应升级</w:t>
            </w:r>
            <w:r w:rsidRPr="00E90526">
              <w:rPr>
                <w:rFonts w:ascii="宋体" w:eastAsia="宋体" w:hAnsi="宋体" w:cs="宋体" w:hint="eastAsia"/>
                <w:bCs/>
                <w:kern w:val="0"/>
                <w:sz w:val="18"/>
                <w:szCs w:val="18"/>
              </w:rPr>
              <w:t>②</w:t>
            </w:r>
            <w:r w:rsidRPr="00E90526">
              <w:rPr>
                <w:rFonts w:ascii="Times New Roman" w:eastAsia="宋体" w:hAnsi="Times New Roman" w:cs="Times New Roman"/>
                <w:bCs/>
                <w:kern w:val="0"/>
                <w:sz w:val="18"/>
                <w:szCs w:val="18"/>
              </w:rPr>
              <w:t>应急救援物资、器材消耗大，需要补充</w:t>
            </w:r>
            <w:r w:rsidRPr="00E90526">
              <w:rPr>
                <w:rFonts w:ascii="宋体" w:eastAsia="宋体" w:hAnsi="宋体" w:cs="宋体" w:hint="eastAsia"/>
                <w:bCs/>
                <w:kern w:val="0"/>
                <w:sz w:val="18"/>
                <w:szCs w:val="18"/>
              </w:rPr>
              <w:t>③</w:t>
            </w:r>
            <w:r w:rsidRPr="00E90526">
              <w:rPr>
                <w:rFonts w:ascii="Times New Roman" w:eastAsia="宋体" w:hAnsi="Times New Roman" w:cs="Times New Roman"/>
                <w:bCs/>
                <w:kern w:val="0"/>
                <w:sz w:val="18"/>
                <w:szCs w:val="18"/>
              </w:rPr>
              <w:t>发生爆炸</w:t>
            </w:r>
            <w:r w:rsidRPr="00E90526">
              <w:rPr>
                <w:rFonts w:ascii="宋体" w:eastAsia="宋体" w:hAnsi="宋体" w:cs="宋体" w:hint="eastAsia"/>
                <w:bCs/>
                <w:kern w:val="0"/>
                <w:sz w:val="18"/>
                <w:szCs w:val="18"/>
              </w:rPr>
              <w:t>④</w:t>
            </w:r>
            <w:r w:rsidRPr="00E90526">
              <w:rPr>
                <w:rFonts w:ascii="Times New Roman" w:eastAsia="宋体" w:hAnsi="Times New Roman" w:cs="Times New Roman"/>
                <w:bCs/>
                <w:kern w:val="0"/>
                <w:sz w:val="18"/>
                <w:szCs w:val="18"/>
              </w:rPr>
              <w:t>人员体力不支、数量不够</w:t>
            </w:r>
          </w:p>
        </w:tc>
        <w:tc>
          <w:tcPr>
            <w:tcW w:w="1948" w:type="dxa"/>
            <w:vAlign w:val="center"/>
          </w:tcPr>
          <w:p w:rsidR="00EB5AFF" w:rsidRPr="001E2601" w:rsidRDefault="00EB5AFF"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EB5AFF" w:rsidRDefault="00EB5AFF"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130DE" w:rsidRPr="00F4487C" w:rsidRDefault="002130DE" w:rsidP="002130DE">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130DE" w:rsidRDefault="002130DE" w:rsidP="002130DE">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w:t>
            </w:r>
            <w:r w:rsidRPr="00F4487C">
              <w:rPr>
                <w:rFonts w:ascii="Times New Roman" w:hAnsi="Times New Roman" w:cs="Times New Roman"/>
                <w:bCs/>
                <w:kern w:val="0"/>
                <w:sz w:val="18"/>
                <w:szCs w:val="18"/>
              </w:rPr>
              <w:lastRenderedPageBreak/>
              <w:t>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056D31" w:rsidRPr="00056D31" w:rsidRDefault="00056D31" w:rsidP="002130DE">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F909CA" w:rsidTr="005022C6">
        <w:trPr>
          <w:jc w:val="center"/>
        </w:trPr>
        <w:tc>
          <w:tcPr>
            <w:tcW w:w="583" w:type="dxa"/>
            <w:vAlign w:val="center"/>
          </w:tcPr>
          <w:p w:rsidR="00F909CA" w:rsidRDefault="00F909CA"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26</w:t>
            </w:r>
          </w:p>
        </w:tc>
        <w:tc>
          <w:tcPr>
            <w:tcW w:w="910" w:type="dxa"/>
            <w:vAlign w:val="center"/>
          </w:tcPr>
          <w:p w:rsidR="00F909CA" w:rsidRDefault="00F909CA" w:rsidP="0007586F">
            <w:pPr>
              <w:widowControl/>
              <w:adjustRightInd w:val="0"/>
              <w:snapToGrid w:val="0"/>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r>
              <w:rPr>
                <w:rFonts w:ascii="Times New Roman" w:eastAsia="宋体" w:hAnsi="Times New Roman" w:cs="Times New Roman"/>
                <w:sz w:val="18"/>
                <w:szCs w:val="18"/>
              </w:rPr>
              <w:t>氯甲烷</w:t>
            </w:r>
          </w:p>
        </w:tc>
        <w:tc>
          <w:tcPr>
            <w:tcW w:w="1516" w:type="dxa"/>
            <w:vAlign w:val="center"/>
          </w:tcPr>
          <w:p w:rsidR="00F909CA" w:rsidRDefault="00D9055D" w:rsidP="004B37CF">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D9055D">
              <w:rPr>
                <w:rFonts w:ascii="Times New Roman" w:hAnsi="Times New Roman" w:hint="eastAsia"/>
                <w:kern w:val="2"/>
                <w:sz w:val="18"/>
                <w:szCs w:val="18"/>
                <w:lang w:bidi="ar"/>
              </w:rPr>
              <w:t>无色易</w:t>
            </w:r>
            <w:r w:rsidRPr="002661E0">
              <w:rPr>
                <w:rFonts w:ascii="Times New Roman" w:hAnsi="Times New Roman" w:hint="eastAsia"/>
                <w:sz w:val="18"/>
                <w:szCs w:val="18"/>
              </w:rPr>
              <w:t>液化的气体，具</w:t>
            </w:r>
            <w:r w:rsidRPr="00D9055D">
              <w:rPr>
                <w:rFonts w:ascii="Times New Roman" w:hAnsi="Times New Roman" w:hint="eastAsia"/>
                <w:kern w:val="2"/>
                <w:sz w:val="18"/>
                <w:szCs w:val="18"/>
                <w:lang w:bidi="ar"/>
              </w:rPr>
              <w:t>有弱的醚味。易溶于水，溶于醇，与氯仿、乙醚、冰醋酸混溶。高温时水解成甲醇和盐酸。分子量</w:t>
            </w:r>
            <w:r w:rsidRPr="00D9055D">
              <w:rPr>
                <w:rFonts w:ascii="Times New Roman" w:hAnsi="Times New Roman" w:hint="eastAsia"/>
                <w:kern w:val="2"/>
                <w:sz w:val="18"/>
                <w:szCs w:val="18"/>
                <w:lang w:bidi="ar"/>
              </w:rPr>
              <w:t>50.49</w:t>
            </w:r>
            <w:r w:rsidRPr="00D9055D">
              <w:rPr>
                <w:rFonts w:ascii="Times New Roman" w:hAnsi="Times New Roman" w:hint="eastAsia"/>
                <w:kern w:val="2"/>
                <w:sz w:val="18"/>
                <w:szCs w:val="18"/>
                <w:lang w:bidi="ar"/>
              </w:rPr>
              <w:t>，熔点</w:t>
            </w:r>
            <w:r w:rsidRPr="00D9055D">
              <w:rPr>
                <w:rFonts w:ascii="Times New Roman" w:hAnsi="Times New Roman" w:hint="eastAsia"/>
                <w:kern w:val="2"/>
                <w:sz w:val="18"/>
                <w:szCs w:val="18"/>
                <w:lang w:bidi="ar"/>
              </w:rPr>
              <w:t>-97.7</w:t>
            </w:r>
            <w:r w:rsidRPr="00D9055D">
              <w:rPr>
                <w:rFonts w:ascii="Times New Roman" w:hAnsi="Times New Roman" w:hint="eastAsia"/>
                <w:kern w:val="2"/>
                <w:sz w:val="18"/>
                <w:szCs w:val="18"/>
                <w:lang w:bidi="ar"/>
              </w:rPr>
              <w:t>℃，沸点</w:t>
            </w:r>
            <w:r w:rsidRPr="00D9055D">
              <w:rPr>
                <w:rFonts w:ascii="Times New Roman" w:hAnsi="Times New Roman" w:hint="eastAsia"/>
                <w:kern w:val="2"/>
                <w:sz w:val="18"/>
                <w:szCs w:val="18"/>
                <w:lang w:bidi="ar"/>
              </w:rPr>
              <w:t>-23.7</w:t>
            </w:r>
            <w:r w:rsidRPr="00D9055D">
              <w:rPr>
                <w:rFonts w:ascii="Times New Roman" w:hAnsi="Times New Roman" w:hint="eastAsia"/>
                <w:kern w:val="2"/>
                <w:sz w:val="18"/>
                <w:szCs w:val="18"/>
                <w:lang w:bidi="ar"/>
              </w:rPr>
              <w:t>℃，相对密度（水</w:t>
            </w:r>
            <w:r w:rsidRPr="00D9055D">
              <w:rPr>
                <w:rFonts w:ascii="Times New Roman" w:hAnsi="Times New Roman" w:hint="eastAsia"/>
                <w:kern w:val="2"/>
                <w:sz w:val="18"/>
                <w:szCs w:val="18"/>
                <w:lang w:bidi="ar"/>
              </w:rPr>
              <w:t>=1</w:t>
            </w:r>
            <w:r w:rsidRPr="00D9055D">
              <w:rPr>
                <w:rFonts w:ascii="Times New Roman" w:hAnsi="Times New Roman" w:hint="eastAsia"/>
                <w:kern w:val="2"/>
                <w:sz w:val="18"/>
                <w:szCs w:val="18"/>
                <w:lang w:bidi="ar"/>
              </w:rPr>
              <w:t>）</w:t>
            </w:r>
            <w:r w:rsidRPr="00D9055D">
              <w:rPr>
                <w:rFonts w:ascii="Times New Roman" w:hAnsi="Times New Roman" w:hint="eastAsia"/>
                <w:kern w:val="2"/>
                <w:sz w:val="18"/>
                <w:szCs w:val="18"/>
                <w:lang w:bidi="ar"/>
              </w:rPr>
              <w:t>0.92</w:t>
            </w:r>
            <w:r w:rsidRPr="00D9055D">
              <w:rPr>
                <w:rFonts w:ascii="Times New Roman" w:hAnsi="Times New Roman" w:hint="eastAsia"/>
                <w:kern w:val="2"/>
                <w:sz w:val="18"/>
                <w:szCs w:val="18"/>
                <w:lang w:bidi="ar"/>
              </w:rPr>
              <w:t>，相对</w:t>
            </w:r>
            <w:proofErr w:type="gramStart"/>
            <w:r w:rsidRPr="00D9055D">
              <w:rPr>
                <w:rFonts w:ascii="Times New Roman" w:hAnsi="Times New Roman" w:hint="eastAsia"/>
                <w:kern w:val="2"/>
                <w:sz w:val="18"/>
                <w:szCs w:val="18"/>
                <w:lang w:bidi="ar"/>
              </w:rPr>
              <w:t>蒸气</w:t>
            </w:r>
            <w:proofErr w:type="gramEnd"/>
            <w:r w:rsidRPr="00D9055D">
              <w:rPr>
                <w:rFonts w:ascii="Times New Roman" w:hAnsi="Times New Roman" w:hint="eastAsia"/>
                <w:kern w:val="2"/>
                <w:sz w:val="18"/>
                <w:szCs w:val="18"/>
                <w:lang w:bidi="ar"/>
              </w:rPr>
              <w:t>密度（空气</w:t>
            </w:r>
            <w:r w:rsidRPr="00D9055D">
              <w:rPr>
                <w:rFonts w:ascii="Times New Roman" w:hAnsi="Times New Roman" w:hint="eastAsia"/>
                <w:kern w:val="2"/>
                <w:sz w:val="18"/>
                <w:szCs w:val="18"/>
                <w:lang w:bidi="ar"/>
              </w:rPr>
              <w:t>=1</w:t>
            </w:r>
            <w:r w:rsidRPr="00D9055D">
              <w:rPr>
                <w:rFonts w:ascii="Times New Roman" w:hAnsi="Times New Roman" w:hint="eastAsia"/>
                <w:kern w:val="2"/>
                <w:sz w:val="18"/>
                <w:szCs w:val="18"/>
                <w:lang w:bidi="ar"/>
              </w:rPr>
              <w:t>）</w:t>
            </w:r>
            <w:r w:rsidRPr="00D9055D">
              <w:rPr>
                <w:rFonts w:ascii="Times New Roman" w:hAnsi="Times New Roman" w:hint="eastAsia"/>
                <w:kern w:val="2"/>
                <w:sz w:val="18"/>
                <w:szCs w:val="18"/>
                <w:lang w:bidi="ar"/>
              </w:rPr>
              <w:t>1.8</w:t>
            </w:r>
            <w:r w:rsidRPr="00D9055D">
              <w:rPr>
                <w:rFonts w:ascii="Times New Roman" w:hAnsi="Times New Roman" w:hint="eastAsia"/>
                <w:kern w:val="2"/>
                <w:sz w:val="18"/>
                <w:szCs w:val="18"/>
                <w:lang w:bidi="ar"/>
              </w:rPr>
              <w:t>，闪点</w:t>
            </w:r>
            <w:r w:rsidRPr="00D9055D">
              <w:rPr>
                <w:rFonts w:ascii="Times New Roman" w:hAnsi="Times New Roman" w:hint="eastAsia"/>
                <w:kern w:val="2"/>
                <w:sz w:val="18"/>
                <w:szCs w:val="18"/>
                <w:lang w:bidi="ar"/>
              </w:rPr>
              <w:t>&lt;0</w:t>
            </w:r>
            <w:r w:rsidRPr="00D9055D">
              <w:rPr>
                <w:rFonts w:ascii="Times New Roman" w:hAnsi="Times New Roman" w:hint="eastAsia"/>
                <w:kern w:val="2"/>
                <w:sz w:val="18"/>
                <w:szCs w:val="18"/>
                <w:lang w:bidi="ar"/>
              </w:rPr>
              <w:t>℃，自燃点</w:t>
            </w:r>
            <w:r w:rsidRPr="00D9055D">
              <w:rPr>
                <w:rFonts w:ascii="Times New Roman" w:hAnsi="Times New Roman" w:hint="eastAsia"/>
                <w:kern w:val="2"/>
                <w:sz w:val="18"/>
                <w:szCs w:val="18"/>
                <w:lang w:bidi="ar"/>
              </w:rPr>
              <w:t>632.22</w:t>
            </w:r>
            <w:r w:rsidRPr="00D9055D">
              <w:rPr>
                <w:rFonts w:ascii="Times New Roman" w:hAnsi="Times New Roman" w:hint="eastAsia"/>
                <w:kern w:val="2"/>
                <w:sz w:val="18"/>
                <w:szCs w:val="18"/>
                <w:lang w:bidi="ar"/>
              </w:rPr>
              <w:t>℃，爆炸极限</w:t>
            </w:r>
            <w:r w:rsidRPr="00D9055D">
              <w:rPr>
                <w:rFonts w:ascii="Times New Roman" w:hAnsi="Times New Roman" w:hint="eastAsia"/>
                <w:kern w:val="2"/>
                <w:sz w:val="18"/>
                <w:szCs w:val="18"/>
                <w:lang w:bidi="ar"/>
              </w:rPr>
              <w:t>8.1%</w:t>
            </w:r>
            <w:r w:rsidRPr="00D9055D">
              <w:rPr>
                <w:rFonts w:ascii="Times New Roman" w:hAnsi="Times New Roman" w:hint="eastAsia"/>
                <w:kern w:val="2"/>
                <w:sz w:val="18"/>
                <w:szCs w:val="18"/>
                <w:lang w:bidi="ar"/>
              </w:rPr>
              <w:t>～</w:t>
            </w:r>
            <w:r w:rsidRPr="00D9055D">
              <w:rPr>
                <w:rFonts w:ascii="Times New Roman" w:hAnsi="Times New Roman" w:hint="eastAsia"/>
                <w:kern w:val="2"/>
                <w:sz w:val="18"/>
                <w:szCs w:val="18"/>
                <w:lang w:bidi="ar"/>
              </w:rPr>
              <w:t>17.2%</w:t>
            </w:r>
            <w:r w:rsidRPr="00D9055D">
              <w:rPr>
                <w:rFonts w:ascii="Times New Roman" w:hAnsi="Times New Roman" w:hint="eastAsia"/>
                <w:kern w:val="2"/>
                <w:sz w:val="18"/>
                <w:szCs w:val="18"/>
                <w:lang w:bidi="ar"/>
              </w:rPr>
              <w:t>（体积比）。</w:t>
            </w:r>
          </w:p>
        </w:tc>
        <w:tc>
          <w:tcPr>
            <w:tcW w:w="1126" w:type="dxa"/>
            <w:vAlign w:val="center"/>
          </w:tcPr>
          <w:p w:rsidR="00D9055D" w:rsidRPr="00D9055D" w:rsidRDefault="00D9055D" w:rsidP="004B37CF">
            <w:pPr>
              <w:pStyle w:val="a5"/>
              <w:adjustRightInd w:val="0"/>
              <w:snapToGrid w:val="0"/>
              <w:spacing w:before="0" w:beforeAutospacing="0" w:after="0" w:afterAutospacing="0"/>
              <w:ind w:firstLineChars="100" w:firstLine="180"/>
              <w:rPr>
                <w:rFonts w:ascii="Times New Roman" w:hAnsi="Times New Roman"/>
                <w:sz w:val="18"/>
                <w:szCs w:val="18"/>
              </w:rPr>
            </w:pPr>
            <w:r w:rsidRPr="00D9055D">
              <w:rPr>
                <w:rFonts w:ascii="Times New Roman" w:hAnsi="Times New Roman" w:hint="eastAsia"/>
                <w:sz w:val="18"/>
                <w:szCs w:val="18"/>
              </w:rPr>
              <w:t>甲类</w:t>
            </w:r>
          </w:p>
          <w:p w:rsidR="00F909CA" w:rsidRDefault="00D9055D" w:rsidP="004B37CF">
            <w:pPr>
              <w:pStyle w:val="a5"/>
              <w:adjustRightInd w:val="0"/>
              <w:snapToGrid w:val="0"/>
              <w:spacing w:before="0" w:beforeAutospacing="0" w:after="0" w:afterAutospacing="0"/>
              <w:ind w:firstLineChars="100" w:firstLine="180"/>
              <w:rPr>
                <w:rFonts w:ascii="Times New Roman" w:hAnsi="Times New Roman"/>
                <w:sz w:val="18"/>
                <w:szCs w:val="18"/>
              </w:rPr>
            </w:pPr>
            <w:r w:rsidRPr="00D9055D">
              <w:rPr>
                <w:rFonts w:ascii="Times New Roman" w:hAnsi="Times New Roman" w:hint="eastAsia"/>
                <w:sz w:val="18"/>
                <w:szCs w:val="18"/>
              </w:rPr>
              <w:t>与</w:t>
            </w:r>
            <w:r w:rsidRPr="004B37CF">
              <w:rPr>
                <w:rFonts w:ascii="Times New Roman" w:hAnsi="Times New Roman" w:hint="eastAsia"/>
                <w:kern w:val="2"/>
                <w:sz w:val="18"/>
                <w:szCs w:val="18"/>
                <w:lang w:bidi="ar"/>
              </w:rPr>
              <w:t>空气</w:t>
            </w:r>
            <w:r w:rsidRPr="00D9055D">
              <w:rPr>
                <w:rFonts w:ascii="Times New Roman" w:hAnsi="Times New Roman" w:hint="eastAsia"/>
                <w:sz w:val="18"/>
                <w:szCs w:val="18"/>
              </w:rPr>
              <w:t>混合能形成爆炸性混合物。遇火花或高热能引起爆炸，并生成剧毒的光气。接触铝及其合金能生成自燃性的铝化合物。</w:t>
            </w:r>
          </w:p>
        </w:tc>
        <w:tc>
          <w:tcPr>
            <w:tcW w:w="1715" w:type="dxa"/>
            <w:vAlign w:val="center"/>
          </w:tcPr>
          <w:p w:rsidR="00F909CA" w:rsidRDefault="00F909CA"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对</w:t>
            </w:r>
            <w:r w:rsidRPr="002661E0">
              <w:rPr>
                <w:rFonts w:ascii="Times New Roman" w:hAnsi="Times New Roman"/>
                <w:sz w:val="18"/>
                <w:szCs w:val="18"/>
              </w:rPr>
              <w:t>中枢神经系统</w:t>
            </w:r>
            <w:r>
              <w:rPr>
                <w:rFonts w:ascii="Times New Roman" w:hAnsi="Times New Roman"/>
                <w:sz w:val="18"/>
                <w:szCs w:val="18"/>
              </w:rPr>
              <w:t>有麻醉作用，亦能引起肝、肾</w:t>
            </w:r>
            <w:r w:rsidR="00D9055D">
              <w:rPr>
                <w:rFonts w:ascii="Times New Roman" w:hAnsi="Times New Roman"/>
                <w:sz w:val="18"/>
                <w:szCs w:val="18"/>
              </w:rPr>
              <w:t>和睾丸</w:t>
            </w:r>
            <w:r>
              <w:rPr>
                <w:rFonts w:ascii="Times New Roman" w:hAnsi="Times New Roman"/>
                <w:sz w:val="18"/>
                <w:szCs w:val="18"/>
              </w:rPr>
              <w:t>损害。严重中毒时，可出现谵妄、躁动、抽搐、震颤、视力障碍、昏迷，呼气中有酮体味。尿中检出甲酸盐和酮体有助于诊断。职业接触限值：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):60</w:t>
            </w:r>
            <w:r>
              <w:rPr>
                <w:rFonts w:ascii="Times New Roman" w:hAnsi="Times New Roman"/>
                <w:sz w:val="18"/>
                <w:szCs w:val="18"/>
              </w:rPr>
              <w:t>（皮）</w:t>
            </w:r>
            <w:r>
              <w:rPr>
                <w:rFonts w:ascii="Times New Roman" w:hAnsi="Times New Roman"/>
                <w:sz w:val="18"/>
                <w:szCs w:val="18"/>
              </w:rPr>
              <w:t>;PC-STEL(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120</w:t>
            </w:r>
            <w:r>
              <w:rPr>
                <w:rFonts w:ascii="Times New Roman" w:hAnsi="Times New Roman"/>
                <w:sz w:val="18"/>
                <w:szCs w:val="18"/>
              </w:rPr>
              <w:t>（皮）。</w:t>
            </w:r>
          </w:p>
        </w:tc>
        <w:tc>
          <w:tcPr>
            <w:tcW w:w="777" w:type="dxa"/>
            <w:vAlign w:val="center"/>
          </w:tcPr>
          <w:p w:rsidR="00F909CA" w:rsidRDefault="00F909CA" w:rsidP="008F4319">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瓶装</w:t>
            </w:r>
          </w:p>
          <w:p w:rsidR="008F4319" w:rsidRDefault="008F4319" w:rsidP="008F4319">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8F4319" w:rsidRDefault="008F4319" w:rsidP="008F4319">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tc>
        <w:tc>
          <w:tcPr>
            <w:tcW w:w="2488" w:type="dxa"/>
            <w:vAlign w:val="center"/>
          </w:tcPr>
          <w:p w:rsidR="00F909CA" w:rsidRDefault="00F909CA"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主要安全设施</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w:t>
            </w:r>
            <w:r>
              <w:rPr>
                <w:rFonts w:ascii="Times New Roman" w:eastAsia="宋体" w:hAnsi="Times New Roman" w:cs="Times New Roman"/>
                <w:kern w:val="0"/>
                <w:sz w:val="18"/>
                <w:szCs w:val="18"/>
              </w:rPr>
              <w:t xml:space="preserve"> </w:t>
            </w:r>
          </w:p>
          <w:p w:rsidR="004F0548" w:rsidRDefault="00F909CA"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hint="eastAsia"/>
                <w:sz w:val="18"/>
                <w:szCs w:val="18"/>
              </w:rPr>
              <w:t>）</w:t>
            </w:r>
            <w:r w:rsidR="004F0548" w:rsidRPr="004F0548">
              <w:rPr>
                <w:rFonts w:ascii="Times New Roman" w:hAnsi="Times New Roman" w:hint="eastAsia"/>
                <w:sz w:val="18"/>
                <w:szCs w:val="18"/>
              </w:rPr>
              <w:t>储存场所设置可燃气体泄漏检测报警仪；</w:t>
            </w:r>
          </w:p>
          <w:p w:rsidR="00F909CA" w:rsidRDefault="004F0548"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w:t>
            </w:r>
            <w:r w:rsidR="00F909CA">
              <w:rPr>
                <w:rFonts w:ascii="Times New Roman" w:hAnsi="Times New Roman" w:hint="eastAsia"/>
                <w:sz w:val="18"/>
                <w:szCs w:val="18"/>
              </w:rPr>
              <w:t>储罐等压力容器和设备应设置安全阀、压力表、液位计、温度计，并</w:t>
            </w:r>
            <w:r w:rsidR="00F5157F">
              <w:rPr>
                <w:rFonts w:ascii="Times New Roman" w:hAnsi="Times New Roman" w:hint="eastAsia"/>
                <w:sz w:val="18"/>
                <w:szCs w:val="18"/>
              </w:rPr>
              <w:t>设置</w:t>
            </w:r>
            <w:r w:rsidR="00F909CA">
              <w:rPr>
                <w:rFonts w:ascii="Times New Roman" w:hAnsi="Times New Roman" w:hint="eastAsia"/>
                <w:sz w:val="18"/>
                <w:szCs w:val="18"/>
              </w:rPr>
              <w:t>带压力、液位、温度远传记录和报警功能的安全装置；</w:t>
            </w:r>
          </w:p>
          <w:p w:rsidR="00F909CA" w:rsidRDefault="00F909CA"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sidR="004F0548">
              <w:rPr>
                <w:rFonts w:ascii="Times New Roman" w:hAnsi="Times New Roman" w:hint="eastAsia"/>
                <w:sz w:val="18"/>
                <w:szCs w:val="18"/>
              </w:rPr>
              <w:t>3</w:t>
            </w:r>
            <w:r>
              <w:rPr>
                <w:rFonts w:ascii="Times New Roman" w:hAnsi="Times New Roman" w:hint="eastAsia"/>
                <w:sz w:val="18"/>
                <w:szCs w:val="18"/>
              </w:rPr>
              <w:t>）重点储罐需设置紧急切断装置；</w:t>
            </w:r>
          </w:p>
          <w:p w:rsidR="00F909CA" w:rsidRDefault="00F909CA"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sidR="004F0548">
              <w:rPr>
                <w:rFonts w:ascii="Times New Roman" w:hAnsi="Times New Roman" w:hint="eastAsia"/>
                <w:sz w:val="18"/>
                <w:szCs w:val="18"/>
              </w:rPr>
              <w:t>4</w:t>
            </w:r>
            <w:r>
              <w:rPr>
                <w:rFonts w:ascii="Times New Roman" w:hAnsi="Times New Roman" w:hint="eastAsia"/>
                <w:sz w:val="18"/>
                <w:szCs w:val="18"/>
              </w:rPr>
              <w:t>）</w:t>
            </w:r>
            <w:r w:rsidR="0022589F">
              <w:rPr>
                <w:rFonts w:ascii="Times New Roman" w:hAnsi="Times New Roman" w:hint="eastAsia"/>
                <w:sz w:val="18"/>
                <w:szCs w:val="18"/>
              </w:rPr>
              <w:t>储存</w:t>
            </w:r>
            <w:r w:rsidR="0022589F" w:rsidRPr="004B37CF">
              <w:rPr>
                <w:rFonts w:ascii="Times New Roman" w:hAnsi="Times New Roman" w:hint="eastAsia"/>
                <w:kern w:val="2"/>
                <w:sz w:val="18"/>
                <w:szCs w:val="18"/>
                <w:lang w:bidi="ar"/>
              </w:rPr>
              <w:t>场所</w:t>
            </w:r>
            <w:r w:rsidR="0022589F">
              <w:rPr>
                <w:rFonts w:ascii="Times New Roman" w:hAnsi="Times New Roman" w:hint="eastAsia"/>
                <w:sz w:val="18"/>
                <w:szCs w:val="18"/>
              </w:rPr>
              <w:t>设置</w:t>
            </w:r>
            <w:r>
              <w:rPr>
                <w:rFonts w:ascii="Times New Roman" w:hAnsi="Times New Roman" w:hint="eastAsia"/>
                <w:sz w:val="18"/>
                <w:szCs w:val="18"/>
              </w:rPr>
              <w:t>防雷、防静电装置；</w:t>
            </w:r>
          </w:p>
          <w:p w:rsidR="0022589F" w:rsidRPr="0022589F" w:rsidRDefault="0022589F" w:rsidP="004B37CF">
            <w:pPr>
              <w:pStyle w:val="a5"/>
              <w:adjustRightInd w:val="0"/>
              <w:snapToGrid w:val="0"/>
              <w:spacing w:before="0" w:beforeAutospacing="0" w:after="0" w:afterAutospacing="0"/>
              <w:ind w:firstLineChars="100" w:firstLine="180"/>
              <w:rPr>
                <w:rFonts w:ascii="Times New Roman" w:hAnsi="Times New Roman"/>
                <w:color w:val="000000"/>
                <w:sz w:val="18"/>
                <w:szCs w:val="18"/>
                <w:lang w:bidi="ar"/>
              </w:rPr>
            </w:pP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w:t>
            </w:r>
            <w:r w:rsidRPr="007613CD">
              <w:rPr>
                <w:rFonts w:ascii="Times New Roman" w:hAnsi="Times New Roman" w:hint="eastAsia"/>
                <w:color w:val="000000"/>
                <w:sz w:val="18"/>
                <w:szCs w:val="18"/>
                <w:lang w:bidi="ar"/>
              </w:rPr>
              <w:t>钢瓶应配备完好的瓶帽、防震圈，立放时采取防止钢瓶倾倒的措施</w:t>
            </w:r>
            <w:r>
              <w:rPr>
                <w:rFonts w:ascii="Times New Roman" w:hAnsi="Times New Roman" w:hint="eastAsia"/>
                <w:color w:val="000000"/>
                <w:sz w:val="18"/>
                <w:szCs w:val="18"/>
                <w:lang w:bidi="ar"/>
              </w:rPr>
              <w:t>；</w:t>
            </w:r>
          </w:p>
          <w:p w:rsidR="00F909CA" w:rsidRDefault="00F909CA"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sidR="0022589F">
              <w:rPr>
                <w:rFonts w:ascii="Times New Roman" w:hAnsi="Times New Roman" w:hint="eastAsia"/>
                <w:sz w:val="18"/>
                <w:szCs w:val="18"/>
              </w:rPr>
              <w:t>6</w:t>
            </w:r>
            <w:r>
              <w:rPr>
                <w:rFonts w:ascii="Times New Roman" w:hAnsi="Times New Roman" w:hint="eastAsia"/>
                <w:sz w:val="18"/>
                <w:szCs w:val="18"/>
              </w:rPr>
              <w:t>）</w:t>
            </w:r>
            <w:r w:rsidR="0022589F">
              <w:rPr>
                <w:rFonts w:ascii="Times New Roman" w:hAnsi="Times New Roman" w:hint="eastAsia"/>
                <w:sz w:val="18"/>
                <w:szCs w:val="18"/>
              </w:rPr>
              <w:t>储存场所设置</w:t>
            </w:r>
            <w:r>
              <w:rPr>
                <w:rFonts w:ascii="Times New Roman" w:hAnsi="Times New Roman" w:hint="eastAsia"/>
                <w:sz w:val="18"/>
                <w:szCs w:val="18"/>
              </w:rPr>
              <w:t>安全警示标志</w:t>
            </w:r>
            <w:r w:rsidR="00715CD5">
              <w:rPr>
                <w:rFonts w:ascii="Times New Roman" w:hAnsi="Times New Roman" w:hint="eastAsia"/>
                <w:sz w:val="18"/>
                <w:szCs w:val="18"/>
              </w:rPr>
              <w:t>；</w:t>
            </w:r>
          </w:p>
          <w:p w:rsidR="00715CD5" w:rsidRPr="00715CD5" w:rsidRDefault="00715CD5"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7</w:t>
            </w:r>
            <w:r>
              <w:rPr>
                <w:rFonts w:ascii="Times New Roman" w:hAnsi="Times New Roman" w:hint="eastAsia"/>
                <w:sz w:val="18"/>
                <w:szCs w:val="18"/>
              </w:rPr>
              <w:t>）</w:t>
            </w:r>
            <w:r w:rsidRPr="00715CD5">
              <w:rPr>
                <w:rFonts w:ascii="Times New Roman" w:hAnsi="Times New Roman" w:hint="eastAsia"/>
                <w:sz w:val="18"/>
                <w:szCs w:val="18"/>
              </w:rPr>
              <w:t>储罐设置</w:t>
            </w:r>
            <w:r>
              <w:rPr>
                <w:rFonts w:ascii="Times New Roman" w:hAnsi="Times New Roman" w:hint="eastAsia"/>
                <w:sz w:val="18"/>
                <w:szCs w:val="18"/>
              </w:rPr>
              <w:t>远程控制的</w:t>
            </w:r>
            <w:r w:rsidRPr="00715CD5">
              <w:rPr>
                <w:rFonts w:ascii="Times New Roman" w:hAnsi="Times New Roman" w:hint="eastAsia"/>
                <w:sz w:val="18"/>
                <w:szCs w:val="18"/>
              </w:rPr>
              <w:t>喷淋冷却</w:t>
            </w:r>
            <w:r>
              <w:rPr>
                <w:rFonts w:ascii="Times New Roman" w:hAnsi="Times New Roman" w:hint="eastAsia"/>
                <w:sz w:val="18"/>
                <w:szCs w:val="18"/>
              </w:rPr>
              <w:t>系统。</w:t>
            </w:r>
          </w:p>
          <w:p w:rsidR="00F909CA" w:rsidRDefault="00F909CA" w:rsidP="00861CA8">
            <w:pPr>
              <w:adjustRightInd w:val="0"/>
              <w:snapToGrid w:val="0"/>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b/>
                <w:kern w:val="0"/>
                <w:sz w:val="18"/>
                <w:szCs w:val="18"/>
              </w:rPr>
              <w:t xml:space="preserve"> </w:t>
            </w:r>
            <w:r>
              <w:rPr>
                <w:rFonts w:ascii="Times New Roman" w:eastAsia="宋体" w:hAnsi="Times New Roman" w:cs="Times New Roman" w:hint="eastAsia"/>
                <w:b/>
                <w:kern w:val="0"/>
                <w:sz w:val="18"/>
                <w:szCs w:val="18"/>
              </w:rPr>
              <w:t>备用应急设施</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p>
          <w:p w:rsidR="00F909CA" w:rsidRDefault="00F909CA"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）防爆型排风机；</w:t>
            </w:r>
          </w:p>
          <w:p w:rsidR="00F909CA" w:rsidRDefault="00F909CA"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）安全淋浴和洗眼设备；</w:t>
            </w:r>
          </w:p>
        </w:tc>
        <w:tc>
          <w:tcPr>
            <w:tcW w:w="1185" w:type="dxa"/>
            <w:vAlign w:val="center"/>
          </w:tcPr>
          <w:p w:rsidR="00F909CA" w:rsidRDefault="00F909CA"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正压式空气呼吸器、</w:t>
            </w:r>
            <w:r w:rsidR="00A7276B" w:rsidRPr="00A7276B">
              <w:rPr>
                <w:rFonts w:ascii="Times New Roman" w:hAnsi="Times New Roman" w:hint="eastAsia"/>
                <w:sz w:val="18"/>
                <w:szCs w:val="18"/>
              </w:rPr>
              <w:t>过滤式防毒面具（半面罩）、化学安全防护眼镜、透气型防毒服</w:t>
            </w:r>
            <w:r w:rsidR="00A7276B">
              <w:rPr>
                <w:rFonts w:ascii="Times New Roman" w:hAnsi="Times New Roman" w:hint="eastAsia"/>
                <w:sz w:val="18"/>
                <w:szCs w:val="18"/>
              </w:rPr>
              <w:t>、防化学品手套</w:t>
            </w:r>
            <w:r w:rsidR="0083700A">
              <w:rPr>
                <w:rFonts w:ascii="Times New Roman" w:hAnsi="Times New Roman" w:hint="eastAsia"/>
                <w:sz w:val="18"/>
                <w:szCs w:val="18"/>
              </w:rPr>
              <w:t>、</w:t>
            </w:r>
            <w:r>
              <w:rPr>
                <w:rFonts w:ascii="Times New Roman" w:hAnsi="Times New Roman" w:hint="eastAsia"/>
                <w:sz w:val="18"/>
                <w:szCs w:val="18"/>
              </w:rPr>
              <w:t>气体浓度检测仪、防爆手电筒、防爆对讲机、急救箱或急救包、吸附材料、洗</w:t>
            </w:r>
            <w:proofErr w:type="gramStart"/>
            <w:r>
              <w:rPr>
                <w:rFonts w:ascii="Times New Roman" w:hAnsi="Times New Roman" w:hint="eastAsia"/>
                <w:sz w:val="18"/>
                <w:szCs w:val="18"/>
              </w:rPr>
              <w:t>消设施</w:t>
            </w:r>
            <w:proofErr w:type="gramEnd"/>
            <w:r>
              <w:rPr>
                <w:rFonts w:ascii="Times New Roman" w:hAnsi="Times New Roman" w:hint="eastAsia"/>
                <w:sz w:val="18"/>
                <w:szCs w:val="18"/>
              </w:rPr>
              <w:t>或清洗剂、应急处置工具箱。</w:t>
            </w:r>
            <w:r w:rsidR="00861CA8">
              <w:rPr>
                <w:rFonts w:ascii="Times New Roman" w:hAnsi="Times New Roman"/>
                <w:b/>
                <w:bCs/>
                <w:sz w:val="18"/>
                <w:szCs w:val="18"/>
              </w:rPr>
              <w:t>[</w:t>
            </w:r>
            <w:r w:rsidR="00861CA8">
              <w:rPr>
                <w:rFonts w:ascii="Times New Roman" w:hAnsi="Times New Roman" w:hint="eastAsia"/>
                <w:b/>
                <w:bCs/>
                <w:sz w:val="18"/>
                <w:szCs w:val="18"/>
              </w:rPr>
              <w:t>2</w:t>
            </w:r>
            <w:r w:rsidR="00861CA8" w:rsidRPr="001E2601">
              <w:rPr>
                <w:rFonts w:ascii="Times New Roman" w:hAnsi="Times New Roman"/>
                <w:b/>
                <w:bCs/>
                <w:sz w:val="18"/>
                <w:szCs w:val="18"/>
              </w:rPr>
              <w:t>]</w:t>
            </w:r>
          </w:p>
        </w:tc>
        <w:tc>
          <w:tcPr>
            <w:tcW w:w="2483" w:type="dxa"/>
            <w:vAlign w:val="center"/>
          </w:tcPr>
          <w:p w:rsidR="00B77A88" w:rsidRDefault="00D25FBD" w:rsidP="00B77A88">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D25FBD">
              <w:rPr>
                <w:rFonts w:ascii="Times New Roman" w:hAnsi="Times New Roman" w:hint="eastAsia"/>
                <w:kern w:val="2"/>
                <w:sz w:val="18"/>
                <w:szCs w:val="18"/>
              </w:rPr>
              <w:t>消除</w:t>
            </w:r>
            <w:proofErr w:type="gramStart"/>
            <w:r w:rsidRPr="00D25FBD">
              <w:rPr>
                <w:rFonts w:ascii="Times New Roman" w:hAnsi="Times New Roman" w:hint="eastAsia"/>
                <w:kern w:val="2"/>
                <w:sz w:val="18"/>
                <w:szCs w:val="18"/>
              </w:rPr>
              <w:t>所有点</w:t>
            </w:r>
            <w:proofErr w:type="gramEnd"/>
            <w:r w:rsidRPr="00D25FBD">
              <w:rPr>
                <w:rFonts w:ascii="Times New Roman" w:hAnsi="Times New Roman" w:hint="eastAsia"/>
                <w:kern w:val="2"/>
                <w:sz w:val="18"/>
                <w:szCs w:val="18"/>
              </w:rPr>
              <w:t>火源。根据气体的影响区域划定警戒区，无关人员从侧风、上风向撤离至安全区。建议应急处理人员穿内置正压自给式空气呼吸器的全封闭防化服。如果是液化气体泄漏，还应注意防冻伤。作业时使用的所有设备应接地。禁止接触或跨越泄漏物。尽可能切断泄漏源。若可能翻转容器，使之逸出气体而非液体。喷雾</w:t>
            </w:r>
            <w:proofErr w:type="gramStart"/>
            <w:r w:rsidRPr="00D25FBD">
              <w:rPr>
                <w:rFonts w:ascii="Times New Roman" w:hAnsi="Times New Roman" w:hint="eastAsia"/>
                <w:kern w:val="2"/>
                <w:sz w:val="18"/>
                <w:szCs w:val="18"/>
              </w:rPr>
              <w:t>状水抑制蒸气</w:t>
            </w:r>
            <w:proofErr w:type="gramEnd"/>
            <w:r w:rsidRPr="00D25FBD">
              <w:rPr>
                <w:rFonts w:ascii="Times New Roman" w:hAnsi="Times New Roman" w:hint="eastAsia"/>
                <w:kern w:val="2"/>
                <w:sz w:val="18"/>
                <w:szCs w:val="18"/>
              </w:rPr>
              <w:t>或改变</w:t>
            </w:r>
            <w:proofErr w:type="gramStart"/>
            <w:r w:rsidRPr="00D25FBD">
              <w:rPr>
                <w:rFonts w:ascii="Times New Roman" w:hAnsi="Times New Roman" w:hint="eastAsia"/>
                <w:kern w:val="2"/>
                <w:sz w:val="18"/>
                <w:szCs w:val="18"/>
              </w:rPr>
              <w:t>蒸气</w:t>
            </w:r>
            <w:proofErr w:type="gramEnd"/>
            <w:r w:rsidRPr="00D25FBD">
              <w:rPr>
                <w:rFonts w:ascii="Times New Roman" w:hAnsi="Times New Roman" w:hint="eastAsia"/>
                <w:kern w:val="2"/>
                <w:sz w:val="18"/>
                <w:szCs w:val="18"/>
              </w:rPr>
              <w:t>云流向，避免水流接触泄漏物。禁止用水直接冲击泄漏物或泄漏源。防止气体通过下水道、通风系统和密闭</w:t>
            </w:r>
            <w:proofErr w:type="gramStart"/>
            <w:r w:rsidRPr="00D25FBD">
              <w:rPr>
                <w:rFonts w:ascii="Times New Roman" w:hAnsi="Times New Roman" w:hint="eastAsia"/>
                <w:kern w:val="2"/>
                <w:sz w:val="18"/>
                <w:szCs w:val="18"/>
              </w:rPr>
              <w:t>性空间</w:t>
            </w:r>
            <w:proofErr w:type="gramEnd"/>
            <w:r w:rsidRPr="00D25FBD">
              <w:rPr>
                <w:rFonts w:ascii="Times New Roman" w:hAnsi="Times New Roman" w:hint="eastAsia"/>
                <w:kern w:val="2"/>
                <w:sz w:val="18"/>
                <w:szCs w:val="18"/>
              </w:rPr>
              <w:t>扩散。隔离泄漏区直至气体散尽。</w:t>
            </w:r>
          </w:p>
          <w:p w:rsidR="00F909CA" w:rsidRPr="00B77A88" w:rsidRDefault="00F909CA" w:rsidP="00B77A88">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kern w:val="2"/>
                <w:sz w:val="18"/>
                <w:szCs w:val="18"/>
              </w:rPr>
              <w:t>作为一项紧急预防措施，泄漏隔离距离至少为</w:t>
            </w:r>
            <w:r>
              <w:rPr>
                <w:rFonts w:ascii="Times New Roman" w:hAnsi="Times New Roman"/>
                <w:kern w:val="2"/>
                <w:sz w:val="18"/>
                <w:szCs w:val="18"/>
              </w:rPr>
              <w:t>100m</w:t>
            </w:r>
            <w:r>
              <w:rPr>
                <w:rFonts w:ascii="Times New Roman" w:hAnsi="Times New Roman"/>
                <w:kern w:val="2"/>
                <w:sz w:val="18"/>
                <w:szCs w:val="18"/>
              </w:rPr>
              <w:t>。如果为大量泄漏，下风向的初始疏散距离应至少为</w:t>
            </w:r>
            <w:r>
              <w:rPr>
                <w:rFonts w:ascii="Times New Roman" w:hAnsi="Times New Roman"/>
                <w:kern w:val="2"/>
                <w:sz w:val="18"/>
                <w:szCs w:val="18"/>
              </w:rPr>
              <w:t>800m</w:t>
            </w:r>
            <w:r>
              <w:rPr>
                <w:rFonts w:ascii="Times New Roman" w:hAnsi="Times New Roman"/>
                <w:kern w:val="2"/>
                <w:sz w:val="18"/>
                <w:szCs w:val="18"/>
              </w:rPr>
              <w:t>。</w:t>
            </w:r>
            <w:r w:rsidR="00A7276B" w:rsidRPr="00A7276B">
              <w:rPr>
                <w:rFonts w:ascii="Times New Roman" w:hAnsi="Times New Roman" w:hint="eastAsia"/>
                <w:kern w:val="2"/>
                <w:sz w:val="18"/>
                <w:szCs w:val="18"/>
              </w:rPr>
              <w:t>火场内如有储罐、槽车或罐车，四周隔离</w:t>
            </w:r>
            <w:r w:rsidR="00A7276B" w:rsidRPr="00A7276B">
              <w:rPr>
                <w:rFonts w:ascii="Times New Roman" w:hAnsi="Times New Roman" w:hint="eastAsia"/>
                <w:kern w:val="2"/>
                <w:sz w:val="18"/>
                <w:szCs w:val="18"/>
              </w:rPr>
              <w:t>1600m</w:t>
            </w:r>
            <w:r w:rsidR="00A7276B" w:rsidRPr="00A7276B">
              <w:rPr>
                <w:rFonts w:ascii="Times New Roman" w:hAnsi="Times New Roman" w:hint="eastAsia"/>
                <w:kern w:val="2"/>
                <w:sz w:val="18"/>
                <w:szCs w:val="18"/>
              </w:rPr>
              <w:t>。</w:t>
            </w:r>
            <w:r w:rsidR="00861CA8" w:rsidRPr="001E2601">
              <w:rPr>
                <w:rFonts w:ascii="Times New Roman" w:hAnsi="Times New Roman"/>
                <w:b/>
                <w:bCs/>
                <w:sz w:val="18"/>
                <w:szCs w:val="18"/>
              </w:rPr>
              <w:t>[1]</w:t>
            </w:r>
            <w:r w:rsidR="00783CC5" w:rsidRPr="00F4487C">
              <w:rPr>
                <w:rFonts w:ascii="Times New Roman" w:hAnsi="Times New Roman"/>
                <w:b/>
                <w:bCs/>
                <w:sz w:val="18"/>
                <w:szCs w:val="18"/>
              </w:rPr>
              <w:t xml:space="preserve"> [4]</w:t>
            </w:r>
          </w:p>
        </w:tc>
        <w:tc>
          <w:tcPr>
            <w:tcW w:w="1181" w:type="dxa"/>
            <w:vAlign w:val="center"/>
          </w:tcPr>
          <w:p w:rsidR="00F909CA" w:rsidRDefault="00F909CA" w:rsidP="00CD4B68">
            <w:pPr>
              <w:pStyle w:val="a5"/>
              <w:adjustRightInd w:val="0"/>
              <w:snapToGrid w:val="0"/>
              <w:spacing w:before="0" w:beforeAutospacing="0" w:after="0" w:afterAutospacing="0"/>
              <w:rPr>
                <w:rFonts w:ascii="Times New Roman" w:hAnsi="Times New Roman"/>
                <w:kern w:val="2"/>
                <w:sz w:val="18"/>
                <w:szCs w:val="18"/>
              </w:rPr>
            </w:pPr>
            <w:r>
              <w:rPr>
                <w:rFonts w:ascii="Times New Roman" w:hAnsi="Times New Roman"/>
                <w:kern w:val="2"/>
                <w:sz w:val="18"/>
                <w:szCs w:val="18"/>
              </w:rPr>
              <w:t>雾状水、泡沫、二氧化碳。</w:t>
            </w:r>
          </w:p>
        </w:tc>
        <w:tc>
          <w:tcPr>
            <w:tcW w:w="1276" w:type="dxa"/>
            <w:vAlign w:val="center"/>
          </w:tcPr>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00861CA8" w:rsidRPr="001E2601">
              <w:rPr>
                <w:rFonts w:ascii="Times New Roman" w:hAnsi="Times New Roman" w:cs="Times New Roman"/>
                <w:b/>
                <w:bCs/>
                <w:sz w:val="18"/>
                <w:szCs w:val="18"/>
              </w:rPr>
              <w:t>[1]</w:t>
            </w:r>
            <w:r w:rsidR="00783CC5" w:rsidRPr="00F4487C">
              <w:rPr>
                <w:rFonts w:ascii="Times New Roman" w:eastAsia="宋体" w:hAnsi="Times New Roman" w:cs="Times New Roman"/>
                <w:b/>
                <w:bCs/>
                <w:sz w:val="18"/>
                <w:szCs w:val="18"/>
              </w:rPr>
              <w:t xml:space="preserve"> [3]</w:t>
            </w:r>
          </w:p>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kern w:val="0"/>
                <w:sz w:val="18"/>
                <w:szCs w:val="18"/>
              </w:rPr>
              <w:t>过滤式防毒面具（半面罩）、化学安全防护眼镜、透气型防毒服、防化学品手套；</w:t>
            </w:r>
          </w:p>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00861CA8" w:rsidRPr="001E2601">
              <w:rPr>
                <w:rFonts w:ascii="Times New Roman" w:hAnsi="Times New Roman" w:cs="Times New Roman"/>
                <w:b/>
                <w:bCs/>
                <w:sz w:val="18"/>
                <w:szCs w:val="18"/>
              </w:rPr>
              <w:t>[1]</w:t>
            </w:r>
            <w:r w:rsidR="00783CC5" w:rsidRPr="00F4487C">
              <w:rPr>
                <w:rFonts w:ascii="Times New Roman" w:eastAsia="宋体" w:hAnsi="Times New Roman" w:cs="Times New Roman"/>
                <w:b/>
                <w:bCs/>
                <w:sz w:val="18"/>
                <w:szCs w:val="18"/>
              </w:rPr>
              <w:t xml:space="preserve"> [3]</w:t>
            </w:r>
          </w:p>
          <w:p w:rsidR="00F909CA" w:rsidRDefault="00A7276B" w:rsidP="00AB59E5">
            <w:pPr>
              <w:pStyle w:val="a5"/>
              <w:adjustRightInd w:val="0"/>
              <w:snapToGrid w:val="0"/>
              <w:spacing w:before="0" w:beforeAutospacing="0" w:after="0" w:afterAutospacing="0"/>
              <w:rPr>
                <w:rFonts w:ascii="Times New Roman" w:hAnsi="Times New Roman"/>
                <w:kern w:val="2"/>
                <w:sz w:val="18"/>
                <w:szCs w:val="18"/>
              </w:rPr>
            </w:pPr>
            <w:r>
              <w:rPr>
                <w:rFonts w:ascii="Times New Roman" w:hAnsi="Times New Roman" w:hint="eastAsia"/>
                <w:sz w:val="18"/>
                <w:szCs w:val="18"/>
              </w:rPr>
              <w:t>正压式空气呼吸器、</w:t>
            </w:r>
            <w:r w:rsidR="00F909CA">
              <w:rPr>
                <w:rFonts w:ascii="Times New Roman" w:hAnsi="Times New Roman" w:hint="eastAsia"/>
                <w:sz w:val="18"/>
                <w:szCs w:val="18"/>
              </w:rPr>
              <w:t>气体浓度检测仪、吸附器材或堵漏器材</w:t>
            </w:r>
          </w:p>
        </w:tc>
        <w:tc>
          <w:tcPr>
            <w:tcW w:w="2552" w:type="dxa"/>
            <w:vAlign w:val="center"/>
          </w:tcPr>
          <w:p w:rsidR="00F909CA" w:rsidRDefault="00F909CA" w:rsidP="00AA6B6F">
            <w:pPr>
              <w:pStyle w:val="aa"/>
              <w:numPr>
                <w:ilvl w:val="0"/>
                <w:numId w:val="35"/>
              </w:numPr>
              <w:adjustRightInd w:val="0"/>
              <w:snapToGrid w:val="0"/>
              <w:ind w:left="0" w:firstLineChars="0"/>
              <w:jc w:val="left"/>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处置方法</w:t>
            </w:r>
            <w:r w:rsidRPr="00861CA8">
              <w:rPr>
                <w:rFonts w:ascii="Times New Roman" w:eastAsia="宋体" w:hAnsi="Times New Roman" w:cs="Times New Roman"/>
                <w:b/>
                <w:bCs/>
                <w:kern w:val="0"/>
                <w:sz w:val="18"/>
                <w:szCs w:val="18"/>
              </w:rPr>
              <w:t>[1]</w:t>
            </w:r>
            <w:r>
              <w:rPr>
                <w:rFonts w:ascii="Times New Roman" w:eastAsia="宋体" w:hAnsi="Times New Roman" w:cs="Times New Roman" w:hint="eastAsia"/>
                <w:b/>
                <w:bCs/>
                <w:kern w:val="0"/>
                <w:sz w:val="18"/>
                <w:szCs w:val="18"/>
              </w:rPr>
              <w:t>：</w:t>
            </w:r>
          </w:p>
          <w:p w:rsidR="00F909CA" w:rsidRDefault="00F909CA" w:rsidP="00AA6B6F">
            <w:pPr>
              <w:pStyle w:val="aa"/>
              <w:numPr>
                <w:ilvl w:val="0"/>
                <w:numId w:val="36"/>
              </w:numPr>
              <w:adjustRightInd w:val="0"/>
              <w:snapToGrid w:val="0"/>
              <w:ind w:left="0" w:firstLineChars="0" w:firstLine="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首先进行对储罐及周围环境进行检测，对着火情况进行侦察警戒，疏散无关人员和车辆，若阀门发出声响或罐体变色，立即撤离火场；</w:t>
            </w:r>
          </w:p>
          <w:p w:rsidR="00F909CA" w:rsidRDefault="00F909CA" w:rsidP="00AA6B6F">
            <w:pPr>
              <w:pStyle w:val="aa"/>
              <w:numPr>
                <w:ilvl w:val="0"/>
                <w:numId w:val="36"/>
              </w:numPr>
              <w:adjustRightInd w:val="0"/>
              <w:snapToGrid w:val="0"/>
              <w:ind w:left="0" w:firstLineChars="0" w:firstLine="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用砂土或砂袋等封堵下水道口，防止消防废水污染环境；</w:t>
            </w:r>
          </w:p>
          <w:p w:rsidR="00F909CA" w:rsidRDefault="00F909CA" w:rsidP="00AA6B6F">
            <w:pPr>
              <w:pStyle w:val="aa"/>
              <w:numPr>
                <w:ilvl w:val="0"/>
                <w:numId w:val="36"/>
              </w:numPr>
              <w:adjustRightInd w:val="0"/>
              <w:snapToGrid w:val="0"/>
              <w:ind w:left="0" w:firstLineChars="0" w:firstLine="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消防人员穿消防灭火战斗服从远处或使用遥控水枪、水炮对容器进行降温，使用</w:t>
            </w:r>
            <w:r>
              <w:rPr>
                <w:rFonts w:ascii="Times New Roman" w:eastAsia="宋体" w:hAnsi="Times New Roman" w:cs="Times New Roman" w:hint="eastAsia"/>
                <w:kern w:val="0"/>
                <w:sz w:val="18"/>
                <w:szCs w:val="18"/>
              </w:rPr>
              <w:t>泡沫</w:t>
            </w:r>
            <w:r>
              <w:rPr>
                <w:rFonts w:ascii="Times New Roman" w:eastAsia="宋体" w:hAnsi="Times New Roman" w:cs="Times New Roman" w:hint="eastAsia"/>
                <w:bCs/>
                <w:kern w:val="0"/>
                <w:sz w:val="18"/>
                <w:szCs w:val="18"/>
              </w:rPr>
              <w:t>在上风向灭火，直至灭火结束；</w:t>
            </w:r>
          </w:p>
          <w:p w:rsidR="00F909CA" w:rsidRDefault="00F909CA" w:rsidP="00AA6B6F">
            <w:pPr>
              <w:pStyle w:val="aa"/>
              <w:numPr>
                <w:ilvl w:val="0"/>
                <w:numId w:val="36"/>
              </w:numPr>
              <w:adjustRightInd w:val="0"/>
              <w:snapToGrid w:val="0"/>
              <w:ind w:left="0" w:firstLineChars="0" w:firstLine="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使用防爆泵等器材对消防废水进行收容和地面洗消处理。</w:t>
            </w:r>
          </w:p>
          <w:p w:rsidR="00F909CA" w:rsidRDefault="00F909CA" w:rsidP="00861CA8">
            <w:pPr>
              <w:pStyle w:val="aa"/>
              <w:adjustRightInd w:val="0"/>
              <w:snapToGrid w:val="0"/>
              <w:ind w:firstLineChars="0" w:firstLine="0"/>
              <w:jc w:val="left"/>
              <w:rPr>
                <w:rFonts w:ascii="Times New Roman" w:eastAsia="宋体" w:hAnsi="Times New Roman" w:cs="Times New Roman"/>
                <w:bCs/>
                <w:kern w:val="0"/>
                <w:sz w:val="18"/>
                <w:szCs w:val="18"/>
              </w:rPr>
            </w:pPr>
            <w:r>
              <w:rPr>
                <w:rFonts w:ascii="Times New Roman" w:eastAsia="宋体" w:hAnsi="Times New Roman" w:cs="Times New Roman" w:hint="eastAsia"/>
                <w:b/>
                <w:bCs/>
                <w:kern w:val="0"/>
                <w:sz w:val="18"/>
                <w:szCs w:val="18"/>
              </w:rPr>
              <w:t>2.</w:t>
            </w:r>
            <w:r>
              <w:rPr>
                <w:rFonts w:ascii="Times New Roman" w:eastAsia="宋体" w:hAnsi="Times New Roman" w:cs="Times New Roman" w:hint="eastAsia"/>
                <w:b/>
                <w:kern w:val="0"/>
                <w:sz w:val="18"/>
                <w:szCs w:val="18"/>
              </w:rPr>
              <w:t xml:space="preserve"> </w:t>
            </w:r>
            <w:r>
              <w:rPr>
                <w:rFonts w:ascii="Times New Roman" w:eastAsia="宋体" w:hAnsi="Times New Roman" w:cs="Times New Roman" w:hint="eastAsia"/>
                <w:b/>
                <w:kern w:val="0"/>
                <w:sz w:val="18"/>
                <w:szCs w:val="18"/>
              </w:rPr>
              <w:t>处置流程</w:t>
            </w:r>
            <w:r>
              <w:rPr>
                <w:rFonts w:ascii="Times New Roman" w:eastAsia="宋体" w:hAnsi="Times New Roman" w:cs="Times New Roman" w:hint="eastAsia"/>
                <w:b/>
                <w:bCs/>
                <w:kern w:val="0"/>
                <w:sz w:val="18"/>
                <w:szCs w:val="18"/>
              </w:rPr>
              <w:t>：</w:t>
            </w:r>
          </w:p>
          <w:p w:rsidR="00F909CA" w:rsidRDefault="00F909CA"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①警戒疏散②围堤堵截③降温灭火④收容洗消</w:t>
            </w:r>
          </w:p>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F909CA" w:rsidRDefault="00F909CA" w:rsidP="00861CA8">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F909CA" w:rsidRPr="001E2601" w:rsidRDefault="00F909CA"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F909CA" w:rsidRDefault="00F909CA"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783CC5" w:rsidRPr="00F4487C" w:rsidRDefault="00783CC5" w:rsidP="00783CC5">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783CC5" w:rsidRDefault="00783CC5" w:rsidP="00783CC5">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056D31" w:rsidRPr="00056D31" w:rsidRDefault="00056D31" w:rsidP="00783CC5">
            <w:pPr>
              <w:adjustRightInd w:val="0"/>
              <w:snapToGrid w:val="0"/>
              <w:rPr>
                <w:rFonts w:ascii="Times New Roman" w:eastAsia="宋体" w:hAnsi="Times New Roman" w:cs="Times New Roman"/>
                <w:sz w:val="18"/>
                <w:szCs w:val="18"/>
                <w:lang w:bidi="ar"/>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F909CA" w:rsidTr="005022C6">
        <w:trPr>
          <w:jc w:val="center"/>
        </w:trPr>
        <w:tc>
          <w:tcPr>
            <w:tcW w:w="583" w:type="dxa"/>
            <w:vAlign w:val="center"/>
          </w:tcPr>
          <w:p w:rsidR="00F909CA" w:rsidRDefault="00F909CA"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27</w:t>
            </w:r>
          </w:p>
        </w:tc>
        <w:tc>
          <w:tcPr>
            <w:tcW w:w="910" w:type="dxa"/>
            <w:vAlign w:val="center"/>
          </w:tcPr>
          <w:p w:rsidR="00F909CA" w:rsidRDefault="00F909CA" w:rsidP="00280473">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3-</w:t>
            </w:r>
            <w:r>
              <w:rPr>
                <w:rFonts w:ascii="Times New Roman" w:eastAsia="宋体" w:hAnsi="Times New Roman" w:cs="Times New Roman"/>
                <w:sz w:val="18"/>
                <w:szCs w:val="18"/>
              </w:rPr>
              <w:t>丁二烯</w:t>
            </w:r>
          </w:p>
        </w:tc>
        <w:tc>
          <w:tcPr>
            <w:tcW w:w="1516" w:type="dxa"/>
            <w:vAlign w:val="center"/>
          </w:tcPr>
          <w:p w:rsidR="00F909CA" w:rsidRDefault="003368F6" w:rsidP="004B37CF">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3368F6">
              <w:rPr>
                <w:rFonts w:ascii="Times New Roman" w:hAnsi="Times New Roman" w:hint="eastAsia"/>
                <w:kern w:val="2"/>
                <w:sz w:val="18"/>
                <w:szCs w:val="18"/>
                <w:lang w:bidi="ar"/>
              </w:rPr>
              <w:t>无色气体，有芳香味。易液化。在有氧气存在下易聚合。工业品含有</w:t>
            </w:r>
            <w:r w:rsidRPr="003368F6">
              <w:rPr>
                <w:rFonts w:ascii="Times New Roman" w:hAnsi="Times New Roman" w:hint="eastAsia"/>
                <w:kern w:val="2"/>
                <w:sz w:val="18"/>
                <w:szCs w:val="18"/>
                <w:lang w:bidi="ar"/>
              </w:rPr>
              <w:t>0.02%</w:t>
            </w:r>
            <w:r w:rsidRPr="003368F6">
              <w:rPr>
                <w:rFonts w:ascii="Times New Roman" w:hAnsi="Times New Roman" w:hint="eastAsia"/>
                <w:kern w:val="2"/>
                <w:sz w:val="18"/>
                <w:szCs w:val="18"/>
                <w:lang w:bidi="ar"/>
              </w:rPr>
              <w:t>的对叔丁基邻苯二</w:t>
            </w:r>
            <w:proofErr w:type="gramStart"/>
            <w:r w:rsidRPr="003368F6">
              <w:rPr>
                <w:rFonts w:ascii="Times New Roman" w:hAnsi="Times New Roman" w:hint="eastAsia"/>
                <w:kern w:val="2"/>
                <w:sz w:val="18"/>
                <w:szCs w:val="18"/>
                <w:lang w:bidi="ar"/>
              </w:rPr>
              <w:t>酚</w:t>
            </w:r>
            <w:proofErr w:type="gramEnd"/>
            <w:r w:rsidRPr="003368F6">
              <w:rPr>
                <w:rFonts w:ascii="Times New Roman" w:hAnsi="Times New Roman" w:hint="eastAsia"/>
                <w:kern w:val="2"/>
                <w:sz w:val="18"/>
                <w:szCs w:val="18"/>
                <w:lang w:bidi="ar"/>
              </w:rPr>
              <w:t>阻聚剂。不溶于水，易溶于醇或醚，溶于丙酮、苯、二氯乙烷等有机溶剂。分子</w:t>
            </w:r>
            <w:r w:rsidRPr="003368F6">
              <w:rPr>
                <w:rFonts w:ascii="Times New Roman" w:hAnsi="Times New Roman" w:hint="eastAsia"/>
                <w:kern w:val="2"/>
                <w:sz w:val="18"/>
                <w:szCs w:val="18"/>
                <w:lang w:bidi="ar"/>
              </w:rPr>
              <w:lastRenderedPageBreak/>
              <w:t>量</w:t>
            </w:r>
            <w:r w:rsidRPr="003368F6">
              <w:rPr>
                <w:rFonts w:ascii="Times New Roman" w:hAnsi="Times New Roman" w:hint="eastAsia"/>
                <w:kern w:val="2"/>
                <w:sz w:val="18"/>
                <w:szCs w:val="18"/>
                <w:lang w:bidi="ar"/>
              </w:rPr>
              <w:t>54.09</w:t>
            </w:r>
            <w:r w:rsidRPr="003368F6">
              <w:rPr>
                <w:rFonts w:ascii="Times New Roman" w:hAnsi="Times New Roman" w:hint="eastAsia"/>
                <w:kern w:val="2"/>
                <w:sz w:val="18"/>
                <w:szCs w:val="18"/>
                <w:lang w:bidi="ar"/>
              </w:rPr>
              <w:t>，熔点</w:t>
            </w:r>
            <w:r w:rsidRPr="003368F6">
              <w:rPr>
                <w:rFonts w:ascii="Times New Roman" w:hAnsi="Times New Roman" w:hint="eastAsia"/>
                <w:kern w:val="2"/>
                <w:sz w:val="18"/>
                <w:szCs w:val="18"/>
                <w:lang w:bidi="ar"/>
              </w:rPr>
              <w:t>-108.9</w:t>
            </w:r>
            <w:r w:rsidRPr="003368F6">
              <w:rPr>
                <w:rFonts w:ascii="Times New Roman" w:hAnsi="Times New Roman" w:hint="eastAsia"/>
                <w:kern w:val="2"/>
                <w:sz w:val="18"/>
                <w:szCs w:val="18"/>
                <w:lang w:bidi="ar"/>
              </w:rPr>
              <w:t>℃，沸点</w:t>
            </w:r>
            <w:r w:rsidRPr="003368F6">
              <w:rPr>
                <w:rFonts w:ascii="Times New Roman" w:hAnsi="Times New Roman" w:hint="eastAsia"/>
                <w:kern w:val="2"/>
                <w:sz w:val="18"/>
                <w:szCs w:val="18"/>
                <w:lang w:bidi="ar"/>
              </w:rPr>
              <w:t>-4.5</w:t>
            </w:r>
            <w:r w:rsidRPr="003368F6">
              <w:rPr>
                <w:rFonts w:ascii="Times New Roman" w:hAnsi="Times New Roman" w:hint="eastAsia"/>
                <w:kern w:val="2"/>
                <w:sz w:val="18"/>
                <w:szCs w:val="18"/>
                <w:lang w:bidi="ar"/>
              </w:rPr>
              <w:t>℃，气体密度</w:t>
            </w:r>
            <w:r w:rsidRPr="003368F6">
              <w:rPr>
                <w:rFonts w:ascii="Times New Roman" w:hAnsi="Times New Roman" w:hint="eastAsia"/>
                <w:kern w:val="2"/>
                <w:sz w:val="18"/>
                <w:szCs w:val="18"/>
                <w:lang w:bidi="ar"/>
              </w:rPr>
              <w:t>2.428g/L</w:t>
            </w:r>
            <w:r w:rsidRPr="003368F6">
              <w:rPr>
                <w:rFonts w:ascii="Times New Roman" w:hAnsi="Times New Roman" w:hint="eastAsia"/>
                <w:kern w:val="2"/>
                <w:sz w:val="18"/>
                <w:szCs w:val="18"/>
                <w:lang w:bidi="ar"/>
              </w:rPr>
              <w:t>，相对密度（水</w:t>
            </w:r>
            <w:r w:rsidRPr="003368F6">
              <w:rPr>
                <w:rFonts w:ascii="Times New Roman" w:hAnsi="Times New Roman" w:hint="eastAsia"/>
                <w:kern w:val="2"/>
                <w:sz w:val="18"/>
                <w:szCs w:val="18"/>
                <w:lang w:bidi="ar"/>
              </w:rPr>
              <w:t>=1</w:t>
            </w:r>
            <w:r w:rsidRPr="003368F6">
              <w:rPr>
                <w:rFonts w:ascii="Times New Roman" w:hAnsi="Times New Roman" w:hint="eastAsia"/>
                <w:kern w:val="2"/>
                <w:sz w:val="18"/>
                <w:szCs w:val="18"/>
                <w:lang w:bidi="ar"/>
              </w:rPr>
              <w:t>）</w:t>
            </w:r>
            <w:r w:rsidRPr="003368F6">
              <w:rPr>
                <w:rFonts w:ascii="Times New Roman" w:hAnsi="Times New Roman" w:hint="eastAsia"/>
                <w:kern w:val="2"/>
                <w:sz w:val="18"/>
                <w:szCs w:val="18"/>
                <w:lang w:bidi="ar"/>
              </w:rPr>
              <w:t>0.6</w:t>
            </w:r>
            <w:r w:rsidRPr="003368F6">
              <w:rPr>
                <w:rFonts w:ascii="Times New Roman" w:hAnsi="Times New Roman" w:hint="eastAsia"/>
                <w:kern w:val="2"/>
                <w:sz w:val="18"/>
                <w:szCs w:val="18"/>
                <w:lang w:bidi="ar"/>
              </w:rPr>
              <w:t>，相对</w:t>
            </w:r>
            <w:proofErr w:type="gramStart"/>
            <w:r w:rsidRPr="003368F6">
              <w:rPr>
                <w:rFonts w:ascii="Times New Roman" w:hAnsi="Times New Roman" w:hint="eastAsia"/>
                <w:kern w:val="2"/>
                <w:sz w:val="18"/>
                <w:szCs w:val="18"/>
                <w:lang w:bidi="ar"/>
              </w:rPr>
              <w:t>蒸气</w:t>
            </w:r>
            <w:proofErr w:type="gramEnd"/>
            <w:r w:rsidRPr="003368F6">
              <w:rPr>
                <w:rFonts w:ascii="Times New Roman" w:hAnsi="Times New Roman" w:hint="eastAsia"/>
                <w:kern w:val="2"/>
                <w:sz w:val="18"/>
                <w:szCs w:val="18"/>
                <w:lang w:bidi="ar"/>
              </w:rPr>
              <w:t>密度（空气</w:t>
            </w:r>
            <w:r w:rsidRPr="003368F6">
              <w:rPr>
                <w:rFonts w:ascii="Times New Roman" w:hAnsi="Times New Roman" w:hint="eastAsia"/>
                <w:kern w:val="2"/>
                <w:sz w:val="18"/>
                <w:szCs w:val="18"/>
                <w:lang w:bidi="ar"/>
              </w:rPr>
              <w:t>=1</w:t>
            </w:r>
            <w:r w:rsidRPr="003368F6">
              <w:rPr>
                <w:rFonts w:ascii="Times New Roman" w:hAnsi="Times New Roman" w:hint="eastAsia"/>
                <w:kern w:val="2"/>
                <w:sz w:val="18"/>
                <w:szCs w:val="18"/>
                <w:lang w:bidi="ar"/>
              </w:rPr>
              <w:t>）</w:t>
            </w:r>
            <w:r w:rsidRPr="003368F6">
              <w:rPr>
                <w:rFonts w:ascii="Times New Roman" w:hAnsi="Times New Roman" w:hint="eastAsia"/>
                <w:kern w:val="2"/>
                <w:sz w:val="18"/>
                <w:szCs w:val="18"/>
                <w:lang w:bidi="ar"/>
              </w:rPr>
              <w:t>1.87</w:t>
            </w:r>
            <w:r w:rsidRPr="003368F6">
              <w:rPr>
                <w:rFonts w:ascii="Times New Roman" w:hAnsi="Times New Roman" w:hint="eastAsia"/>
                <w:kern w:val="2"/>
                <w:sz w:val="18"/>
                <w:szCs w:val="18"/>
                <w:lang w:bidi="ar"/>
              </w:rPr>
              <w:t>，临界压力</w:t>
            </w:r>
            <w:r w:rsidRPr="003368F6">
              <w:rPr>
                <w:rFonts w:ascii="Times New Roman" w:hAnsi="Times New Roman" w:hint="eastAsia"/>
                <w:kern w:val="2"/>
                <w:sz w:val="18"/>
                <w:szCs w:val="18"/>
                <w:lang w:bidi="ar"/>
              </w:rPr>
              <w:t>4.33MPa</w:t>
            </w:r>
            <w:r w:rsidRPr="003368F6">
              <w:rPr>
                <w:rFonts w:ascii="Times New Roman" w:hAnsi="Times New Roman" w:hint="eastAsia"/>
                <w:kern w:val="2"/>
                <w:sz w:val="18"/>
                <w:szCs w:val="18"/>
                <w:lang w:bidi="ar"/>
              </w:rPr>
              <w:t>，临界温度</w:t>
            </w:r>
            <w:r w:rsidRPr="003368F6">
              <w:rPr>
                <w:rFonts w:ascii="Times New Roman" w:hAnsi="Times New Roman" w:hint="eastAsia"/>
                <w:kern w:val="2"/>
                <w:sz w:val="18"/>
                <w:szCs w:val="18"/>
                <w:lang w:bidi="ar"/>
              </w:rPr>
              <w:t>152.0</w:t>
            </w:r>
            <w:r w:rsidRPr="003368F6">
              <w:rPr>
                <w:rFonts w:ascii="Times New Roman" w:hAnsi="Times New Roman" w:hint="eastAsia"/>
                <w:kern w:val="2"/>
                <w:sz w:val="18"/>
                <w:szCs w:val="18"/>
                <w:lang w:bidi="ar"/>
              </w:rPr>
              <w:t>℃，饱和蒸气压</w:t>
            </w:r>
            <w:r w:rsidRPr="003368F6">
              <w:rPr>
                <w:rFonts w:ascii="Times New Roman" w:hAnsi="Times New Roman" w:hint="eastAsia"/>
                <w:kern w:val="2"/>
                <w:sz w:val="18"/>
                <w:szCs w:val="18"/>
                <w:lang w:bidi="ar"/>
              </w:rPr>
              <w:t>245.27kPa(21</w:t>
            </w:r>
            <w:r w:rsidRPr="003368F6">
              <w:rPr>
                <w:rFonts w:ascii="Times New Roman" w:hAnsi="Times New Roman" w:hint="eastAsia"/>
                <w:kern w:val="2"/>
                <w:sz w:val="18"/>
                <w:szCs w:val="18"/>
                <w:lang w:bidi="ar"/>
              </w:rPr>
              <w:t>℃</w:t>
            </w:r>
            <w:r w:rsidRPr="003368F6">
              <w:rPr>
                <w:rFonts w:ascii="Times New Roman" w:hAnsi="Times New Roman" w:hint="eastAsia"/>
                <w:kern w:val="2"/>
                <w:sz w:val="18"/>
                <w:szCs w:val="18"/>
                <w:lang w:bidi="ar"/>
              </w:rPr>
              <w:t>)</w:t>
            </w:r>
            <w:r w:rsidRPr="003368F6">
              <w:rPr>
                <w:rFonts w:ascii="Times New Roman" w:hAnsi="Times New Roman" w:hint="eastAsia"/>
                <w:kern w:val="2"/>
                <w:sz w:val="18"/>
                <w:szCs w:val="18"/>
                <w:lang w:bidi="ar"/>
              </w:rPr>
              <w:t>，闪点</w:t>
            </w:r>
            <w:r w:rsidRPr="003368F6">
              <w:rPr>
                <w:rFonts w:ascii="Times New Roman" w:hAnsi="Times New Roman" w:hint="eastAsia"/>
                <w:kern w:val="2"/>
                <w:sz w:val="18"/>
                <w:szCs w:val="18"/>
                <w:lang w:bidi="ar"/>
              </w:rPr>
              <w:t>-76</w:t>
            </w:r>
            <w:r w:rsidRPr="003368F6">
              <w:rPr>
                <w:rFonts w:ascii="Times New Roman" w:hAnsi="Times New Roman" w:hint="eastAsia"/>
                <w:kern w:val="2"/>
                <w:sz w:val="18"/>
                <w:szCs w:val="18"/>
                <w:lang w:bidi="ar"/>
              </w:rPr>
              <w:t>℃，爆炸极限</w:t>
            </w:r>
            <w:r w:rsidRPr="003368F6">
              <w:rPr>
                <w:rFonts w:ascii="Times New Roman" w:hAnsi="Times New Roman" w:hint="eastAsia"/>
                <w:kern w:val="2"/>
                <w:sz w:val="18"/>
                <w:szCs w:val="18"/>
                <w:lang w:bidi="ar"/>
              </w:rPr>
              <w:t>1.4%</w:t>
            </w:r>
            <w:r w:rsidRPr="003368F6">
              <w:rPr>
                <w:rFonts w:ascii="Times New Roman" w:hAnsi="Times New Roman" w:hint="eastAsia"/>
                <w:kern w:val="2"/>
                <w:sz w:val="18"/>
                <w:szCs w:val="18"/>
                <w:lang w:bidi="ar"/>
              </w:rPr>
              <w:t>～</w:t>
            </w:r>
            <w:r w:rsidRPr="003368F6">
              <w:rPr>
                <w:rFonts w:ascii="Times New Roman" w:hAnsi="Times New Roman" w:hint="eastAsia"/>
                <w:kern w:val="2"/>
                <w:sz w:val="18"/>
                <w:szCs w:val="18"/>
                <w:lang w:bidi="ar"/>
              </w:rPr>
              <w:t>16.3%</w:t>
            </w:r>
            <w:r w:rsidRPr="003368F6">
              <w:rPr>
                <w:rFonts w:ascii="Times New Roman" w:hAnsi="Times New Roman" w:hint="eastAsia"/>
                <w:kern w:val="2"/>
                <w:sz w:val="18"/>
                <w:szCs w:val="18"/>
                <w:lang w:bidi="ar"/>
              </w:rPr>
              <w:t>（体积比），自燃温度</w:t>
            </w:r>
            <w:r w:rsidRPr="003368F6">
              <w:rPr>
                <w:rFonts w:ascii="Times New Roman" w:hAnsi="Times New Roman" w:hint="eastAsia"/>
                <w:kern w:val="2"/>
                <w:sz w:val="18"/>
                <w:szCs w:val="18"/>
                <w:lang w:bidi="ar"/>
              </w:rPr>
              <w:t>415</w:t>
            </w:r>
            <w:r w:rsidRPr="003368F6">
              <w:rPr>
                <w:rFonts w:ascii="Times New Roman" w:hAnsi="Times New Roman" w:hint="eastAsia"/>
                <w:kern w:val="2"/>
                <w:sz w:val="18"/>
                <w:szCs w:val="18"/>
                <w:lang w:bidi="ar"/>
              </w:rPr>
              <w:t>℃，最小点火能</w:t>
            </w:r>
            <w:r w:rsidRPr="003368F6">
              <w:rPr>
                <w:rFonts w:ascii="Times New Roman" w:hAnsi="Times New Roman" w:hint="eastAsia"/>
                <w:kern w:val="2"/>
                <w:sz w:val="18"/>
                <w:szCs w:val="18"/>
                <w:lang w:bidi="ar"/>
              </w:rPr>
              <w:t>0.22mJ</w:t>
            </w:r>
            <w:r w:rsidRPr="003368F6">
              <w:rPr>
                <w:rFonts w:ascii="Times New Roman" w:hAnsi="Times New Roman" w:hint="eastAsia"/>
                <w:kern w:val="2"/>
                <w:sz w:val="18"/>
                <w:szCs w:val="18"/>
                <w:lang w:bidi="ar"/>
              </w:rPr>
              <w:t>。</w:t>
            </w:r>
          </w:p>
        </w:tc>
        <w:tc>
          <w:tcPr>
            <w:tcW w:w="1126" w:type="dxa"/>
            <w:vAlign w:val="center"/>
          </w:tcPr>
          <w:p w:rsidR="003368F6" w:rsidRPr="003368F6" w:rsidRDefault="003368F6"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3368F6">
              <w:rPr>
                <w:rFonts w:ascii="Times New Roman" w:hAnsi="Times New Roman" w:hint="eastAsia"/>
                <w:sz w:val="18"/>
                <w:szCs w:val="18"/>
              </w:rPr>
              <w:lastRenderedPageBreak/>
              <w:t>甲类</w:t>
            </w:r>
          </w:p>
          <w:p w:rsidR="00F909CA" w:rsidRDefault="003368F6" w:rsidP="002661E0">
            <w:pPr>
              <w:pStyle w:val="a5"/>
              <w:adjustRightInd w:val="0"/>
              <w:snapToGrid w:val="0"/>
              <w:spacing w:before="0" w:beforeAutospacing="0" w:after="0" w:afterAutospacing="0"/>
              <w:ind w:firstLineChars="100" w:firstLine="180"/>
              <w:rPr>
                <w:rFonts w:ascii="Times New Roman" w:hAnsi="Times New Roman"/>
                <w:sz w:val="18"/>
                <w:szCs w:val="18"/>
              </w:rPr>
            </w:pPr>
            <w:r w:rsidRPr="0007586F">
              <w:rPr>
                <w:rFonts w:ascii="Times New Roman" w:hAnsi="Times New Roman" w:hint="eastAsia"/>
                <w:kern w:val="2"/>
                <w:sz w:val="18"/>
                <w:szCs w:val="18"/>
                <w:lang w:bidi="ar"/>
              </w:rPr>
              <w:t>易燃</w:t>
            </w:r>
            <w:r w:rsidRPr="003368F6">
              <w:rPr>
                <w:rFonts w:ascii="Times New Roman" w:hAnsi="Times New Roman" w:hint="eastAsia"/>
                <w:sz w:val="18"/>
                <w:szCs w:val="18"/>
              </w:rPr>
              <w:t>，与空气混合能形成爆炸性混合物。接触热、火星、火焰或氧化剂易燃烧爆炸。若遇高热，可发生聚合反应，</w:t>
            </w:r>
            <w:r w:rsidRPr="003368F6">
              <w:rPr>
                <w:rFonts w:ascii="Times New Roman" w:hAnsi="Times New Roman" w:hint="eastAsia"/>
                <w:sz w:val="18"/>
                <w:szCs w:val="18"/>
              </w:rPr>
              <w:lastRenderedPageBreak/>
              <w:t>放出大量热量而引起容器破裂和爆炸事故。气体比空气重，能在较低处扩散到相当远的地方，遇火源会</w:t>
            </w:r>
            <w:proofErr w:type="gramStart"/>
            <w:r w:rsidRPr="003368F6">
              <w:rPr>
                <w:rFonts w:ascii="Times New Roman" w:hAnsi="Times New Roman" w:hint="eastAsia"/>
                <w:sz w:val="18"/>
                <w:szCs w:val="18"/>
              </w:rPr>
              <w:t>着火回燃</w:t>
            </w:r>
            <w:proofErr w:type="gramEnd"/>
            <w:r w:rsidRPr="003368F6">
              <w:rPr>
                <w:rFonts w:ascii="Times New Roman" w:hAnsi="Times New Roman" w:hint="eastAsia"/>
                <w:sz w:val="18"/>
                <w:szCs w:val="18"/>
              </w:rPr>
              <w:t>。</w:t>
            </w:r>
          </w:p>
        </w:tc>
        <w:tc>
          <w:tcPr>
            <w:tcW w:w="1715" w:type="dxa"/>
            <w:vAlign w:val="center"/>
          </w:tcPr>
          <w:p w:rsidR="00F909CA" w:rsidRDefault="00F909CA"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具有</w:t>
            </w:r>
            <w:r w:rsidRPr="004B37CF">
              <w:rPr>
                <w:rFonts w:ascii="Times New Roman" w:hAnsi="Times New Roman"/>
                <w:kern w:val="2"/>
                <w:sz w:val="18"/>
                <w:szCs w:val="18"/>
                <w:lang w:bidi="ar"/>
              </w:rPr>
              <w:t>麻醉</w:t>
            </w:r>
            <w:r>
              <w:rPr>
                <w:rFonts w:ascii="Times New Roman" w:hAnsi="Times New Roman"/>
                <w:sz w:val="18"/>
                <w:szCs w:val="18"/>
              </w:rPr>
              <w:t>和刺激作用，重度中毒出现酒醉状态、呼吸困难、脉速等，后转入意识丧失和抽搐。脱离接触后，迅速恢复。皮肤直接接触可发生灼伤或冻伤。职业接触限值：</w:t>
            </w:r>
            <w:r>
              <w:rPr>
                <w:rFonts w:ascii="Times New Roman" w:hAnsi="Times New Roman"/>
                <w:sz w:val="18"/>
                <w:szCs w:val="18"/>
              </w:rPr>
              <w:t>PC-TWA(</w:t>
            </w:r>
            <w:r>
              <w:rPr>
                <w:rFonts w:ascii="Times New Roman" w:hAnsi="Times New Roman"/>
                <w:sz w:val="18"/>
                <w:szCs w:val="18"/>
              </w:rPr>
              <w:t>时间加权平均容许浓</w:t>
            </w:r>
            <w:r>
              <w:rPr>
                <w:rFonts w:ascii="Times New Roman" w:hAnsi="Times New Roman"/>
                <w:sz w:val="18"/>
                <w:szCs w:val="18"/>
              </w:rPr>
              <w:lastRenderedPageBreak/>
              <w:t>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):5</w:t>
            </w:r>
            <w:r>
              <w:rPr>
                <w:rFonts w:ascii="Times New Roman" w:hAnsi="Times New Roman"/>
                <w:sz w:val="18"/>
                <w:szCs w:val="18"/>
              </w:rPr>
              <w:t>。</w:t>
            </w:r>
          </w:p>
        </w:tc>
        <w:tc>
          <w:tcPr>
            <w:tcW w:w="777" w:type="dxa"/>
            <w:vAlign w:val="center"/>
          </w:tcPr>
          <w:p w:rsidR="00E705E3" w:rsidRDefault="003368F6"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瓶装</w:t>
            </w:r>
          </w:p>
          <w:p w:rsidR="00613D47" w:rsidRDefault="00613D47" w:rsidP="00861CA8">
            <w:pPr>
              <w:adjustRightInd w:val="0"/>
              <w:snapToGrid w:val="0"/>
              <w:jc w:val="left"/>
              <w:rPr>
                <w:rFonts w:ascii="Times New Roman" w:eastAsia="宋体" w:hAnsi="Times New Roman" w:cs="Times New Roman"/>
                <w:sz w:val="18"/>
                <w:szCs w:val="18"/>
              </w:rPr>
            </w:pPr>
            <w:proofErr w:type="gramStart"/>
            <w:r>
              <w:rPr>
                <w:rFonts w:ascii="Times New Roman" w:eastAsia="宋体" w:hAnsi="Times New Roman" w:cs="Times New Roman" w:hint="eastAsia"/>
                <w:sz w:val="18"/>
                <w:szCs w:val="18"/>
              </w:rPr>
              <w:t>立罐</w:t>
            </w:r>
            <w:proofErr w:type="gramEnd"/>
          </w:p>
        </w:tc>
        <w:tc>
          <w:tcPr>
            <w:tcW w:w="661"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tc>
        <w:tc>
          <w:tcPr>
            <w:tcW w:w="2488" w:type="dxa"/>
            <w:vAlign w:val="center"/>
          </w:tcPr>
          <w:p w:rsidR="00F909CA" w:rsidRDefault="00F909CA"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主要安全设施</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w:t>
            </w:r>
            <w:r>
              <w:rPr>
                <w:rFonts w:ascii="Times New Roman" w:eastAsia="宋体" w:hAnsi="Times New Roman" w:cs="Times New Roman"/>
                <w:kern w:val="0"/>
                <w:sz w:val="18"/>
                <w:szCs w:val="18"/>
              </w:rPr>
              <w:t xml:space="preserve"> </w:t>
            </w:r>
          </w:p>
          <w:p w:rsidR="00ED2922" w:rsidRPr="00ED2922" w:rsidRDefault="00F909CA" w:rsidP="00ED2922">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w:t>
            </w:r>
            <w:r w:rsidR="00ED2922" w:rsidRPr="00ED2922">
              <w:rPr>
                <w:rFonts w:ascii="Times New Roman" w:eastAsia="宋体" w:hAnsi="Times New Roman" w:cs="Times New Roman" w:hint="eastAsia"/>
                <w:kern w:val="0"/>
                <w:sz w:val="18"/>
                <w:szCs w:val="18"/>
              </w:rPr>
              <w:t>易自聚不稳定位置应采取防止自聚措施：</w:t>
            </w:r>
          </w:p>
          <w:p w:rsidR="00ED2922" w:rsidRPr="00ED2922" w:rsidRDefault="00ED2922" w:rsidP="00ED2922">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proofErr w:type="gramStart"/>
            <w:r w:rsidRPr="00ED2922">
              <w:rPr>
                <w:rFonts w:ascii="Times New Roman" w:eastAsia="宋体" w:hAnsi="Times New Roman" w:cs="Times New Roman" w:hint="eastAsia"/>
                <w:kern w:val="0"/>
                <w:sz w:val="18"/>
                <w:szCs w:val="18"/>
              </w:rPr>
              <w:t>设置氮封系统</w:t>
            </w:r>
            <w:proofErr w:type="gramEnd"/>
            <w:r w:rsidRPr="00ED2922">
              <w:rPr>
                <w:rFonts w:ascii="Times New Roman" w:eastAsia="宋体" w:hAnsi="Times New Roman" w:cs="Times New Roman" w:hint="eastAsia"/>
                <w:kern w:val="0"/>
                <w:sz w:val="18"/>
                <w:szCs w:val="18"/>
              </w:rPr>
              <w:t>，防止空气进入储罐；</w:t>
            </w:r>
          </w:p>
          <w:p w:rsidR="00ED2922" w:rsidRPr="00ED2922" w:rsidRDefault="00ED2922" w:rsidP="00ED2922">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w:t>
            </w:r>
            <w:r w:rsidRPr="00ED2922">
              <w:rPr>
                <w:rFonts w:ascii="Times New Roman" w:eastAsia="宋体" w:hAnsi="Times New Roman" w:cs="Times New Roman" w:hint="eastAsia"/>
                <w:kern w:val="0"/>
                <w:sz w:val="18"/>
                <w:szCs w:val="18"/>
              </w:rPr>
              <w:t>储存周期在两周以下时，设置水喷淋冷却系统，是储罐外表面温度保持在</w:t>
            </w:r>
            <w:r w:rsidRPr="00ED2922">
              <w:rPr>
                <w:rFonts w:ascii="Times New Roman" w:eastAsia="宋体" w:hAnsi="Times New Roman" w:cs="Times New Roman" w:hint="eastAsia"/>
                <w:kern w:val="0"/>
                <w:sz w:val="18"/>
                <w:szCs w:val="18"/>
              </w:rPr>
              <w:t>30</w:t>
            </w:r>
            <w:r w:rsidRPr="00ED2922">
              <w:rPr>
                <w:rFonts w:ascii="Times New Roman" w:eastAsia="宋体" w:hAnsi="Times New Roman" w:cs="Times New Roman" w:hint="eastAsia"/>
                <w:kern w:val="0"/>
                <w:sz w:val="18"/>
                <w:szCs w:val="18"/>
              </w:rPr>
              <w:t>℃以下；</w:t>
            </w:r>
          </w:p>
          <w:p w:rsidR="00ED2922" w:rsidRPr="00ED2922" w:rsidRDefault="00ED2922" w:rsidP="00ED2922">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w:t>
            </w:r>
            <w:r w:rsidRPr="00ED2922">
              <w:rPr>
                <w:rFonts w:ascii="Times New Roman" w:eastAsia="宋体" w:hAnsi="Times New Roman" w:cs="Times New Roman" w:hint="eastAsia"/>
                <w:kern w:val="0"/>
                <w:sz w:val="18"/>
                <w:szCs w:val="18"/>
              </w:rPr>
              <w:t>储存周期在两周以上时，设置低温冷却循环系统并采</w:t>
            </w:r>
            <w:r w:rsidRPr="00ED2922">
              <w:rPr>
                <w:rFonts w:ascii="Times New Roman" w:eastAsia="宋体" w:hAnsi="Times New Roman" w:cs="Times New Roman" w:hint="eastAsia"/>
                <w:kern w:val="0"/>
                <w:sz w:val="18"/>
                <w:szCs w:val="18"/>
              </w:rPr>
              <w:lastRenderedPageBreak/>
              <w:t>取添加阻聚剂措施，使丁二烯储存温度保持在</w:t>
            </w:r>
            <w:r w:rsidRPr="00ED2922">
              <w:rPr>
                <w:rFonts w:ascii="Times New Roman" w:eastAsia="宋体" w:hAnsi="Times New Roman" w:cs="Times New Roman" w:hint="eastAsia"/>
                <w:kern w:val="0"/>
                <w:sz w:val="18"/>
                <w:szCs w:val="18"/>
              </w:rPr>
              <w:t>1-</w:t>
            </w:r>
            <w:r w:rsidRPr="00ED2922">
              <w:rPr>
                <w:rFonts w:ascii="Times New Roman" w:eastAsia="宋体" w:hAnsi="Times New Roman" w:cs="Times New Roman" w:hint="eastAsia"/>
                <w:kern w:val="0"/>
                <w:sz w:val="18"/>
                <w:szCs w:val="18"/>
              </w:rPr>
              <w:t>℃以下；</w:t>
            </w:r>
          </w:p>
          <w:p w:rsidR="00ED2922" w:rsidRDefault="00ED2922" w:rsidP="00ED2922">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w:t>
            </w:r>
            <w:r w:rsidRPr="00ED2922">
              <w:rPr>
                <w:rFonts w:ascii="Times New Roman" w:eastAsia="宋体" w:hAnsi="Times New Roman" w:cs="Times New Roman" w:hint="eastAsia"/>
                <w:kern w:val="0"/>
                <w:sz w:val="18"/>
                <w:szCs w:val="18"/>
              </w:rPr>
              <w:t>安全阀出口管道连接氮气吹扫管道；</w:t>
            </w:r>
          </w:p>
          <w:p w:rsidR="00F909CA" w:rsidRDefault="00F909CA"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储罐等压力容器和设备应设置安全阀、压力表、液位计、温度计，并</w:t>
            </w:r>
            <w:r w:rsidR="00F5157F">
              <w:rPr>
                <w:rFonts w:ascii="Times New Roman" w:eastAsia="宋体" w:hAnsi="Times New Roman" w:cs="Times New Roman" w:hint="eastAsia"/>
                <w:kern w:val="0"/>
                <w:sz w:val="18"/>
                <w:szCs w:val="18"/>
              </w:rPr>
              <w:t>设置</w:t>
            </w:r>
            <w:r>
              <w:rPr>
                <w:rFonts w:ascii="Times New Roman" w:eastAsia="宋体" w:hAnsi="Times New Roman" w:cs="Times New Roman" w:hint="eastAsia"/>
                <w:kern w:val="0"/>
                <w:sz w:val="18"/>
                <w:szCs w:val="18"/>
              </w:rPr>
              <w:t>带压力、液位、温度远传记录和报警功能的安全装置；</w:t>
            </w:r>
          </w:p>
          <w:p w:rsidR="00F909CA" w:rsidRDefault="00F909CA"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sidR="00ED2922">
              <w:rPr>
                <w:rFonts w:ascii="Times New Roman" w:eastAsia="宋体" w:hAnsi="Times New Roman" w:cs="Times New Roman" w:hint="eastAsia"/>
                <w:kern w:val="0"/>
                <w:sz w:val="18"/>
                <w:szCs w:val="18"/>
              </w:rPr>
              <w:t>6</w:t>
            </w:r>
            <w:r>
              <w:rPr>
                <w:rFonts w:ascii="Times New Roman" w:eastAsia="宋体" w:hAnsi="Times New Roman" w:cs="Times New Roman" w:hint="eastAsia"/>
                <w:kern w:val="0"/>
                <w:sz w:val="18"/>
                <w:szCs w:val="18"/>
              </w:rPr>
              <w:t>）重点储罐需设置紧急切断装置；</w:t>
            </w:r>
          </w:p>
          <w:p w:rsidR="00F909CA" w:rsidRDefault="00F909CA"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sidR="00ED2922">
              <w:rPr>
                <w:rFonts w:ascii="Times New Roman" w:eastAsia="宋体" w:hAnsi="Times New Roman" w:cs="Times New Roman" w:hint="eastAsia"/>
                <w:kern w:val="0"/>
                <w:sz w:val="18"/>
                <w:szCs w:val="18"/>
              </w:rPr>
              <w:t>7</w:t>
            </w:r>
            <w:r>
              <w:rPr>
                <w:rFonts w:ascii="Times New Roman" w:eastAsia="宋体" w:hAnsi="Times New Roman" w:cs="Times New Roman" w:hint="eastAsia"/>
                <w:kern w:val="0"/>
                <w:sz w:val="18"/>
                <w:szCs w:val="18"/>
              </w:rPr>
              <w:t>）</w:t>
            </w:r>
            <w:r w:rsidR="008D6EFC">
              <w:rPr>
                <w:rFonts w:ascii="Times New Roman" w:eastAsia="宋体" w:hAnsi="Times New Roman" w:cs="Times New Roman" w:hint="eastAsia"/>
                <w:kern w:val="0"/>
                <w:sz w:val="18"/>
                <w:szCs w:val="18"/>
              </w:rPr>
              <w:t>储存场所设置</w:t>
            </w:r>
            <w:r>
              <w:rPr>
                <w:rFonts w:ascii="Times New Roman" w:eastAsia="宋体" w:hAnsi="Times New Roman" w:cs="Times New Roman" w:hint="eastAsia"/>
                <w:kern w:val="0"/>
                <w:sz w:val="18"/>
                <w:szCs w:val="18"/>
              </w:rPr>
              <w:t>防雷、防静电装置；</w:t>
            </w:r>
          </w:p>
          <w:p w:rsidR="00F909CA" w:rsidRDefault="00F909CA"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sidR="00ED2922">
              <w:rPr>
                <w:rFonts w:ascii="Times New Roman" w:eastAsia="宋体" w:hAnsi="Times New Roman" w:cs="Times New Roman" w:hint="eastAsia"/>
                <w:kern w:val="0"/>
                <w:sz w:val="18"/>
                <w:szCs w:val="18"/>
              </w:rPr>
              <w:t>8</w:t>
            </w:r>
            <w:r>
              <w:rPr>
                <w:rFonts w:ascii="Times New Roman" w:eastAsia="宋体" w:hAnsi="Times New Roman" w:cs="Times New Roman" w:hint="eastAsia"/>
                <w:kern w:val="0"/>
                <w:sz w:val="18"/>
                <w:szCs w:val="18"/>
              </w:rPr>
              <w:t>）</w:t>
            </w:r>
            <w:r w:rsidR="008D6EFC">
              <w:rPr>
                <w:rFonts w:ascii="Times New Roman" w:eastAsia="宋体" w:hAnsi="Times New Roman" w:cs="Times New Roman" w:hint="eastAsia"/>
                <w:kern w:val="0"/>
                <w:sz w:val="18"/>
                <w:szCs w:val="18"/>
              </w:rPr>
              <w:t>储存场所设置</w:t>
            </w:r>
            <w:r>
              <w:rPr>
                <w:rFonts w:ascii="Times New Roman" w:eastAsia="宋体" w:hAnsi="Times New Roman" w:cs="Times New Roman" w:hint="eastAsia"/>
                <w:kern w:val="0"/>
                <w:sz w:val="18"/>
                <w:szCs w:val="18"/>
              </w:rPr>
              <w:t>可燃气体泄漏检测报警仪；</w:t>
            </w:r>
          </w:p>
          <w:p w:rsidR="00DC68F6" w:rsidRPr="0022589F" w:rsidRDefault="00DC68F6" w:rsidP="00DC68F6">
            <w:pPr>
              <w:adjustRightInd w:val="0"/>
              <w:snapToGrid w:val="0"/>
              <w:rPr>
                <w:rFonts w:ascii="Times New Roman" w:eastAsia="宋体" w:hAnsi="Times New Roman" w:cs="Times New Roman"/>
                <w:color w:val="000000"/>
                <w:sz w:val="18"/>
                <w:szCs w:val="18"/>
                <w:lang w:bidi="ar"/>
              </w:rPr>
            </w:pPr>
            <w:r>
              <w:rPr>
                <w:rFonts w:ascii="Times New Roman" w:eastAsia="宋体" w:hAnsi="Times New Roman" w:cs="Times New Roman" w:hint="eastAsia"/>
                <w:kern w:val="0"/>
                <w:sz w:val="18"/>
                <w:szCs w:val="18"/>
              </w:rPr>
              <w:t>（</w:t>
            </w:r>
            <w:r w:rsidR="00ED2922">
              <w:rPr>
                <w:rFonts w:ascii="Times New Roman" w:eastAsia="宋体" w:hAnsi="Times New Roman" w:cs="Times New Roman" w:hint="eastAsia"/>
                <w:kern w:val="0"/>
                <w:sz w:val="18"/>
                <w:szCs w:val="18"/>
              </w:rPr>
              <w:t>9</w:t>
            </w:r>
            <w:r>
              <w:rPr>
                <w:rFonts w:ascii="Times New Roman" w:eastAsia="宋体" w:hAnsi="Times New Roman" w:cs="Times New Roman" w:hint="eastAsia"/>
                <w:kern w:val="0"/>
                <w:sz w:val="18"/>
                <w:szCs w:val="18"/>
              </w:rPr>
              <w:t>）</w:t>
            </w:r>
            <w:r w:rsidRPr="007613CD">
              <w:rPr>
                <w:rFonts w:ascii="Times New Roman" w:eastAsia="宋体" w:hAnsi="Times New Roman" w:cs="Times New Roman" w:hint="eastAsia"/>
                <w:color w:val="000000"/>
                <w:sz w:val="18"/>
                <w:szCs w:val="18"/>
                <w:lang w:bidi="ar"/>
              </w:rPr>
              <w:t>钢瓶应配备完好的瓶帽、防震圈，立放时采取防止钢瓶倾倒的措施</w:t>
            </w:r>
            <w:r>
              <w:rPr>
                <w:rFonts w:ascii="Times New Roman" w:eastAsia="宋体" w:hAnsi="Times New Roman" w:cs="Times New Roman" w:hint="eastAsia"/>
                <w:color w:val="000000"/>
                <w:sz w:val="18"/>
                <w:szCs w:val="18"/>
                <w:lang w:bidi="ar"/>
              </w:rPr>
              <w:t>；</w:t>
            </w:r>
          </w:p>
          <w:p w:rsidR="00F909CA" w:rsidRDefault="00F909CA"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sidR="00ED2922">
              <w:rPr>
                <w:rFonts w:ascii="Times New Roman" w:eastAsia="宋体" w:hAnsi="Times New Roman" w:cs="Times New Roman" w:hint="eastAsia"/>
                <w:kern w:val="0"/>
                <w:sz w:val="18"/>
                <w:szCs w:val="18"/>
              </w:rPr>
              <w:t>10</w:t>
            </w:r>
            <w:r>
              <w:rPr>
                <w:rFonts w:ascii="Times New Roman" w:eastAsia="宋体" w:hAnsi="Times New Roman" w:cs="Times New Roman" w:hint="eastAsia"/>
                <w:kern w:val="0"/>
                <w:sz w:val="18"/>
                <w:szCs w:val="18"/>
              </w:rPr>
              <w:t>）</w:t>
            </w:r>
            <w:r w:rsidR="008D6EFC">
              <w:rPr>
                <w:rFonts w:ascii="Times New Roman" w:eastAsia="宋体" w:hAnsi="Times New Roman" w:cs="Times New Roman" w:hint="eastAsia"/>
                <w:kern w:val="0"/>
                <w:sz w:val="18"/>
                <w:szCs w:val="18"/>
              </w:rPr>
              <w:t>储存场所设置</w:t>
            </w:r>
            <w:r>
              <w:rPr>
                <w:rFonts w:ascii="Times New Roman" w:eastAsia="宋体" w:hAnsi="Times New Roman" w:cs="Times New Roman" w:hint="eastAsia"/>
                <w:kern w:val="0"/>
                <w:sz w:val="18"/>
                <w:szCs w:val="18"/>
              </w:rPr>
              <w:t>安全警示标志</w:t>
            </w:r>
            <w:r w:rsidR="008D6EFC">
              <w:rPr>
                <w:rFonts w:ascii="Times New Roman" w:eastAsia="宋体" w:hAnsi="Times New Roman" w:cs="Times New Roman" w:hint="eastAsia"/>
                <w:kern w:val="0"/>
                <w:sz w:val="18"/>
                <w:szCs w:val="18"/>
              </w:rPr>
              <w:t>。</w:t>
            </w:r>
          </w:p>
          <w:p w:rsidR="00F909CA" w:rsidRDefault="00F909CA" w:rsidP="00861CA8">
            <w:pPr>
              <w:adjustRightInd w:val="0"/>
              <w:snapToGrid w:val="0"/>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b/>
                <w:kern w:val="0"/>
                <w:sz w:val="18"/>
                <w:szCs w:val="18"/>
              </w:rPr>
              <w:t xml:space="preserve"> </w:t>
            </w:r>
            <w:r>
              <w:rPr>
                <w:rFonts w:ascii="Times New Roman" w:eastAsia="宋体" w:hAnsi="Times New Roman" w:cs="Times New Roman" w:hint="eastAsia"/>
                <w:b/>
                <w:kern w:val="0"/>
                <w:sz w:val="18"/>
                <w:szCs w:val="18"/>
              </w:rPr>
              <w:t>备用应急设施</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p>
          <w:p w:rsidR="00F909CA" w:rsidRDefault="00F909CA"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）防爆型排风机；</w:t>
            </w:r>
          </w:p>
          <w:p w:rsidR="00F909CA" w:rsidRDefault="00F909CA" w:rsidP="00861CA8">
            <w:pPr>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）安全淋浴和洗眼设备；</w:t>
            </w:r>
          </w:p>
          <w:p w:rsidR="00DF3557" w:rsidRDefault="00DF3557" w:rsidP="00861CA8">
            <w:pPr>
              <w:adjustRightInd w:val="0"/>
              <w:snapToGrid w:val="0"/>
              <w:jc w:val="left"/>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）冷却喷淋。</w:t>
            </w:r>
          </w:p>
        </w:tc>
        <w:tc>
          <w:tcPr>
            <w:tcW w:w="1185"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lastRenderedPageBreak/>
              <w:t>正压式空气呼吸器、</w:t>
            </w:r>
            <w:r w:rsidR="00613D47">
              <w:rPr>
                <w:rFonts w:ascii="Times New Roman" w:eastAsia="宋体" w:hAnsi="Times New Roman" w:cs="Times New Roman" w:hint="eastAsia"/>
                <w:kern w:val="0"/>
                <w:sz w:val="18"/>
                <w:szCs w:val="18"/>
              </w:rPr>
              <w:t>防静电工作服、</w:t>
            </w:r>
            <w:r>
              <w:rPr>
                <w:rFonts w:ascii="Times New Roman" w:eastAsia="宋体" w:hAnsi="Times New Roman" w:cs="Times New Roman" w:hint="eastAsia"/>
                <w:kern w:val="0"/>
                <w:sz w:val="18"/>
                <w:szCs w:val="18"/>
              </w:rPr>
              <w:t>气体浓度检测仪、防爆手电筒、防爆对讲机、急救箱或急救包、吸附材料、洗</w:t>
            </w:r>
            <w:proofErr w:type="gramStart"/>
            <w:r>
              <w:rPr>
                <w:rFonts w:ascii="Times New Roman" w:eastAsia="宋体" w:hAnsi="Times New Roman" w:cs="Times New Roman" w:hint="eastAsia"/>
                <w:kern w:val="0"/>
                <w:sz w:val="18"/>
                <w:szCs w:val="18"/>
              </w:rPr>
              <w:t>消设</w:t>
            </w:r>
            <w:r>
              <w:rPr>
                <w:rFonts w:ascii="Times New Roman" w:eastAsia="宋体" w:hAnsi="Times New Roman" w:cs="Times New Roman" w:hint="eastAsia"/>
                <w:kern w:val="0"/>
                <w:sz w:val="18"/>
                <w:szCs w:val="18"/>
              </w:rPr>
              <w:lastRenderedPageBreak/>
              <w:t>施</w:t>
            </w:r>
            <w:proofErr w:type="gramEnd"/>
            <w:r>
              <w:rPr>
                <w:rFonts w:ascii="Times New Roman" w:eastAsia="宋体" w:hAnsi="Times New Roman" w:cs="Times New Roman" w:hint="eastAsia"/>
                <w:kern w:val="0"/>
                <w:sz w:val="18"/>
                <w:szCs w:val="18"/>
              </w:rPr>
              <w:t>或清洗剂、应急处置工具箱。</w:t>
            </w:r>
            <w:r w:rsidR="00861CA8" w:rsidRPr="001E2601">
              <w:rPr>
                <w:rFonts w:ascii="Times New Roman" w:hAnsi="Times New Roman" w:cs="Times New Roman"/>
                <w:b/>
                <w:bCs/>
                <w:sz w:val="18"/>
                <w:szCs w:val="18"/>
              </w:rPr>
              <w:t>[</w:t>
            </w:r>
            <w:r w:rsidR="00861CA8">
              <w:rPr>
                <w:rFonts w:ascii="Times New Roman" w:hAnsi="Times New Roman" w:cs="Times New Roman" w:hint="eastAsia"/>
                <w:b/>
                <w:bCs/>
                <w:sz w:val="18"/>
                <w:szCs w:val="18"/>
              </w:rPr>
              <w:t>2</w:t>
            </w:r>
            <w:r w:rsidR="00861CA8" w:rsidRPr="001E2601">
              <w:rPr>
                <w:rFonts w:ascii="Times New Roman" w:hAnsi="Times New Roman" w:cs="Times New Roman"/>
                <w:b/>
                <w:bCs/>
                <w:sz w:val="18"/>
                <w:szCs w:val="18"/>
              </w:rPr>
              <w:t>]</w:t>
            </w:r>
          </w:p>
        </w:tc>
        <w:tc>
          <w:tcPr>
            <w:tcW w:w="2483" w:type="dxa"/>
            <w:vAlign w:val="center"/>
          </w:tcPr>
          <w:p w:rsidR="00F909CA" w:rsidRDefault="00F909CA"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消除</w:t>
            </w:r>
            <w:proofErr w:type="gramStart"/>
            <w:r>
              <w:rPr>
                <w:rFonts w:ascii="Times New Roman" w:hAnsi="Times New Roman"/>
                <w:sz w:val="18"/>
                <w:szCs w:val="18"/>
              </w:rPr>
              <w:t>所</w:t>
            </w:r>
            <w:r w:rsidRPr="0004187C">
              <w:rPr>
                <w:rFonts w:ascii="Times New Roman" w:hAnsi="Times New Roman"/>
                <w:kern w:val="2"/>
                <w:sz w:val="18"/>
                <w:szCs w:val="18"/>
              </w:rPr>
              <w:t>有点</w:t>
            </w:r>
            <w:proofErr w:type="gramEnd"/>
            <w:r>
              <w:rPr>
                <w:rFonts w:ascii="Times New Roman" w:hAnsi="Times New Roman"/>
                <w:sz w:val="18"/>
                <w:szCs w:val="18"/>
              </w:rPr>
              <w:t>火源。根据气体的影响区域划定警戒区，无关人员从侧风、上风向撤离至安全区。建议应急处理人员戴正压自给式空气呼吸器，</w:t>
            </w:r>
            <w:proofErr w:type="gramStart"/>
            <w:r>
              <w:rPr>
                <w:rFonts w:ascii="Times New Roman" w:hAnsi="Times New Roman"/>
                <w:sz w:val="18"/>
                <w:szCs w:val="18"/>
              </w:rPr>
              <w:t>穿防静电</w:t>
            </w:r>
            <w:proofErr w:type="gramEnd"/>
            <w:r>
              <w:rPr>
                <w:rFonts w:ascii="Times New Roman" w:hAnsi="Times New Roman"/>
                <w:sz w:val="18"/>
                <w:szCs w:val="18"/>
              </w:rPr>
              <w:t>服。作业时使用的所有设备应接地。禁止接触或跨越泄漏物。尽可能切断泄漏源。喷雾</w:t>
            </w:r>
            <w:proofErr w:type="gramStart"/>
            <w:r>
              <w:rPr>
                <w:rFonts w:ascii="Times New Roman" w:hAnsi="Times New Roman"/>
                <w:sz w:val="18"/>
                <w:szCs w:val="18"/>
              </w:rPr>
              <w:t>状水抑制蒸气</w:t>
            </w:r>
            <w:proofErr w:type="gramEnd"/>
            <w:r>
              <w:rPr>
                <w:rFonts w:ascii="Times New Roman" w:hAnsi="Times New Roman"/>
                <w:sz w:val="18"/>
                <w:szCs w:val="18"/>
              </w:rPr>
              <w:t>或改变</w:t>
            </w:r>
            <w:proofErr w:type="gramStart"/>
            <w:r>
              <w:rPr>
                <w:rFonts w:ascii="Times New Roman" w:hAnsi="Times New Roman"/>
                <w:sz w:val="18"/>
                <w:szCs w:val="18"/>
              </w:rPr>
              <w:t>蒸气</w:t>
            </w:r>
            <w:proofErr w:type="gramEnd"/>
            <w:r>
              <w:rPr>
                <w:rFonts w:ascii="Times New Roman" w:hAnsi="Times New Roman"/>
                <w:sz w:val="18"/>
                <w:szCs w:val="18"/>
              </w:rPr>
              <w:t>云流向，避免水流接触泄漏物。禁止用水直接冲击泄漏物或</w:t>
            </w:r>
            <w:r>
              <w:rPr>
                <w:rFonts w:ascii="Times New Roman" w:hAnsi="Times New Roman"/>
                <w:sz w:val="18"/>
                <w:szCs w:val="18"/>
              </w:rPr>
              <w:lastRenderedPageBreak/>
              <w:t>泄漏源。防止气体通过下水道、通风系统和密闭</w:t>
            </w:r>
            <w:proofErr w:type="gramStart"/>
            <w:r>
              <w:rPr>
                <w:rFonts w:ascii="Times New Roman" w:hAnsi="Times New Roman"/>
                <w:sz w:val="18"/>
                <w:szCs w:val="18"/>
              </w:rPr>
              <w:t>性空间</w:t>
            </w:r>
            <w:proofErr w:type="gramEnd"/>
            <w:r>
              <w:rPr>
                <w:rFonts w:ascii="Times New Roman" w:hAnsi="Times New Roman"/>
                <w:sz w:val="18"/>
                <w:szCs w:val="18"/>
              </w:rPr>
              <w:t>扩散。隔离泄漏区直至气体散尽。</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作为一项紧急预防措施，泄漏隔离距离至少为</w:t>
            </w:r>
            <w:r>
              <w:rPr>
                <w:rFonts w:ascii="Times New Roman" w:hAnsi="Times New Roman"/>
                <w:sz w:val="18"/>
                <w:szCs w:val="18"/>
              </w:rPr>
              <w:t>100m</w:t>
            </w:r>
            <w:r>
              <w:rPr>
                <w:rFonts w:ascii="Times New Roman" w:hAnsi="Times New Roman"/>
                <w:sz w:val="18"/>
                <w:szCs w:val="18"/>
              </w:rPr>
              <w:t>。如果为大量泄漏，下风向的初始疏散距离应至少为</w:t>
            </w:r>
            <w:r>
              <w:rPr>
                <w:rFonts w:ascii="Times New Roman" w:hAnsi="Times New Roman"/>
                <w:sz w:val="18"/>
                <w:szCs w:val="18"/>
              </w:rPr>
              <w:t>800m</w:t>
            </w:r>
            <w:r>
              <w:rPr>
                <w:rFonts w:ascii="Times New Roman" w:hAnsi="Times New Roman"/>
                <w:sz w:val="18"/>
                <w:szCs w:val="18"/>
              </w:rPr>
              <w:t>。</w:t>
            </w:r>
            <w:r w:rsidR="00613D47" w:rsidRPr="00613D47">
              <w:rPr>
                <w:rFonts w:ascii="Times New Roman" w:hAnsi="Times New Roman" w:hint="eastAsia"/>
                <w:sz w:val="18"/>
                <w:szCs w:val="18"/>
              </w:rPr>
              <w:t>火场内如有储罐、槽车或罐车，四周隔离</w:t>
            </w:r>
            <w:r w:rsidR="00613D47" w:rsidRPr="00613D47">
              <w:rPr>
                <w:rFonts w:ascii="Times New Roman" w:hAnsi="Times New Roman" w:hint="eastAsia"/>
                <w:sz w:val="18"/>
                <w:szCs w:val="18"/>
              </w:rPr>
              <w:t>1600m</w:t>
            </w:r>
            <w:r w:rsidR="00613D47" w:rsidRPr="00613D47">
              <w:rPr>
                <w:rFonts w:ascii="Times New Roman" w:hAnsi="Times New Roman" w:hint="eastAsia"/>
                <w:sz w:val="18"/>
                <w:szCs w:val="18"/>
              </w:rPr>
              <w:t>。</w:t>
            </w:r>
            <w:r w:rsidR="00861CA8" w:rsidRPr="001E2601">
              <w:rPr>
                <w:rFonts w:ascii="Times New Roman" w:hAnsi="Times New Roman"/>
                <w:b/>
                <w:bCs/>
                <w:sz w:val="18"/>
                <w:szCs w:val="18"/>
              </w:rPr>
              <w:t>[1]</w:t>
            </w:r>
            <w:r>
              <w:rPr>
                <w:rFonts w:ascii="Times New Roman" w:hAnsi="Times New Roman"/>
                <w:sz w:val="18"/>
                <w:szCs w:val="18"/>
              </w:rPr>
              <w:t xml:space="preserve"> </w:t>
            </w:r>
            <w:r w:rsidR="00D07A21" w:rsidRPr="00F4487C">
              <w:rPr>
                <w:rFonts w:ascii="Times New Roman" w:hAnsi="Times New Roman"/>
                <w:b/>
                <w:bCs/>
                <w:sz w:val="18"/>
                <w:szCs w:val="18"/>
              </w:rPr>
              <w:t>[4]</w:t>
            </w:r>
          </w:p>
          <w:p w:rsidR="00F909CA" w:rsidRDefault="00F909CA" w:rsidP="00861CA8">
            <w:pPr>
              <w:adjustRightInd w:val="0"/>
              <w:snapToGrid w:val="0"/>
              <w:rPr>
                <w:rFonts w:ascii="Times New Roman" w:eastAsia="宋体" w:hAnsi="Times New Roman" w:cs="Times New Roman"/>
                <w:sz w:val="18"/>
                <w:szCs w:val="18"/>
              </w:rPr>
            </w:pPr>
          </w:p>
        </w:tc>
        <w:tc>
          <w:tcPr>
            <w:tcW w:w="1181"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lastRenderedPageBreak/>
              <w:t>雾状水、泡沫、二氧化碳、干粉。</w:t>
            </w:r>
          </w:p>
        </w:tc>
        <w:tc>
          <w:tcPr>
            <w:tcW w:w="1276" w:type="dxa"/>
            <w:vAlign w:val="center"/>
          </w:tcPr>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00861CA8" w:rsidRPr="001E2601">
              <w:rPr>
                <w:rFonts w:ascii="Times New Roman" w:hAnsi="Times New Roman" w:cs="Times New Roman"/>
                <w:b/>
                <w:bCs/>
                <w:sz w:val="18"/>
                <w:szCs w:val="18"/>
              </w:rPr>
              <w:t>[1]</w:t>
            </w:r>
            <w:r w:rsidR="00D07A21" w:rsidRPr="00F4487C">
              <w:rPr>
                <w:rFonts w:ascii="Times New Roman" w:eastAsia="宋体" w:hAnsi="Times New Roman" w:cs="Times New Roman"/>
                <w:b/>
                <w:bCs/>
                <w:sz w:val="18"/>
                <w:szCs w:val="18"/>
              </w:rPr>
              <w:t xml:space="preserve"> [3]</w:t>
            </w:r>
          </w:p>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kern w:val="0"/>
                <w:sz w:val="18"/>
                <w:szCs w:val="18"/>
              </w:rPr>
              <w:t>过滤式防毒面具（半面罩）、化学安全防护眼镜、</w:t>
            </w:r>
            <w:r w:rsidR="00587317">
              <w:rPr>
                <w:rFonts w:ascii="Times New Roman" w:eastAsia="宋体" w:hAnsi="Times New Roman" w:cs="Times New Roman" w:hint="eastAsia"/>
                <w:kern w:val="0"/>
                <w:sz w:val="18"/>
                <w:szCs w:val="18"/>
              </w:rPr>
              <w:t>一般作业防护</w:t>
            </w:r>
            <w:r>
              <w:rPr>
                <w:rFonts w:ascii="Times New Roman" w:eastAsia="宋体" w:hAnsi="Times New Roman" w:cs="Times New Roman" w:hint="eastAsia"/>
                <w:kern w:val="0"/>
                <w:sz w:val="18"/>
                <w:szCs w:val="18"/>
              </w:rPr>
              <w:t>手套；</w:t>
            </w:r>
          </w:p>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00861CA8" w:rsidRPr="001E2601">
              <w:rPr>
                <w:rFonts w:ascii="Times New Roman" w:hAnsi="Times New Roman" w:cs="Times New Roman"/>
                <w:b/>
                <w:bCs/>
                <w:sz w:val="18"/>
                <w:szCs w:val="18"/>
              </w:rPr>
              <w:t>[1]</w:t>
            </w:r>
            <w:r w:rsidR="00D07A21" w:rsidRPr="00F4487C">
              <w:rPr>
                <w:rFonts w:ascii="Times New Roman" w:eastAsia="宋体" w:hAnsi="Times New Roman" w:cs="Times New Roman"/>
                <w:b/>
                <w:bCs/>
                <w:sz w:val="18"/>
                <w:szCs w:val="18"/>
              </w:rPr>
              <w:t xml:space="preserve"> [3]</w:t>
            </w:r>
          </w:p>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w:t>
            </w:r>
            <w:r>
              <w:rPr>
                <w:rFonts w:ascii="Times New Roman" w:eastAsia="宋体" w:hAnsi="Times New Roman" w:cs="Times New Roman" w:hint="eastAsia"/>
                <w:kern w:val="0"/>
                <w:sz w:val="18"/>
                <w:szCs w:val="18"/>
              </w:rPr>
              <w:lastRenderedPageBreak/>
              <w:t>测仪、吸附器材或堵漏器材</w:t>
            </w:r>
          </w:p>
          <w:p w:rsidR="00F909CA" w:rsidRDefault="00F909CA" w:rsidP="00861CA8">
            <w:pPr>
              <w:adjustRightInd w:val="0"/>
              <w:snapToGrid w:val="0"/>
              <w:rPr>
                <w:rFonts w:ascii="Times New Roman" w:eastAsia="宋体" w:hAnsi="Times New Roman" w:cs="Times New Roman"/>
                <w:sz w:val="18"/>
                <w:szCs w:val="18"/>
              </w:rPr>
            </w:pPr>
          </w:p>
        </w:tc>
        <w:tc>
          <w:tcPr>
            <w:tcW w:w="2552" w:type="dxa"/>
            <w:vAlign w:val="center"/>
          </w:tcPr>
          <w:p w:rsidR="00F909CA" w:rsidRDefault="00F909CA"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lastRenderedPageBreak/>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b/>
                <w:bCs/>
                <w:sz w:val="18"/>
                <w:szCs w:val="18"/>
              </w:rPr>
            </w:pPr>
            <w:r>
              <w:rPr>
                <w:rFonts w:ascii="Times New Roman" w:hAnsi="Times New Roman" w:hint="eastAsia"/>
                <w:bCs/>
                <w:sz w:val="18"/>
                <w:szCs w:val="18"/>
              </w:rPr>
              <w:t>（</w:t>
            </w:r>
            <w:r>
              <w:rPr>
                <w:rFonts w:ascii="Times New Roman" w:hAnsi="Times New Roman" w:hint="eastAsia"/>
                <w:bCs/>
                <w:sz w:val="18"/>
                <w:szCs w:val="18"/>
              </w:rPr>
              <w:t>1</w:t>
            </w:r>
            <w:r>
              <w:rPr>
                <w:rFonts w:ascii="Times New Roman" w:hAnsi="Times New Roman" w:hint="eastAsia"/>
                <w:bCs/>
                <w:sz w:val="18"/>
                <w:szCs w:val="18"/>
              </w:rPr>
              <w:t>）首先对</w:t>
            </w:r>
            <w:r w:rsidRPr="0007586F">
              <w:rPr>
                <w:rFonts w:ascii="Times New Roman" w:hAnsi="Times New Roman" w:hint="eastAsia"/>
                <w:kern w:val="2"/>
                <w:sz w:val="18"/>
                <w:szCs w:val="18"/>
                <w:lang w:bidi="ar"/>
              </w:rPr>
              <w:t>周围</w:t>
            </w:r>
            <w:r>
              <w:rPr>
                <w:rFonts w:ascii="Times New Roman" w:hAnsi="Times New Roman" w:hint="eastAsia"/>
                <w:bCs/>
                <w:sz w:val="18"/>
                <w:szCs w:val="18"/>
              </w:rPr>
              <w:t>环境进行检测，对着火情况进行侦察警戒，疏散无关人员和车辆，若阀门发出声响或瓶体变色，立即撤离火场；</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w:t>
            </w:r>
            <w:r>
              <w:rPr>
                <w:rFonts w:ascii="Times New Roman" w:hAnsi="Times New Roman" w:hint="eastAsia"/>
                <w:bCs/>
                <w:sz w:val="18"/>
                <w:szCs w:val="18"/>
              </w:rPr>
              <w:t>2</w:t>
            </w:r>
            <w:r>
              <w:rPr>
                <w:rFonts w:ascii="Times New Roman" w:hAnsi="Times New Roman" w:hint="eastAsia"/>
                <w:bCs/>
                <w:sz w:val="18"/>
                <w:szCs w:val="18"/>
              </w:rPr>
              <w:t>）用砂土或砂袋等封堵下水道口，防止消防废水污染环境；</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w:t>
            </w:r>
            <w:r>
              <w:rPr>
                <w:rFonts w:ascii="Times New Roman" w:hAnsi="Times New Roman" w:hint="eastAsia"/>
                <w:bCs/>
                <w:sz w:val="18"/>
                <w:szCs w:val="18"/>
              </w:rPr>
              <w:t>3</w:t>
            </w:r>
            <w:r>
              <w:rPr>
                <w:rFonts w:ascii="Times New Roman" w:hAnsi="Times New Roman" w:hint="eastAsia"/>
                <w:bCs/>
                <w:sz w:val="18"/>
                <w:szCs w:val="18"/>
              </w:rPr>
              <w:t>）消防人员穿消防灭火战斗服从远处或使用遥控水</w:t>
            </w:r>
            <w:r>
              <w:rPr>
                <w:rFonts w:ascii="Times New Roman" w:hAnsi="Times New Roman" w:hint="eastAsia"/>
                <w:bCs/>
                <w:sz w:val="18"/>
                <w:szCs w:val="18"/>
              </w:rPr>
              <w:lastRenderedPageBreak/>
              <w:t>枪、水炮对容器进行降温，使用</w:t>
            </w:r>
            <w:r>
              <w:rPr>
                <w:rFonts w:ascii="Times New Roman" w:hAnsi="Times New Roman" w:hint="eastAsia"/>
                <w:sz w:val="18"/>
                <w:szCs w:val="18"/>
              </w:rPr>
              <w:t>泡沫或干粉</w:t>
            </w:r>
            <w:r>
              <w:rPr>
                <w:rFonts w:ascii="Times New Roman" w:hAnsi="Times New Roman" w:hint="eastAsia"/>
                <w:bCs/>
                <w:sz w:val="18"/>
                <w:szCs w:val="18"/>
              </w:rPr>
              <w:t>在上风向灭火，直至灭火结束；</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4</w:t>
            </w:r>
            <w:r>
              <w:rPr>
                <w:rFonts w:ascii="Times New Roman" w:hAnsi="Times New Roman"/>
                <w:bCs/>
                <w:sz w:val="18"/>
                <w:szCs w:val="18"/>
              </w:rPr>
              <w:t>）</w:t>
            </w:r>
            <w:r>
              <w:rPr>
                <w:rFonts w:ascii="Times New Roman" w:hAnsi="Times New Roman" w:hint="eastAsia"/>
                <w:bCs/>
                <w:sz w:val="18"/>
                <w:szCs w:val="18"/>
              </w:rPr>
              <w:t>使用防爆泵等器材对消防废水进行收容和地面洗消处理。</w:t>
            </w:r>
          </w:p>
          <w:p w:rsidR="00F909CA" w:rsidRDefault="00F909CA"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2.</w:t>
            </w:r>
            <w:r>
              <w:rPr>
                <w:rFonts w:ascii="Times New Roman" w:hAnsi="Times New Roman" w:cs="Times New Roman" w:hint="eastAsia"/>
                <w:b/>
                <w:kern w:val="0"/>
                <w:sz w:val="18"/>
                <w:szCs w:val="18"/>
              </w:rPr>
              <w:t xml:space="preserve"> </w:t>
            </w:r>
            <w:r>
              <w:rPr>
                <w:rFonts w:ascii="Times New Roman" w:hAnsi="Times New Roman" w:cs="Times New Roman" w:hint="eastAsia"/>
                <w:b/>
                <w:kern w:val="0"/>
                <w:sz w:val="18"/>
                <w:szCs w:val="18"/>
              </w:rPr>
              <w:t>处置流程</w:t>
            </w:r>
            <w:r>
              <w:rPr>
                <w:rFonts w:ascii="Times New Roman" w:hAnsi="Times New Roman" w:cs="Times New Roman" w:hint="eastAsia"/>
                <w:b/>
                <w:bCs/>
                <w:kern w:val="0"/>
                <w:sz w:val="18"/>
                <w:szCs w:val="18"/>
              </w:rPr>
              <w:t>：</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①警戒疏散②围堤堵截③降温灭火④收容洗消</w:t>
            </w:r>
          </w:p>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Pr>
                <w:rFonts w:ascii="Times New Roman" w:hAnsi="Times New Roman" w:hint="eastAsia"/>
                <w:bCs/>
                <w:sz w:val="18"/>
                <w:szCs w:val="18"/>
              </w:rPr>
              <w:t>①泄漏量、火势</w:t>
            </w:r>
            <w:r w:rsidRPr="0007586F">
              <w:rPr>
                <w:rFonts w:ascii="Times New Roman" w:hAnsi="Times New Roman" w:hint="eastAsia"/>
                <w:kern w:val="2"/>
                <w:sz w:val="18"/>
                <w:szCs w:val="18"/>
                <w:lang w:bidi="ar"/>
              </w:rPr>
              <w:t>增大</w:t>
            </w:r>
            <w:r>
              <w:rPr>
                <w:rFonts w:ascii="Times New Roman" w:hAnsi="Times New Roman" w:hint="eastAsia"/>
                <w:bCs/>
                <w:sz w:val="18"/>
                <w:szCs w:val="18"/>
              </w:rPr>
              <w:t>，需要响应升级②应急救援物资、器材消耗大，需要补充③发生爆炸④人员体力不支、数量不够</w:t>
            </w:r>
          </w:p>
        </w:tc>
        <w:tc>
          <w:tcPr>
            <w:tcW w:w="1948" w:type="dxa"/>
            <w:vAlign w:val="center"/>
          </w:tcPr>
          <w:p w:rsidR="00F909CA" w:rsidRPr="001E2601" w:rsidRDefault="00F909CA"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F909CA" w:rsidRDefault="00F909CA"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D07A21" w:rsidRPr="00F4487C" w:rsidRDefault="00D07A21" w:rsidP="00D07A21">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w:t>
            </w:r>
            <w:r w:rsidRPr="00F4487C">
              <w:rPr>
                <w:rFonts w:ascii="Times New Roman" w:eastAsia="宋体" w:hAnsi="Times New Roman" w:cs="Times New Roman"/>
                <w:bCs/>
                <w:sz w:val="18"/>
                <w:szCs w:val="18"/>
              </w:rPr>
              <w:lastRenderedPageBreak/>
              <w:t>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D07A21" w:rsidRDefault="00D07A21" w:rsidP="00D07A21">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967E96" w:rsidRPr="001E2601" w:rsidRDefault="00967E96" w:rsidP="00D07A21">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F909CA" w:rsidTr="0007586F">
        <w:trPr>
          <w:trHeight w:val="6063"/>
          <w:jc w:val="center"/>
        </w:trPr>
        <w:tc>
          <w:tcPr>
            <w:tcW w:w="583" w:type="dxa"/>
            <w:vAlign w:val="center"/>
          </w:tcPr>
          <w:p w:rsidR="00F909CA" w:rsidRDefault="00F909CA"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28</w:t>
            </w:r>
          </w:p>
        </w:tc>
        <w:tc>
          <w:tcPr>
            <w:tcW w:w="910" w:type="dxa"/>
            <w:vAlign w:val="center"/>
          </w:tcPr>
          <w:p w:rsidR="00F909CA" w:rsidRDefault="00F909CA"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硫酸二甲酯</w:t>
            </w:r>
          </w:p>
        </w:tc>
        <w:tc>
          <w:tcPr>
            <w:tcW w:w="1516" w:type="dxa"/>
            <w:vAlign w:val="center"/>
          </w:tcPr>
          <w:p w:rsidR="00F909CA" w:rsidRDefault="00F909CA" w:rsidP="004B37CF">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hint="eastAsia"/>
                <w:kern w:val="2"/>
                <w:sz w:val="18"/>
                <w:szCs w:val="18"/>
              </w:rPr>
              <w:t>无色或浅黄色透明液体，微带洋葱臭味。微溶于水，溶于醇。分子量</w:t>
            </w:r>
            <w:r>
              <w:rPr>
                <w:rFonts w:ascii="Times New Roman" w:hAnsi="Times New Roman" w:hint="eastAsia"/>
                <w:kern w:val="2"/>
                <w:sz w:val="18"/>
                <w:szCs w:val="18"/>
              </w:rPr>
              <w:t>126.13</w:t>
            </w:r>
            <w:r>
              <w:rPr>
                <w:rFonts w:ascii="Times New Roman" w:hAnsi="Times New Roman" w:hint="eastAsia"/>
                <w:kern w:val="2"/>
                <w:sz w:val="18"/>
                <w:szCs w:val="18"/>
              </w:rPr>
              <w:t>，</w:t>
            </w:r>
            <w:r>
              <w:rPr>
                <w:rFonts w:ascii="Times New Roman" w:hAnsi="Times New Roman" w:hint="eastAsia"/>
                <w:kern w:val="2"/>
                <w:sz w:val="18"/>
                <w:szCs w:val="18"/>
              </w:rPr>
              <w:t>pH</w:t>
            </w:r>
            <w:r>
              <w:rPr>
                <w:rFonts w:ascii="Times New Roman" w:hAnsi="Times New Roman" w:hint="eastAsia"/>
                <w:kern w:val="2"/>
                <w:sz w:val="18"/>
                <w:szCs w:val="18"/>
              </w:rPr>
              <w:t>值小于</w:t>
            </w:r>
            <w:r>
              <w:rPr>
                <w:rFonts w:ascii="Times New Roman" w:hAnsi="Times New Roman" w:hint="eastAsia"/>
                <w:kern w:val="2"/>
                <w:sz w:val="18"/>
                <w:szCs w:val="18"/>
              </w:rPr>
              <w:t>7</w:t>
            </w:r>
            <w:r>
              <w:rPr>
                <w:rFonts w:ascii="Times New Roman" w:hAnsi="Times New Roman" w:hint="eastAsia"/>
                <w:kern w:val="2"/>
                <w:sz w:val="18"/>
                <w:szCs w:val="18"/>
              </w:rPr>
              <w:t>（</w:t>
            </w:r>
            <w:r>
              <w:rPr>
                <w:rFonts w:ascii="Times New Roman" w:hAnsi="Times New Roman" w:hint="eastAsia"/>
                <w:kern w:val="2"/>
                <w:sz w:val="18"/>
                <w:szCs w:val="18"/>
              </w:rPr>
              <w:t>1%</w:t>
            </w:r>
            <w:r>
              <w:rPr>
                <w:rFonts w:ascii="Times New Roman" w:hAnsi="Times New Roman" w:hint="eastAsia"/>
                <w:kern w:val="2"/>
                <w:sz w:val="18"/>
                <w:szCs w:val="18"/>
              </w:rPr>
              <w:t>溶液），熔点</w:t>
            </w:r>
            <w:r>
              <w:rPr>
                <w:rFonts w:ascii="Times New Roman" w:hAnsi="Times New Roman" w:hint="eastAsia"/>
                <w:kern w:val="2"/>
                <w:sz w:val="18"/>
                <w:szCs w:val="18"/>
              </w:rPr>
              <w:t>-31.8</w:t>
            </w:r>
            <w:r>
              <w:rPr>
                <w:rFonts w:ascii="Times New Roman" w:hAnsi="Times New Roman" w:hint="eastAsia"/>
                <w:kern w:val="2"/>
                <w:sz w:val="18"/>
                <w:szCs w:val="18"/>
              </w:rPr>
              <w:t>℃，沸点</w:t>
            </w:r>
            <w:r>
              <w:rPr>
                <w:rFonts w:ascii="Times New Roman" w:hAnsi="Times New Roman" w:hint="eastAsia"/>
                <w:kern w:val="2"/>
                <w:sz w:val="18"/>
                <w:szCs w:val="18"/>
              </w:rPr>
              <w:t>188</w:t>
            </w:r>
            <w:r>
              <w:rPr>
                <w:rFonts w:ascii="Times New Roman" w:hAnsi="Times New Roman" w:hint="eastAsia"/>
                <w:kern w:val="2"/>
                <w:sz w:val="18"/>
                <w:szCs w:val="18"/>
              </w:rPr>
              <w:t>℃</w:t>
            </w:r>
            <w:r>
              <w:rPr>
                <w:rFonts w:ascii="Times New Roman" w:hAnsi="Times New Roman" w:hint="eastAsia"/>
                <w:kern w:val="2"/>
                <w:sz w:val="18"/>
                <w:szCs w:val="18"/>
              </w:rPr>
              <w:t>(</w:t>
            </w:r>
            <w:r>
              <w:rPr>
                <w:rFonts w:ascii="Times New Roman" w:hAnsi="Times New Roman" w:hint="eastAsia"/>
                <w:kern w:val="2"/>
                <w:sz w:val="18"/>
                <w:szCs w:val="18"/>
              </w:rPr>
              <w:t>分解</w:t>
            </w:r>
            <w:r>
              <w:rPr>
                <w:rFonts w:ascii="Times New Roman" w:hAnsi="Times New Roman" w:hint="eastAsia"/>
                <w:kern w:val="2"/>
                <w:sz w:val="18"/>
                <w:szCs w:val="18"/>
              </w:rPr>
              <w:t>)</w:t>
            </w:r>
            <w:r>
              <w:rPr>
                <w:rFonts w:ascii="Times New Roman" w:hAnsi="Times New Roman" w:hint="eastAsia"/>
                <w:kern w:val="2"/>
                <w:sz w:val="18"/>
                <w:szCs w:val="18"/>
              </w:rPr>
              <w:t>，相对密度</w:t>
            </w:r>
            <w:r>
              <w:rPr>
                <w:rFonts w:ascii="Times New Roman" w:hAnsi="Times New Roman" w:hint="eastAsia"/>
                <w:kern w:val="2"/>
                <w:sz w:val="18"/>
                <w:szCs w:val="18"/>
              </w:rPr>
              <w:t>(</w:t>
            </w:r>
            <w:r>
              <w:rPr>
                <w:rFonts w:ascii="Times New Roman" w:hAnsi="Times New Roman" w:hint="eastAsia"/>
                <w:kern w:val="2"/>
                <w:sz w:val="18"/>
                <w:szCs w:val="18"/>
              </w:rPr>
              <w:t>水</w:t>
            </w:r>
            <w:r>
              <w:rPr>
                <w:rFonts w:ascii="Times New Roman" w:hAnsi="Times New Roman" w:hint="eastAsia"/>
                <w:kern w:val="2"/>
                <w:sz w:val="18"/>
                <w:szCs w:val="18"/>
              </w:rPr>
              <w:t>=1) 1.33</w:t>
            </w:r>
            <w:r>
              <w:rPr>
                <w:rFonts w:ascii="Times New Roman" w:hAnsi="Times New Roman" w:hint="eastAsia"/>
                <w:kern w:val="2"/>
                <w:sz w:val="18"/>
                <w:szCs w:val="18"/>
              </w:rPr>
              <w:t>，相对</w:t>
            </w:r>
            <w:proofErr w:type="gramStart"/>
            <w:r>
              <w:rPr>
                <w:rFonts w:ascii="Times New Roman" w:hAnsi="Times New Roman" w:hint="eastAsia"/>
                <w:kern w:val="2"/>
                <w:sz w:val="18"/>
                <w:szCs w:val="18"/>
              </w:rPr>
              <w:t>蒸气</w:t>
            </w:r>
            <w:proofErr w:type="gramEnd"/>
            <w:r>
              <w:rPr>
                <w:rFonts w:ascii="Times New Roman" w:hAnsi="Times New Roman" w:hint="eastAsia"/>
                <w:kern w:val="2"/>
                <w:sz w:val="18"/>
                <w:szCs w:val="18"/>
              </w:rPr>
              <w:t>密度</w:t>
            </w:r>
            <w:r>
              <w:rPr>
                <w:rFonts w:ascii="Times New Roman" w:hAnsi="Times New Roman" w:hint="eastAsia"/>
                <w:kern w:val="2"/>
                <w:sz w:val="18"/>
                <w:szCs w:val="18"/>
              </w:rPr>
              <w:t>(</w:t>
            </w:r>
            <w:r>
              <w:rPr>
                <w:rFonts w:ascii="Times New Roman" w:hAnsi="Times New Roman" w:hint="eastAsia"/>
                <w:kern w:val="2"/>
                <w:sz w:val="18"/>
                <w:szCs w:val="18"/>
              </w:rPr>
              <w:t>空气</w:t>
            </w:r>
            <w:r>
              <w:rPr>
                <w:rFonts w:ascii="Times New Roman" w:hAnsi="Times New Roman" w:hint="eastAsia"/>
                <w:kern w:val="2"/>
                <w:sz w:val="18"/>
                <w:szCs w:val="18"/>
              </w:rPr>
              <w:t>=1) 4.35</w:t>
            </w:r>
            <w:r>
              <w:rPr>
                <w:rFonts w:ascii="Times New Roman" w:hAnsi="Times New Roman" w:hint="eastAsia"/>
                <w:kern w:val="2"/>
                <w:sz w:val="18"/>
                <w:szCs w:val="18"/>
              </w:rPr>
              <w:t>，饱和蒸气压</w:t>
            </w:r>
            <w:r>
              <w:rPr>
                <w:rFonts w:ascii="Times New Roman" w:hAnsi="Times New Roman" w:hint="eastAsia"/>
                <w:kern w:val="2"/>
                <w:sz w:val="18"/>
                <w:szCs w:val="18"/>
              </w:rPr>
              <w:t>2.00kPa (76</w:t>
            </w:r>
            <w:r>
              <w:rPr>
                <w:rFonts w:ascii="Times New Roman" w:hAnsi="Times New Roman" w:hint="eastAsia"/>
                <w:kern w:val="2"/>
                <w:sz w:val="18"/>
                <w:szCs w:val="18"/>
              </w:rPr>
              <w:t>℃</w:t>
            </w:r>
            <w:r>
              <w:rPr>
                <w:rFonts w:ascii="Times New Roman" w:hAnsi="Times New Roman" w:hint="eastAsia"/>
                <w:kern w:val="2"/>
                <w:sz w:val="18"/>
                <w:szCs w:val="18"/>
              </w:rPr>
              <w:t>)</w:t>
            </w:r>
            <w:r>
              <w:rPr>
                <w:rFonts w:ascii="Times New Roman" w:hAnsi="Times New Roman" w:hint="eastAsia"/>
                <w:kern w:val="2"/>
                <w:sz w:val="18"/>
                <w:szCs w:val="18"/>
              </w:rPr>
              <w:t>，</w:t>
            </w:r>
            <w:r>
              <w:rPr>
                <w:rFonts w:ascii="Times New Roman" w:hAnsi="Times New Roman" w:hint="eastAsia"/>
                <w:kern w:val="2"/>
                <w:sz w:val="18"/>
                <w:szCs w:val="18"/>
              </w:rPr>
              <w:t>log pow(</w:t>
            </w:r>
            <w:r>
              <w:rPr>
                <w:rFonts w:ascii="Times New Roman" w:hAnsi="Times New Roman" w:hint="eastAsia"/>
                <w:kern w:val="2"/>
                <w:sz w:val="18"/>
                <w:szCs w:val="18"/>
              </w:rPr>
              <w:t>辛醇</w:t>
            </w:r>
            <w:r>
              <w:rPr>
                <w:rFonts w:ascii="Times New Roman" w:hAnsi="Times New Roman" w:hint="eastAsia"/>
                <w:kern w:val="2"/>
                <w:sz w:val="18"/>
                <w:szCs w:val="18"/>
              </w:rPr>
              <w:t>/</w:t>
            </w:r>
            <w:r>
              <w:rPr>
                <w:rFonts w:ascii="Times New Roman" w:hAnsi="Times New Roman" w:hint="eastAsia"/>
                <w:kern w:val="2"/>
                <w:sz w:val="18"/>
                <w:szCs w:val="18"/>
              </w:rPr>
              <w:t>水分配系数</w:t>
            </w:r>
            <w:r>
              <w:rPr>
                <w:rFonts w:ascii="Times New Roman" w:hAnsi="Times New Roman" w:hint="eastAsia"/>
                <w:kern w:val="2"/>
                <w:sz w:val="18"/>
                <w:szCs w:val="18"/>
              </w:rPr>
              <w:t>)-0.82</w:t>
            </w:r>
            <w:r>
              <w:rPr>
                <w:rFonts w:ascii="Times New Roman" w:hAnsi="Times New Roman" w:hint="eastAsia"/>
                <w:kern w:val="2"/>
                <w:sz w:val="18"/>
                <w:szCs w:val="18"/>
              </w:rPr>
              <w:t>～</w:t>
            </w:r>
            <w:r>
              <w:rPr>
                <w:rFonts w:ascii="Times New Roman" w:hAnsi="Times New Roman" w:hint="eastAsia"/>
                <w:kern w:val="2"/>
                <w:sz w:val="18"/>
                <w:szCs w:val="18"/>
              </w:rPr>
              <w:t>-0.66</w:t>
            </w:r>
            <w:r>
              <w:rPr>
                <w:rFonts w:ascii="Times New Roman" w:hAnsi="Times New Roman" w:hint="eastAsia"/>
                <w:kern w:val="2"/>
                <w:sz w:val="18"/>
                <w:szCs w:val="18"/>
              </w:rPr>
              <w:t>，闪点</w:t>
            </w:r>
            <w:r>
              <w:rPr>
                <w:rFonts w:ascii="Times New Roman" w:hAnsi="Times New Roman" w:hint="eastAsia"/>
                <w:kern w:val="2"/>
                <w:sz w:val="18"/>
                <w:szCs w:val="18"/>
              </w:rPr>
              <w:t>83</w:t>
            </w:r>
            <w:r>
              <w:rPr>
                <w:rFonts w:ascii="Times New Roman" w:hAnsi="Times New Roman" w:hint="eastAsia"/>
                <w:kern w:val="2"/>
                <w:sz w:val="18"/>
                <w:szCs w:val="18"/>
              </w:rPr>
              <w:t>℃，引燃温度</w:t>
            </w:r>
            <w:r>
              <w:rPr>
                <w:rFonts w:ascii="Times New Roman" w:hAnsi="Times New Roman" w:hint="eastAsia"/>
                <w:kern w:val="2"/>
                <w:sz w:val="18"/>
                <w:szCs w:val="18"/>
              </w:rPr>
              <w:t>1</w:t>
            </w:r>
            <w:r w:rsidR="00F331B6">
              <w:rPr>
                <w:rFonts w:ascii="Times New Roman" w:hAnsi="Times New Roman" w:hint="eastAsia"/>
                <w:kern w:val="2"/>
                <w:sz w:val="18"/>
                <w:szCs w:val="18"/>
              </w:rPr>
              <w:t>91</w:t>
            </w:r>
            <w:r>
              <w:rPr>
                <w:rFonts w:ascii="Times New Roman" w:hAnsi="Times New Roman" w:hint="eastAsia"/>
                <w:kern w:val="2"/>
                <w:sz w:val="18"/>
                <w:szCs w:val="18"/>
              </w:rPr>
              <w:t>℃。</w:t>
            </w:r>
          </w:p>
        </w:tc>
        <w:tc>
          <w:tcPr>
            <w:tcW w:w="1126" w:type="dxa"/>
            <w:vAlign w:val="center"/>
          </w:tcPr>
          <w:p w:rsidR="00BB7548" w:rsidRPr="004B37CF" w:rsidRDefault="00BB7548" w:rsidP="004B37CF">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hint="eastAsia"/>
                <w:sz w:val="18"/>
                <w:szCs w:val="18"/>
              </w:rPr>
              <w:t>丙类</w:t>
            </w:r>
          </w:p>
          <w:p w:rsidR="00F909CA" w:rsidRDefault="00EC3FFB" w:rsidP="004B37CF">
            <w:pPr>
              <w:pStyle w:val="a5"/>
              <w:adjustRightInd w:val="0"/>
              <w:snapToGrid w:val="0"/>
              <w:spacing w:before="0" w:beforeAutospacing="0" w:after="0" w:afterAutospacing="0"/>
              <w:ind w:firstLineChars="100" w:firstLine="180"/>
              <w:rPr>
                <w:rFonts w:ascii="Times New Roman" w:hAnsi="Times New Roman"/>
                <w:sz w:val="18"/>
                <w:szCs w:val="18"/>
              </w:rPr>
            </w:pPr>
            <w:r w:rsidRPr="00EC3FFB">
              <w:rPr>
                <w:rFonts w:ascii="Times New Roman" w:hAnsi="Times New Roman" w:hint="eastAsia"/>
                <w:sz w:val="18"/>
                <w:szCs w:val="18"/>
              </w:rPr>
              <w:t>遇</w:t>
            </w:r>
            <w:r w:rsidRPr="004B37CF">
              <w:rPr>
                <w:rFonts w:ascii="Times New Roman" w:hAnsi="Times New Roman" w:hint="eastAsia"/>
                <w:kern w:val="2"/>
                <w:sz w:val="18"/>
                <w:szCs w:val="18"/>
              </w:rPr>
              <w:t>热源</w:t>
            </w:r>
            <w:r w:rsidRPr="00EC3FFB">
              <w:rPr>
                <w:rFonts w:ascii="Times New Roman" w:hAnsi="Times New Roman" w:hint="eastAsia"/>
                <w:sz w:val="18"/>
                <w:szCs w:val="18"/>
              </w:rPr>
              <w:t>、明火、氧化剂有燃烧爆炸的危险。若遇高热可发生剧烈分解，引起容器破裂或爆炸事故。</w:t>
            </w:r>
          </w:p>
        </w:tc>
        <w:tc>
          <w:tcPr>
            <w:tcW w:w="1715" w:type="dxa"/>
            <w:vAlign w:val="center"/>
          </w:tcPr>
          <w:p w:rsidR="004B37CF" w:rsidRDefault="004B37CF" w:rsidP="004B37CF">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hint="eastAsia"/>
                <w:kern w:val="2"/>
                <w:sz w:val="18"/>
                <w:szCs w:val="18"/>
              </w:rPr>
              <w:t>高毒</w:t>
            </w:r>
          </w:p>
          <w:p w:rsidR="00F909CA" w:rsidRDefault="00F909CA" w:rsidP="004B37CF">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hint="eastAsia"/>
                <w:kern w:val="2"/>
                <w:sz w:val="18"/>
                <w:szCs w:val="18"/>
              </w:rPr>
              <w:t>本品对粘膜和皮肤有强烈的刺激作用。误服灼伤消化道；可致眼、皮肤灼伤。长期接触低浓度，可致眼和上呼吸道刺激。职业接触限值：</w:t>
            </w:r>
            <w:r>
              <w:rPr>
                <w:rFonts w:ascii="Times New Roman" w:hAnsi="Times New Roman" w:hint="eastAsia"/>
                <w:kern w:val="2"/>
                <w:sz w:val="18"/>
                <w:szCs w:val="18"/>
              </w:rPr>
              <w:t xml:space="preserve"> PC-TWA(</w:t>
            </w:r>
            <w:r>
              <w:rPr>
                <w:rFonts w:ascii="Times New Roman" w:hAnsi="Times New Roman" w:hint="eastAsia"/>
                <w:kern w:val="2"/>
                <w:sz w:val="18"/>
                <w:szCs w:val="18"/>
              </w:rPr>
              <w:t>时间加权平均容许浓度</w:t>
            </w:r>
            <w:r>
              <w:rPr>
                <w:rFonts w:ascii="Times New Roman" w:hAnsi="Times New Roman" w:hint="eastAsia"/>
                <w:kern w:val="2"/>
                <w:sz w:val="18"/>
                <w:szCs w:val="18"/>
              </w:rPr>
              <w:t>)(mg/m</w:t>
            </w:r>
            <w:r>
              <w:rPr>
                <w:rFonts w:ascii="Times New Roman" w:hAnsi="Times New Roman" w:hint="eastAsia"/>
                <w:kern w:val="2"/>
                <w:sz w:val="18"/>
                <w:szCs w:val="18"/>
                <w:vertAlign w:val="superscript"/>
              </w:rPr>
              <w:t>3</w:t>
            </w:r>
            <w:r>
              <w:rPr>
                <w:rFonts w:ascii="Times New Roman" w:hAnsi="Times New Roman" w:hint="eastAsia"/>
                <w:kern w:val="2"/>
                <w:sz w:val="18"/>
                <w:szCs w:val="18"/>
              </w:rPr>
              <w:t>):0.5(</w:t>
            </w:r>
            <w:r>
              <w:rPr>
                <w:rFonts w:ascii="Times New Roman" w:hAnsi="Times New Roman" w:hint="eastAsia"/>
                <w:kern w:val="2"/>
                <w:sz w:val="18"/>
                <w:szCs w:val="18"/>
              </w:rPr>
              <w:t>皮</w:t>
            </w:r>
            <w:r>
              <w:rPr>
                <w:rFonts w:ascii="Times New Roman" w:hAnsi="Times New Roman" w:hint="eastAsia"/>
                <w:kern w:val="2"/>
                <w:sz w:val="18"/>
                <w:szCs w:val="18"/>
              </w:rPr>
              <w:t>)</w:t>
            </w:r>
            <w:r>
              <w:rPr>
                <w:rFonts w:ascii="Times New Roman" w:hAnsi="Times New Roman" w:hint="eastAsia"/>
                <w:kern w:val="2"/>
                <w:sz w:val="18"/>
                <w:szCs w:val="18"/>
              </w:rPr>
              <w:t>。</w:t>
            </w:r>
          </w:p>
          <w:p w:rsidR="00F909CA" w:rsidRDefault="00F909CA"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IARC</w:t>
            </w:r>
            <w:r>
              <w:rPr>
                <w:rFonts w:ascii="Times New Roman" w:eastAsia="宋体" w:hAnsi="Times New Roman" w:cs="Times New Roman" w:hint="eastAsia"/>
                <w:sz w:val="18"/>
                <w:szCs w:val="18"/>
              </w:rPr>
              <w:t>：可能人类致癌物。</w:t>
            </w:r>
            <w:r>
              <w:rPr>
                <w:rFonts w:ascii="Times New Roman" w:eastAsia="宋体" w:hAnsi="Times New Roman" w:cs="Times New Roman" w:hint="eastAsia"/>
                <w:sz w:val="18"/>
                <w:szCs w:val="18"/>
              </w:rPr>
              <w:t xml:space="preserve"> </w:t>
            </w:r>
          </w:p>
          <w:p w:rsidR="00F909CA" w:rsidRDefault="00F909CA" w:rsidP="00861CA8">
            <w:pPr>
              <w:adjustRightInd w:val="0"/>
              <w:snapToGrid w:val="0"/>
              <w:jc w:val="left"/>
              <w:rPr>
                <w:rFonts w:ascii="Times New Roman" w:eastAsia="宋体" w:hAnsi="Times New Roman" w:cs="Times New Roman"/>
                <w:sz w:val="18"/>
                <w:szCs w:val="18"/>
              </w:rPr>
            </w:pPr>
          </w:p>
        </w:tc>
        <w:tc>
          <w:tcPr>
            <w:tcW w:w="777" w:type="dxa"/>
            <w:vAlign w:val="center"/>
          </w:tcPr>
          <w:p w:rsidR="00F909CA" w:rsidRDefault="00F909CA"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桶装</w:t>
            </w:r>
            <w:r w:rsidR="00CF5E3A">
              <w:rPr>
                <w:rFonts w:ascii="Times New Roman" w:eastAsia="宋体" w:hAnsi="Times New Roman" w:cs="Times New Roman"/>
                <w:sz w:val="18"/>
                <w:szCs w:val="18"/>
              </w:rPr>
              <w:t xml:space="preserve"> </w:t>
            </w:r>
          </w:p>
          <w:p w:rsidR="00E546E4" w:rsidRDefault="00E546E4"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E546E4" w:rsidRDefault="00E546E4"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常温</w:t>
            </w:r>
          </w:p>
        </w:tc>
        <w:tc>
          <w:tcPr>
            <w:tcW w:w="704"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液态</w:t>
            </w:r>
          </w:p>
        </w:tc>
        <w:tc>
          <w:tcPr>
            <w:tcW w:w="2488" w:type="dxa"/>
            <w:vAlign w:val="center"/>
          </w:tcPr>
          <w:p w:rsidR="00F909CA" w:rsidRDefault="00F909CA" w:rsidP="00861CA8">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Pr>
                <w:rFonts w:ascii="Times New Roman" w:eastAsia="宋体" w:hAnsi="Times New Roman" w:cs="Times New Roman" w:hint="eastAsia"/>
                <w:b/>
                <w:bCs/>
                <w:kern w:val="0"/>
                <w:sz w:val="18"/>
                <w:szCs w:val="18"/>
              </w:rPr>
              <w:t>[</w:t>
            </w:r>
            <w:r w:rsidR="00861CA8">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515D78" w:rsidRDefault="00515D78" w:rsidP="00AA6B6F">
            <w:pPr>
              <w:pStyle w:val="aa"/>
              <w:numPr>
                <w:ilvl w:val="0"/>
                <w:numId w:val="37"/>
              </w:numPr>
              <w:adjustRightInd w:val="0"/>
              <w:snapToGrid w:val="0"/>
              <w:ind w:left="0"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储存场所</w:t>
            </w:r>
            <w:r w:rsidRPr="00515D78">
              <w:rPr>
                <w:rFonts w:ascii="Times New Roman" w:eastAsia="宋体" w:hAnsi="Times New Roman" w:cs="Times New Roman" w:hint="eastAsia"/>
                <w:bCs/>
                <w:kern w:val="0"/>
                <w:sz w:val="18"/>
                <w:szCs w:val="18"/>
              </w:rPr>
              <w:t>设置泄漏检测报警仪</w:t>
            </w:r>
            <w:r>
              <w:rPr>
                <w:rFonts w:ascii="Times New Roman" w:eastAsia="宋体" w:hAnsi="Times New Roman" w:cs="Times New Roman" w:hint="eastAsia"/>
                <w:bCs/>
                <w:kern w:val="0"/>
                <w:sz w:val="18"/>
                <w:szCs w:val="18"/>
              </w:rPr>
              <w:t>；</w:t>
            </w:r>
          </w:p>
          <w:p w:rsidR="00F909CA" w:rsidRDefault="00515D78" w:rsidP="00AA6B6F">
            <w:pPr>
              <w:pStyle w:val="aa"/>
              <w:numPr>
                <w:ilvl w:val="0"/>
                <w:numId w:val="37"/>
              </w:numPr>
              <w:adjustRightInd w:val="0"/>
              <w:snapToGrid w:val="0"/>
              <w:ind w:left="0"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储存场所设置</w:t>
            </w:r>
            <w:r w:rsidR="00F909CA">
              <w:rPr>
                <w:rFonts w:ascii="Times New Roman" w:eastAsia="宋体" w:hAnsi="Times New Roman" w:cs="Times New Roman" w:hint="eastAsia"/>
                <w:bCs/>
                <w:kern w:val="0"/>
                <w:sz w:val="18"/>
                <w:szCs w:val="18"/>
              </w:rPr>
              <w:t>防雷、防静电装置</w:t>
            </w:r>
            <w:r>
              <w:rPr>
                <w:rFonts w:ascii="Times New Roman" w:eastAsia="宋体" w:hAnsi="Times New Roman" w:cs="Times New Roman" w:hint="eastAsia"/>
                <w:bCs/>
                <w:kern w:val="0"/>
                <w:sz w:val="18"/>
                <w:szCs w:val="18"/>
              </w:rPr>
              <w:t>；</w:t>
            </w:r>
          </w:p>
          <w:p w:rsidR="00F909CA" w:rsidRDefault="00515D78" w:rsidP="00AA6B6F">
            <w:pPr>
              <w:pStyle w:val="aa"/>
              <w:numPr>
                <w:ilvl w:val="0"/>
                <w:numId w:val="37"/>
              </w:numPr>
              <w:adjustRightInd w:val="0"/>
              <w:snapToGrid w:val="0"/>
              <w:ind w:left="0" w:firstLineChars="0" w:firstLine="0"/>
              <w:rPr>
                <w:rFonts w:ascii="Times New Roman" w:eastAsia="宋体" w:hAnsi="Times New Roman" w:cs="Times New Roman"/>
                <w:bCs/>
                <w:kern w:val="0"/>
                <w:sz w:val="18"/>
                <w:szCs w:val="18"/>
              </w:rPr>
            </w:pPr>
            <w:r w:rsidRPr="00515D78">
              <w:rPr>
                <w:rFonts w:ascii="Times New Roman" w:eastAsia="宋体" w:hAnsi="Times New Roman" w:cs="Times New Roman" w:hint="eastAsia"/>
                <w:bCs/>
                <w:kern w:val="0"/>
                <w:sz w:val="18"/>
                <w:szCs w:val="18"/>
              </w:rPr>
              <w:t>储罐等容器和设备应设置液位计、温度计，并</w:t>
            </w:r>
            <w:proofErr w:type="gramStart"/>
            <w:r w:rsidR="00F5157F">
              <w:rPr>
                <w:rFonts w:ascii="Times New Roman" w:eastAsia="宋体" w:hAnsi="Times New Roman" w:cs="Times New Roman" w:hint="eastAsia"/>
                <w:bCs/>
                <w:kern w:val="0"/>
                <w:sz w:val="18"/>
                <w:szCs w:val="18"/>
              </w:rPr>
              <w:t>设置</w:t>
            </w:r>
            <w:r w:rsidRPr="00515D78">
              <w:rPr>
                <w:rFonts w:ascii="Times New Roman" w:eastAsia="宋体" w:hAnsi="Times New Roman" w:cs="Times New Roman" w:hint="eastAsia"/>
                <w:bCs/>
                <w:kern w:val="0"/>
                <w:sz w:val="18"/>
                <w:szCs w:val="18"/>
              </w:rPr>
              <w:t>带液位</w:t>
            </w:r>
            <w:proofErr w:type="gramEnd"/>
            <w:r w:rsidRPr="00515D78">
              <w:rPr>
                <w:rFonts w:ascii="Times New Roman" w:eastAsia="宋体" w:hAnsi="Times New Roman" w:cs="Times New Roman" w:hint="eastAsia"/>
                <w:bCs/>
                <w:kern w:val="0"/>
                <w:sz w:val="18"/>
                <w:szCs w:val="18"/>
              </w:rPr>
              <w:t>、温度远传记录和报警功能的安全装置，重点储罐需设置紧急切断装置</w:t>
            </w:r>
            <w:r>
              <w:rPr>
                <w:rFonts w:ascii="Times New Roman" w:eastAsia="宋体" w:hAnsi="Times New Roman" w:cs="Times New Roman" w:hint="eastAsia"/>
                <w:bCs/>
                <w:kern w:val="0"/>
                <w:sz w:val="18"/>
                <w:szCs w:val="18"/>
              </w:rPr>
              <w:t>；</w:t>
            </w:r>
          </w:p>
          <w:p w:rsidR="00515D78" w:rsidRDefault="00515D78" w:rsidP="00AA6B6F">
            <w:pPr>
              <w:pStyle w:val="aa"/>
              <w:numPr>
                <w:ilvl w:val="0"/>
                <w:numId w:val="37"/>
              </w:numPr>
              <w:adjustRightInd w:val="0"/>
              <w:snapToGrid w:val="0"/>
              <w:ind w:left="0" w:firstLineChars="0" w:firstLine="0"/>
              <w:rPr>
                <w:rFonts w:ascii="Times New Roman" w:eastAsia="宋体" w:hAnsi="Times New Roman" w:cs="Times New Roman"/>
                <w:bCs/>
                <w:kern w:val="0"/>
                <w:sz w:val="18"/>
                <w:szCs w:val="18"/>
              </w:rPr>
            </w:pPr>
            <w:r w:rsidRPr="00515D78">
              <w:rPr>
                <w:rFonts w:ascii="Times New Roman" w:eastAsia="宋体" w:hAnsi="Times New Roman" w:cs="Times New Roman" w:hint="eastAsia"/>
                <w:bCs/>
                <w:kern w:val="0"/>
                <w:sz w:val="18"/>
                <w:szCs w:val="18"/>
              </w:rPr>
              <w:t>储存区设置围堰，地面进行防渗透处理，并配备倒装罐或储液池</w:t>
            </w:r>
            <w:r>
              <w:rPr>
                <w:rFonts w:ascii="Times New Roman" w:eastAsia="宋体" w:hAnsi="Times New Roman" w:cs="Times New Roman" w:hint="eastAsia"/>
                <w:bCs/>
                <w:kern w:val="0"/>
                <w:sz w:val="18"/>
                <w:szCs w:val="18"/>
              </w:rPr>
              <w:t>；</w:t>
            </w:r>
          </w:p>
          <w:p w:rsidR="00F909CA" w:rsidRDefault="00515D78" w:rsidP="00AA6B6F">
            <w:pPr>
              <w:pStyle w:val="aa"/>
              <w:numPr>
                <w:ilvl w:val="0"/>
                <w:numId w:val="37"/>
              </w:numPr>
              <w:adjustRightInd w:val="0"/>
              <w:snapToGrid w:val="0"/>
              <w:ind w:left="0"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储存场所设置</w:t>
            </w:r>
            <w:r w:rsidR="00F909CA">
              <w:rPr>
                <w:rFonts w:ascii="Times New Roman" w:eastAsia="宋体" w:hAnsi="Times New Roman" w:cs="Times New Roman" w:hint="eastAsia"/>
                <w:bCs/>
                <w:kern w:val="0"/>
                <w:sz w:val="18"/>
                <w:szCs w:val="18"/>
              </w:rPr>
              <w:t>安全警示标志</w:t>
            </w:r>
            <w:r>
              <w:rPr>
                <w:rFonts w:ascii="Times New Roman" w:eastAsia="宋体" w:hAnsi="Times New Roman" w:cs="Times New Roman" w:hint="eastAsia"/>
                <w:bCs/>
                <w:kern w:val="0"/>
                <w:sz w:val="18"/>
                <w:szCs w:val="18"/>
              </w:rPr>
              <w:t>。</w:t>
            </w:r>
          </w:p>
          <w:p w:rsidR="00F909CA" w:rsidRDefault="00F909CA" w:rsidP="00861CA8">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w:t>
            </w:r>
            <w:r w:rsidR="00861CA8">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F909CA" w:rsidRDefault="00F909CA" w:rsidP="00861CA8">
            <w:pPr>
              <w:pStyle w:val="a5"/>
              <w:adjustRightInd w:val="0"/>
              <w:snapToGrid w:val="0"/>
              <w:spacing w:before="0" w:beforeAutospacing="0" w:after="0" w:afterAutospacing="0"/>
              <w:rPr>
                <w:rFonts w:ascii="Times New Roman" w:hAnsi="Times New Roman"/>
                <w:kern w:val="2"/>
                <w:sz w:val="18"/>
                <w:szCs w:val="18"/>
              </w:rPr>
            </w:pPr>
            <w:r>
              <w:rPr>
                <w:rFonts w:ascii="Times New Roman" w:hAnsi="Times New Roman" w:hint="eastAsia"/>
                <w:bCs/>
                <w:sz w:val="18"/>
                <w:szCs w:val="18"/>
              </w:rPr>
              <w:t>水雾喷淋系统和设备、</w:t>
            </w:r>
            <w:r w:rsidR="006B00C5">
              <w:rPr>
                <w:rFonts w:ascii="Times New Roman" w:hAnsi="Times New Roman" w:hint="eastAsia"/>
                <w:bCs/>
                <w:sz w:val="18"/>
                <w:szCs w:val="18"/>
              </w:rPr>
              <w:t>事故风机</w:t>
            </w:r>
            <w:r>
              <w:rPr>
                <w:rFonts w:ascii="Times New Roman" w:hAnsi="Times New Roman" w:hint="eastAsia"/>
                <w:bCs/>
                <w:sz w:val="18"/>
                <w:szCs w:val="18"/>
              </w:rPr>
              <w:t>、灭火器具</w:t>
            </w:r>
            <w:r w:rsidR="00515D78">
              <w:rPr>
                <w:rFonts w:ascii="Times New Roman" w:hAnsi="Times New Roman" w:hint="eastAsia"/>
                <w:bCs/>
                <w:sz w:val="18"/>
                <w:szCs w:val="18"/>
              </w:rPr>
              <w:t>。</w:t>
            </w:r>
          </w:p>
        </w:tc>
        <w:tc>
          <w:tcPr>
            <w:tcW w:w="1185" w:type="dxa"/>
            <w:vAlign w:val="center"/>
          </w:tcPr>
          <w:p w:rsidR="00F909CA" w:rsidRDefault="00F909CA"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正压式空气呼吸机</w:t>
            </w:r>
            <w:r w:rsidR="00A1379E">
              <w:rPr>
                <w:rFonts w:ascii="Times New Roman" w:hAnsi="Times New Roman" w:hint="eastAsia"/>
                <w:sz w:val="18"/>
                <w:szCs w:val="18"/>
              </w:rPr>
              <w:t>、</w:t>
            </w:r>
            <w:r>
              <w:rPr>
                <w:rFonts w:ascii="Times New Roman" w:hAnsi="Times New Roman"/>
                <w:sz w:val="18"/>
                <w:szCs w:val="18"/>
              </w:rPr>
              <w:t>重型</w:t>
            </w:r>
            <w:r>
              <w:rPr>
                <w:rFonts w:ascii="Times New Roman" w:hAnsi="Times New Roman" w:hint="eastAsia"/>
                <w:sz w:val="18"/>
                <w:szCs w:val="18"/>
              </w:rPr>
              <w:t>防护服</w:t>
            </w:r>
            <w:r w:rsidR="00A1379E">
              <w:rPr>
                <w:rFonts w:ascii="Times New Roman" w:hAnsi="Times New Roman" w:hint="eastAsia"/>
                <w:sz w:val="18"/>
                <w:szCs w:val="18"/>
              </w:rPr>
              <w:t>、</w:t>
            </w:r>
            <w:r>
              <w:rPr>
                <w:rFonts w:ascii="Times New Roman" w:hAnsi="Times New Roman"/>
                <w:sz w:val="18"/>
                <w:szCs w:val="18"/>
              </w:rPr>
              <w:t>过滤式</w:t>
            </w:r>
            <w:r>
              <w:rPr>
                <w:rFonts w:ascii="Times New Roman" w:hAnsi="Times New Roman" w:hint="eastAsia"/>
                <w:sz w:val="18"/>
                <w:szCs w:val="18"/>
              </w:rPr>
              <w:t>防毒面具</w:t>
            </w:r>
            <w:r w:rsidR="00A1379E">
              <w:rPr>
                <w:rFonts w:ascii="Times New Roman" w:hAnsi="Times New Roman" w:hint="eastAsia"/>
                <w:sz w:val="18"/>
                <w:szCs w:val="18"/>
              </w:rPr>
              <w:t>、</w:t>
            </w:r>
            <w:r>
              <w:rPr>
                <w:rFonts w:ascii="Times New Roman" w:hAnsi="Times New Roman" w:hint="eastAsia"/>
                <w:sz w:val="18"/>
                <w:szCs w:val="18"/>
              </w:rPr>
              <w:t>防护眼镜</w:t>
            </w:r>
            <w:r w:rsidR="00A1379E">
              <w:rPr>
                <w:rFonts w:ascii="Times New Roman" w:hAnsi="Times New Roman" w:hint="eastAsia"/>
                <w:sz w:val="18"/>
                <w:szCs w:val="18"/>
              </w:rPr>
              <w:t>、</w:t>
            </w:r>
            <w:r>
              <w:rPr>
                <w:rFonts w:ascii="Times New Roman" w:hAnsi="Times New Roman"/>
                <w:sz w:val="18"/>
                <w:szCs w:val="18"/>
              </w:rPr>
              <w:t>防</w:t>
            </w:r>
            <w:r w:rsidR="001C6DB1">
              <w:rPr>
                <w:rFonts w:ascii="Times New Roman" w:hAnsi="Times New Roman" w:hint="eastAsia"/>
                <w:sz w:val="18"/>
                <w:szCs w:val="18"/>
              </w:rPr>
              <w:t>毒物渗透</w:t>
            </w:r>
            <w:r>
              <w:rPr>
                <w:rFonts w:ascii="Times New Roman" w:hAnsi="Times New Roman"/>
                <w:sz w:val="18"/>
                <w:szCs w:val="18"/>
              </w:rPr>
              <w:t>工作服</w:t>
            </w:r>
            <w:r w:rsidR="00A1379E">
              <w:rPr>
                <w:rFonts w:ascii="Times New Roman" w:hAnsi="Times New Roman" w:hint="eastAsia"/>
                <w:sz w:val="18"/>
                <w:szCs w:val="18"/>
              </w:rPr>
              <w:t>、橡胶</w:t>
            </w:r>
            <w:r w:rsidR="00A1379E">
              <w:rPr>
                <w:rFonts w:ascii="Times New Roman" w:hAnsi="Times New Roman"/>
                <w:sz w:val="18"/>
                <w:szCs w:val="18"/>
              </w:rPr>
              <w:t>手套</w:t>
            </w:r>
            <w:r w:rsidR="00A1379E">
              <w:rPr>
                <w:rFonts w:ascii="Times New Roman" w:hAnsi="Times New Roman" w:hint="eastAsia"/>
                <w:sz w:val="18"/>
                <w:szCs w:val="18"/>
              </w:rPr>
              <w:t>、</w:t>
            </w:r>
            <w:r>
              <w:rPr>
                <w:rFonts w:ascii="Times New Roman" w:hAnsi="Times New Roman" w:hint="eastAsia"/>
                <w:sz w:val="18"/>
                <w:szCs w:val="18"/>
              </w:rPr>
              <w:t>气体浓度检查仪，</w:t>
            </w:r>
            <w:r w:rsidR="0036060A">
              <w:rPr>
                <w:rFonts w:ascii="Times New Roman" w:hAnsi="Times New Roman" w:hint="eastAsia"/>
                <w:sz w:val="18"/>
                <w:szCs w:val="18"/>
              </w:rPr>
              <w:t>防爆</w:t>
            </w:r>
            <w:r>
              <w:rPr>
                <w:rFonts w:ascii="Times New Roman" w:hAnsi="Times New Roman" w:hint="eastAsia"/>
                <w:sz w:val="18"/>
                <w:szCs w:val="18"/>
              </w:rPr>
              <w:t>手电筒，</w:t>
            </w:r>
            <w:r w:rsidR="0036060A">
              <w:rPr>
                <w:rFonts w:ascii="Times New Roman" w:hAnsi="Times New Roman" w:hint="eastAsia"/>
                <w:sz w:val="18"/>
                <w:szCs w:val="18"/>
              </w:rPr>
              <w:t>防爆</w:t>
            </w:r>
            <w:r>
              <w:rPr>
                <w:rFonts w:ascii="Times New Roman" w:hAnsi="Times New Roman" w:hint="eastAsia"/>
                <w:sz w:val="18"/>
                <w:szCs w:val="18"/>
              </w:rPr>
              <w:t>对讲机，急救箱或急救包，吸附材</w:t>
            </w:r>
            <w:r>
              <w:rPr>
                <w:rFonts w:ascii="Times New Roman" w:hAnsi="Times New Roman"/>
                <w:sz w:val="18"/>
                <w:szCs w:val="18"/>
              </w:rPr>
              <w:t>，</w:t>
            </w:r>
            <w:r>
              <w:rPr>
                <w:rFonts w:ascii="Times New Roman" w:hAnsi="Times New Roman" w:hint="eastAsia"/>
                <w:sz w:val="18"/>
                <w:szCs w:val="18"/>
              </w:rPr>
              <w:t>洗</w:t>
            </w:r>
            <w:proofErr w:type="gramStart"/>
            <w:r>
              <w:rPr>
                <w:rFonts w:ascii="Times New Roman" w:hAnsi="Times New Roman" w:hint="eastAsia"/>
                <w:sz w:val="18"/>
                <w:szCs w:val="18"/>
              </w:rPr>
              <w:t>消设施</w:t>
            </w:r>
            <w:proofErr w:type="gramEnd"/>
            <w:r>
              <w:rPr>
                <w:rFonts w:ascii="Times New Roman" w:hAnsi="Times New Roman" w:hint="eastAsia"/>
                <w:sz w:val="18"/>
                <w:szCs w:val="18"/>
              </w:rPr>
              <w:t>或清洁剂，应急处置工具箱</w:t>
            </w:r>
            <w:r>
              <w:rPr>
                <w:rFonts w:ascii="Times New Roman" w:hAnsi="Times New Roman"/>
                <w:sz w:val="18"/>
                <w:szCs w:val="18"/>
              </w:rPr>
              <w:t>。</w:t>
            </w:r>
            <w:r w:rsidR="00861CA8">
              <w:rPr>
                <w:rFonts w:ascii="Times New Roman" w:hAnsi="Times New Roman"/>
                <w:b/>
                <w:bCs/>
                <w:sz w:val="18"/>
                <w:szCs w:val="18"/>
              </w:rPr>
              <w:t>[</w:t>
            </w:r>
            <w:r w:rsidR="00861CA8">
              <w:rPr>
                <w:rFonts w:ascii="Times New Roman" w:hAnsi="Times New Roman" w:hint="eastAsia"/>
                <w:b/>
                <w:bCs/>
                <w:sz w:val="18"/>
                <w:szCs w:val="18"/>
              </w:rPr>
              <w:t>2</w:t>
            </w:r>
            <w:r w:rsidR="00861CA8" w:rsidRPr="001E2601">
              <w:rPr>
                <w:rFonts w:ascii="Times New Roman" w:hAnsi="Times New Roman"/>
                <w:b/>
                <w:bCs/>
                <w:sz w:val="18"/>
                <w:szCs w:val="18"/>
              </w:rPr>
              <w:t>]</w:t>
            </w:r>
          </w:p>
        </w:tc>
        <w:tc>
          <w:tcPr>
            <w:tcW w:w="2483" w:type="dxa"/>
            <w:vAlign w:val="center"/>
          </w:tcPr>
          <w:p w:rsidR="00515D78" w:rsidRDefault="00F909CA" w:rsidP="0007586F">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hint="eastAsia"/>
                <w:kern w:val="2"/>
                <w:sz w:val="18"/>
                <w:szCs w:val="18"/>
              </w:rPr>
              <w:t>根据液体流动和</w:t>
            </w:r>
            <w:proofErr w:type="gramStart"/>
            <w:r>
              <w:rPr>
                <w:rFonts w:ascii="Times New Roman" w:hAnsi="Times New Roman" w:hint="eastAsia"/>
                <w:kern w:val="2"/>
                <w:sz w:val="18"/>
                <w:szCs w:val="18"/>
              </w:rPr>
              <w:t>蒸气</w:t>
            </w:r>
            <w:proofErr w:type="gramEnd"/>
            <w:r>
              <w:rPr>
                <w:rFonts w:ascii="Times New Roman" w:hAnsi="Times New Roman" w:hint="eastAsia"/>
                <w:kern w:val="2"/>
                <w:sz w:val="18"/>
                <w:szCs w:val="18"/>
              </w:rPr>
              <w:t>扩散的影响区域划定警戒区，无关人员从侧风、上风向撤离至安全区。建议应急处理人员戴正压自给式空气呼吸器，穿防毒服。作业时使用的所有设备应接地。穿上适当的防护服前严禁接触破裂的容器和泄漏物。尽可能切断泄漏源。防止泄漏物进入水体、下水道、地下室或密闭性空间。严禁用水处理。</w:t>
            </w:r>
          </w:p>
          <w:p w:rsidR="00515D78" w:rsidRDefault="00F909CA" w:rsidP="00515D78">
            <w:pPr>
              <w:pStyle w:val="a5"/>
              <w:adjustRightInd w:val="0"/>
              <w:snapToGrid w:val="0"/>
              <w:spacing w:before="0" w:beforeAutospacing="0" w:after="0" w:afterAutospacing="0"/>
              <w:ind w:firstLineChars="200" w:firstLine="361"/>
              <w:rPr>
                <w:rFonts w:ascii="Times New Roman" w:hAnsi="Times New Roman"/>
                <w:kern w:val="2"/>
                <w:sz w:val="18"/>
                <w:szCs w:val="18"/>
              </w:rPr>
            </w:pPr>
            <w:r w:rsidRPr="00515D78">
              <w:rPr>
                <w:rFonts w:ascii="Times New Roman" w:hAnsi="Times New Roman" w:hint="eastAsia"/>
                <w:b/>
                <w:kern w:val="2"/>
                <w:sz w:val="18"/>
                <w:szCs w:val="18"/>
              </w:rPr>
              <w:t>小量泄漏</w:t>
            </w:r>
            <w:r>
              <w:rPr>
                <w:rFonts w:ascii="Times New Roman" w:hAnsi="Times New Roman" w:hint="eastAsia"/>
                <w:kern w:val="2"/>
                <w:sz w:val="18"/>
                <w:szCs w:val="18"/>
              </w:rPr>
              <w:t>：用干燥的砂土或其它不燃材料覆盖泄漏物。</w:t>
            </w:r>
          </w:p>
          <w:p w:rsidR="00F909CA" w:rsidRDefault="00F909CA" w:rsidP="00515D78">
            <w:pPr>
              <w:pStyle w:val="a5"/>
              <w:adjustRightInd w:val="0"/>
              <w:snapToGrid w:val="0"/>
              <w:spacing w:before="0" w:beforeAutospacing="0" w:after="0" w:afterAutospacing="0"/>
              <w:ind w:firstLineChars="200" w:firstLine="361"/>
              <w:rPr>
                <w:rFonts w:ascii="Times New Roman" w:hAnsi="Times New Roman"/>
                <w:kern w:val="2"/>
                <w:sz w:val="18"/>
                <w:szCs w:val="18"/>
              </w:rPr>
            </w:pPr>
            <w:r w:rsidRPr="00515D78">
              <w:rPr>
                <w:rFonts w:ascii="Times New Roman" w:hAnsi="Times New Roman" w:hint="eastAsia"/>
                <w:b/>
                <w:kern w:val="2"/>
                <w:sz w:val="18"/>
                <w:szCs w:val="18"/>
              </w:rPr>
              <w:t>大量泄漏：</w:t>
            </w:r>
            <w:r>
              <w:rPr>
                <w:rFonts w:ascii="Times New Roman" w:hAnsi="Times New Roman" w:hint="eastAsia"/>
                <w:kern w:val="2"/>
                <w:sz w:val="18"/>
                <w:szCs w:val="18"/>
              </w:rPr>
              <w:t>构筑围堤或挖坑收容。用泵转移至槽车或专用收集器内。</w:t>
            </w:r>
          </w:p>
          <w:p w:rsidR="00F909CA" w:rsidRDefault="00F909CA" w:rsidP="00515D78">
            <w:pPr>
              <w:pStyle w:val="a5"/>
              <w:adjustRightInd w:val="0"/>
              <w:snapToGrid w:val="0"/>
              <w:spacing w:before="0" w:beforeAutospacing="0" w:after="0" w:afterAutospacing="0"/>
              <w:ind w:firstLineChars="200" w:firstLine="361"/>
              <w:rPr>
                <w:rFonts w:ascii="Times New Roman" w:hAnsi="Times New Roman"/>
                <w:kern w:val="2"/>
                <w:sz w:val="18"/>
                <w:szCs w:val="18"/>
              </w:rPr>
            </w:pPr>
            <w:r w:rsidRPr="00515D78">
              <w:rPr>
                <w:rFonts w:ascii="Times New Roman" w:hAnsi="Times New Roman" w:hint="eastAsia"/>
                <w:b/>
                <w:kern w:val="2"/>
                <w:sz w:val="18"/>
                <w:szCs w:val="18"/>
              </w:rPr>
              <w:t>隔离与疏散距离：</w:t>
            </w:r>
            <w:r>
              <w:rPr>
                <w:rFonts w:ascii="Times New Roman" w:hAnsi="Times New Roman" w:hint="eastAsia"/>
                <w:kern w:val="2"/>
                <w:sz w:val="18"/>
                <w:szCs w:val="18"/>
              </w:rPr>
              <w:t>小量泄漏，初始隔离</w:t>
            </w:r>
            <w:r>
              <w:rPr>
                <w:rFonts w:ascii="Times New Roman" w:hAnsi="Times New Roman" w:hint="eastAsia"/>
                <w:kern w:val="2"/>
                <w:sz w:val="18"/>
                <w:szCs w:val="18"/>
              </w:rPr>
              <w:t>30m</w:t>
            </w:r>
            <w:r>
              <w:rPr>
                <w:rFonts w:ascii="Times New Roman" w:hAnsi="Times New Roman" w:hint="eastAsia"/>
                <w:kern w:val="2"/>
                <w:sz w:val="18"/>
                <w:szCs w:val="18"/>
              </w:rPr>
              <w:t>，下风向疏散白天</w:t>
            </w:r>
            <w:r>
              <w:rPr>
                <w:rFonts w:ascii="Times New Roman" w:hAnsi="Times New Roman" w:hint="eastAsia"/>
                <w:kern w:val="2"/>
                <w:sz w:val="18"/>
                <w:szCs w:val="18"/>
              </w:rPr>
              <w:t>100m</w:t>
            </w:r>
            <w:r>
              <w:rPr>
                <w:rFonts w:ascii="Times New Roman" w:hAnsi="Times New Roman" w:hint="eastAsia"/>
                <w:kern w:val="2"/>
                <w:sz w:val="18"/>
                <w:szCs w:val="18"/>
              </w:rPr>
              <w:t>、夜晚</w:t>
            </w:r>
            <w:r>
              <w:rPr>
                <w:rFonts w:ascii="Times New Roman" w:hAnsi="Times New Roman" w:hint="eastAsia"/>
                <w:kern w:val="2"/>
                <w:sz w:val="18"/>
                <w:szCs w:val="18"/>
              </w:rPr>
              <w:t>200m</w:t>
            </w:r>
            <w:r>
              <w:rPr>
                <w:rFonts w:ascii="Times New Roman" w:hAnsi="Times New Roman" w:hint="eastAsia"/>
                <w:kern w:val="2"/>
                <w:sz w:val="18"/>
                <w:szCs w:val="18"/>
              </w:rPr>
              <w:t>；大量泄漏，初始隔离</w:t>
            </w:r>
            <w:r>
              <w:rPr>
                <w:rFonts w:ascii="Times New Roman" w:hAnsi="Times New Roman" w:hint="eastAsia"/>
                <w:kern w:val="2"/>
                <w:sz w:val="18"/>
                <w:szCs w:val="18"/>
              </w:rPr>
              <w:t>60m</w:t>
            </w:r>
            <w:r>
              <w:rPr>
                <w:rFonts w:ascii="Times New Roman" w:hAnsi="Times New Roman" w:hint="eastAsia"/>
                <w:kern w:val="2"/>
                <w:sz w:val="18"/>
                <w:szCs w:val="18"/>
              </w:rPr>
              <w:t>，下风向疏散白天</w:t>
            </w:r>
            <w:r>
              <w:rPr>
                <w:rFonts w:ascii="Times New Roman" w:hAnsi="Times New Roman" w:hint="eastAsia"/>
                <w:kern w:val="2"/>
                <w:sz w:val="18"/>
                <w:szCs w:val="18"/>
              </w:rPr>
              <w:t>500m</w:t>
            </w:r>
            <w:r>
              <w:rPr>
                <w:rFonts w:ascii="Times New Roman" w:hAnsi="Times New Roman" w:hint="eastAsia"/>
                <w:kern w:val="2"/>
                <w:sz w:val="18"/>
                <w:szCs w:val="18"/>
              </w:rPr>
              <w:t>、夜晚</w:t>
            </w:r>
            <w:r>
              <w:rPr>
                <w:rFonts w:ascii="Times New Roman" w:hAnsi="Times New Roman" w:hint="eastAsia"/>
                <w:kern w:val="2"/>
                <w:sz w:val="18"/>
                <w:szCs w:val="18"/>
              </w:rPr>
              <w:t>700m</w:t>
            </w:r>
            <w:r>
              <w:rPr>
                <w:rFonts w:ascii="Times New Roman" w:hAnsi="Times New Roman" w:hint="eastAsia"/>
                <w:kern w:val="2"/>
                <w:sz w:val="18"/>
                <w:szCs w:val="18"/>
              </w:rPr>
              <w:t>。</w:t>
            </w:r>
            <w:r w:rsidR="00861CA8" w:rsidRPr="001E2601">
              <w:rPr>
                <w:rFonts w:ascii="Times New Roman" w:hAnsi="Times New Roman"/>
                <w:b/>
                <w:bCs/>
                <w:sz w:val="18"/>
                <w:szCs w:val="18"/>
              </w:rPr>
              <w:t>[1]</w:t>
            </w:r>
            <w:r>
              <w:rPr>
                <w:rFonts w:ascii="Times New Roman" w:hAnsi="Times New Roman"/>
                <w:kern w:val="2"/>
                <w:sz w:val="18"/>
                <w:szCs w:val="18"/>
              </w:rPr>
              <w:t xml:space="preserve"> </w:t>
            </w:r>
            <w:r w:rsidR="00BD0A08" w:rsidRPr="00F4487C">
              <w:rPr>
                <w:rFonts w:ascii="Times New Roman" w:hAnsi="Times New Roman"/>
                <w:b/>
                <w:bCs/>
                <w:sz w:val="18"/>
                <w:szCs w:val="18"/>
              </w:rPr>
              <w:t>[</w:t>
            </w:r>
            <w:r w:rsidR="00BD0A08">
              <w:rPr>
                <w:rFonts w:ascii="Times New Roman" w:hAnsi="Times New Roman" w:hint="eastAsia"/>
                <w:b/>
                <w:bCs/>
                <w:sz w:val="18"/>
                <w:szCs w:val="18"/>
              </w:rPr>
              <w:t>4</w:t>
            </w:r>
            <w:r w:rsidR="00BD0A08" w:rsidRPr="00F4487C">
              <w:rPr>
                <w:rFonts w:ascii="Times New Roman" w:hAnsi="Times New Roman"/>
                <w:b/>
                <w:bCs/>
                <w:sz w:val="18"/>
                <w:szCs w:val="18"/>
              </w:rPr>
              <w:t>]</w:t>
            </w:r>
          </w:p>
        </w:tc>
        <w:tc>
          <w:tcPr>
            <w:tcW w:w="1181" w:type="dxa"/>
            <w:vAlign w:val="center"/>
          </w:tcPr>
          <w:p w:rsidR="00F909CA" w:rsidRDefault="00F909CA" w:rsidP="00861CA8">
            <w:pPr>
              <w:pStyle w:val="a5"/>
              <w:adjustRightInd w:val="0"/>
              <w:snapToGrid w:val="0"/>
              <w:spacing w:before="0" w:beforeAutospacing="0" w:after="0" w:afterAutospacing="0"/>
              <w:ind w:firstLineChars="200" w:firstLine="360"/>
              <w:rPr>
                <w:rFonts w:ascii="Times New Roman" w:hAnsi="Times New Roman"/>
                <w:kern w:val="2"/>
                <w:sz w:val="18"/>
                <w:szCs w:val="18"/>
              </w:rPr>
            </w:pPr>
            <w:r>
              <w:rPr>
                <w:rFonts w:ascii="Times New Roman" w:hAnsi="Times New Roman" w:hint="eastAsia"/>
                <w:kern w:val="2"/>
                <w:sz w:val="18"/>
                <w:szCs w:val="18"/>
              </w:rPr>
              <w:t>雾状水、二氧化碳、泡沫、砂土。</w:t>
            </w:r>
          </w:p>
        </w:tc>
        <w:tc>
          <w:tcPr>
            <w:tcW w:w="1276" w:type="dxa"/>
            <w:vAlign w:val="center"/>
          </w:tcPr>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00861CA8" w:rsidRPr="001E2601">
              <w:rPr>
                <w:rFonts w:ascii="Times New Roman" w:hAnsi="Times New Roman" w:cs="Times New Roman"/>
                <w:b/>
                <w:bCs/>
                <w:sz w:val="18"/>
                <w:szCs w:val="18"/>
              </w:rPr>
              <w:t>[1]</w:t>
            </w:r>
            <w:r w:rsidR="00BD0A08" w:rsidRPr="00F4487C">
              <w:rPr>
                <w:rFonts w:ascii="Times New Roman" w:eastAsia="宋体" w:hAnsi="Times New Roman" w:cs="Times New Roman"/>
                <w:b/>
                <w:bCs/>
                <w:sz w:val="18"/>
                <w:szCs w:val="18"/>
              </w:rPr>
              <w:t xml:space="preserve"> [3]</w:t>
            </w:r>
          </w:p>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kern w:val="0"/>
                <w:sz w:val="18"/>
                <w:szCs w:val="18"/>
              </w:rPr>
              <w:t>重型防护服、防毒面具或自给式头盔、</w:t>
            </w:r>
            <w:r w:rsidR="001C6DB1" w:rsidRPr="001C6DB1">
              <w:rPr>
                <w:rFonts w:ascii="Times New Roman" w:eastAsia="宋体" w:hAnsi="Times New Roman" w:cs="Times New Roman" w:hint="eastAsia"/>
                <w:kern w:val="0"/>
                <w:sz w:val="18"/>
                <w:szCs w:val="18"/>
              </w:rPr>
              <w:t>防毒物渗透工作服</w:t>
            </w:r>
            <w:r w:rsidR="001C6DB1">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橡胶耐酸碱手套</w:t>
            </w:r>
          </w:p>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00861CA8" w:rsidRPr="001E2601">
              <w:rPr>
                <w:rFonts w:ascii="Times New Roman" w:hAnsi="Times New Roman" w:cs="Times New Roman"/>
                <w:b/>
                <w:bCs/>
                <w:sz w:val="18"/>
                <w:szCs w:val="18"/>
              </w:rPr>
              <w:t>[1]</w:t>
            </w:r>
            <w:r w:rsidR="00BD0A08" w:rsidRPr="00F4487C">
              <w:rPr>
                <w:rFonts w:ascii="Times New Roman" w:eastAsia="宋体" w:hAnsi="Times New Roman" w:cs="Times New Roman"/>
                <w:b/>
                <w:bCs/>
                <w:sz w:val="18"/>
                <w:szCs w:val="18"/>
              </w:rPr>
              <w:t xml:space="preserve"> [3]</w:t>
            </w:r>
          </w:p>
          <w:p w:rsidR="00F909CA" w:rsidRDefault="00F909CA" w:rsidP="009729B8">
            <w:pPr>
              <w:pStyle w:val="a5"/>
              <w:adjustRightInd w:val="0"/>
              <w:snapToGrid w:val="0"/>
              <w:spacing w:before="0" w:beforeAutospacing="0" w:after="0" w:afterAutospacing="0"/>
              <w:rPr>
                <w:rFonts w:ascii="Times New Roman" w:hAnsi="Times New Roman"/>
                <w:kern w:val="2"/>
                <w:sz w:val="18"/>
                <w:szCs w:val="18"/>
              </w:rPr>
            </w:pPr>
            <w:r>
              <w:rPr>
                <w:rFonts w:ascii="Times New Roman" w:hAnsi="Times New Roman" w:hint="eastAsia"/>
                <w:sz w:val="18"/>
                <w:szCs w:val="18"/>
              </w:rPr>
              <w:t>气体浓度检测仪、吸附器材或堵漏器材</w:t>
            </w:r>
          </w:p>
        </w:tc>
        <w:tc>
          <w:tcPr>
            <w:tcW w:w="2552" w:type="dxa"/>
            <w:vAlign w:val="center"/>
          </w:tcPr>
          <w:p w:rsidR="00F909CA" w:rsidRDefault="00F909CA"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w:t>
            </w:r>
            <w:r>
              <w:rPr>
                <w:rFonts w:ascii="Times New Roman" w:hAnsi="Times New Roman" w:hint="eastAsia"/>
                <w:bCs/>
                <w:sz w:val="18"/>
                <w:szCs w:val="18"/>
              </w:rPr>
              <w:t>1</w:t>
            </w:r>
            <w:r>
              <w:rPr>
                <w:rFonts w:ascii="Times New Roman" w:hAnsi="Times New Roman" w:hint="eastAsia"/>
                <w:bCs/>
                <w:sz w:val="18"/>
                <w:szCs w:val="18"/>
              </w:rPr>
              <w:t>）首先对周围环境进行检测，对着火情况进行侦察警戒，疏散无关人员和车辆，若阀门发出声响或瓶体变色，立即撤离火场；</w:t>
            </w:r>
          </w:p>
          <w:p w:rsidR="00F909CA" w:rsidRPr="00F909CA" w:rsidRDefault="00F909CA" w:rsidP="0007586F">
            <w:pPr>
              <w:pStyle w:val="a5"/>
              <w:adjustRightInd w:val="0"/>
              <w:snapToGrid w:val="0"/>
              <w:spacing w:before="0" w:beforeAutospacing="0" w:after="0" w:afterAutospacing="0"/>
              <w:ind w:firstLineChars="100" w:firstLine="180"/>
              <w:rPr>
                <w:rFonts w:ascii="Times New Roman" w:hAnsi="Times New Roman"/>
                <w:b/>
                <w:bCs/>
                <w:sz w:val="18"/>
                <w:szCs w:val="18"/>
              </w:rPr>
            </w:pPr>
            <w:r>
              <w:rPr>
                <w:rFonts w:ascii="Times New Roman" w:hAnsi="Times New Roman" w:hint="eastAsia"/>
                <w:bCs/>
                <w:sz w:val="18"/>
                <w:szCs w:val="18"/>
              </w:rPr>
              <w:t>（</w:t>
            </w:r>
            <w:r>
              <w:rPr>
                <w:rFonts w:ascii="Times New Roman" w:hAnsi="Times New Roman" w:hint="eastAsia"/>
                <w:bCs/>
                <w:sz w:val="18"/>
                <w:szCs w:val="18"/>
              </w:rPr>
              <w:t>2</w:t>
            </w:r>
            <w:r>
              <w:rPr>
                <w:rFonts w:ascii="Times New Roman" w:hAnsi="Times New Roman" w:hint="eastAsia"/>
                <w:bCs/>
                <w:sz w:val="18"/>
                <w:szCs w:val="18"/>
              </w:rPr>
              <w:t>）用砂土或砂袋等封堵下水道口，防止消防废水污染环境；</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w:t>
            </w:r>
            <w:r>
              <w:rPr>
                <w:rFonts w:ascii="Times New Roman" w:hAnsi="Times New Roman" w:hint="eastAsia"/>
                <w:bCs/>
                <w:sz w:val="18"/>
                <w:szCs w:val="18"/>
              </w:rPr>
              <w:t>3</w:t>
            </w:r>
            <w:r>
              <w:rPr>
                <w:rFonts w:ascii="Times New Roman" w:hAnsi="Times New Roman" w:hint="eastAsia"/>
                <w:bCs/>
                <w:sz w:val="18"/>
                <w:szCs w:val="18"/>
              </w:rPr>
              <w:t>）消防</w:t>
            </w:r>
            <w:r w:rsidRPr="0007586F">
              <w:rPr>
                <w:rFonts w:ascii="Times New Roman" w:hAnsi="Times New Roman" w:hint="eastAsia"/>
                <w:kern w:val="2"/>
                <w:sz w:val="18"/>
                <w:szCs w:val="18"/>
              </w:rPr>
              <w:t>人员</w:t>
            </w:r>
            <w:r>
              <w:rPr>
                <w:rFonts w:ascii="Times New Roman" w:hAnsi="Times New Roman" w:hint="eastAsia"/>
                <w:bCs/>
                <w:sz w:val="18"/>
                <w:szCs w:val="18"/>
              </w:rPr>
              <w:t>穿消防灭火战斗服从远处或使用遥控水枪、水炮对容器进行降温，使用</w:t>
            </w:r>
            <w:r>
              <w:rPr>
                <w:rFonts w:ascii="Times New Roman" w:hAnsi="Times New Roman" w:hint="eastAsia"/>
                <w:sz w:val="18"/>
                <w:szCs w:val="18"/>
              </w:rPr>
              <w:t>泡沫</w:t>
            </w:r>
            <w:r>
              <w:rPr>
                <w:rFonts w:ascii="Times New Roman" w:hAnsi="Times New Roman" w:hint="eastAsia"/>
                <w:bCs/>
                <w:sz w:val="18"/>
                <w:szCs w:val="18"/>
              </w:rPr>
              <w:t>在上风向灭火，直至灭火结束；</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4</w:t>
            </w:r>
            <w:r>
              <w:rPr>
                <w:rFonts w:ascii="Times New Roman" w:hAnsi="Times New Roman"/>
                <w:bCs/>
                <w:sz w:val="18"/>
                <w:szCs w:val="18"/>
              </w:rPr>
              <w:t>）</w:t>
            </w:r>
            <w:r>
              <w:rPr>
                <w:rFonts w:ascii="Times New Roman" w:hAnsi="Times New Roman" w:hint="eastAsia"/>
                <w:bCs/>
                <w:sz w:val="18"/>
                <w:szCs w:val="18"/>
              </w:rPr>
              <w:t>使用防爆泵等器材对消防废水进行收容和地面洗消处理。</w:t>
            </w:r>
          </w:p>
          <w:p w:rsidR="00F909CA" w:rsidRDefault="00F909CA"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2.</w:t>
            </w:r>
            <w:r>
              <w:rPr>
                <w:rFonts w:ascii="Times New Roman" w:hAnsi="Times New Roman" w:cs="Times New Roman" w:hint="eastAsia"/>
                <w:b/>
                <w:kern w:val="0"/>
                <w:sz w:val="18"/>
                <w:szCs w:val="18"/>
              </w:rPr>
              <w:t xml:space="preserve"> </w:t>
            </w:r>
            <w:r>
              <w:rPr>
                <w:rFonts w:ascii="Times New Roman" w:hAnsi="Times New Roman" w:cs="Times New Roman" w:hint="eastAsia"/>
                <w:b/>
                <w:kern w:val="0"/>
                <w:sz w:val="18"/>
                <w:szCs w:val="18"/>
              </w:rPr>
              <w:t>处置流程</w:t>
            </w:r>
            <w:r>
              <w:rPr>
                <w:rFonts w:ascii="Times New Roman" w:hAnsi="Times New Roman" w:cs="Times New Roman" w:hint="eastAsia"/>
                <w:b/>
                <w:bCs/>
                <w:kern w:val="0"/>
                <w:sz w:val="18"/>
                <w:szCs w:val="18"/>
              </w:rPr>
              <w:t>：</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①警戒疏散②围堤堵截③降温灭火④收容洗消</w:t>
            </w:r>
          </w:p>
          <w:p w:rsidR="00F909CA" w:rsidRDefault="00F909CA"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F909CA" w:rsidRDefault="00F909CA" w:rsidP="0007586F">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Pr>
                <w:rFonts w:ascii="Times New Roman" w:hAnsi="Times New Roman" w:hint="eastAsia"/>
                <w:bCs/>
                <w:sz w:val="18"/>
                <w:szCs w:val="18"/>
              </w:rPr>
              <w:t>①泄漏量、火势增大，需要响应升级②应急救援物资、器材消耗大，需要补充③发生爆炸④人员体力不支、数量不够</w:t>
            </w:r>
          </w:p>
        </w:tc>
        <w:tc>
          <w:tcPr>
            <w:tcW w:w="1948" w:type="dxa"/>
            <w:vAlign w:val="center"/>
          </w:tcPr>
          <w:p w:rsidR="00F909CA" w:rsidRPr="001E2601" w:rsidRDefault="00F909CA"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F909CA" w:rsidRDefault="00F909CA"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BD0A08" w:rsidRPr="00F4487C" w:rsidRDefault="00BD0A08" w:rsidP="00BD0A08">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BD0A08" w:rsidRDefault="00BD0A08" w:rsidP="00BD0A08">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967E96" w:rsidRPr="001E2601" w:rsidRDefault="00967E96" w:rsidP="00BD0A08">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9729B8" w:rsidTr="005022C6">
        <w:trPr>
          <w:jc w:val="center"/>
        </w:trPr>
        <w:tc>
          <w:tcPr>
            <w:tcW w:w="583" w:type="dxa"/>
            <w:vAlign w:val="center"/>
          </w:tcPr>
          <w:p w:rsidR="009729B8" w:rsidRDefault="009729B8"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29</w:t>
            </w:r>
          </w:p>
        </w:tc>
        <w:tc>
          <w:tcPr>
            <w:tcW w:w="910" w:type="dxa"/>
            <w:vAlign w:val="center"/>
          </w:tcPr>
          <w:p w:rsidR="009729B8" w:rsidRDefault="009729B8"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氰化钠</w:t>
            </w:r>
          </w:p>
        </w:tc>
        <w:tc>
          <w:tcPr>
            <w:tcW w:w="1516" w:type="dxa"/>
            <w:vAlign w:val="center"/>
          </w:tcPr>
          <w:p w:rsidR="009729B8" w:rsidRDefault="009729B8" w:rsidP="004B37CF">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白色或略带颜</w:t>
            </w:r>
            <w:r>
              <w:rPr>
                <w:rFonts w:ascii="Times New Roman" w:hAnsi="Times New Roman"/>
                <w:kern w:val="2"/>
                <w:sz w:val="18"/>
                <w:szCs w:val="18"/>
                <w:lang w:bidi="ar"/>
              </w:rPr>
              <w:lastRenderedPageBreak/>
              <w:t>色的块状或结晶状颗粒，有微弱的苦杏仁味。易溶于水，溶液呈弱碱性，并缓慢反应生成剧毒的氰化氢气体，其溶液在空气存在下能</w:t>
            </w:r>
            <w:proofErr w:type="gramStart"/>
            <w:r>
              <w:rPr>
                <w:rFonts w:ascii="Times New Roman" w:hAnsi="Times New Roman"/>
                <w:kern w:val="2"/>
                <w:sz w:val="18"/>
                <w:szCs w:val="18"/>
                <w:lang w:bidi="ar"/>
              </w:rPr>
              <w:t>溶解金</w:t>
            </w:r>
            <w:proofErr w:type="gramEnd"/>
            <w:r>
              <w:rPr>
                <w:rFonts w:ascii="Times New Roman" w:hAnsi="Times New Roman"/>
                <w:kern w:val="2"/>
                <w:sz w:val="18"/>
                <w:szCs w:val="18"/>
                <w:lang w:bidi="ar"/>
              </w:rPr>
              <w:t>和银。微溶于乙醇。分子量</w:t>
            </w:r>
            <w:r>
              <w:rPr>
                <w:rFonts w:ascii="Times New Roman" w:hAnsi="Times New Roman"/>
                <w:kern w:val="2"/>
                <w:sz w:val="18"/>
                <w:szCs w:val="18"/>
                <w:lang w:bidi="ar"/>
              </w:rPr>
              <w:t>49.0</w:t>
            </w:r>
            <w:r>
              <w:rPr>
                <w:rFonts w:ascii="Times New Roman" w:hAnsi="Times New Roman"/>
                <w:kern w:val="2"/>
                <w:sz w:val="18"/>
                <w:szCs w:val="18"/>
                <w:lang w:bidi="ar"/>
              </w:rPr>
              <w:t>，熔点</w:t>
            </w:r>
            <w:r>
              <w:rPr>
                <w:rFonts w:ascii="Times New Roman" w:hAnsi="Times New Roman"/>
                <w:kern w:val="2"/>
                <w:sz w:val="18"/>
                <w:szCs w:val="18"/>
                <w:lang w:bidi="ar"/>
              </w:rPr>
              <w:t>563.7℃</w:t>
            </w:r>
            <w:r>
              <w:rPr>
                <w:rFonts w:ascii="Times New Roman" w:hAnsi="Times New Roman"/>
                <w:kern w:val="2"/>
                <w:sz w:val="18"/>
                <w:szCs w:val="18"/>
                <w:lang w:bidi="ar"/>
              </w:rPr>
              <w:t>，沸点</w:t>
            </w:r>
            <w:r>
              <w:rPr>
                <w:rFonts w:ascii="Times New Roman" w:hAnsi="Times New Roman"/>
                <w:kern w:val="2"/>
                <w:sz w:val="18"/>
                <w:szCs w:val="18"/>
                <w:lang w:bidi="ar"/>
              </w:rPr>
              <w:t>1496℃</w:t>
            </w:r>
            <w:r>
              <w:rPr>
                <w:rFonts w:ascii="Times New Roman" w:hAnsi="Times New Roman"/>
                <w:kern w:val="2"/>
                <w:sz w:val="18"/>
                <w:szCs w:val="18"/>
                <w:lang w:bidi="ar"/>
              </w:rPr>
              <w:t>，相对密度（水</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1.596</w:t>
            </w:r>
            <w:r>
              <w:rPr>
                <w:rFonts w:ascii="Times New Roman" w:hAnsi="Times New Roman"/>
                <w:kern w:val="2"/>
                <w:sz w:val="18"/>
                <w:szCs w:val="18"/>
                <w:lang w:bidi="ar"/>
              </w:rPr>
              <w:t>，饱和蒸气压</w:t>
            </w:r>
            <w:r>
              <w:rPr>
                <w:rFonts w:ascii="Times New Roman" w:hAnsi="Times New Roman"/>
                <w:kern w:val="2"/>
                <w:sz w:val="18"/>
                <w:szCs w:val="18"/>
                <w:lang w:bidi="ar"/>
              </w:rPr>
              <w:t>0.13kPa(817℃)</w:t>
            </w:r>
            <w:r>
              <w:rPr>
                <w:rFonts w:ascii="Times New Roman" w:hAnsi="Times New Roman"/>
                <w:kern w:val="2"/>
                <w:sz w:val="18"/>
                <w:szCs w:val="18"/>
                <w:lang w:bidi="ar"/>
              </w:rPr>
              <w:t>。</w:t>
            </w:r>
          </w:p>
        </w:tc>
        <w:tc>
          <w:tcPr>
            <w:tcW w:w="1126" w:type="dxa"/>
            <w:vAlign w:val="center"/>
          </w:tcPr>
          <w:p w:rsidR="009729B8" w:rsidRDefault="00367CFF"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lastRenderedPageBreak/>
              <w:t>不燃</w:t>
            </w:r>
          </w:p>
        </w:tc>
        <w:tc>
          <w:tcPr>
            <w:tcW w:w="1715" w:type="dxa"/>
            <w:vAlign w:val="center"/>
          </w:tcPr>
          <w:p w:rsidR="004B37CF" w:rsidRDefault="004B37CF" w:rsidP="004B37CF">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kern w:val="2"/>
                <w:sz w:val="18"/>
                <w:szCs w:val="18"/>
              </w:rPr>
              <w:t>剧毒</w:t>
            </w:r>
          </w:p>
          <w:p w:rsidR="009729B8" w:rsidRDefault="009729B8" w:rsidP="004B37CF">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kern w:val="2"/>
                <w:sz w:val="18"/>
                <w:szCs w:val="18"/>
              </w:rPr>
              <w:lastRenderedPageBreak/>
              <w:t>吸入、口服或经皮吸收均可引起急性中毒。氰化钠抑制呼吸酶，造成细胞内窒息。口服</w:t>
            </w:r>
            <w:r>
              <w:rPr>
                <w:rFonts w:ascii="Times New Roman" w:hAnsi="Times New Roman"/>
                <w:kern w:val="2"/>
                <w:sz w:val="18"/>
                <w:szCs w:val="18"/>
              </w:rPr>
              <w:t>50</w:t>
            </w:r>
            <w:r>
              <w:rPr>
                <w:rFonts w:ascii="Times New Roman" w:hAnsi="Times New Roman"/>
                <w:kern w:val="2"/>
                <w:sz w:val="18"/>
                <w:szCs w:val="18"/>
              </w:rPr>
              <w:t>～</w:t>
            </w:r>
            <w:r>
              <w:rPr>
                <w:rFonts w:ascii="Times New Roman" w:hAnsi="Times New Roman"/>
                <w:kern w:val="2"/>
                <w:sz w:val="18"/>
                <w:szCs w:val="18"/>
              </w:rPr>
              <w:t>100mg</w:t>
            </w:r>
            <w:r>
              <w:rPr>
                <w:rFonts w:ascii="Times New Roman" w:hAnsi="Times New Roman"/>
                <w:kern w:val="2"/>
                <w:sz w:val="18"/>
                <w:szCs w:val="18"/>
              </w:rPr>
              <w:t>即可引起猝死。吸入、口服或经皮吸收均可引起急性中毒。氰化钠抑制呼吸酶，造成细胞内窒息。口服</w:t>
            </w:r>
            <w:r>
              <w:rPr>
                <w:rFonts w:ascii="Times New Roman" w:hAnsi="Times New Roman"/>
                <w:kern w:val="2"/>
                <w:sz w:val="18"/>
                <w:szCs w:val="18"/>
              </w:rPr>
              <w:t>50</w:t>
            </w:r>
            <w:r>
              <w:rPr>
                <w:rFonts w:ascii="Times New Roman" w:hAnsi="Times New Roman"/>
                <w:kern w:val="2"/>
                <w:sz w:val="18"/>
                <w:szCs w:val="18"/>
              </w:rPr>
              <w:t>～</w:t>
            </w:r>
            <w:r>
              <w:rPr>
                <w:rFonts w:ascii="Times New Roman" w:hAnsi="Times New Roman"/>
                <w:kern w:val="2"/>
                <w:sz w:val="18"/>
                <w:szCs w:val="18"/>
              </w:rPr>
              <w:t>100mg</w:t>
            </w:r>
            <w:r>
              <w:rPr>
                <w:rFonts w:ascii="Times New Roman" w:hAnsi="Times New Roman"/>
                <w:kern w:val="2"/>
                <w:sz w:val="18"/>
                <w:szCs w:val="18"/>
              </w:rPr>
              <w:t>即可引起猝死。</w:t>
            </w:r>
          </w:p>
        </w:tc>
        <w:tc>
          <w:tcPr>
            <w:tcW w:w="777" w:type="dxa"/>
            <w:vAlign w:val="center"/>
          </w:tcPr>
          <w:p w:rsidR="009729B8" w:rsidRDefault="009729B8"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桶装</w:t>
            </w:r>
          </w:p>
        </w:tc>
        <w:tc>
          <w:tcPr>
            <w:tcW w:w="661" w:type="dxa"/>
            <w:vAlign w:val="center"/>
          </w:tcPr>
          <w:p w:rsidR="009729B8" w:rsidRDefault="009729B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9729B8" w:rsidRDefault="009729B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常压</w:t>
            </w:r>
          </w:p>
        </w:tc>
        <w:tc>
          <w:tcPr>
            <w:tcW w:w="653" w:type="dxa"/>
            <w:vAlign w:val="center"/>
          </w:tcPr>
          <w:p w:rsidR="009729B8" w:rsidRDefault="009729B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固态</w:t>
            </w:r>
          </w:p>
        </w:tc>
        <w:tc>
          <w:tcPr>
            <w:tcW w:w="2488" w:type="dxa"/>
            <w:vAlign w:val="center"/>
          </w:tcPr>
          <w:p w:rsidR="009729B8" w:rsidRPr="000676CB" w:rsidRDefault="009729B8" w:rsidP="00861CA8">
            <w:pPr>
              <w:adjustRightInd w:val="0"/>
              <w:snapToGrid w:val="0"/>
              <w:rPr>
                <w:rFonts w:ascii="Times New Roman" w:eastAsia="宋体" w:hAnsi="Times New Roman" w:cs="Times New Roman"/>
                <w:kern w:val="0"/>
                <w:sz w:val="18"/>
                <w:szCs w:val="18"/>
              </w:rPr>
            </w:pPr>
            <w:r w:rsidRPr="000676CB">
              <w:rPr>
                <w:rFonts w:ascii="Times New Roman" w:eastAsia="宋体" w:hAnsi="Times New Roman" w:cs="Times New Roman" w:hint="eastAsia"/>
                <w:b/>
                <w:kern w:val="0"/>
                <w:sz w:val="18"/>
                <w:szCs w:val="18"/>
              </w:rPr>
              <w:t>1.</w:t>
            </w:r>
            <w:r w:rsidRPr="000676CB">
              <w:rPr>
                <w:rFonts w:ascii="Times New Roman" w:eastAsia="宋体" w:hAnsi="Times New Roman" w:cs="Times New Roman" w:hint="eastAsia"/>
                <w:b/>
                <w:kern w:val="0"/>
                <w:sz w:val="18"/>
                <w:szCs w:val="18"/>
              </w:rPr>
              <w:t>主要安全设施</w:t>
            </w:r>
            <w:r w:rsidRPr="000676CB">
              <w:rPr>
                <w:rFonts w:ascii="Times New Roman" w:eastAsia="宋体" w:hAnsi="Times New Roman" w:cs="Times New Roman" w:hint="eastAsia"/>
                <w:b/>
                <w:kern w:val="0"/>
                <w:sz w:val="18"/>
                <w:szCs w:val="18"/>
              </w:rPr>
              <w:t>[1</w:t>
            </w:r>
            <w:r w:rsidRPr="000676CB">
              <w:rPr>
                <w:rFonts w:ascii="Times New Roman" w:eastAsia="宋体" w:hAnsi="Times New Roman" w:cs="Times New Roman"/>
                <w:b/>
                <w:kern w:val="0"/>
                <w:sz w:val="18"/>
                <w:szCs w:val="18"/>
              </w:rPr>
              <w:t>]</w:t>
            </w:r>
            <w:r w:rsidRPr="000676CB">
              <w:rPr>
                <w:rFonts w:ascii="Times New Roman" w:eastAsia="宋体" w:hAnsi="Times New Roman" w:cs="Times New Roman" w:hint="eastAsia"/>
                <w:kern w:val="0"/>
                <w:sz w:val="18"/>
                <w:szCs w:val="18"/>
              </w:rPr>
              <w:t>：</w:t>
            </w:r>
            <w:r w:rsidRPr="000676CB">
              <w:rPr>
                <w:rFonts w:ascii="Times New Roman" w:eastAsia="宋体" w:hAnsi="Times New Roman" w:cs="Times New Roman"/>
                <w:kern w:val="0"/>
                <w:sz w:val="18"/>
                <w:szCs w:val="18"/>
              </w:rPr>
              <w:t xml:space="preserve"> </w:t>
            </w:r>
          </w:p>
          <w:p w:rsidR="009729B8" w:rsidRPr="000676CB" w:rsidRDefault="009729B8" w:rsidP="00AA6B6F">
            <w:pPr>
              <w:pStyle w:val="aa"/>
              <w:numPr>
                <w:ilvl w:val="0"/>
                <w:numId w:val="38"/>
              </w:numPr>
              <w:adjustRightInd w:val="0"/>
              <w:snapToGrid w:val="0"/>
              <w:ind w:left="0" w:firstLineChars="0" w:firstLine="0"/>
              <w:rPr>
                <w:rFonts w:ascii="Times New Roman" w:eastAsia="宋体" w:hAnsi="Times New Roman" w:cs="Times New Roman"/>
                <w:kern w:val="0"/>
                <w:sz w:val="18"/>
                <w:szCs w:val="18"/>
              </w:rPr>
            </w:pPr>
            <w:r w:rsidRPr="000676CB">
              <w:rPr>
                <w:rFonts w:ascii="Times New Roman" w:eastAsia="宋体" w:hAnsi="Times New Roman" w:cs="Times New Roman" w:hint="eastAsia"/>
                <w:kern w:val="0"/>
                <w:sz w:val="18"/>
                <w:szCs w:val="18"/>
              </w:rPr>
              <w:lastRenderedPageBreak/>
              <w:t>储存场所设置泄漏检测报警仪</w:t>
            </w:r>
            <w:r w:rsidR="004B37CF">
              <w:rPr>
                <w:rFonts w:ascii="Times New Roman" w:eastAsia="宋体" w:hAnsi="Times New Roman" w:cs="Times New Roman" w:hint="eastAsia"/>
                <w:kern w:val="0"/>
                <w:sz w:val="18"/>
                <w:szCs w:val="18"/>
              </w:rPr>
              <w:t>；</w:t>
            </w:r>
          </w:p>
          <w:p w:rsidR="009729B8" w:rsidRDefault="009729B8" w:rsidP="00AA6B6F">
            <w:pPr>
              <w:pStyle w:val="aa"/>
              <w:numPr>
                <w:ilvl w:val="0"/>
                <w:numId w:val="38"/>
              </w:numPr>
              <w:adjustRightInd w:val="0"/>
              <w:snapToGrid w:val="0"/>
              <w:ind w:left="0" w:firstLineChars="0" w:firstLine="0"/>
              <w:rPr>
                <w:rFonts w:ascii="Times New Roman" w:eastAsia="宋体" w:hAnsi="Times New Roman" w:cs="Times New Roman"/>
                <w:kern w:val="0"/>
                <w:sz w:val="18"/>
                <w:szCs w:val="18"/>
              </w:rPr>
            </w:pPr>
            <w:r w:rsidRPr="000676CB">
              <w:rPr>
                <w:rFonts w:ascii="Times New Roman" w:eastAsia="宋体" w:hAnsi="Times New Roman" w:cs="Times New Roman" w:hint="eastAsia"/>
                <w:kern w:val="0"/>
                <w:sz w:val="18"/>
                <w:szCs w:val="18"/>
              </w:rPr>
              <w:t>氰化钠溶液储罐应采用耐碱性材质，设有夹套，夏日能进行冷却，保持氰化钠溶液储罐在</w:t>
            </w:r>
            <w:r w:rsidRPr="000676CB">
              <w:rPr>
                <w:rFonts w:ascii="Times New Roman" w:eastAsia="宋体" w:hAnsi="Times New Roman" w:cs="Times New Roman" w:hint="eastAsia"/>
                <w:kern w:val="0"/>
                <w:sz w:val="18"/>
                <w:szCs w:val="18"/>
              </w:rPr>
              <w:t>25</w:t>
            </w:r>
            <w:r w:rsidRPr="000676CB">
              <w:rPr>
                <w:rFonts w:ascii="Times New Roman" w:eastAsia="宋体" w:hAnsi="Times New Roman" w:cs="Times New Roman" w:hint="eastAsia"/>
                <w:kern w:val="0"/>
                <w:sz w:val="18"/>
                <w:szCs w:val="18"/>
              </w:rPr>
              <w:t>℃以下，防止其聚合</w:t>
            </w:r>
            <w:r w:rsidR="004B37CF">
              <w:rPr>
                <w:rFonts w:ascii="Times New Roman" w:eastAsia="宋体" w:hAnsi="Times New Roman" w:cs="Times New Roman" w:hint="eastAsia"/>
                <w:kern w:val="0"/>
                <w:sz w:val="18"/>
                <w:szCs w:val="18"/>
              </w:rPr>
              <w:t>；</w:t>
            </w:r>
          </w:p>
          <w:p w:rsidR="009729B8" w:rsidRPr="000676CB" w:rsidRDefault="009729B8" w:rsidP="00AA6B6F">
            <w:pPr>
              <w:pStyle w:val="aa"/>
              <w:numPr>
                <w:ilvl w:val="0"/>
                <w:numId w:val="38"/>
              </w:numPr>
              <w:adjustRightInd w:val="0"/>
              <w:snapToGrid w:val="0"/>
              <w:ind w:left="0" w:firstLineChars="0" w:firstLine="0"/>
              <w:rPr>
                <w:rFonts w:ascii="Times New Roman" w:eastAsia="宋体" w:hAnsi="Times New Roman" w:cs="Times New Roman"/>
                <w:kern w:val="0"/>
                <w:sz w:val="18"/>
                <w:szCs w:val="18"/>
              </w:rPr>
            </w:pPr>
            <w:r w:rsidRPr="000676CB">
              <w:rPr>
                <w:rFonts w:ascii="Times New Roman" w:eastAsia="宋体" w:hAnsi="Times New Roman" w:cs="Times New Roman" w:hint="eastAsia"/>
                <w:kern w:val="0"/>
                <w:sz w:val="18"/>
                <w:szCs w:val="18"/>
              </w:rPr>
              <w:t>氰化钠溶液储存区设置围堰，地面进行防渗透处理，并配备倒装罐或储液池。</w:t>
            </w:r>
            <w:r w:rsidRPr="000676CB">
              <w:rPr>
                <w:rFonts w:ascii="Times New Roman" w:eastAsia="宋体" w:hAnsi="Times New Roman" w:cs="Times New Roman" w:hint="eastAsia"/>
                <w:kern w:val="0"/>
                <w:sz w:val="18"/>
                <w:szCs w:val="18"/>
              </w:rPr>
              <w:t>2.</w:t>
            </w:r>
            <w:r w:rsidRPr="000676CB">
              <w:rPr>
                <w:rFonts w:ascii="Times New Roman" w:eastAsia="宋体" w:hAnsi="Times New Roman" w:cs="Times New Roman"/>
                <w:kern w:val="0"/>
                <w:sz w:val="18"/>
                <w:szCs w:val="18"/>
              </w:rPr>
              <w:t xml:space="preserve"> </w:t>
            </w:r>
            <w:r w:rsidRPr="000676CB">
              <w:rPr>
                <w:rFonts w:ascii="Times New Roman" w:eastAsia="宋体" w:hAnsi="Times New Roman" w:cs="Times New Roman" w:hint="eastAsia"/>
                <w:b/>
                <w:kern w:val="0"/>
                <w:sz w:val="18"/>
                <w:szCs w:val="18"/>
              </w:rPr>
              <w:t>备用应急设施</w:t>
            </w:r>
            <w:r w:rsidRPr="000676CB">
              <w:rPr>
                <w:rFonts w:ascii="Times New Roman" w:eastAsia="宋体" w:hAnsi="Times New Roman" w:cs="Times New Roman"/>
                <w:b/>
                <w:kern w:val="0"/>
                <w:sz w:val="18"/>
                <w:szCs w:val="18"/>
              </w:rPr>
              <w:t>[</w:t>
            </w:r>
            <w:r w:rsidRPr="000676CB">
              <w:rPr>
                <w:rFonts w:ascii="Times New Roman" w:eastAsia="宋体" w:hAnsi="Times New Roman" w:cs="Times New Roman" w:hint="eastAsia"/>
                <w:b/>
                <w:kern w:val="0"/>
                <w:sz w:val="18"/>
                <w:szCs w:val="18"/>
              </w:rPr>
              <w:t>1</w:t>
            </w:r>
            <w:r w:rsidRPr="000676CB">
              <w:rPr>
                <w:rFonts w:ascii="Times New Roman" w:eastAsia="宋体" w:hAnsi="Times New Roman" w:cs="Times New Roman"/>
                <w:b/>
                <w:kern w:val="0"/>
                <w:sz w:val="18"/>
                <w:szCs w:val="18"/>
              </w:rPr>
              <w:t>]</w:t>
            </w:r>
          </w:p>
          <w:p w:rsidR="009729B8" w:rsidRPr="000676CB" w:rsidRDefault="009729B8" w:rsidP="00861CA8">
            <w:pPr>
              <w:pStyle w:val="aa"/>
              <w:adjustRightInd w:val="0"/>
              <w:snapToGrid w:val="0"/>
              <w:ind w:firstLineChars="0" w:firstLine="0"/>
              <w:rPr>
                <w:rFonts w:ascii="Times New Roman" w:eastAsia="宋体" w:hAnsi="Times New Roman" w:cs="Times New Roman"/>
                <w:kern w:val="0"/>
                <w:sz w:val="18"/>
                <w:szCs w:val="18"/>
              </w:rPr>
            </w:pPr>
            <w:r w:rsidRPr="000676CB">
              <w:rPr>
                <w:rFonts w:ascii="Times New Roman" w:eastAsia="宋体" w:hAnsi="Times New Roman" w:cs="Times New Roman" w:hint="eastAsia"/>
                <w:kern w:val="0"/>
                <w:sz w:val="18"/>
                <w:szCs w:val="18"/>
              </w:rPr>
              <w:t>安全淋浴和洗眼设备、水雾喷淋装置</w:t>
            </w:r>
            <w:r>
              <w:rPr>
                <w:rFonts w:ascii="Times New Roman" w:eastAsia="宋体" w:hAnsi="Times New Roman" w:cs="Times New Roman" w:hint="eastAsia"/>
                <w:kern w:val="0"/>
                <w:sz w:val="18"/>
                <w:szCs w:val="18"/>
              </w:rPr>
              <w:t>、急救药箱。</w:t>
            </w:r>
          </w:p>
          <w:p w:rsidR="009729B8" w:rsidRPr="000676CB" w:rsidRDefault="009729B8" w:rsidP="00861CA8">
            <w:pPr>
              <w:pStyle w:val="a5"/>
              <w:adjustRightInd w:val="0"/>
              <w:snapToGrid w:val="0"/>
              <w:spacing w:before="0" w:beforeAutospacing="0" w:after="0" w:afterAutospacing="0"/>
              <w:rPr>
                <w:rFonts w:ascii="Times New Roman" w:hAnsi="Times New Roman"/>
                <w:kern w:val="2"/>
                <w:sz w:val="18"/>
                <w:szCs w:val="18"/>
              </w:rPr>
            </w:pPr>
          </w:p>
        </w:tc>
        <w:tc>
          <w:tcPr>
            <w:tcW w:w="1185" w:type="dxa"/>
            <w:vAlign w:val="center"/>
          </w:tcPr>
          <w:p w:rsidR="009729B8" w:rsidRDefault="009729B8"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lastRenderedPageBreak/>
              <w:t>正压式空</w:t>
            </w:r>
            <w:r>
              <w:rPr>
                <w:rFonts w:ascii="Times New Roman" w:hAnsi="Times New Roman"/>
                <w:sz w:val="18"/>
                <w:szCs w:val="18"/>
                <w:lang w:bidi="ar"/>
              </w:rPr>
              <w:lastRenderedPageBreak/>
              <w:t>气呼吸机</w:t>
            </w:r>
            <w:r>
              <w:rPr>
                <w:rFonts w:ascii="Times New Roman" w:hAnsi="Times New Roman" w:hint="eastAsia"/>
                <w:sz w:val="18"/>
                <w:szCs w:val="18"/>
                <w:lang w:bidi="ar"/>
              </w:rPr>
              <w:t>、</w:t>
            </w:r>
            <w:r w:rsidRPr="00947B33">
              <w:rPr>
                <w:rFonts w:ascii="Times New Roman" w:hAnsi="Times New Roman" w:hint="eastAsia"/>
                <w:sz w:val="18"/>
                <w:szCs w:val="18"/>
                <w:lang w:bidi="ar"/>
              </w:rPr>
              <w:t>便携式氰化氢气体检测仪</w:t>
            </w:r>
            <w:r>
              <w:rPr>
                <w:rFonts w:ascii="Times New Roman" w:hAnsi="Times New Roman" w:hint="eastAsia"/>
                <w:sz w:val="18"/>
                <w:szCs w:val="18"/>
                <w:lang w:bidi="ar"/>
              </w:rPr>
              <w:t>、重型防护服、</w:t>
            </w:r>
            <w:r w:rsidR="00306828">
              <w:rPr>
                <w:rFonts w:ascii="Times New Roman" w:hAnsi="Times New Roman" w:hint="eastAsia"/>
                <w:sz w:val="18"/>
                <w:szCs w:val="18"/>
                <w:lang w:bidi="ar"/>
              </w:rPr>
              <w:t>电动送风</w:t>
            </w:r>
            <w:r w:rsidRPr="00947B33">
              <w:rPr>
                <w:rFonts w:ascii="Times New Roman" w:hAnsi="Times New Roman" w:hint="eastAsia"/>
                <w:sz w:val="18"/>
                <w:szCs w:val="18"/>
                <w:lang w:bidi="ar"/>
              </w:rPr>
              <w:t>过滤式防尘呼吸器</w:t>
            </w:r>
            <w:r>
              <w:rPr>
                <w:rFonts w:ascii="Times New Roman" w:hAnsi="Times New Roman" w:hint="eastAsia"/>
                <w:sz w:val="18"/>
                <w:szCs w:val="18"/>
                <w:lang w:bidi="ar"/>
              </w:rPr>
              <w:t>、</w:t>
            </w:r>
            <w:r w:rsidRPr="00947B33">
              <w:rPr>
                <w:rFonts w:ascii="Times New Roman" w:hAnsi="Times New Roman" w:hint="eastAsia"/>
                <w:sz w:val="18"/>
                <w:szCs w:val="18"/>
                <w:lang w:bidi="ar"/>
              </w:rPr>
              <w:t>连衣式防毒衣</w:t>
            </w:r>
            <w:r>
              <w:rPr>
                <w:rFonts w:ascii="Times New Roman" w:hAnsi="Times New Roman" w:hint="eastAsia"/>
                <w:sz w:val="18"/>
                <w:szCs w:val="18"/>
                <w:lang w:bidi="ar"/>
              </w:rPr>
              <w:t>、</w:t>
            </w:r>
            <w:r w:rsidRPr="00947B33">
              <w:rPr>
                <w:rFonts w:ascii="Times New Roman" w:hAnsi="Times New Roman" w:hint="eastAsia"/>
                <w:sz w:val="18"/>
                <w:szCs w:val="18"/>
                <w:lang w:bidi="ar"/>
              </w:rPr>
              <w:t>橡胶手套</w:t>
            </w:r>
            <w:r>
              <w:rPr>
                <w:rFonts w:ascii="Times New Roman" w:hAnsi="Times New Roman" w:hint="eastAsia"/>
                <w:sz w:val="18"/>
                <w:szCs w:val="18"/>
                <w:lang w:bidi="ar"/>
              </w:rPr>
              <w:t>、</w:t>
            </w:r>
            <w:r>
              <w:rPr>
                <w:rFonts w:ascii="Times New Roman" w:hAnsi="Times New Roman"/>
                <w:sz w:val="18"/>
                <w:szCs w:val="18"/>
                <w:lang w:bidi="ar"/>
              </w:rPr>
              <w:t>手电筒</w:t>
            </w:r>
            <w:r>
              <w:rPr>
                <w:rFonts w:ascii="Times New Roman" w:hAnsi="Times New Roman" w:hint="eastAsia"/>
                <w:sz w:val="18"/>
                <w:szCs w:val="18"/>
                <w:lang w:bidi="ar"/>
              </w:rPr>
              <w:t>、</w:t>
            </w:r>
            <w:r>
              <w:rPr>
                <w:rFonts w:ascii="Times New Roman" w:hAnsi="Times New Roman"/>
                <w:sz w:val="18"/>
                <w:szCs w:val="18"/>
                <w:lang w:bidi="ar"/>
              </w:rPr>
              <w:t>对讲机</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w:t>
            </w:r>
            <w:r>
              <w:rPr>
                <w:rFonts w:ascii="Times New Roman" w:hAnsi="Times New Roman" w:hint="eastAsia"/>
                <w:sz w:val="18"/>
                <w:szCs w:val="18"/>
                <w:lang w:bidi="ar"/>
              </w:rPr>
              <w:t>材料、</w:t>
            </w:r>
            <w:r>
              <w:rPr>
                <w:rFonts w:ascii="Times New Roman" w:hAnsi="Times New Roman"/>
                <w:sz w:val="18"/>
                <w:szCs w:val="18"/>
                <w:lang w:bidi="ar"/>
              </w:rPr>
              <w:t>洗</w:t>
            </w:r>
            <w:proofErr w:type="gramStart"/>
            <w:r>
              <w:rPr>
                <w:rFonts w:ascii="Times New Roman" w:hAnsi="Times New Roman"/>
                <w:sz w:val="18"/>
                <w:szCs w:val="18"/>
                <w:lang w:bidi="ar"/>
              </w:rPr>
              <w:t>消设施</w:t>
            </w:r>
            <w:proofErr w:type="gramEnd"/>
            <w:r>
              <w:rPr>
                <w:rFonts w:ascii="Times New Roman" w:hAnsi="Times New Roman"/>
                <w:sz w:val="18"/>
                <w:szCs w:val="18"/>
                <w:lang w:bidi="ar"/>
              </w:rPr>
              <w:t>或清洁剂</w:t>
            </w:r>
            <w:r>
              <w:rPr>
                <w:rFonts w:ascii="Times New Roman" w:hAnsi="Times New Roman" w:hint="eastAsia"/>
                <w:sz w:val="18"/>
                <w:szCs w:val="18"/>
                <w:lang w:bidi="ar"/>
              </w:rPr>
              <w:t>、</w:t>
            </w:r>
            <w:r>
              <w:rPr>
                <w:rFonts w:ascii="Times New Roman" w:hAnsi="Times New Roman"/>
                <w:sz w:val="18"/>
                <w:szCs w:val="18"/>
                <w:lang w:bidi="ar"/>
              </w:rPr>
              <w:t>应急处置工具箱。</w:t>
            </w:r>
            <w:r w:rsidRPr="001E2601">
              <w:rPr>
                <w:rFonts w:ascii="Times New Roman" w:hAnsi="Times New Roman"/>
                <w:b/>
                <w:bCs/>
                <w:sz w:val="18"/>
                <w:szCs w:val="18"/>
              </w:rPr>
              <w:t>[2]</w:t>
            </w:r>
          </w:p>
        </w:tc>
        <w:tc>
          <w:tcPr>
            <w:tcW w:w="2483" w:type="dxa"/>
            <w:vAlign w:val="center"/>
          </w:tcPr>
          <w:p w:rsidR="004B37CF" w:rsidRDefault="00306828" w:rsidP="004B37CF">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306828">
              <w:rPr>
                <w:rFonts w:ascii="Times New Roman" w:hAnsi="Times New Roman" w:hint="eastAsia"/>
                <w:kern w:val="2"/>
                <w:sz w:val="18"/>
                <w:szCs w:val="18"/>
              </w:rPr>
              <w:lastRenderedPageBreak/>
              <w:t>隔离泄漏污染区，限制出</w:t>
            </w:r>
            <w:r w:rsidRPr="00306828">
              <w:rPr>
                <w:rFonts w:ascii="Times New Roman" w:hAnsi="Times New Roman" w:hint="eastAsia"/>
                <w:kern w:val="2"/>
                <w:sz w:val="18"/>
                <w:szCs w:val="18"/>
              </w:rPr>
              <w:lastRenderedPageBreak/>
              <w:t>入。建议应急处理人员戴防尘口罩（全面罩），穿防毒服。作业时使用的所有设备应接地。穿上适当的防护服前严禁接触破裂的容器和泄漏物。尽可能切断泄漏源。小量泄漏：用干燥的砂土或其它不燃材料覆盖泄漏物，然后用塑料布覆盖，减少飞散、避免雨淋。用洁净的铲子收集泄漏物，置于干净、干燥、盖子较松的容器中，将容器移离泄漏区。</w:t>
            </w:r>
          </w:p>
          <w:p w:rsidR="009729B8" w:rsidRDefault="00306828" w:rsidP="004B37CF">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306828">
              <w:rPr>
                <w:rFonts w:ascii="Times New Roman" w:hAnsi="Times New Roman" w:hint="eastAsia"/>
                <w:kern w:val="2"/>
                <w:sz w:val="18"/>
                <w:szCs w:val="18"/>
              </w:rPr>
              <w:t>作为一项紧急预防措施，固体泄漏隔离距离至少为</w:t>
            </w:r>
            <w:r w:rsidRPr="00306828">
              <w:rPr>
                <w:rFonts w:ascii="Times New Roman" w:hAnsi="Times New Roman" w:hint="eastAsia"/>
                <w:kern w:val="2"/>
                <w:sz w:val="18"/>
                <w:szCs w:val="18"/>
              </w:rPr>
              <w:t>25m,</w:t>
            </w:r>
            <w:r w:rsidRPr="00306828">
              <w:rPr>
                <w:rFonts w:ascii="Times New Roman" w:hAnsi="Times New Roman" w:hint="eastAsia"/>
                <w:kern w:val="2"/>
                <w:sz w:val="18"/>
                <w:szCs w:val="18"/>
              </w:rPr>
              <w:t>下风向疏散至少</w:t>
            </w:r>
            <w:r w:rsidRPr="00306828">
              <w:rPr>
                <w:rFonts w:ascii="Times New Roman" w:hAnsi="Times New Roman" w:hint="eastAsia"/>
                <w:kern w:val="2"/>
                <w:sz w:val="18"/>
                <w:szCs w:val="18"/>
              </w:rPr>
              <w:t>100m</w:t>
            </w:r>
            <w:r w:rsidRPr="00306828">
              <w:rPr>
                <w:rFonts w:ascii="Times New Roman" w:hAnsi="Times New Roman" w:hint="eastAsia"/>
                <w:kern w:val="2"/>
                <w:sz w:val="18"/>
                <w:szCs w:val="18"/>
              </w:rPr>
              <w:t>，如果是液体距离至少为</w:t>
            </w:r>
            <w:r w:rsidRPr="00306828">
              <w:rPr>
                <w:rFonts w:ascii="Times New Roman" w:hAnsi="Times New Roman" w:hint="eastAsia"/>
                <w:kern w:val="2"/>
                <w:sz w:val="18"/>
                <w:szCs w:val="18"/>
              </w:rPr>
              <w:t>50m</w:t>
            </w:r>
            <w:r w:rsidRPr="00306828">
              <w:rPr>
                <w:rFonts w:ascii="Times New Roman" w:hAnsi="Times New Roman" w:hint="eastAsia"/>
                <w:kern w:val="2"/>
                <w:sz w:val="18"/>
                <w:szCs w:val="18"/>
              </w:rPr>
              <w:t>下风向疏散至少</w:t>
            </w:r>
            <w:r w:rsidRPr="00306828">
              <w:rPr>
                <w:rFonts w:ascii="Times New Roman" w:hAnsi="Times New Roman" w:hint="eastAsia"/>
                <w:kern w:val="2"/>
                <w:sz w:val="18"/>
                <w:szCs w:val="18"/>
              </w:rPr>
              <w:t>300m</w:t>
            </w:r>
            <w:r w:rsidRPr="00306828">
              <w:rPr>
                <w:rFonts w:ascii="Times New Roman" w:hAnsi="Times New Roman" w:hint="eastAsia"/>
                <w:kern w:val="2"/>
                <w:sz w:val="18"/>
                <w:szCs w:val="18"/>
              </w:rPr>
              <w:t>。如果泄漏到水中，初始距离至少</w:t>
            </w:r>
            <w:r w:rsidRPr="00306828">
              <w:rPr>
                <w:rFonts w:ascii="Times New Roman" w:hAnsi="Times New Roman" w:hint="eastAsia"/>
                <w:kern w:val="2"/>
                <w:sz w:val="18"/>
                <w:szCs w:val="18"/>
              </w:rPr>
              <w:t>100m</w:t>
            </w:r>
            <w:r w:rsidRPr="00306828">
              <w:rPr>
                <w:rFonts w:ascii="Times New Roman" w:hAnsi="Times New Roman" w:hint="eastAsia"/>
                <w:kern w:val="2"/>
                <w:sz w:val="18"/>
                <w:szCs w:val="18"/>
              </w:rPr>
              <w:t>，下风向疏散至少</w:t>
            </w:r>
            <w:r w:rsidRPr="00306828">
              <w:rPr>
                <w:rFonts w:ascii="Times New Roman" w:hAnsi="Times New Roman" w:hint="eastAsia"/>
                <w:kern w:val="2"/>
                <w:sz w:val="18"/>
                <w:szCs w:val="18"/>
              </w:rPr>
              <w:t>800m</w:t>
            </w:r>
            <w:r w:rsidRPr="00306828">
              <w:rPr>
                <w:rFonts w:ascii="Times New Roman" w:hAnsi="Times New Roman" w:hint="eastAsia"/>
                <w:kern w:val="2"/>
                <w:sz w:val="18"/>
                <w:szCs w:val="18"/>
              </w:rPr>
              <w:t>。如果为大量泄漏，则在初始隔离距离的基础上加大下风向的疏散距离。在水体中泄漏时：组织民众远离水源污染区域。火场内如有储罐、槽车或罐车，四周隔离</w:t>
            </w:r>
            <w:r w:rsidRPr="00306828">
              <w:rPr>
                <w:rFonts w:ascii="Times New Roman" w:hAnsi="Times New Roman" w:hint="eastAsia"/>
                <w:kern w:val="2"/>
                <w:sz w:val="18"/>
                <w:szCs w:val="18"/>
              </w:rPr>
              <w:t>800m</w:t>
            </w:r>
            <w:r w:rsidRPr="00306828">
              <w:rPr>
                <w:rFonts w:ascii="Times New Roman" w:hAnsi="Times New Roman" w:hint="eastAsia"/>
                <w:kern w:val="2"/>
                <w:sz w:val="18"/>
                <w:szCs w:val="18"/>
              </w:rPr>
              <w:t>。</w:t>
            </w:r>
            <w:r>
              <w:rPr>
                <w:rFonts w:ascii="Times New Roman" w:hAnsi="Times New Roman" w:hint="eastAsia"/>
                <w:kern w:val="2"/>
                <w:sz w:val="18"/>
                <w:szCs w:val="18"/>
              </w:rPr>
              <w:t xml:space="preserve"> </w:t>
            </w:r>
            <w:r w:rsidRPr="00306828">
              <w:rPr>
                <w:rFonts w:ascii="Times New Roman" w:hAnsi="Times New Roman" w:hint="eastAsia"/>
                <w:b/>
                <w:kern w:val="2"/>
                <w:sz w:val="18"/>
                <w:szCs w:val="18"/>
              </w:rPr>
              <w:t>[1] [4]</w:t>
            </w:r>
          </w:p>
        </w:tc>
        <w:tc>
          <w:tcPr>
            <w:tcW w:w="1181" w:type="dxa"/>
            <w:vAlign w:val="center"/>
          </w:tcPr>
          <w:p w:rsidR="009729B8" w:rsidRDefault="009729B8" w:rsidP="0007586F">
            <w:pPr>
              <w:pStyle w:val="a5"/>
              <w:adjustRightInd w:val="0"/>
              <w:snapToGrid w:val="0"/>
              <w:spacing w:before="0" w:beforeAutospacing="0" w:after="0" w:afterAutospacing="0"/>
              <w:ind w:firstLineChars="100" w:firstLine="180"/>
            </w:pPr>
            <w:r w:rsidRPr="00C67F82">
              <w:rPr>
                <w:rFonts w:ascii="Times New Roman" w:hAnsi="Times New Roman"/>
                <w:bCs/>
                <w:sz w:val="18"/>
                <w:szCs w:val="18"/>
              </w:rPr>
              <w:lastRenderedPageBreak/>
              <w:t>本品</w:t>
            </w:r>
            <w:r w:rsidRPr="0007586F">
              <w:rPr>
                <w:rFonts w:ascii="Times New Roman" w:hAnsi="Times New Roman"/>
                <w:kern w:val="2"/>
                <w:sz w:val="18"/>
                <w:szCs w:val="18"/>
              </w:rPr>
              <w:t>属于</w:t>
            </w:r>
            <w:r w:rsidRPr="00C67F82">
              <w:rPr>
                <w:rFonts w:ascii="Times New Roman" w:hAnsi="Times New Roman"/>
                <w:bCs/>
                <w:sz w:val="18"/>
                <w:szCs w:val="18"/>
              </w:rPr>
              <w:lastRenderedPageBreak/>
              <w:t>不燃物品</w:t>
            </w:r>
          </w:p>
        </w:tc>
        <w:tc>
          <w:tcPr>
            <w:tcW w:w="1276" w:type="dxa"/>
            <w:vAlign w:val="center"/>
          </w:tcPr>
          <w:p w:rsidR="009729B8" w:rsidRDefault="009729B8" w:rsidP="0007586F">
            <w:pPr>
              <w:pStyle w:val="a5"/>
              <w:adjustRightInd w:val="0"/>
              <w:snapToGrid w:val="0"/>
              <w:spacing w:before="0" w:beforeAutospacing="0" w:after="0" w:afterAutospacing="0"/>
              <w:ind w:firstLineChars="100" w:firstLine="180"/>
            </w:pPr>
            <w:r w:rsidRPr="00C67F82">
              <w:rPr>
                <w:rFonts w:ascii="Times New Roman" w:hAnsi="Times New Roman"/>
                <w:bCs/>
                <w:sz w:val="18"/>
                <w:szCs w:val="18"/>
              </w:rPr>
              <w:lastRenderedPageBreak/>
              <w:t>本品属于</w:t>
            </w:r>
            <w:r w:rsidRPr="00C67F82">
              <w:rPr>
                <w:rFonts w:ascii="Times New Roman" w:hAnsi="Times New Roman"/>
                <w:bCs/>
                <w:sz w:val="18"/>
                <w:szCs w:val="18"/>
              </w:rPr>
              <w:lastRenderedPageBreak/>
              <w:t>不燃物品</w:t>
            </w:r>
          </w:p>
        </w:tc>
        <w:tc>
          <w:tcPr>
            <w:tcW w:w="2552" w:type="dxa"/>
            <w:vAlign w:val="center"/>
          </w:tcPr>
          <w:p w:rsidR="009729B8" w:rsidRDefault="009729B8" w:rsidP="0007586F">
            <w:pPr>
              <w:pStyle w:val="a5"/>
              <w:adjustRightInd w:val="0"/>
              <w:snapToGrid w:val="0"/>
              <w:spacing w:before="0" w:beforeAutospacing="0" w:after="0" w:afterAutospacing="0"/>
              <w:ind w:firstLineChars="100" w:firstLine="180"/>
            </w:pPr>
            <w:r w:rsidRPr="00C67F82">
              <w:rPr>
                <w:rFonts w:ascii="Times New Roman" w:hAnsi="Times New Roman"/>
                <w:bCs/>
                <w:sz w:val="18"/>
                <w:szCs w:val="18"/>
              </w:rPr>
              <w:lastRenderedPageBreak/>
              <w:t>本品属于不燃物品</w:t>
            </w:r>
          </w:p>
        </w:tc>
        <w:tc>
          <w:tcPr>
            <w:tcW w:w="1948" w:type="dxa"/>
            <w:vAlign w:val="center"/>
          </w:tcPr>
          <w:p w:rsidR="009729B8" w:rsidRPr="001E2601" w:rsidRDefault="009729B8"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w:t>
            </w:r>
            <w:r w:rsidRPr="001E2601">
              <w:rPr>
                <w:rFonts w:ascii="Times New Roman" w:eastAsia="宋体" w:hAnsi="Times New Roman" w:cs="Times New Roman"/>
                <w:sz w:val="18"/>
                <w:szCs w:val="18"/>
              </w:rPr>
              <w:lastRenderedPageBreak/>
              <w:t>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9729B8" w:rsidRDefault="009729B8"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9729B8" w:rsidRPr="00F4487C" w:rsidRDefault="009729B8" w:rsidP="00BD0A08">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9729B8" w:rsidRDefault="009729B8" w:rsidP="00BD0A08">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967E96" w:rsidRPr="001E2601" w:rsidRDefault="00967E96" w:rsidP="00BD0A08">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2640E8" w:rsidTr="005022C6">
        <w:trPr>
          <w:jc w:val="center"/>
        </w:trPr>
        <w:tc>
          <w:tcPr>
            <w:tcW w:w="583" w:type="dxa"/>
            <w:vAlign w:val="center"/>
          </w:tcPr>
          <w:p w:rsidR="002640E8" w:rsidRDefault="002640E8"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30</w:t>
            </w:r>
          </w:p>
        </w:tc>
        <w:tc>
          <w:tcPr>
            <w:tcW w:w="910" w:type="dxa"/>
            <w:vAlign w:val="center"/>
          </w:tcPr>
          <w:p w:rsidR="002640E8" w:rsidRDefault="002640E8"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sz w:val="18"/>
                <w:szCs w:val="18"/>
              </w:rPr>
              <w:t>丙烯、丙烯</w:t>
            </w:r>
          </w:p>
        </w:tc>
        <w:tc>
          <w:tcPr>
            <w:tcW w:w="1516" w:type="dxa"/>
            <w:vAlign w:val="center"/>
          </w:tcPr>
          <w:p w:rsidR="002640E8" w:rsidRDefault="002640E8" w:rsidP="004B37CF">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无色气体，略带烃类特有的气味。微溶于水，溶于乙醇和乙醚。熔点</w:t>
            </w:r>
            <w:r>
              <w:rPr>
                <w:rFonts w:ascii="Times New Roman" w:hAnsi="Times New Roman"/>
                <w:kern w:val="2"/>
                <w:sz w:val="18"/>
                <w:szCs w:val="18"/>
                <w:lang w:bidi="ar"/>
              </w:rPr>
              <w:t>-185.25℃</w:t>
            </w:r>
            <w:r>
              <w:rPr>
                <w:rFonts w:ascii="Times New Roman" w:hAnsi="Times New Roman"/>
                <w:kern w:val="2"/>
                <w:sz w:val="18"/>
                <w:szCs w:val="18"/>
                <w:lang w:bidi="ar"/>
              </w:rPr>
              <w:t>，沸点</w:t>
            </w:r>
            <w:r>
              <w:rPr>
                <w:rFonts w:ascii="Times New Roman" w:hAnsi="Times New Roman"/>
                <w:kern w:val="2"/>
                <w:sz w:val="18"/>
                <w:szCs w:val="18"/>
                <w:lang w:bidi="ar"/>
              </w:rPr>
              <w:t>-47.7℃</w:t>
            </w:r>
            <w:r>
              <w:rPr>
                <w:rFonts w:ascii="Times New Roman" w:hAnsi="Times New Roman"/>
                <w:kern w:val="2"/>
                <w:sz w:val="18"/>
                <w:szCs w:val="18"/>
                <w:lang w:bidi="ar"/>
              </w:rPr>
              <w:t>，气体密度</w:t>
            </w:r>
            <w:r>
              <w:rPr>
                <w:rFonts w:ascii="Times New Roman" w:hAnsi="Times New Roman"/>
                <w:kern w:val="2"/>
                <w:sz w:val="18"/>
                <w:szCs w:val="18"/>
                <w:lang w:bidi="ar"/>
              </w:rPr>
              <w:t>1.7885g/L(20℃)</w:t>
            </w:r>
            <w:r>
              <w:rPr>
                <w:rFonts w:ascii="Times New Roman" w:hAnsi="Times New Roman"/>
                <w:kern w:val="2"/>
                <w:sz w:val="18"/>
                <w:szCs w:val="18"/>
                <w:lang w:bidi="ar"/>
              </w:rPr>
              <w:t>，相对密度（水</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0.5</w:t>
            </w:r>
            <w:r>
              <w:rPr>
                <w:rFonts w:ascii="Times New Roman" w:hAnsi="Times New Roman"/>
                <w:kern w:val="2"/>
                <w:sz w:val="18"/>
                <w:szCs w:val="18"/>
                <w:lang w:bidi="ar"/>
              </w:rPr>
              <w:t>，相对</w:t>
            </w:r>
            <w:proofErr w:type="gramStart"/>
            <w:r>
              <w:rPr>
                <w:rFonts w:ascii="Times New Roman" w:hAnsi="Times New Roman"/>
                <w:kern w:val="2"/>
                <w:sz w:val="18"/>
                <w:szCs w:val="18"/>
                <w:lang w:bidi="ar"/>
              </w:rPr>
              <w:t>蒸气</w:t>
            </w:r>
            <w:proofErr w:type="gramEnd"/>
            <w:r>
              <w:rPr>
                <w:rFonts w:ascii="Times New Roman" w:hAnsi="Times New Roman"/>
                <w:kern w:val="2"/>
                <w:sz w:val="18"/>
                <w:szCs w:val="18"/>
                <w:lang w:bidi="ar"/>
              </w:rPr>
              <w:t>密度（空气</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1.5</w:t>
            </w:r>
            <w:r>
              <w:rPr>
                <w:rFonts w:ascii="Times New Roman" w:hAnsi="Times New Roman"/>
                <w:kern w:val="2"/>
                <w:sz w:val="18"/>
                <w:szCs w:val="18"/>
                <w:lang w:bidi="ar"/>
              </w:rPr>
              <w:t>，临界压力</w:t>
            </w:r>
            <w:r>
              <w:rPr>
                <w:rFonts w:ascii="Times New Roman" w:hAnsi="Times New Roman"/>
                <w:kern w:val="2"/>
                <w:sz w:val="18"/>
                <w:szCs w:val="18"/>
                <w:lang w:bidi="ar"/>
              </w:rPr>
              <w:t>4.62MPa</w:t>
            </w:r>
            <w:r>
              <w:rPr>
                <w:rFonts w:ascii="Times New Roman" w:hAnsi="Times New Roman"/>
                <w:kern w:val="2"/>
                <w:sz w:val="18"/>
                <w:szCs w:val="18"/>
                <w:lang w:bidi="ar"/>
              </w:rPr>
              <w:t>，临界温度</w:t>
            </w:r>
            <w:r>
              <w:rPr>
                <w:rFonts w:ascii="Times New Roman" w:hAnsi="Times New Roman"/>
                <w:kern w:val="2"/>
                <w:sz w:val="18"/>
                <w:szCs w:val="18"/>
                <w:lang w:bidi="ar"/>
              </w:rPr>
              <w:t>91.9℃</w:t>
            </w:r>
            <w:r>
              <w:rPr>
                <w:rFonts w:ascii="Times New Roman" w:hAnsi="Times New Roman"/>
                <w:kern w:val="2"/>
                <w:sz w:val="18"/>
                <w:szCs w:val="18"/>
                <w:lang w:bidi="ar"/>
              </w:rPr>
              <w:t>，饱和蒸气压</w:t>
            </w:r>
            <w:r>
              <w:rPr>
                <w:rFonts w:ascii="Times New Roman" w:hAnsi="Times New Roman"/>
                <w:kern w:val="2"/>
                <w:sz w:val="18"/>
                <w:szCs w:val="18"/>
                <w:lang w:bidi="ar"/>
              </w:rPr>
              <w:t>61158kPa(25℃)</w:t>
            </w:r>
            <w:r>
              <w:rPr>
                <w:rFonts w:ascii="Times New Roman" w:hAnsi="Times New Roman"/>
                <w:kern w:val="2"/>
                <w:sz w:val="18"/>
                <w:szCs w:val="18"/>
                <w:lang w:bidi="ar"/>
              </w:rPr>
              <w:t>，闪点</w:t>
            </w:r>
            <w:r>
              <w:rPr>
                <w:rFonts w:ascii="Times New Roman" w:hAnsi="Times New Roman"/>
                <w:kern w:val="2"/>
                <w:sz w:val="18"/>
                <w:szCs w:val="18"/>
                <w:lang w:bidi="ar"/>
              </w:rPr>
              <w:t>-108℃</w:t>
            </w:r>
            <w:r>
              <w:rPr>
                <w:rFonts w:ascii="Times New Roman" w:hAnsi="Times New Roman"/>
                <w:kern w:val="2"/>
                <w:sz w:val="18"/>
                <w:szCs w:val="18"/>
                <w:lang w:bidi="ar"/>
              </w:rPr>
              <w:t>，爆炸极限</w:t>
            </w:r>
            <w:r>
              <w:rPr>
                <w:rFonts w:ascii="Times New Roman" w:hAnsi="Times New Roman"/>
                <w:kern w:val="2"/>
                <w:sz w:val="18"/>
                <w:szCs w:val="18"/>
                <w:lang w:bidi="ar"/>
              </w:rPr>
              <w:t>1.0%</w:t>
            </w:r>
            <w:r>
              <w:rPr>
                <w:rFonts w:ascii="Times New Roman" w:hAnsi="Times New Roman"/>
                <w:kern w:val="2"/>
                <w:sz w:val="18"/>
                <w:szCs w:val="18"/>
                <w:lang w:bidi="ar"/>
              </w:rPr>
              <w:t>～</w:t>
            </w:r>
            <w:r>
              <w:rPr>
                <w:rFonts w:ascii="Times New Roman" w:hAnsi="Times New Roman"/>
                <w:kern w:val="2"/>
                <w:sz w:val="18"/>
                <w:szCs w:val="18"/>
                <w:lang w:bidi="ar"/>
              </w:rPr>
              <w:t>15.0%</w:t>
            </w:r>
            <w:r>
              <w:rPr>
                <w:rFonts w:ascii="Times New Roman" w:hAnsi="Times New Roman"/>
                <w:kern w:val="2"/>
                <w:sz w:val="18"/>
                <w:szCs w:val="18"/>
                <w:lang w:bidi="ar"/>
              </w:rPr>
              <w:t>（体积比），自燃温度</w:t>
            </w:r>
            <w:r>
              <w:rPr>
                <w:rFonts w:ascii="Times New Roman" w:hAnsi="Times New Roman"/>
                <w:kern w:val="2"/>
                <w:sz w:val="18"/>
                <w:szCs w:val="18"/>
                <w:lang w:bidi="ar"/>
              </w:rPr>
              <w:t>455℃</w:t>
            </w:r>
            <w:r>
              <w:rPr>
                <w:rFonts w:ascii="Times New Roman" w:hAnsi="Times New Roman"/>
                <w:kern w:val="2"/>
                <w:sz w:val="18"/>
                <w:szCs w:val="18"/>
                <w:lang w:bidi="ar"/>
              </w:rPr>
              <w:t>，最小点火能</w:t>
            </w:r>
            <w:r>
              <w:rPr>
                <w:rFonts w:ascii="Times New Roman" w:hAnsi="Times New Roman"/>
                <w:kern w:val="2"/>
                <w:sz w:val="18"/>
                <w:szCs w:val="18"/>
                <w:lang w:bidi="ar"/>
              </w:rPr>
              <w:t>0.282mJ</w:t>
            </w:r>
            <w:r>
              <w:rPr>
                <w:rFonts w:ascii="Times New Roman" w:hAnsi="Times New Roman"/>
                <w:kern w:val="2"/>
                <w:sz w:val="18"/>
                <w:szCs w:val="18"/>
                <w:lang w:bidi="ar"/>
              </w:rPr>
              <w:t>，最大爆炸压力</w:t>
            </w:r>
            <w:r>
              <w:rPr>
                <w:rFonts w:ascii="Times New Roman" w:hAnsi="Times New Roman"/>
                <w:kern w:val="2"/>
                <w:sz w:val="18"/>
                <w:szCs w:val="18"/>
                <w:lang w:bidi="ar"/>
              </w:rPr>
              <w:t>0.882MPa</w:t>
            </w:r>
            <w:r>
              <w:rPr>
                <w:rFonts w:ascii="Times New Roman" w:hAnsi="Times New Roman"/>
                <w:kern w:val="2"/>
                <w:sz w:val="18"/>
                <w:szCs w:val="18"/>
                <w:lang w:bidi="ar"/>
              </w:rPr>
              <w:t>。</w:t>
            </w:r>
          </w:p>
        </w:tc>
        <w:tc>
          <w:tcPr>
            <w:tcW w:w="1126" w:type="dxa"/>
            <w:vAlign w:val="center"/>
          </w:tcPr>
          <w:p w:rsidR="002640E8" w:rsidRPr="004067E5" w:rsidRDefault="002640E8" w:rsidP="004B37CF">
            <w:pPr>
              <w:pStyle w:val="a5"/>
              <w:adjustRightInd w:val="0"/>
              <w:snapToGrid w:val="0"/>
              <w:spacing w:before="0" w:beforeAutospacing="0" w:after="0" w:afterAutospacing="0"/>
              <w:ind w:firstLineChars="100" w:firstLine="180"/>
              <w:rPr>
                <w:rFonts w:ascii="Times New Roman" w:hAnsi="Times New Roman"/>
                <w:sz w:val="18"/>
                <w:szCs w:val="18"/>
              </w:rPr>
            </w:pPr>
            <w:r w:rsidRPr="004067E5">
              <w:rPr>
                <w:rFonts w:ascii="Times New Roman" w:hAnsi="Times New Roman" w:hint="eastAsia"/>
                <w:sz w:val="18"/>
                <w:szCs w:val="18"/>
              </w:rPr>
              <w:t>甲类</w:t>
            </w:r>
          </w:p>
          <w:p w:rsidR="002640E8" w:rsidRDefault="002640E8" w:rsidP="004B37CF">
            <w:pPr>
              <w:pStyle w:val="a5"/>
              <w:adjustRightInd w:val="0"/>
              <w:snapToGrid w:val="0"/>
              <w:spacing w:before="0" w:beforeAutospacing="0" w:after="0" w:afterAutospacing="0"/>
              <w:ind w:firstLineChars="100" w:firstLine="180"/>
              <w:rPr>
                <w:rFonts w:ascii="Times New Roman" w:hAnsi="Times New Roman"/>
                <w:sz w:val="18"/>
                <w:szCs w:val="18"/>
              </w:rPr>
            </w:pPr>
            <w:r w:rsidRPr="004067E5">
              <w:rPr>
                <w:rFonts w:ascii="Times New Roman" w:hAnsi="Times New Roman" w:hint="eastAsia"/>
                <w:sz w:val="18"/>
                <w:szCs w:val="18"/>
              </w:rPr>
              <w:t>易燃，与空气</w:t>
            </w:r>
            <w:r w:rsidRPr="004B37CF">
              <w:rPr>
                <w:rFonts w:ascii="Times New Roman" w:hAnsi="Times New Roman" w:hint="eastAsia"/>
                <w:kern w:val="2"/>
                <w:sz w:val="18"/>
                <w:szCs w:val="18"/>
              </w:rPr>
              <w:t>混合</w:t>
            </w:r>
            <w:r w:rsidRPr="004067E5">
              <w:rPr>
                <w:rFonts w:ascii="Times New Roman" w:hAnsi="Times New Roman" w:hint="eastAsia"/>
                <w:sz w:val="18"/>
                <w:szCs w:val="18"/>
              </w:rPr>
              <w:t>能形成爆炸性混合物。遇热源和明火有燃烧爆炸的危险。与二氧化氮、四氧化二氮、氧化二氮等激烈化合，与其它氧化剂接触剧烈反应。气体比空气重，能在较低处扩散到相当远的地方，遇火源会</w:t>
            </w:r>
            <w:proofErr w:type="gramStart"/>
            <w:r w:rsidRPr="004067E5">
              <w:rPr>
                <w:rFonts w:ascii="Times New Roman" w:hAnsi="Times New Roman" w:hint="eastAsia"/>
                <w:sz w:val="18"/>
                <w:szCs w:val="18"/>
              </w:rPr>
              <w:t>着火回燃</w:t>
            </w:r>
            <w:proofErr w:type="gramEnd"/>
            <w:r w:rsidRPr="004067E5">
              <w:rPr>
                <w:rFonts w:ascii="Times New Roman" w:hAnsi="Times New Roman" w:hint="eastAsia"/>
                <w:sz w:val="18"/>
                <w:szCs w:val="18"/>
              </w:rPr>
              <w:t>。</w:t>
            </w:r>
          </w:p>
        </w:tc>
        <w:tc>
          <w:tcPr>
            <w:tcW w:w="1715" w:type="dxa"/>
            <w:vAlign w:val="center"/>
          </w:tcPr>
          <w:p w:rsidR="002640E8" w:rsidRDefault="002640E8"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主要经呼吸道侵入人体，有</w:t>
            </w:r>
            <w:r>
              <w:rPr>
                <w:rFonts w:ascii="Times New Roman" w:hAnsi="Times New Roman" w:hint="eastAsia"/>
                <w:sz w:val="18"/>
                <w:szCs w:val="18"/>
              </w:rPr>
              <w:t>窒息及</w:t>
            </w:r>
            <w:r>
              <w:rPr>
                <w:rFonts w:ascii="Times New Roman" w:hAnsi="Times New Roman"/>
                <w:sz w:val="18"/>
                <w:szCs w:val="18"/>
              </w:rPr>
              <w:t>麻醉作用。</w:t>
            </w:r>
            <w:r>
              <w:rPr>
                <w:rFonts w:ascii="Times New Roman" w:hAnsi="Times New Roman" w:hint="eastAsia"/>
                <w:sz w:val="18"/>
                <w:szCs w:val="18"/>
              </w:rPr>
              <w:t>个别人胃肠功能发生紊乱。</w:t>
            </w:r>
            <w:r>
              <w:rPr>
                <w:rFonts w:ascii="Times New Roman" w:hAnsi="Times New Roman"/>
                <w:sz w:val="18"/>
                <w:szCs w:val="18"/>
              </w:rPr>
              <w:t>直接接触液态产品可引起冻伤。</w:t>
            </w:r>
          </w:p>
        </w:tc>
        <w:tc>
          <w:tcPr>
            <w:tcW w:w="777" w:type="dxa"/>
            <w:vAlign w:val="center"/>
          </w:tcPr>
          <w:p w:rsidR="002640E8" w:rsidRDefault="002640E8" w:rsidP="00CF5E3A">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瓶装</w:t>
            </w:r>
          </w:p>
          <w:p w:rsidR="002640E8" w:rsidRDefault="002640E8" w:rsidP="00CF5E3A">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球罐</w:t>
            </w:r>
          </w:p>
        </w:tc>
        <w:tc>
          <w:tcPr>
            <w:tcW w:w="661" w:type="dxa"/>
            <w:vAlign w:val="center"/>
          </w:tcPr>
          <w:p w:rsidR="002640E8" w:rsidRDefault="002640E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2640E8" w:rsidRDefault="002640E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2640E8" w:rsidRDefault="002640E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tc>
        <w:tc>
          <w:tcPr>
            <w:tcW w:w="2488" w:type="dxa"/>
            <w:vAlign w:val="center"/>
          </w:tcPr>
          <w:p w:rsidR="002640E8" w:rsidRDefault="002640E8"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主要安全设施</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w:t>
            </w:r>
            <w:r>
              <w:rPr>
                <w:rFonts w:ascii="Times New Roman" w:eastAsia="宋体" w:hAnsi="Times New Roman" w:cs="Times New Roman"/>
                <w:kern w:val="0"/>
                <w:sz w:val="18"/>
                <w:szCs w:val="18"/>
              </w:rPr>
              <w:t xml:space="preserve"> </w:t>
            </w:r>
          </w:p>
          <w:p w:rsidR="002640E8" w:rsidRDefault="002640E8"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）储罐等压力容器和设备应设置安全阀、压力表、液位计、温度计，并</w:t>
            </w:r>
            <w:r w:rsidR="00F5157F">
              <w:rPr>
                <w:rFonts w:ascii="Times New Roman" w:eastAsia="宋体" w:hAnsi="Times New Roman" w:cs="Times New Roman" w:hint="eastAsia"/>
                <w:kern w:val="0"/>
                <w:sz w:val="18"/>
                <w:szCs w:val="18"/>
              </w:rPr>
              <w:t>设置</w:t>
            </w:r>
            <w:r>
              <w:rPr>
                <w:rFonts w:ascii="Times New Roman" w:eastAsia="宋体" w:hAnsi="Times New Roman" w:cs="Times New Roman" w:hint="eastAsia"/>
                <w:kern w:val="0"/>
                <w:sz w:val="18"/>
                <w:szCs w:val="18"/>
              </w:rPr>
              <w:t>带压力、液位、温度远传记录和报警功能的安全装置；</w:t>
            </w:r>
          </w:p>
          <w:p w:rsidR="002640E8" w:rsidRDefault="002640E8"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）重点储罐需设置紧急切断装置；</w:t>
            </w:r>
          </w:p>
          <w:p w:rsidR="002640E8" w:rsidRDefault="002640E8"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）球罐设置注水设施；</w:t>
            </w:r>
          </w:p>
          <w:p w:rsidR="002640E8" w:rsidRDefault="002640E8"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）防雷、防静电装置；</w:t>
            </w:r>
          </w:p>
          <w:p w:rsidR="002640E8" w:rsidRDefault="002640E8"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）储存场所设置固定式可燃气体泄漏检测报警仪；</w:t>
            </w:r>
          </w:p>
          <w:p w:rsidR="002640E8" w:rsidRDefault="002640E8"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6</w:t>
            </w:r>
            <w:r>
              <w:rPr>
                <w:rFonts w:ascii="Times New Roman" w:eastAsia="宋体" w:hAnsi="Times New Roman" w:cs="Times New Roman" w:hint="eastAsia"/>
                <w:kern w:val="0"/>
                <w:sz w:val="18"/>
                <w:szCs w:val="18"/>
              </w:rPr>
              <w:t>）安全警示标志。</w:t>
            </w:r>
          </w:p>
          <w:p w:rsidR="002640E8" w:rsidRDefault="002640E8" w:rsidP="00861CA8">
            <w:pPr>
              <w:adjustRightInd w:val="0"/>
              <w:snapToGrid w:val="0"/>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b/>
                <w:kern w:val="0"/>
                <w:sz w:val="18"/>
                <w:szCs w:val="18"/>
              </w:rPr>
              <w:t xml:space="preserve"> </w:t>
            </w:r>
            <w:r>
              <w:rPr>
                <w:rFonts w:ascii="Times New Roman" w:eastAsia="宋体" w:hAnsi="Times New Roman" w:cs="Times New Roman" w:hint="eastAsia"/>
                <w:b/>
                <w:kern w:val="0"/>
                <w:sz w:val="18"/>
                <w:szCs w:val="18"/>
              </w:rPr>
              <w:t>备用应急设施</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p>
          <w:p w:rsidR="002640E8" w:rsidRDefault="002640E8"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）防爆型排风机；</w:t>
            </w:r>
          </w:p>
          <w:p w:rsidR="002640E8" w:rsidRDefault="002640E8" w:rsidP="00861CA8">
            <w:pPr>
              <w:pStyle w:val="a5"/>
              <w:adjustRightInd w:val="0"/>
              <w:snapToGrid w:val="0"/>
              <w:spacing w:before="0" w:beforeAutospacing="0" w:after="0" w:afterAutospacing="0"/>
              <w:rPr>
                <w:rFonts w:ascii="Times New Roman" w:hAnsi="Times New Roman"/>
                <w:kern w:val="2"/>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）安全淋浴和洗眼设备；</w:t>
            </w:r>
          </w:p>
        </w:tc>
        <w:tc>
          <w:tcPr>
            <w:tcW w:w="1185" w:type="dxa"/>
            <w:vAlign w:val="center"/>
          </w:tcPr>
          <w:p w:rsidR="002640E8" w:rsidRDefault="002640E8"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正压式空气呼吸器、</w:t>
            </w:r>
            <w:r w:rsidR="004F4001">
              <w:rPr>
                <w:rFonts w:ascii="Times New Roman" w:hAnsi="Times New Roman" w:hint="eastAsia"/>
                <w:sz w:val="18"/>
                <w:szCs w:val="18"/>
              </w:rPr>
              <w:t>防静电工作服、</w:t>
            </w:r>
            <w:r>
              <w:rPr>
                <w:rFonts w:ascii="Times New Roman" w:hAnsi="Times New Roman" w:hint="eastAsia"/>
                <w:sz w:val="18"/>
                <w:szCs w:val="18"/>
              </w:rPr>
              <w:t>气体浓度检测仪、防爆手电筒、防爆对讲机、急救箱或急救包、吸附材料、洗</w:t>
            </w:r>
            <w:proofErr w:type="gramStart"/>
            <w:r>
              <w:rPr>
                <w:rFonts w:ascii="Times New Roman" w:hAnsi="Times New Roman" w:hint="eastAsia"/>
                <w:sz w:val="18"/>
                <w:szCs w:val="18"/>
              </w:rPr>
              <w:t>消设施</w:t>
            </w:r>
            <w:proofErr w:type="gramEnd"/>
            <w:r>
              <w:rPr>
                <w:rFonts w:ascii="Times New Roman" w:hAnsi="Times New Roman" w:hint="eastAsia"/>
                <w:sz w:val="18"/>
                <w:szCs w:val="18"/>
              </w:rPr>
              <w:t>或清洗剂、应急处置工具箱。</w:t>
            </w:r>
            <w:r w:rsidRPr="001E2601">
              <w:rPr>
                <w:rFonts w:ascii="Times New Roman" w:hAnsi="Times New Roman"/>
                <w:b/>
                <w:bCs/>
                <w:sz w:val="18"/>
                <w:szCs w:val="18"/>
              </w:rPr>
              <w:t>[</w:t>
            </w:r>
            <w:r>
              <w:rPr>
                <w:rFonts w:ascii="Times New Roman" w:hAnsi="Times New Roman" w:hint="eastAsia"/>
                <w:b/>
                <w:bCs/>
                <w:sz w:val="18"/>
                <w:szCs w:val="18"/>
              </w:rPr>
              <w:t>2</w:t>
            </w:r>
            <w:r w:rsidRPr="001E2601">
              <w:rPr>
                <w:rFonts w:ascii="Times New Roman" w:hAnsi="Times New Roman"/>
                <w:b/>
                <w:bCs/>
                <w:sz w:val="18"/>
                <w:szCs w:val="18"/>
              </w:rPr>
              <w:t>]</w:t>
            </w:r>
          </w:p>
        </w:tc>
        <w:tc>
          <w:tcPr>
            <w:tcW w:w="2483" w:type="dxa"/>
            <w:vAlign w:val="center"/>
          </w:tcPr>
          <w:p w:rsidR="002640E8" w:rsidRDefault="002640E8" w:rsidP="00E94E85">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kern w:val="2"/>
                <w:sz w:val="18"/>
                <w:szCs w:val="18"/>
              </w:rPr>
              <w:t>消除</w:t>
            </w:r>
            <w:proofErr w:type="gramStart"/>
            <w:r>
              <w:rPr>
                <w:rFonts w:ascii="Times New Roman" w:hAnsi="Times New Roman"/>
                <w:kern w:val="2"/>
                <w:sz w:val="18"/>
                <w:szCs w:val="18"/>
              </w:rPr>
              <w:t>所有点</w:t>
            </w:r>
            <w:proofErr w:type="gramEnd"/>
            <w:r>
              <w:rPr>
                <w:rFonts w:ascii="Times New Roman" w:hAnsi="Times New Roman"/>
                <w:kern w:val="2"/>
                <w:sz w:val="18"/>
                <w:szCs w:val="18"/>
              </w:rPr>
              <w:t>火源。根据气体的影响区域划定警戒区，无关人员从侧风、上风向撤离至安全区。建议应急处理人员戴正压自给式空气呼吸器，</w:t>
            </w:r>
            <w:proofErr w:type="gramStart"/>
            <w:r>
              <w:rPr>
                <w:rFonts w:ascii="Times New Roman" w:hAnsi="Times New Roman"/>
                <w:kern w:val="2"/>
                <w:sz w:val="18"/>
                <w:szCs w:val="18"/>
              </w:rPr>
              <w:t>穿防静电</w:t>
            </w:r>
            <w:proofErr w:type="gramEnd"/>
            <w:r>
              <w:rPr>
                <w:rFonts w:ascii="Times New Roman" w:hAnsi="Times New Roman"/>
                <w:kern w:val="2"/>
                <w:sz w:val="18"/>
                <w:szCs w:val="18"/>
              </w:rPr>
              <w:t>服。作业时使用的所有设备应接地。处理液体时，应防止冻伤。禁止接触或跨越泄漏物。尽可能切断泄漏源。喷雾</w:t>
            </w:r>
            <w:proofErr w:type="gramStart"/>
            <w:r>
              <w:rPr>
                <w:rFonts w:ascii="Times New Roman" w:hAnsi="Times New Roman"/>
                <w:kern w:val="2"/>
                <w:sz w:val="18"/>
                <w:szCs w:val="18"/>
              </w:rPr>
              <w:t>状水抑制蒸气</w:t>
            </w:r>
            <w:proofErr w:type="gramEnd"/>
            <w:r>
              <w:rPr>
                <w:rFonts w:ascii="Times New Roman" w:hAnsi="Times New Roman"/>
                <w:kern w:val="2"/>
                <w:sz w:val="18"/>
                <w:szCs w:val="18"/>
              </w:rPr>
              <w:t>或改变</w:t>
            </w:r>
            <w:proofErr w:type="gramStart"/>
            <w:r>
              <w:rPr>
                <w:rFonts w:ascii="Times New Roman" w:hAnsi="Times New Roman"/>
                <w:kern w:val="2"/>
                <w:sz w:val="18"/>
                <w:szCs w:val="18"/>
              </w:rPr>
              <w:t>蒸气</w:t>
            </w:r>
            <w:proofErr w:type="gramEnd"/>
            <w:r>
              <w:rPr>
                <w:rFonts w:ascii="Times New Roman" w:hAnsi="Times New Roman"/>
                <w:kern w:val="2"/>
                <w:sz w:val="18"/>
                <w:szCs w:val="18"/>
              </w:rPr>
              <w:t>云流向，避免水流接触泄漏物。禁止用水直接冲击泄漏物或泄漏源。防止气体通过下水道、通风系统和密闭</w:t>
            </w:r>
            <w:proofErr w:type="gramStart"/>
            <w:r>
              <w:rPr>
                <w:rFonts w:ascii="Times New Roman" w:hAnsi="Times New Roman"/>
                <w:kern w:val="2"/>
                <w:sz w:val="18"/>
                <w:szCs w:val="18"/>
              </w:rPr>
              <w:t>性空间</w:t>
            </w:r>
            <w:proofErr w:type="gramEnd"/>
            <w:r>
              <w:rPr>
                <w:rFonts w:ascii="Times New Roman" w:hAnsi="Times New Roman"/>
                <w:kern w:val="2"/>
                <w:sz w:val="18"/>
                <w:szCs w:val="18"/>
              </w:rPr>
              <w:t>扩散。隔离泄漏区直至气体散尽。</w:t>
            </w:r>
          </w:p>
          <w:p w:rsidR="002640E8" w:rsidRDefault="002640E8" w:rsidP="00E94E85">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kern w:val="2"/>
                <w:sz w:val="18"/>
                <w:szCs w:val="18"/>
              </w:rPr>
              <w:t>作为一项紧急预防措施，泄漏隔离距离至少为</w:t>
            </w:r>
            <w:r>
              <w:rPr>
                <w:rFonts w:ascii="Times New Roman" w:hAnsi="Times New Roman"/>
                <w:kern w:val="2"/>
                <w:sz w:val="18"/>
                <w:szCs w:val="18"/>
              </w:rPr>
              <w:t>100m</w:t>
            </w:r>
            <w:r>
              <w:rPr>
                <w:rFonts w:ascii="Times New Roman" w:hAnsi="Times New Roman"/>
                <w:kern w:val="2"/>
                <w:sz w:val="18"/>
                <w:szCs w:val="18"/>
              </w:rPr>
              <w:t>。如果为大量泄漏，下风向的初始疏散距离应至少为</w:t>
            </w:r>
            <w:r>
              <w:rPr>
                <w:rFonts w:ascii="Times New Roman" w:hAnsi="Times New Roman"/>
                <w:kern w:val="2"/>
                <w:sz w:val="18"/>
                <w:szCs w:val="18"/>
              </w:rPr>
              <w:t>800m</w:t>
            </w:r>
            <w:r w:rsidR="0065408F">
              <w:rPr>
                <w:rFonts w:ascii="Times New Roman" w:hAnsi="Times New Roman" w:hint="eastAsia"/>
                <w:kern w:val="2"/>
                <w:sz w:val="18"/>
                <w:szCs w:val="18"/>
              </w:rPr>
              <w:t>。</w:t>
            </w:r>
            <w:r w:rsidR="0065408F" w:rsidRPr="0065408F">
              <w:rPr>
                <w:rFonts w:ascii="Times New Roman" w:hAnsi="Times New Roman" w:hint="eastAsia"/>
                <w:kern w:val="2"/>
                <w:sz w:val="18"/>
                <w:szCs w:val="18"/>
              </w:rPr>
              <w:t>火场内如有储罐、槽车或罐车，四周隔离</w:t>
            </w:r>
            <w:r w:rsidR="0065408F" w:rsidRPr="0065408F">
              <w:rPr>
                <w:rFonts w:ascii="Times New Roman" w:hAnsi="Times New Roman" w:hint="eastAsia"/>
                <w:kern w:val="2"/>
                <w:sz w:val="18"/>
                <w:szCs w:val="18"/>
              </w:rPr>
              <w:t>1600m</w:t>
            </w:r>
            <w:r w:rsidR="007332AE">
              <w:rPr>
                <w:rFonts w:ascii="Times New Roman" w:hAnsi="Times New Roman" w:hint="eastAsia"/>
                <w:kern w:val="2"/>
                <w:sz w:val="18"/>
                <w:szCs w:val="18"/>
              </w:rPr>
              <w:t>。</w:t>
            </w:r>
            <w:r w:rsidR="0065408F" w:rsidRPr="0065408F">
              <w:rPr>
                <w:rFonts w:ascii="Times New Roman" w:hAnsi="Times New Roman"/>
                <w:kern w:val="2"/>
                <w:sz w:val="18"/>
                <w:szCs w:val="18"/>
              </w:rPr>
              <w:t xml:space="preserve"> </w:t>
            </w:r>
            <w:r w:rsidRPr="001E2601">
              <w:rPr>
                <w:rFonts w:ascii="Times New Roman" w:hAnsi="Times New Roman"/>
                <w:b/>
                <w:bCs/>
                <w:sz w:val="18"/>
                <w:szCs w:val="18"/>
              </w:rPr>
              <w:t>[1]</w:t>
            </w:r>
            <w:r w:rsidRPr="00F4487C">
              <w:rPr>
                <w:rFonts w:ascii="Times New Roman" w:hAnsi="Times New Roman"/>
                <w:b/>
                <w:bCs/>
                <w:sz w:val="18"/>
                <w:szCs w:val="18"/>
              </w:rPr>
              <w:t xml:space="preserve"> [4]</w:t>
            </w:r>
            <w:r>
              <w:rPr>
                <w:rFonts w:ascii="Times New Roman" w:hAnsi="Times New Roman"/>
                <w:kern w:val="2"/>
                <w:sz w:val="18"/>
                <w:szCs w:val="18"/>
              </w:rPr>
              <w:t xml:space="preserve"> </w:t>
            </w:r>
          </w:p>
          <w:p w:rsidR="002640E8" w:rsidRDefault="002640E8" w:rsidP="00861CA8">
            <w:pPr>
              <w:pStyle w:val="a5"/>
              <w:adjustRightInd w:val="0"/>
              <w:snapToGrid w:val="0"/>
              <w:spacing w:before="0" w:beforeAutospacing="0" w:after="0" w:afterAutospacing="0"/>
              <w:ind w:firstLineChars="200" w:firstLine="360"/>
              <w:jc w:val="center"/>
              <w:rPr>
                <w:rFonts w:ascii="Times New Roman" w:hAnsi="Times New Roman"/>
                <w:kern w:val="2"/>
                <w:sz w:val="18"/>
                <w:szCs w:val="18"/>
              </w:rPr>
            </w:pPr>
          </w:p>
        </w:tc>
        <w:tc>
          <w:tcPr>
            <w:tcW w:w="1181" w:type="dxa"/>
            <w:vAlign w:val="center"/>
          </w:tcPr>
          <w:p w:rsidR="002640E8" w:rsidRDefault="002640E8" w:rsidP="0007586F">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kern w:val="2"/>
                <w:sz w:val="18"/>
                <w:szCs w:val="18"/>
              </w:rPr>
              <w:t>雾状水、泡沫、二氧化碳、干粉。</w:t>
            </w:r>
          </w:p>
        </w:tc>
        <w:tc>
          <w:tcPr>
            <w:tcW w:w="1276" w:type="dxa"/>
            <w:vAlign w:val="center"/>
          </w:tcPr>
          <w:p w:rsidR="002640E8" w:rsidRDefault="002640E8" w:rsidP="007B7311">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2640E8" w:rsidRDefault="004F4001" w:rsidP="007B7311">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kern w:val="0"/>
                <w:sz w:val="18"/>
                <w:szCs w:val="18"/>
              </w:rPr>
              <w:t>防静电工作服</w:t>
            </w:r>
          </w:p>
          <w:p w:rsidR="002640E8" w:rsidRDefault="002640E8" w:rsidP="007B7311">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2640E8" w:rsidRDefault="002640E8" w:rsidP="007B7311">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2640E8" w:rsidRDefault="002640E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Cs/>
                <w:kern w:val="0"/>
                <w:sz w:val="18"/>
                <w:szCs w:val="18"/>
              </w:rPr>
              <w:t xml:space="preserve"> </w:t>
            </w:r>
          </w:p>
          <w:p w:rsidR="002640E8" w:rsidRDefault="002640E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2640E8" w:rsidRDefault="002640E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）切断气源。若不能切断气源，则不允许熄灭泄漏处的火焰。喷水冷却容器，尽可能将容器从火场移至空旷处；</w:t>
            </w:r>
            <w:r w:rsidRPr="001243D8">
              <w:rPr>
                <w:rFonts w:ascii="Times New Roman" w:hAnsi="Times New Roman" w:cs="Times New Roman" w:hint="eastAsia"/>
                <w:bCs/>
                <w:kern w:val="0"/>
                <w:sz w:val="18"/>
                <w:szCs w:val="18"/>
              </w:rPr>
              <w:t>喷雾</w:t>
            </w:r>
            <w:proofErr w:type="gramStart"/>
            <w:r w:rsidRPr="001243D8">
              <w:rPr>
                <w:rFonts w:ascii="Times New Roman" w:hAnsi="Times New Roman" w:cs="Times New Roman" w:hint="eastAsia"/>
                <w:bCs/>
                <w:kern w:val="0"/>
                <w:sz w:val="18"/>
                <w:szCs w:val="18"/>
              </w:rPr>
              <w:t>状水抑制蒸气</w:t>
            </w:r>
            <w:proofErr w:type="gramEnd"/>
            <w:r w:rsidRPr="001243D8">
              <w:rPr>
                <w:rFonts w:ascii="Times New Roman" w:hAnsi="Times New Roman" w:cs="Times New Roman" w:hint="eastAsia"/>
                <w:bCs/>
                <w:kern w:val="0"/>
                <w:sz w:val="18"/>
                <w:szCs w:val="18"/>
              </w:rPr>
              <w:t>或改变</w:t>
            </w:r>
            <w:proofErr w:type="gramStart"/>
            <w:r w:rsidRPr="001243D8">
              <w:rPr>
                <w:rFonts w:ascii="Times New Roman" w:hAnsi="Times New Roman" w:cs="Times New Roman" w:hint="eastAsia"/>
                <w:bCs/>
                <w:kern w:val="0"/>
                <w:sz w:val="18"/>
                <w:szCs w:val="18"/>
              </w:rPr>
              <w:t>蒸气</w:t>
            </w:r>
            <w:proofErr w:type="gramEnd"/>
            <w:r w:rsidRPr="001243D8">
              <w:rPr>
                <w:rFonts w:ascii="Times New Roman" w:hAnsi="Times New Roman" w:cs="Times New Roman" w:hint="eastAsia"/>
                <w:bCs/>
                <w:kern w:val="0"/>
                <w:sz w:val="18"/>
                <w:szCs w:val="18"/>
              </w:rPr>
              <w:t>云流向，避免水流接触泄漏物。禁止用水直接冲击泄漏物或泄漏源。</w:t>
            </w:r>
          </w:p>
          <w:p w:rsidR="002640E8" w:rsidRDefault="002640E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bCs/>
                <w:kern w:val="0"/>
                <w:sz w:val="18"/>
                <w:szCs w:val="18"/>
              </w:rPr>
              <w:t>）</w:t>
            </w:r>
            <w:r w:rsidRPr="001243D8">
              <w:rPr>
                <w:rFonts w:ascii="Times New Roman" w:hAnsi="Times New Roman" w:cs="Times New Roman" w:hint="eastAsia"/>
                <w:bCs/>
                <w:kern w:val="0"/>
                <w:sz w:val="18"/>
                <w:szCs w:val="18"/>
              </w:rPr>
              <w:t>消防人员穿消防灭火战斗服从远处使用泡沫在上风向灭火，直至灭火结束；</w:t>
            </w:r>
          </w:p>
          <w:p w:rsidR="002640E8" w:rsidRDefault="002640E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4</w:t>
            </w:r>
            <w:r>
              <w:rPr>
                <w:rFonts w:ascii="Times New Roman" w:hAnsi="Times New Roman" w:cs="Times New Roman" w:hint="eastAsia"/>
                <w:bCs/>
                <w:kern w:val="0"/>
                <w:sz w:val="18"/>
                <w:szCs w:val="18"/>
              </w:rPr>
              <w:t>）使用防爆泵等器材对消防废水进行收容和地面洗消处理。</w:t>
            </w:r>
          </w:p>
          <w:p w:rsidR="002640E8" w:rsidRDefault="002640E8"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2640E8" w:rsidRDefault="002640E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2640E8" w:rsidRDefault="002640E8"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2640E8" w:rsidRDefault="002640E8"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w:t>
            </w:r>
            <w:r>
              <w:rPr>
                <w:rFonts w:ascii="Times New Roman" w:eastAsia="宋体" w:hAnsi="Times New Roman" w:cs="Times New Roman" w:hint="eastAsia"/>
                <w:bCs/>
                <w:kern w:val="0"/>
                <w:sz w:val="18"/>
                <w:szCs w:val="18"/>
              </w:rPr>
              <w:lastRenderedPageBreak/>
              <w:t>应升级②应急救援物资、器材消耗大，需要补充③发生爆炸④人员体力不支、数量不够</w:t>
            </w:r>
          </w:p>
        </w:tc>
        <w:tc>
          <w:tcPr>
            <w:tcW w:w="1948" w:type="dxa"/>
            <w:vAlign w:val="center"/>
          </w:tcPr>
          <w:p w:rsidR="002640E8" w:rsidRPr="001E2601" w:rsidRDefault="002640E8"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2640E8" w:rsidRDefault="002640E8"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640E8" w:rsidRPr="00F4487C" w:rsidRDefault="002640E8" w:rsidP="00E94E85">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640E8" w:rsidRDefault="002640E8" w:rsidP="00E94E85">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E94E85">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F909CA" w:rsidTr="005022C6">
        <w:trPr>
          <w:jc w:val="center"/>
        </w:trPr>
        <w:tc>
          <w:tcPr>
            <w:tcW w:w="583" w:type="dxa"/>
            <w:vAlign w:val="center"/>
          </w:tcPr>
          <w:p w:rsidR="00F909CA" w:rsidRDefault="00F909CA" w:rsidP="00861CA8">
            <w:pPr>
              <w:adjustRightInd w:val="0"/>
              <w:snapToGrid w:val="0"/>
              <w:jc w:val="center"/>
              <w:rPr>
                <w:rFonts w:ascii="宋体" w:eastAsia="宋体" w:hAnsi="宋体" w:cs="宋体"/>
                <w:sz w:val="18"/>
                <w:szCs w:val="18"/>
              </w:rPr>
            </w:pPr>
            <w:r>
              <w:rPr>
                <w:rFonts w:ascii="宋体" w:eastAsia="宋体" w:hAnsi="宋体" w:cs="宋体" w:hint="eastAsia"/>
                <w:sz w:val="18"/>
                <w:szCs w:val="18"/>
              </w:rPr>
              <w:lastRenderedPageBreak/>
              <w:t>31</w:t>
            </w:r>
          </w:p>
        </w:tc>
        <w:tc>
          <w:tcPr>
            <w:tcW w:w="910" w:type="dxa"/>
            <w:vAlign w:val="center"/>
          </w:tcPr>
          <w:p w:rsidR="00F909CA" w:rsidRDefault="00F909CA" w:rsidP="00861CA8">
            <w:pPr>
              <w:widowControl/>
              <w:adjustRightInd w:val="0"/>
              <w:snapToGrid w:val="0"/>
              <w:jc w:val="center"/>
              <w:rPr>
                <w:rFonts w:ascii="宋体" w:eastAsia="宋体" w:hAnsi="宋体" w:cs="宋体"/>
                <w:sz w:val="18"/>
                <w:szCs w:val="18"/>
              </w:rPr>
            </w:pPr>
            <w:r>
              <w:rPr>
                <w:rFonts w:ascii="宋体" w:eastAsia="宋体" w:hAnsi="宋体" w:cs="宋体" w:hint="eastAsia"/>
                <w:sz w:val="18"/>
                <w:szCs w:val="18"/>
              </w:rPr>
              <w:t>苯胺</w:t>
            </w:r>
          </w:p>
        </w:tc>
        <w:tc>
          <w:tcPr>
            <w:tcW w:w="1516" w:type="dxa"/>
            <w:vAlign w:val="center"/>
          </w:tcPr>
          <w:p w:rsidR="00F909CA" w:rsidRDefault="00F909CA" w:rsidP="004B37CF">
            <w:pPr>
              <w:adjustRightInd w:val="0"/>
              <w:snapToGrid w:val="0"/>
              <w:ind w:firstLineChars="100" w:firstLine="18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无色至浅黄色透明液体，有强烈气味。暴露在空气中或在日光下变成棕色。微溶于水，溶于乙醇、乙醚、苯。分子量</w:t>
            </w:r>
            <w:r>
              <w:rPr>
                <w:rFonts w:ascii="Times New Roman" w:eastAsia="宋体" w:hAnsi="Times New Roman" w:cs="Times New Roman"/>
                <w:sz w:val="18"/>
                <w:szCs w:val="18"/>
                <w:lang w:bidi="ar"/>
              </w:rPr>
              <w:t>93.13</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的溶液</w:t>
            </w:r>
            <w:r>
              <w:rPr>
                <w:rFonts w:ascii="Times New Roman" w:eastAsia="宋体" w:hAnsi="Times New Roman" w:cs="Times New Roman"/>
                <w:sz w:val="18"/>
                <w:szCs w:val="18"/>
                <w:lang w:bidi="ar"/>
              </w:rPr>
              <w:t>pH</w:t>
            </w:r>
            <w:r>
              <w:rPr>
                <w:rFonts w:ascii="Times New Roman" w:eastAsia="宋体" w:hAnsi="Times New Roman" w:cs="Times New Roman"/>
                <w:sz w:val="18"/>
                <w:szCs w:val="18"/>
                <w:lang w:bidi="ar"/>
              </w:rPr>
              <w:t>值约</w:t>
            </w:r>
            <w:r>
              <w:rPr>
                <w:rFonts w:ascii="Times New Roman" w:eastAsia="宋体" w:hAnsi="Times New Roman" w:cs="Times New Roman"/>
                <w:sz w:val="18"/>
                <w:szCs w:val="18"/>
                <w:lang w:bidi="ar"/>
              </w:rPr>
              <w:t>8</w:t>
            </w:r>
            <w:r>
              <w:rPr>
                <w:rFonts w:ascii="Times New Roman" w:eastAsia="宋体" w:hAnsi="Times New Roman" w:cs="Times New Roman"/>
                <w:sz w:val="18"/>
                <w:szCs w:val="18"/>
                <w:lang w:bidi="ar"/>
              </w:rPr>
              <w:t>，熔点</w:t>
            </w:r>
            <w:r>
              <w:rPr>
                <w:rFonts w:ascii="Times New Roman" w:eastAsia="宋体" w:hAnsi="Times New Roman" w:cs="Times New Roman"/>
                <w:sz w:val="18"/>
                <w:szCs w:val="18"/>
                <w:lang w:bidi="ar"/>
              </w:rPr>
              <w:t>-6.2℃</w:t>
            </w:r>
            <w:r>
              <w:rPr>
                <w:rFonts w:ascii="Times New Roman" w:eastAsia="宋体" w:hAnsi="Times New Roman" w:cs="Times New Roman"/>
                <w:sz w:val="18"/>
                <w:szCs w:val="18"/>
                <w:lang w:bidi="ar"/>
              </w:rPr>
              <w:t>，沸点</w:t>
            </w:r>
            <w:r>
              <w:rPr>
                <w:rFonts w:ascii="Times New Roman" w:eastAsia="宋体" w:hAnsi="Times New Roman" w:cs="Times New Roman"/>
                <w:sz w:val="18"/>
                <w:szCs w:val="18"/>
                <w:lang w:bidi="ar"/>
              </w:rPr>
              <w:t>184.4℃</w:t>
            </w:r>
            <w:r>
              <w:rPr>
                <w:rFonts w:ascii="Times New Roman" w:eastAsia="宋体" w:hAnsi="Times New Roman" w:cs="Times New Roman"/>
                <w:sz w:val="18"/>
                <w:szCs w:val="18"/>
                <w:lang w:bidi="ar"/>
              </w:rPr>
              <w:t>，相对密度</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水</w:t>
            </w:r>
            <w:r>
              <w:rPr>
                <w:rFonts w:ascii="Times New Roman" w:eastAsia="宋体" w:hAnsi="Times New Roman" w:cs="Times New Roman"/>
                <w:sz w:val="18"/>
                <w:szCs w:val="18"/>
                <w:lang w:bidi="ar"/>
              </w:rPr>
              <w:t>=1)1.02</w:t>
            </w:r>
            <w:r>
              <w:rPr>
                <w:rFonts w:ascii="Times New Roman" w:eastAsia="宋体" w:hAnsi="Times New Roman" w:cs="Times New Roman"/>
                <w:sz w:val="18"/>
                <w:szCs w:val="18"/>
                <w:lang w:bidi="ar"/>
              </w:rPr>
              <w:t>，相对</w:t>
            </w:r>
            <w:proofErr w:type="gramStart"/>
            <w:r>
              <w:rPr>
                <w:rFonts w:ascii="Times New Roman" w:eastAsia="宋体" w:hAnsi="Times New Roman" w:cs="Times New Roman"/>
                <w:sz w:val="18"/>
                <w:szCs w:val="18"/>
                <w:lang w:bidi="ar"/>
              </w:rPr>
              <w:t>蒸气</w:t>
            </w:r>
            <w:proofErr w:type="gramEnd"/>
            <w:r>
              <w:rPr>
                <w:rFonts w:ascii="Times New Roman" w:eastAsia="宋体" w:hAnsi="Times New Roman" w:cs="Times New Roman"/>
                <w:sz w:val="18"/>
                <w:szCs w:val="18"/>
                <w:lang w:bidi="ar"/>
              </w:rPr>
              <w:t>密度</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空气</w:t>
            </w:r>
            <w:r>
              <w:rPr>
                <w:rFonts w:ascii="Times New Roman" w:eastAsia="宋体" w:hAnsi="Times New Roman" w:cs="Times New Roman"/>
                <w:sz w:val="18"/>
                <w:szCs w:val="18"/>
                <w:lang w:bidi="ar"/>
              </w:rPr>
              <w:t>=1)3.3</w:t>
            </w:r>
            <w:r>
              <w:rPr>
                <w:rFonts w:ascii="Times New Roman" w:eastAsia="宋体" w:hAnsi="Times New Roman" w:cs="Times New Roman"/>
                <w:sz w:val="18"/>
                <w:szCs w:val="18"/>
                <w:lang w:bidi="ar"/>
              </w:rPr>
              <w:t>，饱和蒸气压</w:t>
            </w:r>
            <w:r>
              <w:rPr>
                <w:rFonts w:ascii="Times New Roman" w:eastAsia="宋体" w:hAnsi="Times New Roman" w:cs="Times New Roman"/>
                <w:sz w:val="18"/>
                <w:szCs w:val="18"/>
                <w:lang w:bidi="ar"/>
              </w:rPr>
              <w:t>2.00 kPa(25℃)</w:t>
            </w:r>
            <w:r>
              <w:rPr>
                <w:rFonts w:ascii="Times New Roman" w:eastAsia="宋体" w:hAnsi="Times New Roman" w:cs="Times New Roman"/>
                <w:sz w:val="18"/>
                <w:szCs w:val="18"/>
                <w:lang w:bidi="ar"/>
              </w:rPr>
              <w:t>，燃烧热</w:t>
            </w:r>
            <w:r>
              <w:rPr>
                <w:rFonts w:ascii="Times New Roman" w:eastAsia="宋体" w:hAnsi="Times New Roman" w:cs="Times New Roman"/>
                <w:sz w:val="18"/>
                <w:szCs w:val="18"/>
                <w:lang w:bidi="ar"/>
              </w:rPr>
              <w:t>3389.8 kJ/mol</w:t>
            </w:r>
            <w:r>
              <w:rPr>
                <w:rFonts w:ascii="Times New Roman" w:eastAsia="宋体" w:hAnsi="Times New Roman" w:cs="Times New Roman"/>
                <w:sz w:val="18"/>
                <w:szCs w:val="18"/>
                <w:lang w:bidi="ar"/>
              </w:rPr>
              <w:t>，临界温度</w:t>
            </w:r>
            <w:r>
              <w:rPr>
                <w:rFonts w:ascii="Times New Roman" w:eastAsia="宋体" w:hAnsi="Times New Roman" w:cs="Times New Roman"/>
                <w:sz w:val="18"/>
                <w:szCs w:val="18"/>
                <w:lang w:bidi="ar"/>
              </w:rPr>
              <w:t>425.6℃</w:t>
            </w:r>
            <w:r>
              <w:rPr>
                <w:rFonts w:ascii="Times New Roman" w:eastAsia="宋体" w:hAnsi="Times New Roman" w:cs="Times New Roman"/>
                <w:sz w:val="18"/>
                <w:szCs w:val="18"/>
                <w:lang w:bidi="ar"/>
              </w:rPr>
              <w:t>，临界压力</w:t>
            </w:r>
            <w:r>
              <w:rPr>
                <w:rFonts w:ascii="Times New Roman" w:eastAsia="宋体" w:hAnsi="Times New Roman" w:cs="Times New Roman"/>
                <w:sz w:val="18"/>
                <w:szCs w:val="18"/>
                <w:lang w:bidi="ar"/>
              </w:rPr>
              <w:t>5.30MPa</w:t>
            </w:r>
            <w:r>
              <w:rPr>
                <w:rFonts w:ascii="Times New Roman" w:eastAsia="宋体" w:hAnsi="Times New Roman" w:cs="Times New Roman"/>
                <w:sz w:val="18"/>
                <w:szCs w:val="18"/>
                <w:lang w:bidi="ar"/>
              </w:rPr>
              <w:t>，辛醇</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水分配系数</w:t>
            </w:r>
            <w:r>
              <w:rPr>
                <w:rFonts w:ascii="Times New Roman" w:eastAsia="宋体" w:hAnsi="Times New Roman" w:cs="Times New Roman"/>
                <w:sz w:val="18"/>
                <w:szCs w:val="18"/>
                <w:lang w:bidi="ar"/>
              </w:rPr>
              <w:t>0.94</w:t>
            </w:r>
            <w:r>
              <w:rPr>
                <w:rFonts w:ascii="Times New Roman" w:eastAsia="宋体" w:hAnsi="Times New Roman" w:cs="Times New Roman"/>
                <w:sz w:val="18"/>
                <w:szCs w:val="18"/>
                <w:lang w:bidi="ar"/>
              </w:rPr>
              <w:t>，闪点</w:t>
            </w:r>
            <w:r>
              <w:rPr>
                <w:rFonts w:ascii="Times New Roman" w:eastAsia="宋体" w:hAnsi="Times New Roman" w:cs="Times New Roman"/>
                <w:sz w:val="18"/>
                <w:szCs w:val="18"/>
                <w:lang w:bidi="ar"/>
              </w:rPr>
              <w:t>70℃</w:t>
            </w:r>
            <w:r>
              <w:rPr>
                <w:rFonts w:ascii="Times New Roman" w:eastAsia="宋体" w:hAnsi="Times New Roman" w:cs="Times New Roman"/>
                <w:sz w:val="18"/>
                <w:szCs w:val="18"/>
                <w:lang w:bidi="ar"/>
              </w:rPr>
              <w:t>，引燃温度</w:t>
            </w:r>
            <w:r>
              <w:rPr>
                <w:rFonts w:ascii="Times New Roman" w:eastAsia="宋体" w:hAnsi="Times New Roman" w:cs="Times New Roman"/>
                <w:sz w:val="18"/>
                <w:szCs w:val="18"/>
                <w:lang w:bidi="ar"/>
              </w:rPr>
              <w:t>615℃</w:t>
            </w:r>
            <w:r>
              <w:rPr>
                <w:rFonts w:ascii="Times New Roman" w:eastAsia="宋体" w:hAnsi="Times New Roman" w:cs="Times New Roman"/>
                <w:sz w:val="18"/>
                <w:szCs w:val="18"/>
                <w:lang w:bidi="ar"/>
              </w:rPr>
              <w:t>，爆炸极限</w:t>
            </w:r>
            <w:r>
              <w:rPr>
                <w:rFonts w:ascii="Times New Roman" w:eastAsia="宋体" w:hAnsi="Times New Roman" w:cs="Times New Roman"/>
                <w:sz w:val="18"/>
                <w:szCs w:val="18"/>
                <w:lang w:bidi="ar"/>
              </w:rPr>
              <w:t xml:space="preserve"> 1.2</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11.0</w:t>
            </w:r>
            <w:r>
              <w:rPr>
                <w:rFonts w:ascii="Times New Roman" w:eastAsia="宋体" w:hAnsi="Times New Roman" w:cs="Times New Roman"/>
                <w:sz w:val="18"/>
                <w:szCs w:val="18"/>
                <w:lang w:bidi="ar"/>
              </w:rPr>
              <w:t>％（体积比）。</w:t>
            </w:r>
          </w:p>
        </w:tc>
        <w:tc>
          <w:tcPr>
            <w:tcW w:w="1126" w:type="dxa"/>
            <w:vAlign w:val="center"/>
          </w:tcPr>
          <w:p w:rsidR="0071243D" w:rsidRPr="0071243D" w:rsidRDefault="0071243D" w:rsidP="004B37CF">
            <w:pPr>
              <w:adjustRightInd w:val="0"/>
              <w:snapToGrid w:val="0"/>
              <w:ind w:firstLineChars="100" w:firstLine="180"/>
              <w:rPr>
                <w:rFonts w:ascii="Times New Roman" w:eastAsia="宋体" w:hAnsi="Times New Roman" w:cs="Times New Roman"/>
                <w:sz w:val="18"/>
                <w:szCs w:val="18"/>
              </w:rPr>
            </w:pPr>
            <w:r w:rsidRPr="0071243D">
              <w:rPr>
                <w:rFonts w:ascii="Times New Roman" w:eastAsia="宋体" w:hAnsi="Times New Roman" w:cs="Times New Roman" w:hint="eastAsia"/>
                <w:sz w:val="18"/>
                <w:szCs w:val="18"/>
              </w:rPr>
              <w:t>丙类</w:t>
            </w:r>
          </w:p>
          <w:p w:rsidR="00F909CA" w:rsidRDefault="0071243D" w:rsidP="004B37CF">
            <w:pPr>
              <w:adjustRightInd w:val="0"/>
              <w:snapToGrid w:val="0"/>
              <w:ind w:firstLineChars="100" w:firstLine="180"/>
              <w:rPr>
                <w:rFonts w:ascii="Times New Roman" w:eastAsia="宋体" w:hAnsi="Times New Roman" w:cs="Times New Roman"/>
                <w:sz w:val="18"/>
                <w:szCs w:val="18"/>
              </w:rPr>
            </w:pPr>
            <w:r w:rsidRPr="0071243D">
              <w:rPr>
                <w:rFonts w:ascii="Times New Roman" w:eastAsia="宋体" w:hAnsi="Times New Roman" w:cs="Times New Roman" w:hint="eastAsia"/>
                <w:sz w:val="18"/>
                <w:szCs w:val="18"/>
              </w:rPr>
              <w:t>遇明火、高热可燃。与酸类、卤素、醇类、胺</w:t>
            </w:r>
            <w:proofErr w:type="gramStart"/>
            <w:r w:rsidRPr="0071243D">
              <w:rPr>
                <w:rFonts w:ascii="Times New Roman" w:eastAsia="宋体" w:hAnsi="Times New Roman" w:cs="Times New Roman" w:hint="eastAsia"/>
                <w:sz w:val="18"/>
                <w:szCs w:val="18"/>
              </w:rPr>
              <w:t>类发生</w:t>
            </w:r>
            <w:proofErr w:type="gramEnd"/>
            <w:r w:rsidRPr="0071243D">
              <w:rPr>
                <w:rFonts w:ascii="Times New Roman" w:eastAsia="宋体" w:hAnsi="Times New Roman" w:cs="Times New Roman" w:hint="eastAsia"/>
                <w:sz w:val="18"/>
                <w:szCs w:val="18"/>
              </w:rPr>
              <w:t>强烈反应，会引起燃烧。</w:t>
            </w:r>
          </w:p>
        </w:tc>
        <w:tc>
          <w:tcPr>
            <w:tcW w:w="1715" w:type="dxa"/>
            <w:vAlign w:val="center"/>
          </w:tcPr>
          <w:p w:rsidR="004B37CF" w:rsidRDefault="004B37CF" w:rsidP="004B37CF">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t>高毒</w:t>
            </w:r>
          </w:p>
          <w:p w:rsidR="00F909CA" w:rsidRDefault="00F909CA" w:rsidP="004B37CF">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t>本品主要引起高铁血红蛋白血症、溶血性贫血和肝、肾损害。易经皮肤吸收。可出现溶血性黄疸、中毒性肝炎及肾损害。可出现化学性膀胱炎。</w:t>
            </w:r>
            <w:proofErr w:type="gramStart"/>
            <w:r>
              <w:rPr>
                <w:rFonts w:ascii="Times New Roman" w:eastAsia="宋体" w:hAnsi="Times New Roman" w:cs="Times New Roman"/>
                <w:sz w:val="18"/>
                <w:szCs w:val="18"/>
              </w:rPr>
              <w:t>眼接触</w:t>
            </w:r>
            <w:proofErr w:type="gramEnd"/>
            <w:r>
              <w:rPr>
                <w:rFonts w:ascii="Times New Roman" w:eastAsia="宋体" w:hAnsi="Times New Roman" w:cs="Times New Roman"/>
                <w:sz w:val="18"/>
                <w:szCs w:val="18"/>
              </w:rPr>
              <w:t>引起结膜角膜炎。慢性中毒患者有神经衰弱综合征表现，伴有轻度紫</w:t>
            </w:r>
            <w:proofErr w:type="gramStart"/>
            <w:r>
              <w:rPr>
                <w:rFonts w:ascii="Times New Roman" w:eastAsia="宋体" w:hAnsi="Times New Roman" w:cs="Times New Roman"/>
                <w:sz w:val="18"/>
                <w:szCs w:val="18"/>
              </w:rPr>
              <w:t>绀</w:t>
            </w:r>
            <w:proofErr w:type="gramEnd"/>
            <w:r>
              <w:rPr>
                <w:rFonts w:ascii="Times New Roman" w:eastAsia="宋体" w:hAnsi="Times New Roman" w:cs="Times New Roman"/>
                <w:sz w:val="18"/>
                <w:szCs w:val="18"/>
              </w:rPr>
              <w:t>、贫血和肝、脾肿大。皮肤接触可引起湿疹。职业接触限值：</w:t>
            </w:r>
            <w:r>
              <w:rPr>
                <w:rFonts w:ascii="Times New Roman" w:eastAsia="宋体" w:hAnsi="Times New Roman" w:cs="Times New Roman"/>
                <w:sz w:val="18"/>
                <w:szCs w:val="18"/>
              </w:rPr>
              <w:t>PC-TWA(</w:t>
            </w:r>
            <w:r>
              <w:rPr>
                <w:rFonts w:ascii="Times New Roman" w:eastAsia="宋体" w:hAnsi="Times New Roman" w:cs="Times New Roman"/>
                <w:sz w:val="18"/>
                <w:szCs w:val="18"/>
              </w:rPr>
              <w:t>时间加权平均容许浓度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):3(</w:t>
            </w:r>
            <w:r>
              <w:rPr>
                <w:rFonts w:ascii="Times New Roman" w:eastAsia="宋体" w:hAnsi="Times New Roman" w:cs="Times New Roman"/>
                <w:sz w:val="18"/>
                <w:szCs w:val="18"/>
              </w:rPr>
              <w:t>皮</w:t>
            </w:r>
            <w:r>
              <w:rPr>
                <w:rFonts w:ascii="Times New Roman" w:eastAsia="宋体" w:hAnsi="Times New Roman" w:cs="Times New Roman"/>
                <w:sz w:val="18"/>
                <w:szCs w:val="18"/>
              </w:rPr>
              <w:t>)</w:t>
            </w:r>
            <w:r>
              <w:rPr>
                <w:rFonts w:ascii="Times New Roman" w:eastAsia="宋体" w:hAnsi="Times New Roman" w:cs="Times New Roman"/>
                <w:sz w:val="18"/>
                <w:szCs w:val="18"/>
              </w:rPr>
              <w:t>。</w:t>
            </w:r>
          </w:p>
        </w:tc>
        <w:tc>
          <w:tcPr>
            <w:tcW w:w="777" w:type="dxa"/>
            <w:vAlign w:val="center"/>
          </w:tcPr>
          <w:p w:rsidR="004B37CF" w:rsidRDefault="00F909CA" w:rsidP="004B37CF">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桶装</w:t>
            </w:r>
          </w:p>
          <w:p w:rsidR="002F6F69" w:rsidRDefault="002F6F69" w:rsidP="004B37CF">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2F6F69" w:rsidRDefault="002F6F69" w:rsidP="004B37CF">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F909CA" w:rsidRDefault="00F909CA"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F909CA" w:rsidRDefault="00F909CA" w:rsidP="004B37CF">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sidR="00861CA8">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2F6F69" w:rsidRPr="002F6F69" w:rsidRDefault="002F6F69" w:rsidP="004B37CF">
            <w:pPr>
              <w:pStyle w:val="aa"/>
              <w:numPr>
                <w:ilvl w:val="0"/>
                <w:numId w:val="55"/>
              </w:numPr>
              <w:adjustRightInd w:val="0"/>
              <w:snapToGrid w:val="0"/>
              <w:ind w:left="0" w:firstLineChars="0" w:firstLine="0"/>
              <w:rPr>
                <w:rFonts w:ascii="Times New Roman" w:eastAsia="宋体" w:hAnsi="Times New Roman" w:cs="Times New Roman"/>
                <w:bCs/>
                <w:kern w:val="0"/>
                <w:sz w:val="18"/>
                <w:szCs w:val="18"/>
              </w:rPr>
            </w:pPr>
            <w:r w:rsidRPr="002F6F69">
              <w:rPr>
                <w:rFonts w:ascii="Times New Roman" w:eastAsia="宋体" w:hAnsi="Times New Roman" w:cs="Times New Roman" w:hint="eastAsia"/>
                <w:bCs/>
                <w:kern w:val="0"/>
                <w:sz w:val="18"/>
                <w:szCs w:val="18"/>
              </w:rPr>
              <w:t>储存场所设置泄漏检测报警仪；</w:t>
            </w:r>
          </w:p>
          <w:p w:rsidR="002F6F69" w:rsidRDefault="002F6F69" w:rsidP="004B37CF">
            <w:pPr>
              <w:pStyle w:val="aa"/>
              <w:numPr>
                <w:ilvl w:val="0"/>
                <w:numId w:val="55"/>
              </w:numPr>
              <w:adjustRightInd w:val="0"/>
              <w:snapToGrid w:val="0"/>
              <w:ind w:left="0"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储存场所设置防雷、防静电装置；</w:t>
            </w:r>
          </w:p>
          <w:p w:rsidR="002F6F69" w:rsidRDefault="002F6F69" w:rsidP="004B37CF">
            <w:pPr>
              <w:pStyle w:val="aa"/>
              <w:numPr>
                <w:ilvl w:val="0"/>
                <w:numId w:val="55"/>
              </w:numPr>
              <w:adjustRightInd w:val="0"/>
              <w:snapToGrid w:val="0"/>
              <w:ind w:left="0" w:firstLineChars="0" w:firstLine="0"/>
              <w:rPr>
                <w:rFonts w:ascii="Times New Roman" w:eastAsia="宋体" w:hAnsi="Times New Roman" w:cs="Times New Roman"/>
                <w:bCs/>
                <w:kern w:val="0"/>
                <w:sz w:val="18"/>
                <w:szCs w:val="18"/>
              </w:rPr>
            </w:pPr>
            <w:r w:rsidRPr="00515D78">
              <w:rPr>
                <w:rFonts w:ascii="Times New Roman" w:eastAsia="宋体" w:hAnsi="Times New Roman" w:cs="Times New Roman" w:hint="eastAsia"/>
                <w:bCs/>
                <w:kern w:val="0"/>
                <w:sz w:val="18"/>
                <w:szCs w:val="18"/>
              </w:rPr>
              <w:t>储罐等容器和设备应设置液位计、温度计，并</w:t>
            </w:r>
            <w:proofErr w:type="gramStart"/>
            <w:r w:rsidR="00F5157F">
              <w:rPr>
                <w:rFonts w:ascii="Times New Roman" w:eastAsia="宋体" w:hAnsi="Times New Roman" w:cs="Times New Roman" w:hint="eastAsia"/>
                <w:bCs/>
                <w:kern w:val="0"/>
                <w:sz w:val="18"/>
                <w:szCs w:val="18"/>
              </w:rPr>
              <w:t>设置</w:t>
            </w:r>
            <w:r w:rsidRPr="00515D78">
              <w:rPr>
                <w:rFonts w:ascii="Times New Roman" w:eastAsia="宋体" w:hAnsi="Times New Roman" w:cs="Times New Roman" w:hint="eastAsia"/>
                <w:bCs/>
                <w:kern w:val="0"/>
                <w:sz w:val="18"/>
                <w:szCs w:val="18"/>
              </w:rPr>
              <w:t>带液位</w:t>
            </w:r>
            <w:proofErr w:type="gramEnd"/>
            <w:r w:rsidRPr="00515D78">
              <w:rPr>
                <w:rFonts w:ascii="Times New Roman" w:eastAsia="宋体" w:hAnsi="Times New Roman" w:cs="Times New Roman" w:hint="eastAsia"/>
                <w:bCs/>
                <w:kern w:val="0"/>
                <w:sz w:val="18"/>
                <w:szCs w:val="18"/>
              </w:rPr>
              <w:t>、温度远传记录和报警功能的安全装置，重点储罐需设置紧急切断装置</w:t>
            </w:r>
            <w:r>
              <w:rPr>
                <w:rFonts w:ascii="Times New Roman" w:eastAsia="宋体" w:hAnsi="Times New Roman" w:cs="Times New Roman" w:hint="eastAsia"/>
                <w:bCs/>
                <w:kern w:val="0"/>
                <w:sz w:val="18"/>
                <w:szCs w:val="18"/>
              </w:rPr>
              <w:t>；</w:t>
            </w:r>
          </w:p>
          <w:p w:rsidR="002F6F69" w:rsidRDefault="002F6F69" w:rsidP="004B37CF">
            <w:pPr>
              <w:pStyle w:val="aa"/>
              <w:numPr>
                <w:ilvl w:val="0"/>
                <w:numId w:val="55"/>
              </w:numPr>
              <w:adjustRightInd w:val="0"/>
              <w:snapToGrid w:val="0"/>
              <w:ind w:left="0" w:firstLineChars="0" w:firstLine="0"/>
              <w:rPr>
                <w:rFonts w:ascii="Times New Roman" w:eastAsia="宋体" w:hAnsi="Times New Roman" w:cs="Times New Roman"/>
                <w:bCs/>
                <w:kern w:val="0"/>
                <w:sz w:val="18"/>
                <w:szCs w:val="18"/>
              </w:rPr>
            </w:pPr>
            <w:r w:rsidRPr="00515D78">
              <w:rPr>
                <w:rFonts w:ascii="Times New Roman" w:eastAsia="宋体" w:hAnsi="Times New Roman" w:cs="Times New Roman" w:hint="eastAsia"/>
                <w:bCs/>
                <w:kern w:val="0"/>
                <w:sz w:val="18"/>
                <w:szCs w:val="18"/>
              </w:rPr>
              <w:t>储存区设置围堰，地面进行防渗透处理，并配备倒装罐或储液池</w:t>
            </w:r>
            <w:r>
              <w:rPr>
                <w:rFonts w:ascii="Times New Roman" w:eastAsia="宋体" w:hAnsi="Times New Roman" w:cs="Times New Roman" w:hint="eastAsia"/>
                <w:bCs/>
                <w:kern w:val="0"/>
                <w:sz w:val="18"/>
                <w:szCs w:val="18"/>
              </w:rPr>
              <w:t>；</w:t>
            </w:r>
          </w:p>
          <w:p w:rsidR="002F6F69" w:rsidRDefault="002F6F69" w:rsidP="004B37CF">
            <w:pPr>
              <w:pStyle w:val="aa"/>
              <w:numPr>
                <w:ilvl w:val="0"/>
                <w:numId w:val="55"/>
              </w:numPr>
              <w:adjustRightInd w:val="0"/>
              <w:snapToGrid w:val="0"/>
              <w:ind w:left="0"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储存场所设置安全警示标志。</w:t>
            </w:r>
          </w:p>
          <w:p w:rsidR="00F909CA" w:rsidRDefault="00F909CA" w:rsidP="004B37CF">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w:t>
            </w:r>
            <w:r w:rsidR="00861CA8">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F909CA" w:rsidRDefault="00F909CA" w:rsidP="004B37CF">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bCs/>
                <w:kern w:val="0"/>
                <w:sz w:val="18"/>
                <w:szCs w:val="18"/>
              </w:rPr>
              <w:t>防爆型照明、水雾喷淋系统、灭火器具</w:t>
            </w:r>
          </w:p>
          <w:p w:rsidR="00F909CA" w:rsidRDefault="00F909CA" w:rsidP="004B37CF">
            <w:pPr>
              <w:adjustRightInd w:val="0"/>
              <w:snapToGrid w:val="0"/>
              <w:jc w:val="left"/>
              <w:rPr>
                <w:rFonts w:ascii="Times New Roman" w:eastAsia="宋体" w:hAnsi="Times New Roman" w:cs="Times New Roman"/>
                <w:sz w:val="18"/>
                <w:szCs w:val="18"/>
              </w:rPr>
            </w:pPr>
          </w:p>
        </w:tc>
        <w:tc>
          <w:tcPr>
            <w:tcW w:w="1185" w:type="dxa"/>
            <w:vAlign w:val="center"/>
          </w:tcPr>
          <w:p w:rsidR="00F909CA" w:rsidRDefault="00F909CA"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正压式空气呼吸</w:t>
            </w:r>
            <w:r w:rsidR="006B57C3">
              <w:rPr>
                <w:rFonts w:ascii="Times New Roman" w:hAnsi="Times New Roman" w:hint="eastAsia"/>
                <w:sz w:val="18"/>
                <w:szCs w:val="18"/>
                <w:lang w:bidi="ar"/>
              </w:rPr>
              <w:t>器、</w:t>
            </w:r>
            <w:r w:rsidR="006B57C3" w:rsidRPr="006B57C3">
              <w:rPr>
                <w:rFonts w:ascii="Times New Roman" w:hAnsi="Times New Roman" w:hint="eastAsia"/>
                <w:sz w:val="18"/>
                <w:szCs w:val="18"/>
                <w:lang w:bidi="ar"/>
              </w:rPr>
              <w:t>重型防护服</w:t>
            </w:r>
            <w:r w:rsidR="006B57C3">
              <w:rPr>
                <w:rFonts w:ascii="Times New Roman" w:hAnsi="Times New Roman" w:hint="eastAsia"/>
                <w:sz w:val="18"/>
                <w:szCs w:val="18"/>
                <w:lang w:bidi="ar"/>
              </w:rPr>
              <w:t>、</w:t>
            </w:r>
            <w:r w:rsidR="006B57C3" w:rsidRPr="006B57C3">
              <w:rPr>
                <w:rFonts w:ascii="Times New Roman" w:hAnsi="Times New Roman" w:hint="eastAsia"/>
                <w:sz w:val="18"/>
                <w:szCs w:val="18"/>
                <w:lang w:bidi="ar"/>
              </w:rPr>
              <w:t>过滤式防毒面具</w:t>
            </w:r>
            <w:r w:rsidR="006B57C3">
              <w:rPr>
                <w:rFonts w:ascii="Times New Roman" w:hAnsi="Times New Roman" w:hint="eastAsia"/>
                <w:sz w:val="18"/>
                <w:szCs w:val="18"/>
                <w:lang w:bidi="ar"/>
              </w:rPr>
              <w:t>、</w:t>
            </w:r>
            <w:r w:rsidR="006B57C3" w:rsidRPr="006B57C3">
              <w:rPr>
                <w:rFonts w:ascii="Times New Roman" w:hAnsi="Times New Roman" w:hint="eastAsia"/>
                <w:sz w:val="18"/>
                <w:szCs w:val="18"/>
                <w:lang w:bidi="ar"/>
              </w:rPr>
              <w:t>安全防护眼镜</w:t>
            </w:r>
            <w:r w:rsidR="006B57C3">
              <w:rPr>
                <w:rFonts w:ascii="Times New Roman" w:hAnsi="Times New Roman" w:hint="eastAsia"/>
                <w:sz w:val="18"/>
                <w:szCs w:val="18"/>
                <w:lang w:bidi="ar"/>
              </w:rPr>
              <w:t>、</w:t>
            </w:r>
            <w:r w:rsidR="006B57C3" w:rsidRPr="006B57C3">
              <w:rPr>
                <w:rFonts w:ascii="Times New Roman" w:hAnsi="Times New Roman" w:hint="eastAsia"/>
                <w:sz w:val="18"/>
                <w:szCs w:val="18"/>
                <w:lang w:bidi="ar"/>
              </w:rPr>
              <w:t>防毒物渗透工作服</w:t>
            </w:r>
            <w:r w:rsidR="006B57C3">
              <w:rPr>
                <w:rFonts w:ascii="Times New Roman" w:hAnsi="Times New Roman" w:hint="eastAsia"/>
                <w:sz w:val="18"/>
                <w:szCs w:val="18"/>
                <w:lang w:bidi="ar"/>
              </w:rPr>
              <w:t>、</w:t>
            </w:r>
            <w:r w:rsidR="006B57C3" w:rsidRPr="006B57C3">
              <w:rPr>
                <w:rFonts w:ascii="Times New Roman" w:hAnsi="Times New Roman" w:hint="eastAsia"/>
                <w:sz w:val="18"/>
                <w:szCs w:val="18"/>
                <w:lang w:bidi="ar"/>
              </w:rPr>
              <w:t>耐油橡胶手套</w:t>
            </w:r>
            <w:r w:rsidR="006B57C3">
              <w:rPr>
                <w:rFonts w:ascii="Times New Roman" w:hAnsi="Times New Roman" w:hint="eastAsia"/>
                <w:sz w:val="18"/>
                <w:szCs w:val="18"/>
                <w:lang w:bidi="ar"/>
              </w:rPr>
              <w:t>、防爆</w:t>
            </w:r>
            <w:r>
              <w:rPr>
                <w:rFonts w:ascii="Times New Roman" w:hAnsi="Times New Roman"/>
                <w:sz w:val="18"/>
                <w:szCs w:val="18"/>
                <w:lang w:bidi="ar"/>
              </w:rPr>
              <w:t>手电筒</w:t>
            </w:r>
            <w:r w:rsidR="006B57C3">
              <w:rPr>
                <w:rFonts w:ascii="Times New Roman" w:hAnsi="Times New Roman" w:hint="eastAsia"/>
                <w:sz w:val="18"/>
                <w:szCs w:val="18"/>
                <w:lang w:bidi="ar"/>
              </w:rPr>
              <w:t>、</w:t>
            </w:r>
            <w:r w:rsidR="006B57C3">
              <w:rPr>
                <w:rFonts w:ascii="Times New Roman" w:hAnsi="Times New Roman"/>
                <w:sz w:val="18"/>
                <w:szCs w:val="18"/>
                <w:lang w:bidi="ar"/>
              </w:rPr>
              <w:t>防爆</w:t>
            </w:r>
            <w:r>
              <w:rPr>
                <w:rFonts w:ascii="Times New Roman" w:hAnsi="Times New Roman"/>
                <w:sz w:val="18"/>
                <w:szCs w:val="18"/>
                <w:lang w:bidi="ar"/>
              </w:rPr>
              <w:t>对讲机</w:t>
            </w:r>
            <w:r w:rsidR="006B57C3">
              <w:rPr>
                <w:rFonts w:ascii="Times New Roman" w:hAnsi="Times New Roman" w:hint="eastAsia"/>
                <w:sz w:val="18"/>
                <w:szCs w:val="18"/>
                <w:lang w:bidi="ar"/>
              </w:rPr>
              <w:t>、</w:t>
            </w:r>
            <w:r>
              <w:rPr>
                <w:rFonts w:ascii="Times New Roman" w:hAnsi="Times New Roman"/>
                <w:sz w:val="18"/>
                <w:szCs w:val="18"/>
                <w:lang w:bidi="ar"/>
              </w:rPr>
              <w:t>急救箱或急救包</w:t>
            </w:r>
            <w:r w:rsidR="006B57C3">
              <w:rPr>
                <w:rFonts w:ascii="Times New Roman" w:hAnsi="Times New Roman" w:hint="eastAsia"/>
                <w:sz w:val="18"/>
                <w:szCs w:val="18"/>
                <w:lang w:bidi="ar"/>
              </w:rPr>
              <w:t>、</w:t>
            </w:r>
            <w:r>
              <w:rPr>
                <w:rFonts w:ascii="Times New Roman" w:hAnsi="Times New Roman"/>
                <w:sz w:val="18"/>
                <w:szCs w:val="18"/>
                <w:lang w:bidi="ar"/>
              </w:rPr>
              <w:t>吸附</w:t>
            </w:r>
            <w:r w:rsidR="006B57C3">
              <w:rPr>
                <w:rFonts w:ascii="Times New Roman" w:hAnsi="Times New Roman" w:hint="eastAsia"/>
                <w:sz w:val="18"/>
                <w:szCs w:val="18"/>
                <w:lang w:bidi="ar"/>
              </w:rPr>
              <w:t>器材、</w:t>
            </w:r>
            <w:r>
              <w:rPr>
                <w:rFonts w:ascii="Times New Roman" w:hAnsi="Times New Roman"/>
                <w:sz w:val="18"/>
                <w:szCs w:val="18"/>
                <w:lang w:bidi="ar"/>
              </w:rPr>
              <w:t>洗</w:t>
            </w:r>
            <w:proofErr w:type="gramStart"/>
            <w:r>
              <w:rPr>
                <w:rFonts w:ascii="Times New Roman" w:hAnsi="Times New Roman"/>
                <w:sz w:val="18"/>
                <w:szCs w:val="18"/>
                <w:lang w:bidi="ar"/>
              </w:rPr>
              <w:t>消设施</w:t>
            </w:r>
            <w:proofErr w:type="gramEnd"/>
            <w:r>
              <w:rPr>
                <w:rFonts w:ascii="Times New Roman" w:hAnsi="Times New Roman"/>
                <w:sz w:val="18"/>
                <w:szCs w:val="18"/>
                <w:lang w:bidi="ar"/>
              </w:rPr>
              <w:t>或清洁剂</w:t>
            </w:r>
            <w:r w:rsidR="006B57C3">
              <w:rPr>
                <w:rFonts w:ascii="Times New Roman" w:hAnsi="Times New Roman" w:hint="eastAsia"/>
                <w:sz w:val="18"/>
                <w:szCs w:val="18"/>
                <w:lang w:bidi="ar"/>
              </w:rPr>
              <w:t>、</w:t>
            </w:r>
            <w:r>
              <w:rPr>
                <w:rFonts w:ascii="Times New Roman" w:hAnsi="Times New Roman"/>
                <w:sz w:val="18"/>
                <w:szCs w:val="18"/>
                <w:lang w:bidi="ar"/>
              </w:rPr>
              <w:t>应急处置工具箱</w:t>
            </w:r>
            <w:r>
              <w:rPr>
                <w:rFonts w:ascii="Times New Roman" w:hAnsi="Times New Roman"/>
                <w:sz w:val="18"/>
                <w:szCs w:val="18"/>
              </w:rPr>
              <w:t>。</w:t>
            </w:r>
          </w:p>
        </w:tc>
        <w:tc>
          <w:tcPr>
            <w:tcW w:w="2483" w:type="dxa"/>
            <w:vAlign w:val="center"/>
          </w:tcPr>
          <w:p w:rsidR="0004187C" w:rsidRDefault="00F909CA"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根据</w:t>
            </w:r>
            <w:r w:rsidRPr="0004187C">
              <w:rPr>
                <w:rFonts w:ascii="Times New Roman" w:hAnsi="Times New Roman"/>
                <w:kern w:val="2"/>
                <w:sz w:val="18"/>
                <w:szCs w:val="18"/>
              </w:rPr>
              <w:t>液体</w:t>
            </w:r>
            <w:r>
              <w:rPr>
                <w:rFonts w:ascii="Times New Roman" w:hAnsi="Times New Roman"/>
                <w:sz w:val="18"/>
                <w:szCs w:val="18"/>
              </w:rPr>
              <w:t>流动和</w:t>
            </w:r>
            <w:proofErr w:type="gramStart"/>
            <w:r>
              <w:rPr>
                <w:rFonts w:ascii="Times New Roman" w:hAnsi="Times New Roman"/>
                <w:sz w:val="18"/>
                <w:szCs w:val="18"/>
              </w:rPr>
              <w:t>蒸气</w:t>
            </w:r>
            <w:proofErr w:type="gramEnd"/>
            <w:r>
              <w:rPr>
                <w:rFonts w:ascii="Times New Roman" w:hAnsi="Times New Roman"/>
                <w:sz w:val="18"/>
                <w:szCs w:val="18"/>
              </w:rPr>
              <w:t>扩散的影响区域划定警戒区，无关人员从侧风、上风向撤离至安全区。消除</w:t>
            </w:r>
            <w:proofErr w:type="gramStart"/>
            <w:r>
              <w:rPr>
                <w:rFonts w:ascii="Times New Roman" w:hAnsi="Times New Roman"/>
                <w:sz w:val="18"/>
                <w:szCs w:val="18"/>
              </w:rPr>
              <w:t>所有点</w:t>
            </w:r>
            <w:proofErr w:type="gramEnd"/>
            <w:r>
              <w:rPr>
                <w:rFonts w:ascii="Times New Roman" w:hAnsi="Times New Roman"/>
                <w:sz w:val="18"/>
                <w:szCs w:val="18"/>
              </w:rPr>
              <w:t>火源。建议应急处理人员戴正压自给式空气呼吸器，穿防毒服。穿上适当的防护服前严禁接触破裂的容器和泄漏物。尽可能切断泄漏源。防止泄漏物进入水体、下水道、地下室或密闭性空间。</w:t>
            </w:r>
          </w:p>
          <w:p w:rsidR="0004187C" w:rsidRDefault="00F909CA" w:rsidP="004B37CF">
            <w:pPr>
              <w:pStyle w:val="a5"/>
              <w:adjustRightInd w:val="0"/>
              <w:snapToGrid w:val="0"/>
              <w:spacing w:before="0" w:beforeAutospacing="0" w:after="0" w:afterAutospacing="0"/>
              <w:ind w:firstLineChars="100" w:firstLine="181"/>
              <w:rPr>
                <w:rFonts w:ascii="Times New Roman" w:hAnsi="Times New Roman"/>
                <w:sz w:val="18"/>
                <w:szCs w:val="18"/>
              </w:rPr>
            </w:pPr>
            <w:r w:rsidRPr="0004187C">
              <w:rPr>
                <w:rFonts w:ascii="Times New Roman" w:hAnsi="Times New Roman"/>
                <w:b/>
                <w:sz w:val="18"/>
                <w:szCs w:val="18"/>
              </w:rPr>
              <w:t>小量</w:t>
            </w:r>
            <w:r w:rsidRPr="0004187C">
              <w:rPr>
                <w:rFonts w:ascii="Times New Roman" w:hAnsi="Times New Roman"/>
                <w:b/>
                <w:kern w:val="2"/>
                <w:sz w:val="18"/>
                <w:szCs w:val="18"/>
              </w:rPr>
              <w:t>泄漏</w:t>
            </w:r>
            <w:r>
              <w:rPr>
                <w:rFonts w:ascii="Times New Roman" w:hAnsi="Times New Roman"/>
                <w:sz w:val="18"/>
                <w:szCs w:val="18"/>
              </w:rPr>
              <w:t>：用干燥的砂土或其它不燃材料吸收或覆盖，收集于容器中。</w:t>
            </w:r>
          </w:p>
          <w:p w:rsidR="00F909CA" w:rsidRDefault="00F909CA" w:rsidP="004B37CF">
            <w:pPr>
              <w:pStyle w:val="a5"/>
              <w:adjustRightInd w:val="0"/>
              <w:snapToGrid w:val="0"/>
              <w:spacing w:before="0" w:beforeAutospacing="0" w:after="0" w:afterAutospacing="0"/>
              <w:ind w:firstLineChars="100" w:firstLine="181"/>
              <w:rPr>
                <w:rFonts w:ascii="Times New Roman" w:hAnsi="Times New Roman"/>
                <w:sz w:val="18"/>
                <w:szCs w:val="18"/>
              </w:rPr>
            </w:pPr>
            <w:r w:rsidRPr="0004187C">
              <w:rPr>
                <w:rFonts w:ascii="Times New Roman" w:hAnsi="Times New Roman"/>
                <w:b/>
                <w:sz w:val="18"/>
                <w:szCs w:val="18"/>
              </w:rPr>
              <w:t>大量</w:t>
            </w:r>
            <w:r w:rsidRPr="0004187C">
              <w:rPr>
                <w:rFonts w:ascii="Times New Roman" w:hAnsi="Times New Roman"/>
                <w:b/>
                <w:kern w:val="2"/>
                <w:sz w:val="18"/>
                <w:szCs w:val="18"/>
              </w:rPr>
              <w:t>泄漏</w:t>
            </w:r>
            <w:r>
              <w:rPr>
                <w:rFonts w:ascii="Times New Roman" w:hAnsi="Times New Roman"/>
                <w:sz w:val="18"/>
                <w:szCs w:val="18"/>
              </w:rPr>
              <w:t>：构筑围堤或挖坑收容。用石灰粉吸收大量液体。用泵转移至槽车或专用收集器内。</w:t>
            </w:r>
          </w:p>
          <w:p w:rsidR="00F909CA" w:rsidRDefault="00F909CA" w:rsidP="004B37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作为一项紧急预防措施，液体泄漏隔离距离至少为</w:t>
            </w:r>
            <w:r>
              <w:rPr>
                <w:rFonts w:ascii="Times New Roman" w:hAnsi="Times New Roman"/>
                <w:sz w:val="18"/>
                <w:szCs w:val="18"/>
              </w:rPr>
              <w:t>50m</w:t>
            </w:r>
            <w:r>
              <w:rPr>
                <w:rFonts w:ascii="Times New Roman" w:hAnsi="Times New Roman"/>
                <w:sz w:val="18"/>
                <w:szCs w:val="18"/>
              </w:rPr>
              <w:t>，如果为大量泄漏，则在初始隔离距离的基础上加大下风向的疏散距离。</w:t>
            </w:r>
            <w:r w:rsidR="006E7824" w:rsidRPr="006E7824">
              <w:rPr>
                <w:rFonts w:ascii="Times New Roman" w:hAnsi="Times New Roman" w:hint="eastAsia"/>
                <w:sz w:val="18"/>
                <w:szCs w:val="18"/>
              </w:rPr>
              <w:t>火场内如有储罐、槽车或罐车，四周隔离</w:t>
            </w:r>
            <w:r w:rsidR="006E7824" w:rsidRPr="006E7824">
              <w:rPr>
                <w:rFonts w:ascii="Times New Roman" w:hAnsi="Times New Roman" w:hint="eastAsia"/>
                <w:sz w:val="18"/>
                <w:szCs w:val="18"/>
              </w:rPr>
              <w:t>800m</w:t>
            </w:r>
            <w:r w:rsidR="006E7824" w:rsidRPr="006E7824">
              <w:rPr>
                <w:rFonts w:ascii="Times New Roman" w:hAnsi="Times New Roman"/>
                <w:sz w:val="18"/>
                <w:szCs w:val="18"/>
              </w:rPr>
              <w:t xml:space="preserve"> </w:t>
            </w:r>
            <w:r w:rsidR="00861CA8" w:rsidRPr="001E2601">
              <w:rPr>
                <w:rFonts w:ascii="Times New Roman" w:hAnsi="Times New Roman"/>
                <w:b/>
                <w:bCs/>
                <w:sz w:val="18"/>
                <w:szCs w:val="18"/>
              </w:rPr>
              <w:t>[</w:t>
            </w:r>
            <w:r w:rsidR="00E94E85">
              <w:rPr>
                <w:rFonts w:ascii="Times New Roman" w:hAnsi="Times New Roman" w:hint="eastAsia"/>
                <w:b/>
                <w:bCs/>
                <w:sz w:val="18"/>
                <w:szCs w:val="18"/>
              </w:rPr>
              <w:t>1</w:t>
            </w:r>
            <w:r w:rsidR="00861CA8" w:rsidRPr="001E2601">
              <w:rPr>
                <w:rFonts w:ascii="Times New Roman" w:hAnsi="Times New Roman"/>
                <w:b/>
                <w:bCs/>
                <w:sz w:val="18"/>
                <w:szCs w:val="18"/>
              </w:rPr>
              <w:t>]</w:t>
            </w:r>
            <w:r>
              <w:rPr>
                <w:rFonts w:ascii="Times New Roman" w:hAnsi="Times New Roman"/>
                <w:sz w:val="18"/>
                <w:szCs w:val="18"/>
              </w:rPr>
              <w:t xml:space="preserve"> </w:t>
            </w:r>
            <w:r w:rsidR="00E94E85" w:rsidRPr="001E2601">
              <w:rPr>
                <w:rFonts w:ascii="Times New Roman" w:hAnsi="Times New Roman"/>
                <w:b/>
                <w:bCs/>
                <w:sz w:val="18"/>
                <w:szCs w:val="18"/>
              </w:rPr>
              <w:t>[</w:t>
            </w:r>
            <w:r w:rsidR="00E94E85">
              <w:rPr>
                <w:rFonts w:ascii="Times New Roman" w:hAnsi="Times New Roman" w:hint="eastAsia"/>
                <w:b/>
                <w:bCs/>
                <w:sz w:val="18"/>
                <w:szCs w:val="18"/>
              </w:rPr>
              <w:t>4</w:t>
            </w:r>
            <w:r w:rsidR="00E94E85" w:rsidRPr="001E2601">
              <w:rPr>
                <w:rFonts w:ascii="Times New Roman" w:hAnsi="Times New Roman"/>
                <w:b/>
                <w:bCs/>
                <w:sz w:val="18"/>
                <w:szCs w:val="18"/>
              </w:rPr>
              <w:t>]</w:t>
            </w:r>
          </w:p>
        </w:tc>
        <w:tc>
          <w:tcPr>
            <w:tcW w:w="1181" w:type="dxa"/>
            <w:vAlign w:val="center"/>
          </w:tcPr>
          <w:p w:rsidR="00F909CA" w:rsidRDefault="00F909CA" w:rsidP="004B37CF">
            <w:pPr>
              <w:pStyle w:val="a5"/>
              <w:adjustRightInd w:val="0"/>
              <w:snapToGrid w:val="0"/>
              <w:spacing w:before="0" w:beforeAutospacing="0" w:after="0" w:afterAutospacing="0"/>
              <w:rPr>
                <w:rFonts w:ascii="Times New Roman" w:hAnsi="Times New Roman"/>
                <w:kern w:val="2"/>
                <w:sz w:val="18"/>
                <w:szCs w:val="18"/>
              </w:rPr>
            </w:pPr>
            <w:r>
              <w:rPr>
                <w:rFonts w:ascii="Times New Roman" w:hAnsi="Times New Roman"/>
                <w:kern w:val="2"/>
                <w:sz w:val="18"/>
                <w:szCs w:val="18"/>
              </w:rPr>
              <w:t>雾状水、泡沫、二氧化碳、砂土。</w:t>
            </w:r>
          </w:p>
        </w:tc>
        <w:tc>
          <w:tcPr>
            <w:tcW w:w="1276" w:type="dxa"/>
            <w:vAlign w:val="center"/>
          </w:tcPr>
          <w:p w:rsidR="00F909CA" w:rsidRDefault="00F909CA" w:rsidP="004B37CF">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00861CA8" w:rsidRPr="001E2601">
              <w:rPr>
                <w:rFonts w:ascii="Times New Roman" w:hAnsi="Times New Roman" w:cs="Times New Roman"/>
                <w:b/>
                <w:bCs/>
                <w:sz w:val="18"/>
                <w:szCs w:val="18"/>
              </w:rPr>
              <w:t>[1]</w:t>
            </w:r>
            <w:r w:rsidR="00E94E85" w:rsidRPr="00F4487C">
              <w:rPr>
                <w:rFonts w:ascii="Times New Roman" w:eastAsia="宋体" w:hAnsi="Times New Roman" w:cs="Times New Roman"/>
                <w:b/>
                <w:bCs/>
                <w:sz w:val="18"/>
                <w:szCs w:val="18"/>
              </w:rPr>
              <w:t xml:space="preserve"> [3]</w:t>
            </w:r>
          </w:p>
          <w:p w:rsidR="00F909CA" w:rsidRDefault="006B57C3" w:rsidP="004B37CF">
            <w:pPr>
              <w:adjustRightInd w:val="0"/>
              <w:snapToGrid w:val="0"/>
              <w:jc w:val="left"/>
              <w:rPr>
                <w:rFonts w:ascii="Times New Roman" w:eastAsia="宋体" w:hAnsi="Times New Roman" w:cs="Times New Roman"/>
                <w:b/>
                <w:kern w:val="0"/>
                <w:sz w:val="18"/>
                <w:szCs w:val="18"/>
              </w:rPr>
            </w:pPr>
            <w:r w:rsidRPr="006B57C3">
              <w:rPr>
                <w:rFonts w:ascii="Times New Roman" w:eastAsia="宋体" w:hAnsi="Times New Roman" w:cs="Times New Roman" w:hint="eastAsia"/>
                <w:kern w:val="0"/>
                <w:sz w:val="18"/>
                <w:szCs w:val="18"/>
              </w:rPr>
              <w:t>重型防护服、过滤式防毒面具、安全防护眼镜、防毒物渗透工作服、耐油橡胶手套</w:t>
            </w:r>
            <w:r w:rsidR="00F909CA">
              <w:rPr>
                <w:rFonts w:ascii="Times New Roman" w:eastAsia="宋体" w:hAnsi="Times New Roman" w:cs="Times New Roman" w:hint="eastAsia"/>
                <w:kern w:val="0"/>
                <w:sz w:val="18"/>
                <w:szCs w:val="18"/>
              </w:rPr>
              <w:t>；</w:t>
            </w:r>
          </w:p>
          <w:p w:rsidR="00F909CA" w:rsidRDefault="00F909CA" w:rsidP="004B37CF">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00861CA8" w:rsidRPr="001E2601">
              <w:rPr>
                <w:rFonts w:ascii="Times New Roman" w:hAnsi="Times New Roman" w:cs="Times New Roman"/>
                <w:b/>
                <w:bCs/>
                <w:sz w:val="18"/>
                <w:szCs w:val="18"/>
              </w:rPr>
              <w:t>[1]</w:t>
            </w:r>
            <w:r w:rsidR="00E94E85" w:rsidRPr="00F4487C">
              <w:rPr>
                <w:rFonts w:ascii="Times New Roman" w:eastAsia="宋体" w:hAnsi="Times New Roman" w:cs="Times New Roman"/>
                <w:b/>
                <w:bCs/>
                <w:sz w:val="18"/>
                <w:szCs w:val="18"/>
              </w:rPr>
              <w:t xml:space="preserve"> [3]</w:t>
            </w:r>
          </w:p>
          <w:p w:rsidR="00F909CA" w:rsidRDefault="00F909CA" w:rsidP="004B37CF">
            <w:pPr>
              <w:pStyle w:val="a5"/>
              <w:adjustRightInd w:val="0"/>
              <w:snapToGrid w:val="0"/>
              <w:spacing w:before="0" w:beforeAutospacing="0" w:after="0" w:afterAutospacing="0"/>
              <w:rPr>
                <w:rFonts w:ascii="Times New Roman" w:hAnsi="Times New Roman"/>
                <w:kern w:val="2"/>
                <w:sz w:val="18"/>
                <w:szCs w:val="18"/>
              </w:rPr>
            </w:pPr>
            <w:r>
              <w:rPr>
                <w:rFonts w:ascii="Times New Roman" w:hAnsi="Times New Roman" w:hint="eastAsia"/>
                <w:sz w:val="18"/>
                <w:szCs w:val="18"/>
              </w:rPr>
              <w:t>气体浓度检测仪、吸附器材或堵漏器材</w:t>
            </w:r>
          </w:p>
        </w:tc>
        <w:tc>
          <w:tcPr>
            <w:tcW w:w="2552" w:type="dxa"/>
            <w:vAlign w:val="center"/>
          </w:tcPr>
          <w:p w:rsidR="00F909CA" w:rsidRDefault="00F909CA" w:rsidP="004B37CF">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F909CA" w:rsidRDefault="00F909CA" w:rsidP="004B37CF">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w:t>
            </w:r>
            <w:r w:rsidR="00B339EF">
              <w:rPr>
                <w:rFonts w:ascii="Times New Roman" w:hAnsi="Times New Roman" w:cs="Times New Roman"/>
                <w:bCs/>
                <w:kern w:val="0"/>
                <w:sz w:val="18"/>
                <w:szCs w:val="18"/>
              </w:rPr>
              <w:t xml:space="preserve"> </w:t>
            </w:r>
          </w:p>
          <w:p w:rsidR="00F909CA" w:rsidRPr="00F909CA" w:rsidRDefault="00F909CA" w:rsidP="004B37CF">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F909CA" w:rsidRDefault="00F909CA" w:rsidP="004B37CF">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）消防人员须戴好防毒面具</w:t>
            </w:r>
            <w:r>
              <w:rPr>
                <w:rFonts w:ascii="Times New Roman" w:hAnsi="Times New Roman" w:cs="Times New Roman"/>
                <w:bCs/>
                <w:kern w:val="0"/>
                <w:sz w:val="18"/>
                <w:szCs w:val="18"/>
              </w:rPr>
              <w:t xml:space="preserve"> </w:t>
            </w:r>
            <w:r>
              <w:rPr>
                <w:rFonts w:ascii="Times New Roman" w:hAnsi="Times New Roman" w:cs="Times New Roman" w:hint="eastAsia"/>
                <w:bCs/>
                <w:kern w:val="0"/>
                <w:sz w:val="18"/>
                <w:szCs w:val="18"/>
              </w:rPr>
              <w:t>从远处或使用遥控水枪、水炮对容器进行降温，使用</w:t>
            </w:r>
            <w:r>
              <w:rPr>
                <w:rFonts w:ascii="Times New Roman" w:hAnsi="Times New Roman" w:cs="Times New Roman" w:hint="eastAsia"/>
                <w:kern w:val="0"/>
                <w:sz w:val="18"/>
                <w:szCs w:val="18"/>
              </w:rPr>
              <w:t>泡沫</w:t>
            </w:r>
            <w:r>
              <w:rPr>
                <w:rFonts w:ascii="Times New Roman" w:hAnsi="Times New Roman" w:cs="Times New Roman" w:hint="eastAsia"/>
                <w:bCs/>
                <w:kern w:val="0"/>
                <w:sz w:val="18"/>
                <w:szCs w:val="18"/>
              </w:rPr>
              <w:t>在上风向灭火，直至灭火结束；</w:t>
            </w:r>
          </w:p>
          <w:p w:rsidR="00F909CA" w:rsidRDefault="00F909CA" w:rsidP="004B37CF">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F909CA" w:rsidRDefault="00F909CA" w:rsidP="004B37CF">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F909CA" w:rsidRDefault="00F909CA" w:rsidP="004B37CF">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F909CA" w:rsidRDefault="00F909CA" w:rsidP="004B37CF">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F909CA" w:rsidRDefault="00F909CA" w:rsidP="004B37CF">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r>
              <w:rPr>
                <w:rFonts w:ascii="Times New Roman" w:eastAsia="宋体" w:hAnsi="Times New Roman" w:cs="Times New Roman"/>
                <w:sz w:val="18"/>
                <w:szCs w:val="18"/>
              </w:rPr>
              <w:t xml:space="preserve"> </w:t>
            </w:r>
          </w:p>
        </w:tc>
        <w:tc>
          <w:tcPr>
            <w:tcW w:w="1948" w:type="dxa"/>
            <w:vAlign w:val="center"/>
          </w:tcPr>
          <w:p w:rsidR="00F909CA" w:rsidRPr="001E2601" w:rsidRDefault="00F909CA" w:rsidP="004B37CF">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F909CA" w:rsidRDefault="00F909CA" w:rsidP="004B37CF">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E94E85" w:rsidRPr="00F4487C" w:rsidRDefault="00E94E85" w:rsidP="004B37CF">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E94E85" w:rsidRDefault="00E94E85" w:rsidP="004B37CF">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4B37CF">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861CA8" w:rsidTr="005022C6">
        <w:trPr>
          <w:jc w:val="center"/>
        </w:trPr>
        <w:tc>
          <w:tcPr>
            <w:tcW w:w="583" w:type="dxa"/>
            <w:vAlign w:val="center"/>
          </w:tcPr>
          <w:p w:rsidR="00861CA8" w:rsidRDefault="00861CA8" w:rsidP="00861CA8">
            <w:pPr>
              <w:adjustRightInd w:val="0"/>
              <w:snapToGrid w:val="0"/>
              <w:jc w:val="center"/>
              <w:rPr>
                <w:rFonts w:ascii="宋体" w:eastAsia="宋体" w:hAnsi="宋体" w:cs="宋体"/>
                <w:color w:val="000000"/>
                <w:sz w:val="18"/>
                <w:szCs w:val="18"/>
              </w:rPr>
            </w:pPr>
            <w:r>
              <w:rPr>
                <w:rFonts w:ascii="宋体" w:eastAsia="宋体" w:hAnsi="宋体" w:cs="宋体" w:hint="eastAsia"/>
                <w:color w:val="000000"/>
                <w:sz w:val="18"/>
                <w:szCs w:val="18"/>
              </w:rPr>
              <w:t>32</w:t>
            </w:r>
          </w:p>
        </w:tc>
        <w:tc>
          <w:tcPr>
            <w:tcW w:w="910" w:type="dxa"/>
            <w:vAlign w:val="center"/>
          </w:tcPr>
          <w:p w:rsidR="00861CA8" w:rsidRDefault="00861CA8"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甲醚</w:t>
            </w:r>
          </w:p>
        </w:tc>
        <w:tc>
          <w:tcPr>
            <w:tcW w:w="1516" w:type="dxa"/>
            <w:vAlign w:val="center"/>
          </w:tcPr>
          <w:p w:rsidR="00861CA8" w:rsidRDefault="00861CA8" w:rsidP="004B37CF">
            <w:pPr>
              <w:adjustRightInd w:val="0"/>
              <w:snapToGrid w:val="0"/>
              <w:ind w:firstLineChars="100" w:firstLine="18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无色气体，有醚类特有的气味。溶于水、醇、乙醚。分子量</w:t>
            </w:r>
            <w:r>
              <w:rPr>
                <w:rFonts w:ascii="Times New Roman" w:eastAsia="宋体" w:hAnsi="Times New Roman" w:cs="Times New Roman"/>
                <w:sz w:val="18"/>
                <w:szCs w:val="18"/>
                <w:lang w:bidi="ar"/>
              </w:rPr>
              <w:t>46.07</w:t>
            </w:r>
            <w:r>
              <w:rPr>
                <w:rFonts w:ascii="Times New Roman" w:eastAsia="宋体" w:hAnsi="Times New Roman" w:cs="Times New Roman"/>
                <w:sz w:val="18"/>
                <w:szCs w:val="18"/>
                <w:lang w:bidi="ar"/>
              </w:rPr>
              <w:t>，熔点</w:t>
            </w:r>
            <w:r>
              <w:rPr>
                <w:rFonts w:ascii="Times New Roman" w:eastAsia="宋体" w:hAnsi="Times New Roman" w:cs="Times New Roman"/>
                <w:sz w:val="18"/>
                <w:szCs w:val="18"/>
                <w:lang w:bidi="ar"/>
              </w:rPr>
              <w:t>-141.5℃</w:t>
            </w:r>
            <w:r>
              <w:rPr>
                <w:rFonts w:ascii="Times New Roman" w:eastAsia="宋体" w:hAnsi="Times New Roman" w:cs="Times New Roman"/>
                <w:sz w:val="18"/>
                <w:szCs w:val="18"/>
                <w:lang w:bidi="ar"/>
              </w:rPr>
              <w:t>，沸点</w:t>
            </w:r>
            <w:r>
              <w:rPr>
                <w:rFonts w:ascii="Times New Roman" w:eastAsia="宋体" w:hAnsi="Times New Roman" w:cs="Times New Roman"/>
                <w:sz w:val="18"/>
                <w:szCs w:val="18"/>
                <w:lang w:bidi="ar"/>
              </w:rPr>
              <w:t>-23.6℃</w:t>
            </w:r>
            <w:r>
              <w:rPr>
                <w:rFonts w:ascii="Times New Roman" w:eastAsia="宋体" w:hAnsi="Times New Roman" w:cs="Times New Roman"/>
                <w:sz w:val="18"/>
                <w:szCs w:val="18"/>
                <w:lang w:bidi="ar"/>
              </w:rPr>
              <w:t>，相对密度</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水</w:t>
            </w:r>
            <w:r>
              <w:rPr>
                <w:rFonts w:ascii="Times New Roman" w:eastAsia="宋体" w:hAnsi="Times New Roman" w:cs="Times New Roman"/>
                <w:sz w:val="18"/>
                <w:szCs w:val="18"/>
                <w:lang w:bidi="ar"/>
              </w:rPr>
              <w:t>=1)0.61</w:t>
            </w:r>
            <w:r>
              <w:rPr>
                <w:rFonts w:ascii="Times New Roman" w:eastAsia="宋体" w:hAnsi="Times New Roman" w:cs="Times New Roman"/>
                <w:sz w:val="18"/>
                <w:szCs w:val="18"/>
                <w:lang w:bidi="ar"/>
              </w:rPr>
              <w:t>，相对</w:t>
            </w:r>
            <w:proofErr w:type="gramStart"/>
            <w:r>
              <w:rPr>
                <w:rFonts w:ascii="Times New Roman" w:eastAsia="宋体" w:hAnsi="Times New Roman" w:cs="Times New Roman"/>
                <w:sz w:val="18"/>
                <w:szCs w:val="18"/>
                <w:lang w:bidi="ar"/>
              </w:rPr>
              <w:t>蒸气</w:t>
            </w:r>
            <w:proofErr w:type="gramEnd"/>
            <w:r>
              <w:rPr>
                <w:rFonts w:ascii="Times New Roman" w:eastAsia="宋体" w:hAnsi="Times New Roman" w:cs="Times New Roman"/>
                <w:sz w:val="18"/>
                <w:szCs w:val="18"/>
                <w:lang w:bidi="ar"/>
              </w:rPr>
              <w:t>密度</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空气</w:t>
            </w:r>
            <w:r>
              <w:rPr>
                <w:rFonts w:ascii="Times New Roman" w:eastAsia="宋体" w:hAnsi="Times New Roman" w:cs="Times New Roman"/>
                <w:sz w:val="18"/>
                <w:szCs w:val="18"/>
                <w:lang w:bidi="ar"/>
              </w:rPr>
              <w:t>=1)1.6</w:t>
            </w:r>
            <w:r>
              <w:rPr>
                <w:rFonts w:ascii="Times New Roman" w:eastAsia="宋体" w:hAnsi="Times New Roman" w:cs="Times New Roman"/>
                <w:sz w:val="18"/>
                <w:szCs w:val="18"/>
                <w:lang w:bidi="ar"/>
              </w:rPr>
              <w:t>，饱和蒸气压</w:t>
            </w:r>
            <w:r>
              <w:rPr>
                <w:rFonts w:ascii="Times New Roman" w:eastAsia="宋体" w:hAnsi="Times New Roman" w:cs="Times New Roman"/>
                <w:sz w:val="18"/>
                <w:szCs w:val="18"/>
                <w:lang w:bidi="ar"/>
              </w:rPr>
              <w:t>533.2kPa(20℃)</w:t>
            </w:r>
            <w:r>
              <w:rPr>
                <w:rFonts w:ascii="Times New Roman" w:eastAsia="宋体" w:hAnsi="Times New Roman" w:cs="Times New Roman"/>
                <w:sz w:val="18"/>
                <w:szCs w:val="18"/>
                <w:lang w:bidi="ar"/>
              </w:rPr>
              <w:t>，燃烧热</w:t>
            </w:r>
            <w:r>
              <w:rPr>
                <w:rFonts w:ascii="Times New Roman" w:eastAsia="宋体" w:hAnsi="Times New Roman" w:cs="Times New Roman"/>
                <w:sz w:val="18"/>
                <w:szCs w:val="18"/>
                <w:lang w:bidi="ar"/>
              </w:rPr>
              <w:t>1453kJ/mol</w:t>
            </w:r>
            <w:r>
              <w:rPr>
                <w:rFonts w:ascii="Times New Roman" w:eastAsia="宋体" w:hAnsi="Times New Roman" w:cs="Times New Roman"/>
                <w:sz w:val="18"/>
                <w:szCs w:val="18"/>
                <w:lang w:bidi="ar"/>
              </w:rPr>
              <w:t>，临界温度</w:t>
            </w:r>
            <w:r>
              <w:rPr>
                <w:rFonts w:ascii="Times New Roman" w:eastAsia="宋体" w:hAnsi="Times New Roman" w:cs="Times New Roman"/>
                <w:sz w:val="18"/>
                <w:szCs w:val="18"/>
                <w:lang w:bidi="ar"/>
              </w:rPr>
              <w:t>127℃</w:t>
            </w:r>
            <w:r>
              <w:rPr>
                <w:rFonts w:ascii="Times New Roman" w:eastAsia="宋体" w:hAnsi="Times New Roman" w:cs="Times New Roman"/>
                <w:sz w:val="18"/>
                <w:szCs w:val="18"/>
                <w:lang w:bidi="ar"/>
              </w:rPr>
              <w:t>，临界压力</w:t>
            </w:r>
            <w:r>
              <w:rPr>
                <w:rFonts w:ascii="Times New Roman" w:eastAsia="宋体" w:hAnsi="Times New Roman" w:cs="Times New Roman"/>
                <w:sz w:val="18"/>
                <w:szCs w:val="18"/>
                <w:lang w:bidi="ar"/>
              </w:rPr>
              <w:t>5.33MPa</w:t>
            </w:r>
            <w:r>
              <w:rPr>
                <w:rFonts w:ascii="Times New Roman" w:eastAsia="宋体" w:hAnsi="Times New Roman" w:cs="Times New Roman"/>
                <w:sz w:val="18"/>
                <w:szCs w:val="18"/>
                <w:lang w:bidi="ar"/>
              </w:rPr>
              <w:t>，辛醇</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水分配系数</w:t>
            </w:r>
            <w:r>
              <w:rPr>
                <w:rFonts w:ascii="Times New Roman" w:eastAsia="宋体" w:hAnsi="Times New Roman" w:cs="Times New Roman"/>
                <w:sz w:val="18"/>
                <w:szCs w:val="18"/>
                <w:lang w:bidi="ar"/>
              </w:rPr>
              <w:t>0.10</w:t>
            </w:r>
            <w:r>
              <w:rPr>
                <w:rFonts w:ascii="Times New Roman" w:eastAsia="宋体" w:hAnsi="Times New Roman" w:cs="Times New Roman"/>
                <w:sz w:val="18"/>
                <w:szCs w:val="18"/>
                <w:lang w:bidi="ar"/>
              </w:rPr>
              <w:t>，闪点－</w:t>
            </w:r>
            <w:r>
              <w:rPr>
                <w:rFonts w:ascii="Times New Roman" w:eastAsia="宋体" w:hAnsi="Times New Roman" w:cs="Times New Roman"/>
                <w:sz w:val="18"/>
                <w:szCs w:val="18"/>
                <w:lang w:bidi="ar"/>
              </w:rPr>
              <w:t>41℃</w:t>
            </w:r>
            <w:r>
              <w:rPr>
                <w:rFonts w:ascii="Times New Roman" w:eastAsia="宋体" w:hAnsi="Times New Roman" w:cs="Times New Roman"/>
                <w:sz w:val="18"/>
                <w:szCs w:val="18"/>
                <w:lang w:bidi="ar"/>
              </w:rPr>
              <w:t>，引燃温度</w:t>
            </w:r>
            <w:r>
              <w:rPr>
                <w:rFonts w:ascii="Times New Roman" w:eastAsia="宋体" w:hAnsi="Times New Roman" w:cs="Times New Roman"/>
                <w:sz w:val="18"/>
                <w:szCs w:val="18"/>
                <w:lang w:bidi="ar"/>
              </w:rPr>
              <w:t>350℃</w:t>
            </w:r>
            <w:r>
              <w:rPr>
                <w:rFonts w:ascii="Times New Roman" w:eastAsia="宋体" w:hAnsi="Times New Roman" w:cs="Times New Roman"/>
                <w:sz w:val="18"/>
                <w:szCs w:val="18"/>
                <w:lang w:bidi="ar"/>
              </w:rPr>
              <w:t>，爆炸极限</w:t>
            </w:r>
            <w:r>
              <w:rPr>
                <w:rFonts w:ascii="Times New Roman" w:eastAsia="宋体" w:hAnsi="Times New Roman" w:cs="Times New Roman"/>
                <w:sz w:val="18"/>
                <w:szCs w:val="18"/>
                <w:lang w:bidi="ar"/>
              </w:rPr>
              <w:lastRenderedPageBreak/>
              <w:t>3.4</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26.7</w:t>
            </w:r>
            <w:r>
              <w:rPr>
                <w:rFonts w:ascii="Times New Roman" w:eastAsia="宋体" w:hAnsi="Times New Roman" w:cs="Times New Roman"/>
                <w:sz w:val="18"/>
                <w:szCs w:val="18"/>
                <w:lang w:bidi="ar"/>
              </w:rPr>
              <w:t>％（体积比）。</w:t>
            </w:r>
          </w:p>
        </w:tc>
        <w:tc>
          <w:tcPr>
            <w:tcW w:w="1126" w:type="dxa"/>
            <w:vAlign w:val="center"/>
          </w:tcPr>
          <w:p w:rsidR="00D8760F" w:rsidRPr="00D8760F" w:rsidRDefault="00D8760F" w:rsidP="004B37CF">
            <w:pPr>
              <w:adjustRightInd w:val="0"/>
              <w:snapToGrid w:val="0"/>
              <w:ind w:firstLineChars="100" w:firstLine="180"/>
              <w:rPr>
                <w:rFonts w:ascii="Times New Roman" w:eastAsia="宋体" w:hAnsi="Times New Roman" w:cs="Times New Roman"/>
                <w:sz w:val="18"/>
                <w:szCs w:val="18"/>
              </w:rPr>
            </w:pPr>
            <w:r w:rsidRPr="00D8760F">
              <w:rPr>
                <w:rFonts w:ascii="Times New Roman" w:eastAsia="宋体" w:hAnsi="Times New Roman" w:cs="Times New Roman" w:hint="eastAsia"/>
                <w:sz w:val="18"/>
                <w:szCs w:val="18"/>
              </w:rPr>
              <w:lastRenderedPageBreak/>
              <w:t>甲类</w:t>
            </w:r>
          </w:p>
          <w:p w:rsidR="00861CA8" w:rsidRDefault="00D8760F" w:rsidP="004B37CF">
            <w:pPr>
              <w:adjustRightInd w:val="0"/>
              <w:snapToGrid w:val="0"/>
              <w:ind w:firstLineChars="100" w:firstLine="180"/>
              <w:rPr>
                <w:rFonts w:ascii="Times New Roman" w:eastAsia="宋体" w:hAnsi="Times New Roman" w:cs="Times New Roman"/>
                <w:sz w:val="18"/>
                <w:szCs w:val="18"/>
              </w:rPr>
            </w:pPr>
            <w:r w:rsidRPr="00D8760F">
              <w:rPr>
                <w:rFonts w:ascii="Times New Roman" w:eastAsia="宋体" w:hAnsi="Times New Roman" w:cs="Times New Roman" w:hint="eastAsia"/>
                <w:sz w:val="18"/>
                <w:szCs w:val="18"/>
              </w:rPr>
              <w:t>易燃气体。与空气混合能形成爆炸性混合物。接触热、火星、火焰或氧化剂易燃烧爆炸。接触空气或在光照条件下可生成具有潜在爆炸危险性的过氧化物。气体比空气重，能在较低处扩散到相当远的地方，遇火源会</w:t>
            </w:r>
            <w:proofErr w:type="gramStart"/>
            <w:r w:rsidRPr="00D8760F">
              <w:rPr>
                <w:rFonts w:ascii="Times New Roman" w:eastAsia="宋体" w:hAnsi="Times New Roman" w:cs="Times New Roman" w:hint="eastAsia"/>
                <w:sz w:val="18"/>
                <w:szCs w:val="18"/>
              </w:rPr>
              <w:t>着火回</w:t>
            </w:r>
            <w:r w:rsidRPr="00D8760F">
              <w:rPr>
                <w:rFonts w:ascii="Times New Roman" w:eastAsia="宋体" w:hAnsi="Times New Roman" w:cs="Times New Roman" w:hint="eastAsia"/>
                <w:sz w:val="18"/>
                <w:szCs w:val="18"/>
              </w:rPr>
              <w:lastRenderedPageBreak/>
              <w:t>燃</w:t>
            </w:r>
            <w:proofErr w:type="gramEnd"/>
            <w:r w:rsidRPr="00D8760F">
              <w:rPr>
                <w:rFonts w:ascii="Times New Roman" w:eastAsia="宋体" w:hAnsi="Times New Roman" w:cs="Times New Roman" w:hint="eastAsia"/>
                <w:sz w:val="18"/>
                <w:szCs w:val="18"/>
              </w:rPr>
              <w:t>。若遇高热，容器内压增大，有开裂和爆炸的危险。</w:t>
            </w:r>
          </w:p>
        </w:tc>
        <w:tc>
          <w:tcPr>
            <w:tcW w:w="1715" w:type="dxa"/>
            <w:vAlign w:val="center"/>
          </w:tcPr>
          <w:p w:rsidR="00861CA8" w:rsidRDefault="00861CA8" w:rsidP="004B37CF">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lastRenderedPageBreak/>
              <w:t>对中枢神经系统有抑制作用，麻醉作用弱。吸入后可引起麻醉、窒息感。对皮肤有刺激性，引起发红、水肿、起疱，长期反复接触，可使皮肤敏感性增加。</w:t>
            </w:r>
          </w:p>
        </w:tc>
        <w:tc>
          <w:tcPr>
            <w:tcW w:w="777" w:type="dxa"/>
            <w:vAlign w:val="center"/>
          </w:tcPr>
          <w:p w:rsidR="007D0A56" w:rsidRDefault="00861CA8"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瓶装</w:t>
            </w:r>
          </w:p>
          <w:p w:rsidR="00861CA8" w:rsidRDefault="007D0A56"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罐装</w:t>
            </w:r>
          </w:p>
        </w:tc>
        <w:tc>
          <w:tcPr>
            <w:tcW w:w="661" w:type="dxa"/>
            <w:vAlign w:val="center"/>
          </w:tcPr>
          <w:p w:rsidR="00861CA8" w:rsidRDefault="00861CA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861CA8" w:rsidRDefault="00861CA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861CA8" w:rsidRDefault="00D760E9"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气态</w:t>
            </w:r>
          </w:p>
        </w:tc>
        <w:tc>
          <w:tcPr>
            <w:tcW w:w="2488" w:type="dxa"/>
            <w:vAlign w:val="center"/>
          </w:tcPr>
          <w:p w:rsidR="00861CA8" w:rsidRDefault="00861CA8" w:rsidP="00861CA8">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C70E1F" w:rsidRPr="002F6F69" w:rsidRDefault="00C70E1F" w:rsidP="00AA6B6F">
            <w:pPr>
              <w:pStyle w:val="aa"/>
              <w:numPr>
                <w:ilvl w:val="0"/>
                <w:numId w:val="56"/>
              </w:numPr>
              <w:adjustRightInd w:val="0"/>
              <w:snapToGrid w:val="0"/>
              <w:ind w:left="0" w:firstLineChars="0" w:firstLine="0"/>
              <w:rPr>
                <w:rFonts w:ascii="Times New Roman" w:eastAsia="宋体" w:hAnsi="Times New Roman" w:cs="Times New Roman"/>
                <w:bCs/>
                <w:kern w:val="0"/>
                <w:sz w:val="18"/>
                <w:szCs w:val="18"/>
              </w:rPr>
            </w:pPr>
            <w:r w:rsidRPr="002F6F69">
              <w:rPr>
                <w:rFonts w:ascii="Times New Roman" w:eastAsia="宋体" w:hAnsi="Times New Roman" w:cs="Times New Roman" w:hint="eastAsia"/>
                <w:bCs/>
                <w:kern w:val="0"/>
                <w:sz w:val="18"/>
                <w:szCs w:val="18"/>
              </w:rPr>
              <w:t>储存场所设置泄漏检测报警仪；</w:t>
            </w:r>
          </w:p>
          <w:p w:rsidR="00C70E1F" w:rsidRDefault="00C70E1F" w:rsidP="00AA6B6F">
            <w:pPr>
              <w:pStyle w:val="aa"/>
              <w:numPr>
                <w:ilvl w:val="0"/>
                <w:numId w:val="56"/>
              </w:numPr>
              <w:adjustRightInd w:val="0"/>
              <w:snapToGrid w:val="0"/>
              <w:ind w:left="0"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储存场所设置防雷、防静电装置；</w:t>
            </w:r>
          </w:p>
          <w:p w:rsidR="00C70E1F" w:rsidRDefault="00C70E1F" w:rsidP="00AA6B6F">
            <w:pPr>
              <w:pStyle w:val="aa"/>
              <w:numPr>
                <w:ilvl w:val="0"/>
                <w:numId w:val="56"/>
              </w:numPr>
              <w:adjustRightInd w:val="0"/>
              <w:snapToGrid w:val="0"/>
              <w:ind w:left="0" w:firstLineChars="0" w:firstLine="0"/>
              <w:rPr>
                <w:rFonts w:ascii="Times New Roman" w:eastAsia="宋体" w:hAnsi="Times New Roman" w:cs="Times New Roman"/>
                <w:bCs/>
                <w:kern w:val="0"/>
                <w:sz w:val="18"/>
                <w:szCs w:val="18"/>
              </w:rPr>
            </w:pPr>
            <w:r w:rsidRPr="00515D78">
              <w:rPr>
                <w:rFonts w:ascii="Times New Roman" w:eastAsia="宋体" w:hAnsi="Times New Roman" w:cs="Times New Roman" w:hint="eastAsia"/>
                <w:bCs/>
                <w:kern w:val="0"/>
                <w:sz w:val="18"/>
                <w:szCs w:val="18"/>
              </w:rPr>
              <w:t>储罐等容器和设备应设置液位计、温度计，并</w:t>
            </w:r>
            <w:proofErr w:type="gramStart"/>
            <w:r w:rsidR="00F5157F">
              <w:rPr>
                <w:rFonts w:ascii="Times New Roman" w:eastAsia="宋体" w:hAnsi="Times New Roman" w:cs="Times New Roman" w:hint="eastAsia"/>
                <w:bCs/>
                <w:kern w:val="0"/>
                <w:sz w:val="18"/>
                <w:szCs w:val="18"/>
              </w:rPr>
              <w:t>设置</w:t>
            </w:r>
            <w:r w:rsidRPr="00515D78">
              <w:rPr>
                <w:rFonts w:ascii="Times New Roman" w:eastAsia="宋体" w:hAnsi="Times New Roman" w:cs="Times New Roman" w:hint="eastAsia"/>
                <w:bCs/>
                <w:kern w:val="0"/>
                <w:sz w:val="18"/>
                <w:szCs w:val="18"/>
              </w:rPr>
              <w:t>带液位</w:t>
            </w:r>
            <w:proofErr w:type="gramEnd"/>
            <w:r w:rsidRPr="00515D78">
              <w:rPr>
                <w:rFonts w:ascii="Times New Roman" w:eastAsia="宋体" w:hAnsi="Times New Roman" w:cs="Times New Roman" w:hint="eastAsia"/>
                <w:bCs/>
                <w:kern w:val="0"/>
                <w:sz w:val="18"/>
                <w:szCs w:val="18"/>
              </w:rPr>
              <w:t>、温度远传记录和报警功能的安全装置，重点储罐需设置紧急切断装置</w:t>
            </w:r>
            <w:r>
              <w:rPr>
                <w:rFonts w:ascii="Times New Roman" w:eastAsia="宋体" w:hAnsi="Times New Roman" w:cs="Times New Roman" w:hint="eastAsia"/>
                <w:bCs/>
                <w:kern w:val="0"/>
                <w:sz w:val="18"/>
                <w:szCs w:val="18"/>
              </w:rPr>
              <w:t>；</w:t>
            </w:r>
          </w:p>
          <w:p w:rsidR="00C70E1F" w:rsidRDefault="00C70E1F" w:rsidP="00AA6B6F">
            <w:pPr>
              <w:pStyle w:val="aa"/>
              <w:numPr>
                <w:ilvl w:val="0"/>
                <w:numId w:val="56"/>
              </w:numPr>
              <w:adjustRightInd w:val="0"/>
              <w:snapToGrid w:val="0"/>
              <w:ind w:left="0" w:firstLineChars="0" w:firstLine="0"/>
              <w:rPr>
                <w:rFonts w:ascii="Times New Roman" w:eastAsia="宋体" w:hAnsi="Times New Roman" w:cs="Times New Roman"/>
                <w:bCs/>
                <w:kern w:val="0"/>
                <w:sz w:val="18"/>
                <w:szCs w:val="18"/>
              </w:rPr>
            </w:pPr>
            <w:r w:rsidRPr="00515D78">
              <w:rPr>
                <w:rFonts w:ascii="Times New Roman" w:eastAsia="宋体" w:hAnsi="Times New Roman" w:cs="Times New Roman" w:hint="eastAsia"/>
                <w:bCs/>
                <w:kern w:val="0"/>
                <w:sz w:val="18"/>
                <w:szCs w:val="18"/>
              </w:rPr>
              <w:t>储存</w:t>
            </w:r>
            <w:r w:rsidR="00804B2F">
              <w:rPr>
                <w:rFonts w:ascii="Times New Roman" w:eastAsia="宋体" w:hAnsi="Times New Roman" w:cs="Times New Roman" w:hint="eastAsia"/>
                <w:bCs/>
                <w:kern w:val="0"/>
                <w:sz w:val="18"/>
                <w:szCs w:val="18"/>
              </w:rPr>
              <w:t>场所设置防爆通风系统；</w:t>
            </w:r>
          </w:p>
          <w:p w:rsidR="00C70E1F" w:rsidRDefault="00C70E1F" w:rsidP="00AA6B6F">
            <w:pPr>
              <w:pStyle w:val="aa"/>
              <w:numPr>
                <w:ilvl w:val="0"/>
                <w:numId w:val="56"/>
              </w:numPr>
              <w:adjustRightInd w:val="0"/>
              <w:snapToGrid w:val="0"/>
              <w:ind w:left="0"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储存场所设置安全警示标志</w:t>
            </w:r>
            <w:r w:rsidR="004B37CF">
              <w:rPr>
                <w:rFonts w:ascii="Times New Roman" w:eastAsia="宋体" w:hAnsi="Times New Roman" w:cs="Times New Roman" w:hint="eastAsia"/>
                <w:bCs/>
                <w:kern w:val="0"/>
                <w:sz w:val="18"/>
                <w:szCs w:val="18"/>
              </w:rPr>
              <w:t>；</w:t>
            </w:r>
          </w:p>
          <w:p w:rsidR="00804B2F" w:rsidRDefault="00804B2F" w:rsidP="00AA6B6F">
            <w:pPr>
              <w:pStyle w:val="aa"/>
              <w:numPr>
                <w:ilvl w:val="0"/>
                <w:numId w:val="56"/>
              </w:numPr>
              <w:adjustRightInd w:val="0"/>
              <w:snapToGrid w:val="0"/>
              <w:ind w:left="0" w:firstLineChars="0" w:firstLine="0"/>
              <w:rPr>
                <w:rFonts w:ascii="Times New Roman" w:eastAsia="宋体" w:hAnsi="Times New Roman" w:cs="Times New Roman"/>
                <w:bCs/>
                <w:kern w:val="0"/>
                <w:sz w:val="18"/>
                <w:szCs w:val="18"/>
              </w:rPr>
            </w:pPr>
            <w:r w:rsidRPr="00804B2F">
              <w:rPr>
                <w:rFonts w:ascii="Times New Roman" w:eastAsia="宋体" w:hAnsi="Times New Roman" w:cs="Times New Roman" w:hint="eastAsia"/>
                <w:bCs/>
                <w:kern w:val="0"/>
                <w:sz w:val="18"/>
                <w:szCs w:val="18"/>
              </w:rPr>
              <w:t>钢瓶应配备完好的瓶帽、防震圈，立放时采取防止钢瓶倾倒的措施</w:t>
            </w:r>
            <w:r w:rsidR="004B37CF">
              <w:rPr>
                <w:rFonts w:ascii="Times New Roman" w:eastAsia="宋体" w:hAnsi="Times New Roman" w:cs="Times New Roman" w:hint="eastAsia"/>
                <w:bCs/>
                <w:kern w:val="0"/>
                <w:sz w:val="18"/>
                <w:szCs w:val="18"/>
              </w:rPr>
              <w:t>。</w:t>
            </w:r>
          </w:p>
          <w:p w:rsidR="00861CA8" w:rsidRDefault="00861CA8" w:rsidP="00861CA8">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861CA8" w:rsidRDefault="00804B2F"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bCs/>
                <w:kern w:val="0"/>
                <w:sz w:val="18"/>
                <w:szCs w:val="18"/>
              </w:rPr>
              <w:t>事故风机</w:t>
            </w:r>
            <w:r w:rsidR="00861CA8">
              <w:rPr>
                <w:rFonts w:ascii="Times New Roman" w:eastAsia="宋体" w:hAnsi="Times New Roman" w:cs="Times New Roman" w:hint="eastAsia"/>
                <w:bCs/>
                <w:kern w:val="0"/>
                <w:sz w:val="18"/>
                <w:szCs w:val="18"/>
              </w:rPr>
              <w:t>、灭火器具</w:t>
            </w:r>
          </w:p>
        </w:tc>
        <w:tc>
          <w:tcPr>
            <w:tcW w:w="1185" w:type="dxa"/>
            <w:vAlign w:val="center"/>
          </w:tcPr>
          <w:p w:rsidR="00861CA8" w:rsidRDefault="00861CA8" w:rsidP="004B37CF">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lang w:bidi="ar"/>
              </w:rPr>
              <w:t>正压式空气呼吸</w:t>
            </w:r>
            <w:r w:rsidR="00D760E9">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防护眼镜</w:t>
            </w:r>
            <w:r>
              <w:rPr>
                <w:rFonts w:ascii="Times New Roman" w:eastAsia="宋体" w:hAnsi="Times New Roman" w:cs="Times New Roman"/>
                <w:sz w:val="18"/>
                <w:szCs w:val="18"/>
                <w:lang w:bidi="ar"/>
              </w:rPr>
              <w:t xml:space="preserve"> </w:t>
            </w:r>
            <w:r w:rsidR="00D42CD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sidR="00D760E9">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防化学品手套</w:t>
            </w:r>
            <w:r w:rsidR="00D760E9">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气体浓度检查仪</w:t>
            </w:r>
            <w:r w:rsidR="00D42CD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手电筒</w:t>
            </w:r>
            <w:r w:rsidR="00D42CD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对讲机</w:t>
            </w:r>
            <w:r w:rsidR="00D42CD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sidR="00D42CD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w:t>
            </w:r>
            <w:r w:rsidR="00D42CD1">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应急处置工具箱</w:t>
            </w:r>
            <w:r>
              <w:rPr>
                <w:rFonts w:ascii="Times New Roman" w:eastAsia="宋体" w:hAnsi="Times New Roman" w:cs="Times New Roman"/>
                <w:sz w:val="18"/>
                <w:szCs w:val="18"/>
              </w:rPr>
              <w:t>。</w:t>
            </w:r>
            <w:r>
              <w:rPr>
                <w:rFonts w:ascii="Times New Roman" w:hAnsi="Times New Roman" w:cs="Times New Roman"/>
                <w:b/>
                <w:bCs/>
                <w:sz w:val="18"/>
                <w:szCs w:val="18"/>
              </w:rPr>
              <w:t>[</w:t>
            </w:r>
            <w:r>
              <w:rPr>
                <w:rFonts w:ascii="Times New Roman" w:hAnsi="Times New Roman" w:cs="Times New Roman" w:hint="eastAsia"/>
                <w:b/>
                <w:bCs/>
                <w:sz w:val="18"/>
                <w:szCs w:val="18"/>
              </w:rPr>
              <w:t>2</w:t>
            </w:r>
            <w:r w:rsidRPr="001E2601">
              <w:rPr>
                <w:rFonts w:ascii="Times New Roman" w:hAnsi="Times New Roman" w:cs="Times New Roman"/>
                <w:b/>
                <w:bCs/>
                <w:sz w:val="18"/>
                <w:szCs w:val="18"/>
              </w:rPr>
              <w:t>]</w:t>
            </w:r>
          </w:p>
        </w:tc>
        <w:tc>
          <w:tcPr>
            <w:tcW w:w="2483" w:type="dxa"/>
            <w:vAlign w:val="center"/>
          </w:tcPr>
          <w:p w:rsidR="00861CA8" w:rsidRDefault="00861CA8" w:rsidP="004B37CF">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t>消除</w:t>
            </w:r>
            <w:proofErr w:type="gramStart"/>
            <w:r>
              <w:rPr>
                <w:rFonts w:ascii="Times New Roman" w:eastAsia="宋体" w:hAnsi="Times New Roman" w:cs="Times New Roman"/>
                <w:sz w:val="18"/>
                <w:szCs w:val="18"/>
              </w:rPr>
              <w:t>所有点</w:t>
            </w:r>
            <w:proofErr w:type="gramEnd"/>
            <w:r>
              <w:rPr>
                <w:rFonts w:ascii="Times New Roman" w:eastAsia="宋体" w:hAnsi="Times New Roman" w:cs="Times New Roman"/>
                <w:sz w:val="18"/>
                <w:szCs w:val="18"/>
              </w:rPr>
              <w:t>火源。根据气体的影响区域划定警戒区，无关人员从侧风、上风向撤离至安全区。建议应急处理人员戴正压自给式空气呼吸器，</w:t>
            </w:r>
            <w:proofErr w:type="gramStart"/>
            <w:r>
              <w:rPr>
                <w:rFonts w:ascii="Times New Roman" w:eastAsia="宋体" w:hAnsi="Times New Roman" w:cs="Times New Roman"/>
                <w:sz w:val="18"/>
                <w:szCs w:val="18"/>
              </w:rPr>
              <w:t>穿防静电</w:t>
            </w:r>
            <w:proofErr w:type="gramEnd"/>
            <w:r>
              <w:rPr>
                <w:rFonts w:ascii="Times New Roman" w:eastAsia="宋体" w:hAnsi="Times New Roman" w:cs="Times New Roman"/>
                <w:sz w:val="18"/>
                <w:szCs w:val="18"/>
              </w:rPr>
              <w:t>服。作业时使用的所有设备应接地。禁止接触或跨越泄漏物。尽可能切断泄漏源。喷雾</w:t>
            </w:r>
            <w:proofErr w:type="gramStart"/>
            <w:r>
              <w:rPr>
                <w:rFonts w:ascii="Times New Roman" w:eastAsia="宋体" w:hAnsi="Times New Roman" w:cs="Times New Roman"/>
                <w:sz w:val="18"/>
                <w:szCs w:val="18"/>
              </w:rPr>
              <w:t>状水抑制蒸气</w:t>
            </w:r>
            <w:proofErr w:type="gramEnd"/>
            <w:r>
              <w:rPr>
                <w:rFonts w:ascii="Times New Roman" w:eastAsia="宋体" w:hAnsi="Times New Roman" w:cs="Times New Roman"/>
                <w:sz w:val="18"/>
                <w:szCs w:val="18"/>
              </w:rPr>
              <w:t>或改变</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云流向，避免水流接触泄漏物。禁止用水直接冲击泄漏物或泄漏源。防止气体通过下水道、通风系统和密闭</w:t>
            </w:r>
            <w:proofErr w:type="gramStart"/>
            <w:r>
              <w:rPr>
                <w:rFonts w:ascii="Times New Roman" w:eastAsia="宋体" w:hAnsi="Times New Roman" w:cs="Times New Roman"/>
                <w:sz w:val="18"/>
                <w:szCs w:val="18"/>
              </w:rPr>
              <w:t>性空间</w:t>
            </w:r>
            <w:proofErr w:type="gramEnd"/>
            <w:r>
              <w:rPr>
                <w:rFonts w:ascii="Times New Roman" w:eastAsia="宋体" w:hAnsi="Times New Roman" w:cs="Times New Roman"/>
                <w:sz w:val="18"/>
                <w:szCs w:val="18"/>
              </w:rPr>
              <w:t>扩散。隔离泄漏区直至气体散尽。</w:t>
            </w:r>
          </w:p>
          <w:p w:rsidR="00861CA8" w:rsidRDefault="00861CA8"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作为一项紧急</w:t>
            </w:r>
            <w:r w:rsidRPr="0007586F">
              <w:rPr>
                <w:rFonts w:ascii="Times New Roman" w:hAnsi="Times New Roman"/>
                <w:kern w:val="2"/>
                <w:sz w:val="18"/>
                <w:szCs w:val="18"/>
              </w:rPr>
              <w:t>预防</w:t>
            </w:r>
            <w:r>
              <w:rPr>
                <w:rFonts w:ascii="Times New Roman" w:hAnsi="Times New Roman"/>
                <w:sz w:val="18"/>
                <w:szCs w:val="18"/>
              </w:rPr>
              <w:t>措施，泄漏隔离距离至少为</w:t>
            </w:r>
            <w:r>
              <w:rPr>
                <w:rFonts w:ascii="Times New Roman" w:hAnsi="Times New Roman"/>
                <w:sz w:val="18"/>
                <w:szCs w:val="18"/>
              </w:rPr>
              <w:t>100m</w:t>
            </w:r>
            <w:r>
              <w:rPr>
                <w:rFonts w:ascii="Times New Roman" w:hAnsi="Times New Roman"/>
                <w:sz w:val="18"/>
                <w:szCs w:val="18"/>
              </w:rPr>
              <w:t>。如果为大量泄漏，下风向的初始疏散距离应至少为</w:t>
            </w:r>
            <w:r>
              <w:rPr>
                <w:rFonts w:ascii="Times New Roman" w:hAnsi="Times New Roman"/>
                <w:sz w:val="18"/>
                <w:szCs w:val="18"/>
              </w:rPr>
              <w:t>800m</w:t>
            </w:r>
            <w:r>
              <w:rPr>
                <w:rFonts w:ascii="Times New Roman" w:hAnsi="Times New Roman"/>
                <w:sz w:val="18"/>
                <w:szCs w:val="18"/>
              </w:rPr>
              <w:t>。</w:t>
            </w:r>
            <w:r w:rsidR="00D8760F" w:rsidRPr="00D8760F">
              <w:rPr>
                <w:rFonts w:ascii="Times New Roman" w:hAnsi="Times New Roman" w:hint="eastAsia"/>
                <w:sz w:val="18"/>
                <w:szCs w:val="18"/>
              </w:rPr>
              <w:t>火场内如有储罐、槽车或罐车，四周隔离</w:t>
            </w:r>
            <w:r w:rsidR="00D8760F" w:rsidRPr="00D8760F">
              <w:rPr>
                <w:rFonts w:ascii="Times New Roman" w:hAnsi="Times New Roman" w:hint="eastAsia"/>
                <w:sz w:val="18"/>
                <w:szCs w:val="18"/>
              </w:rPr>
              <w:t>800m</w:t>
            </w:r>
            <w:r w:rsidR="00D8760F" w:rsidRPr="00D8760F">
              <w:rPr>
                <w:rFonts w:ascii="Times New Roman" w:hAnsi="Times New Roman" w:hint="eastAsia"/>
                <w:sz w:val="18"/>
                <w:szCs w:val="18"/>
              </w:rPr>
              <w:t>。</w:t>
            </w:r>
            <w:r w:rsidRPr="001E2601">
              <w:rPr>
                <w:rFonts w:ascii="Times New Roman" w:hAnsi="Times New Roman"/>
                <w:b/>
                <w:bCs/>
                <w:sz w:val="18"/>
                <w:szCs w:val="18"/>
              </w:rPr>
              <w:t>[1]</w:t>
            </w:r>
            <w:r w:rsidR="00E700FB" w:rsidRPr="00F4487C">
              <w:rPr>
                <w:rFonts w:ascii="Times New Roman" w:hAnsi="Times New Roman"/>
                <w:b/>
                <w:bCs/>
                <w:sz w:val="18"/>
                <w:szCs w:val="18"/>
              </w:rPr>
              <w:t xml:space="preserve"> [</w:t>
            </w:r>
            <w:r w:rsidR="00E700FB">
              <w:rPr>
                <w:rFonts w:ascii="Times New Roman" w:hAnsi="Times New Roman" w:hint="eastAsia"/>
                <w:b/>
                <w:bCs/>
                <w:sz w:val="18"/>
                <w:szCs w:val="18"/>
              </w:rPr>
              <w:t>4</w:t>
            </w:r>
            <w:r w:rsidR="00E700FB" w:rsidRPr="00F4487C">
              <w:rPr>
                <w:rFonts w:ascii="Times New Roman" w:hAnsi="Times New Roman"/>
                <w:b/>
                <w:bCs/>
                <w:sz w:val="18"/>
                <w:szCs w:val="18"/>
              </w:rPr>
              <w:t>]</w:t>
            </w:r>
          </w:p>
        </w:tc>
        <w:tc>
          <w:tcPr>
            <w:tcW w:w="1181" w:type="dxa"/>
            <w:vAlign w:val="center"/>
          </w:tcPr>
          <w:p w:rsidR="00861CA8" w:rsidRDefault="00861CA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雾状水、</w:t>
            </w:r>
            <w:proofErr w:type="gramStart"/>
            <w:r>
              <w:rPr>
                <w:rFonts w:ascii="Times New Roman" w:eastAsia="宋体" w:hAnsi="Times New Roman" w:cs="Times New Roman"/>
                <w:sz w:val="18"/>
                <w:szCs w:val="18"/>
              </w:rPr>
              <w:t>抗溶性</w:t>
            </w:r>
            <w:proofErr w:type="gramEnd"/>
            <w:r>
              <w:rPr>
                <w:rFonts w:ascii="Times New Roman" w:eastAsia="宋体" w:hAnsi="Times New Roman" w:cs="Times New Roman"/>
                <w:sz w:val="18"/>
                <w:szCs w:val="18"/>
              </w:rPr>
              <w:t>泡沫、干粉、二氧化碳、砂土。</w:t>
            </w:r>
          </w:p>
        </w:tc>
        <w:tc>
          <w:tcPr>
            <w:tcW w:w="1276" w:type="dxa"/>
            <w:vAlign w:val="center"/>
          </w:tcPr>
          <w:p w:rsidR="00861CA8" w:rsidRDefault="00861CA8"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00B66797" w:rsidRPr="00F4487C">
              <w:rPr>
                <w:rFonts w:ascii="Times New Roman" w:eastAsia="宋体" w:hAnsi="Times New Roman" w:cs="Times New Roman"/>
                <w:b/>
                <w:bCs/>
                <w:sz w:val="18"/>
                <w:szCs w:val="18"/>
              </w:rPr>
              <w:t xml:space="preserve"> [3]</w:t>
            </w:r>
          </w:p>
          <w:p w:rsidR="008213F8" w:rsidRDefault="008213F8" w:rsidP="00861CA8">
            <w:pPr>
              <w:adjustRightInd w:val="0"/>
              <w:snapToGrid w:val="0"/>
              <w:jc w:val="left"/>
              <w:rPr>
                <w:rFonts w:ascii="Times New Roman" w:eastAsia="宋体" w:hAnsi="Times New Roman" w:cs="Times New Roman"/>
                <w:kern w:val="0"/>
                <w:sz w:val="18"/>
                <w:szCs w:val="18"/>
              </w:rPr>
            </w:pPr>
            <w:r w:rsidRPr="008213F8">
              <w:rPr>
                <w:rFonts w:ascii="Times New Roman" w:eastAsia="宋体" w:hAnsi="Times New Roman" w:cs="Times New Roman" w:hint="eastAsia"/>
                <w:kern w:val="0"/>
                <w:sz w:val="18"/>
                <w:szCs w:val="18"/>
              </w:rPr>
              <w:t>防护眼镜</w:t>
            </w:r>
            <w:r w:rsidRPr="008213F8">
              <w:rPr>
                <w:rFonts w:ascii="Times New Roman" w:eastAsia="宋体" w:hAnsi="Times New Roman" w:cs="Times New Roman" w:hint="eastAsia"/>
                <w:kern w:val="0"/>
                <w:sz w:val="18"/>
                <w:szCs w:val="18"/>
              </w:rPr>
              <w:t xml:space="preserve"> </w:t>
            </w:r>
            <w:r w:rsidRPr="008213F8">
              <w:rPr>
                <w:rFonts w:ascii="Times New Roman" w:eastAsia="宋体" w:hAnsi="Times New Roman" w:cs="Times New Roman" w:hint="eastAsia"/>
                <w:kern w:val="0"/>
                <w:sz w:val="18"/>
                <w:szCs w:val="18"/>
              </w:rPr>
              <w:t>、防静电工作服、防化学品手套</w:t>
            </w:r>
          </w:p>
          <w:p w:rsidR="00861CA8" w:rsidRDefault="00861CA8"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00B66797" w:rsidRPr="00F4487C">
              <w:rPr>
                <w:rFonts w:ascii="Times New Roman" w:eastAsia="宋体" w:hAnsi="Times New Roman" w:cs="Times New Roman"/>
                <w:b/>
                <w:bCs/>
                <w:sz w:val="18"/>
                <w:szCs w:val="18"/>
              </w:rPr>
              <w:t xml:space="preserve"> [3]</w:t>
            </w:r>
          </w:p>
          <w:p w:rsidR="00861CA8" w:rsidRDefault="00861CA8" w:rsidP="00D61671">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861CA8" w:rsidRDefault="00861CA8"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861CA8" w:rsidRDefault="00861CA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861CA8" w:rsidRPr="00F909CA" w:rsidRDefault="00861CA8"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861CA8" w:rsidRDefault="00861CA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）切断气源。若不能切断气源，则不允许熄灭泄漏处的火焰。喷水冷却容器，尽可能将容器从火场移至空旷处；</w:t>
            </w:r>
          </w:p>
          <w:p w:rsidR="001243D8" w:rsidRDefault="001243D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4</w:t>
            </w:r>
            <w:r>
              <w:rPr>
                <w:rFonts w:ascii="Times New Roman" w:hAnsi="Times New Roman" w:cs="Times New Roman" w:hint="eastAsia"/>
                <w:bCs/>
                <w:kern w:val="0"/>
                <w:sz w:val="18"/>
                <w:szCs w:val="18"/>
              </w:rPr>
              <w:t>）</w:t>
            </w:r>
            <w:r w:rsidRPr="001243D8">
              <w:rPr>
                <w:rFonts w:ascii="Times New Roman" w:hAnsi="Times New Roman" w:cs="Times New Roman" w:hint="eastAsia"/>
                <w:bCs/>
                <w:kern w:val="0"/>
                <w:sz w:val="18"/>
                <w:szCs w:val="18"/>
              </w:rPr>
              <w:t>消防人员须戴好防毒面具，在安全距离以外，在上风向灭火</w:t>
            </w:r>
            <w:r>
              <w:rPr>
                <w:rFonts w:ascii="Times New Roman" w:hAnsi="Times New Roman" w:cs="Times New Roman" w:hint="eastAsia"/>
                <w:bCs/>
                <w:kern w:val="0"/>
                <w:sz w:val="18"/>
                <w:szCs w:val="18"/>
              </w:rPr>
              <w:t>；</w:t>
            </w:r>
          </w:p>
          <w:p w:rsidR="00861CA8" w:rsidRDefault="00861CA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sidR="001243D8">
              <w:rPr>
                <w:rFonts w:ascii="Times New Roman" w:hAnsi="Times New Roman" w:cs="Times New Roman" w:hint="eastAsia"/>
                <w:bCs/>
                <w:kern w:val="0"/>
                <w:sz w:val="18"/>
                <w:szCs w:val="18"/>
              </w:rPr>
              <w:t>5</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861CA8" w:rsidRDefault="00861CA8"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861CA8" w:rsidRDefault="00861CA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w:t>
            </w:r>
            <w:r>
              <w:rPr>
                <w:rFonts w:ascii="Times New Roman" w:hAnsi="Times New Roman" w:cs="Times New Roman" w:hint="eastAsia"/>
                <w:bCs/>
                <w:kern w:val="0"/>
                <w:sz w:val="18"/>
                <w:szCs w:val="18"/>
              </w:rPr>
              <w:lastRenderedPageBreak/>
              <w:t>温灭火④收容洗消</w:t>
            </w:r>
          </w:p>
          <w:p w:rsidR="00861CA8" w:rsidRDefault="00861CA8"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861CA8" w:rsidRDefault="00861CA8"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861CA8" w:rsidRPr="001E2601" w:rsidRDefault="00861CA8"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861CA8" w:rsidRDefault="00861CA8"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840BD5" w:rsidRPr="00F4487C" w:rsidRDefault="00840BD5" w:rsidP="00840BD5">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840BD5" w:rsidRDefault="00840BD5" w:rsidP="00840BD5">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840BD5">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0A56" w:rsidTr="005022C6">
        <w:trPr>
          <w:jc w:val="center"/>
        </w:trPr>
        <w:tc>
          <w:tcPr>
            <w:tcW w:w="583" w:type="dxa"/>
            <w:vAlign w:val="center"/>
          </w:tcPr>
          <w:p w:rsidR="007D0A56" w:rsidRPr="003B6A41" w:rsidRDefault="007D0A56" w:rsidP="00861CA8">
            <w:pPr>
              <w:adjustRightInd w:val="0"/>
              <w:snapToGrid w:val="0"/>
              <w:jc w:val="center"/>
              <w:rPr>
                <w:rFonts w:ascii="Times New Roman" w:eastAsia="宋体" w:hAnsi="Times New Roman" w:cs="Times New Roman"/>
                <w:sz w:val="18"/>
                <w:szCs w:val="18"/>
              </w:rPr>
            </w:pPr>
            <w:r w:rsidRPr="003B6A41">
              <w:rPr>
                <w:rFonts w:ascii="Times New Roman" w:eastAsia="宋体" w:hAnsi="Times New Roman" w:cs="Times New Roman"/>
                <w:sz w:val="18"/>
                <w:szCs w:val="18"/>
              </w:rPr>
              <w:lastRenderedPageBreak/>
              <w:t>33</w:t>
            </w:r>
          </w:p>
        </w:tc>
        <w:tc>
          <w:tcPr>
            <w:tcW w:w="910" w:type="dxa"/>
            <w:vAlign w:val="center"/>
          </w:tcPr>
          <w:p w:rsidR="007D0A56" w:rsidRPr="003B6A41" w:rsidRDefault="007D0A56" w:rsidP="00861CA8">
            <w:pPr>
              <w:widowControl/>
              <w:adjustRightInd w:val="0"/>
              <w:snapToGrid w:val="0"/>
              <w:jc w:val="center"/>
              <w:rPr>
                <w:rFonts w:ascii="Times New Roman" w:eastAsia="宋体" w:hAnsi="Times New Roman" w:cs="Times New Roman"/>
                <w:sz w:val="18"/>
                <w:szCs w:val="18"/>
              </w:rPr>
            </w:pPr>
            <w:r w:rsidRPr="003B6A41">
              <w:rPr>
                <w:rFonts w:ascii="Times New Roman" w:eastAsia="宋体" w:hAnsi="Times New Roman" w:cs="Times New Roman"/>
                <w:sz w:val="18"/>
                <w:szCs w:val="18"/>
              </w:rPr>
              <w:t>丙烯醛、</w:t>
            </w:r>
            <w:r w:rsidRPr="003B6A41">
              <w:rPr>
                <w:rFonts w:ascii="Times New Roman" w:eastAsia="宋体" w:hAnsi="Times New Roman" w:cs="Times New Roman"/>
                <w:sz w:val="18"/>
                <w:szCs w:val="18"/>
              </w:rPr>
              <w:t>2-</w:t>
            </w:r>
            <w:r w:rsidRPr="003B6A41">
              <w:rPr>
                <w:rFonts w:ascii="Times New Roman" w:eastAsia="宋体" w:hAnsi="Times New Roman" w:cs="Times New Roman"/>
                <w:sz w:val="18"/>
                <w:szCs w:val="18"/>
              </w:rPr>
              <w:t>丙烯醛</w:t>
            </w:r>
          </w:p>
        </w:tc>
        <w:tc>
          <w:tcPr>
            <w:tcW w:w="1516" w:type="dxa"/>
            <w:vAlign w:val="center"/>
          </w:tcPr>
          <w:p w:rsidR="007D0A56" w:rsidRPr="003B6A41" w:rsidRDefault="007D0A56" w:rsidP="00B63ED3">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3B6A41">
              <w:rPr>
                <w:rFonts w:ascii="Times New Roman" w:hAnsi="Times New Roman"/>
                <w:kern w:val="2"/>
                <w:sz w:val="18"/>
                <w:szCs w:val="18"/>
                <w:lang w:bidi="ar"/>
              </w:rPr>
              <w:t>无色或淡黄色液体，有恶臭。溶于水，易溶于醇、丙酮、等多数有机溶剂。分子量</w:t>
            </w:r>
            <w:r w:rsidRPr="003B6A41">
              <w:rPr>
                <w:rFonts w:ascii="Times New Roman" w:hAnsi="Times New Roman"/>
                <w:kern w:val="2"/>
                <w:sz w:val="18"/>
                <w:szCs w:val="18"/>
                <w:lang w:bidi="ar"/>
              </w:rPr>
              <w:t>56.06</w:t>
            </w:r>
            <w:r w:rsidRPr="003B6A41">
              <w:rPr>
                <w:rFonts w:ascii="Times New Roman" w:hAnsi="Times New Roman"/>
                <w:kern w:val="2"/>
                <w:sz w:val="18"/>
                <w:szCs w:val="18"/>
                <w:lang w:bidi="ar"/>
              </w:rPr>
              <w:t>，熔点</w:t>
            </w:r>
            <w:r w:rsidRPr="003B6A41">
              <w:rPr>
                <w:rFonts w:ascii="Times New Roman" w:hAnsi="Times New Roman"/>
                <w:kern w:val="2"/>
                <w:sz w:val="18"/>
                <w:szCs w:val="18"/>
                <w:lang w:bidi="ar"/>
              </w:rPr>
              <w:t>-87.7℃</w:t>
            </w:r>
            <w:r w:rsidRPr="003B6A41">
              <w:rPr>
                <w:rFonts w:ascii="Times New Roman" w:hAnsi="Times New Roman"/>
                <w:kern w:val="2"/>
                <w:sz w:val="18"/>
                <w:szCs w:val="18"/>
                <w:lang w:bidi="ar"/>
              </w:rPr>
              <w:t>，沸点</w:t>
            </w:r>
            <w:r w:rsidRPr="003B6A41">
              <w:rPr>
                <w:rFonts w:ascii="Times New Roman" w:hAnsi="Times New Roman"/>
                <w:kern w:val="2"/>
                <w:sz w:val="18"/>
                <w:szCs w:val="18"/>
                <w:lang w:bidi="ar"/>
              </w:rPr>
              <w:t>52.5℃</w:t>
            </w:r>
            <w:r w:rsidRPr="003B6A41">
              <w:rPr>
                <w:rFonts w:ascii="Times New Roman" w:hAnsi="Times New Roman"/>
                <w:kern w:val="2"/>
                <w:sz w:val="18"/>
                <w:szCs w:val="18"/>
                <w:lang w:bidi="ar"/>
              </w:rPr>
              <w:t>，相对密度</w:t>
            </w:r>
            <w:r w:rsidRPr="003B6A41">
              <w:rPr>
                <w:rFonts w:ascii="Times New Roman" w:hAnsi="Times New Roman"/>
                <w:kern w:val="2"/>
                <w:sz w:val="18"/>
                <w:szCs w:val="18"/>
                <w:lang w:bidi="ar"/>
              </w:rPr>
              <w:t>(</w:t>
            </w:r>
            <w:r w:rsidRPr="003B6A41">
              <w:rPr>
                <w:rFonts w:ascii="Times New Roman" w:hAnsi="Times New Roman"/>
                <w:kern w:val="2"/>
                <w:sz w:val="18"/>
                <w:szCs w:val="18"/>
                <w:lang w:bidi="ar"/>
              </w:rPr>
              <w:t>水</w:t>
            </w:r>
            <w:r w:rsidRPr="003B6A41">
              <w:rPr>
                <w:rFonts w:ascii="Times New Roman" w:hAnsi="Times New Roman"/>
                <w:kern w:val="2"/>
                <w:sz w:val="18"/>
                <w:szCs w:val="18"/>
                <w:lang w:bidi="ar"/>
              </w:rPr>
              <w:t>=1)0.84</w:t>
            </w:r>
            <w:r w:rsidRPr="003B6A41">
              <w:rPr>
                <w:rFonts w:ascii="Times New Roman" w:hAnsi="Times New Roman"/>
                <w:kern w:val="2"/>
                <w:sz w:val="18"/>
                <w:szCs w:val="18"/>
                <w:lang w:bidi="ar"/>
              </w:rPr>
              <w:t>，相对</w:t>
            </w:r>
            <w:proofErr w:type="gramStart"/>
            <w:r w:rsidRPr="003B6A41">
              <w:rPr>
                <w:rFonts w:ascii="Times New Roman" w:hAnsi="Times New Roman"/>
                <w:kern w:val="2"/>
                <w:sz w:val="18"/>
                <w:szCs w:val="18"/>
                <w:lang w:bidi="ar"/>
              </w:rPr>
              <w:t>蒸气</w:t>
            </w:r>
            <w:proofErr w:type="gramEnd"/>
            <w:r w:rsidRPr="003B6A41">
              <w:rPr>
                <w:rFonts w:ascii="Times New Roman" w:hAnsi="Times New Roman"/>
                <w:kern w:val="2"/>
                <w:sz w:val="18"/>
                <w:szCs w:val="18"/>
                <w:lang w:bidi="ar"/>
              </w:rPr>
              <w:t>密度</w:t>
            </w:r>
            <w:r w:rsidRPr="003B6A41">
              <w:rPr>
                <w:rFonts w:ascii="Times New Roman" w:hAnsi="Times New Roman"/>
                <w:kern w:val="2"/>
                <w:sz w:val="18"/>
                <w:szCs w:val="18"/>
                <w:lang w:bidi="ar"/>
              </w:rPr>
              <w:t>(</w:t>
            </w:r>
            <w:r w:rsidRPr="003B6A41">
              <w:rPr>
                <w:rFonts w:ascii="Times New Roman" w:hAnsi="Times New Roman"/>
                <w:kern w:val="2"/>
                <w:sz w:val="18"/>
                <w:szCs w:val="18"/>
                <w:lang w:bidi="ar"/>
              </w:rPr>
              <w:t>空气</w:t>
            </w:r>
            <w:r w:rsidRPr="003B6A41">
              <w:rPr>
                <w:rFonts w:ascii="Times New Roman" w:hAnsi="Times New Roman"/>
                <w:kern w:val="2"/>
                <w:sz w:val="18"/>
                <w:szCs w:val="18"/>
                <w:lang w:bidi="ar"/>
              </w:rPr>
              <w:t>=1)1.94</w:t>
            </w:r>
            <w:r w:rsidRPr="003B6A41">
              <w:rPr>
                <w:rFonts w:ascii="Times New Roman" w:hAnsi="Times New Roman"/>
                <w:kern w:val="2"/>
                <w:sz w:val="18"/>
                <w:szCs w:val="18"/>
                <w:lang w:bidi="ar"/>
              </w:rPr>
              <w:t>，饱和蒸气压</w:t>
            </w:r>
            <w:r w:rsidRPr="003B6A41">
              <w:rPr>
                <w:rFonts w:ascii="Times New Roman" w:hAnsi="Times New Roman"/>
                <w:kern w:val="2"/>
                <w:sz w:val="18"/>
                <w:szCs w:val="18"/>
                <w:lang w:bidi="ar"/>
              </w:rPr>
              <w:t>2</w:t>
            </w:r>
            <w:r w:rsidR="00DA3566">
              <w:rPr>
                <w:rFonts w:ascii="Times New Roman" w:hAnsi="Times New Roman" w:hint="eastAsia"/>
                <w:kern w:val="2"/>
                <w:sz w:val="18"/>
                <w:szCs w:val="18"/>
                <w:lang w:bidi="ar"/>
              </w:rPr>
              <w:t>8.5</w:t>
            </w:r>
            <w:r w:rsidRPr="003B6A41">
              <w:rPr>
                <w:rFonts w:ascii="Times New Roman" w:hAnsi="Times New Roman"/>
                <w:kern w:val="2"/>
                <w:sz w:val="18"/>
                <w:szCs w:val="18"/>
                <w:lang w:bidi="ar"/>
              </w:rPr>
              <w:t>kPa(20℃)</w:t>
            </w:r>
            <w:r w:rsidRPr="003B6A41">
              <w:rPr>
                <w:rFonts w:ascii="Times New Roman" w:hAnsi="Times New Roman"/>
                <w:kern w:val="2"/>
                <w:sz w:val="18"/>
                <w:szCs w:val="18"/>
                <w:lang w:bidi="ar"/>
              </w:rPr>
              <w:t>，燃烧热</w:t>
            </w:r>
            <w:r w:rsidRPr="003B6A41">
              <w:rPr>
                <w:rFonts w:ascii="Times New Roman" w:hAnsi="Times New Roman"/>
                <w:kern w:val="2"/>
                <w:sz w:val="18"/>
                <w:szCs w:val="18"/>
                <w:lang w:bidi="ar"/>
              </w:rPr>
              <w:t>93.1kJ/mol</w:t>
            </w:r>
            <w:r w:rsidRPr="003B6A41">
              <w:rPr>
                <w:rFonts w:ascii="Times New Roman" w:hAnsi="Times New Roman"/>
                <w:kern w:val="2"/>
                <w:sz w:val="18"/>
                <w:szCs w:val="18"/>
                <w:lang w:bidi="ar"/>
              </w:rPr>
              <w:t>，辛醇</w:t>
            </w:r>
            <w:r w:rsidRPr="003B6A41">
              <w:rPr>
                <w:rFonts w:ascii="Times New Roman" w:hAnsi="Times New Roman"/>
                <w:kern w:val="2"/>
                <w:sz w:val="18"/>
                <w:szCs w:val="18"/>
                <w:lang w:bidi="ar"/>
              </w:rPr>
              <w:t>/</w:t>
            </w:r>
            <w:r w:rsidRPr="003B6A41">
              <w:rPr>
                <w:rFonts w:ascii="Times New Roman" w:hAnsi="Times New Roman"/>
                <w:kern w:val="2"/>
                <w:sz w:val="18"/>
                <w:szCs w:val="18"/>
                <w:lang w:bidi="ar"/>
              </w:rPr>
              <w:t>水分配系数</w:t>
            </w:r>
            <w:r w:rsidRPr="003B6A41">
              <w:rPr>
                <w:rFonts w:ascii="Times New Roman" w:hAnsi="Times New Roman"/>
                <w:kern w:val="2"/>
                <w:sz w:val="18"/>
                <w:szCs w:val="18"/>
                <w:lang w:bidi="ar"/>
              </w:rPr>
              <w:t>0.9</w:t>
            </w:r>
            <w:r w:rsidRPr="003B6A41">
              <w:rPr>
                <w:rFonts w:ascii="Times New Roman" w:hAnsi="Times New Roman"/>
                <w:kern w:val="2"/>
                <w:sz w:val="18"/>
                <w:szCs w:val="18"/>
                <w:lang w:bidi="ar"/>
              </w:rPr>
              <w:t>，闪点</w:t>
            </w:r>
            <w:r w:rsidRPr="003B6A41">
              <w:rPr>
                <w:rFonts w:ascii="Times New Roman" w:hAnsi="Times New Roman"/>
                <w:kern w:val="2"/>
                <w:sz w:val="18"/>
                <w:szCs w:val="18"/>
                <w:lang w:bidi="ar"/>
              </w:rPr>
              <w:t>-26℃</w:t>
            </w:r>
            <w:r w:rsidRPr="003B6A41">
              <w:rPr>
                <w:rFonts w:ascii="Times New Roman" w:hAnsi="Times New Roman"/>
                <w:kern w:val="2"/>
                <w:sz w:val="18"/>
                <w:szCs w:val="18"/>
                <w:lang w:bidi="ar"/>
              </w:rPr>
              <w:t>，引燃温度</w:t>
            </w:r>
            <w:r w:rsidRPr="003B6A41">
              <w:rPr>
                <w:rFonts w:ascii="Times New Roman" w:hAnsi="Times New Roman"/>
                <w:kern w:val="2"/>
                <w:sz w:val="18"/>
                <w:szCs w:val="18"/>
                <w:lang w:bidi="ar"/>
              </w:rPr>
              <w:t>234℃</w:t>
            </w:r>
            <w:r w:rsidRPr="003B6A41">
              <w:rPr>
                <w:rFonts w:ascii="Times New Roman" w:hAnsi="Times New Roman"/>
                <w:kern w:val="2"/>
                <w:sz w:val="18"/>
                <w:szCs w:val="18"/>
                <w:lang w:bidi="ar"/>
              </w:rPr>
              <w:t>，爆炸极限</w:t>
            </w:r>
            <w:r w:rsidRPr="003B6A41">
              <w:rPr>
                <w:rFonts w:ascii="Times New Roman" w:hAnsi="Times New Roman"/>
                <w:kern w:val="2"/>
                <w:sz w:val="18"/>
                <w:szCs w:val="18"/>
                <w:lang w:bidi="ar"/>
              </w:rPr>
              <w:t>2.8</w:t>
            </w:r>
            <w:r w:rsidRPr="003B6A41">
              <w:rPr>
                <w:rFonts w:ascii="Times New Roman" w:hAnsi="Times New Roman"/>
                <w:kern w:val="2"/>
                <w:sz w:val="18"/>
                <w:szCs w:val="18"/>
                <w:lang w:bidi="ar"/>
              </w:rPr>
              <w:t>％～</w:t>
            </w:r>
            <w:r w:rsidRPr="003B6A41">
              <w:rPr>
                <w:rFonts w:ascii="Times New Roman" w:hAnsi="Times New Roman"/>
                <w:kern w:val="2"/>
                <w:sz w:val="18"/>
                <w:szCs w:val="18"/>
                <w:lang w:bidi="ar"/>
              </w:rPr>
              <w:t>31.0</w:t>
            </w:r>
            <w:r w:rsidRPr="003B6A41">
              <w:rPr>
                <w:rFonts w:ascii="Times New Roman" w:hAnsi="Times New Roman"/>
                <w:kern w:val="2"/>
                <w:sz w:val="18"/>
                <w:szCs w:val="18"/>
                <w:lang w:bidi="ar"/>
              </w:rPr>
              <w:t>％（体积比）。</w:t>
            </w:r>
          </w:p>
        </w:tc>
        <w:tc>
          <w:tcPr>
            <w:tcW w:w="1126" w:type="dxa"/>
            <w:vAlign w:val="center"/>
          </w:tcPr>
          <w:p w:rsidR="00F72413" w:rsidRPr="00F72413" w:rsidRDefault="00F72413"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F72413">
              <w:rPr>
                <w:rFonts w:ascii="Times New Roman" w:hAnsi="Times New Roman" w:hint="eastAsia"/>
                <w:sz w:val="18"/>
                <w:szCs w:val="18"/>
              </w:rPr>
              <w:t>甲类</w:t>
            </w:r>
          </w:p>
          <w:p w:rsidR="007D0A56" w:rsidRPr="003B6A41" w:rsidRDefault="00F72413"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F72413">
              <w:rPr>
                <w:rFonts w:ascii="Times New Roman" w:hAnsi="Times New Roman" w:hint="eastAsia"/>
                <w:sz w:val="18"/>
                <w:szCs w:val="18"/>
              </w:rPr>
              <w:t>其</w:t>
            </w:r>
            <w:proofErr w:type="gramStart"/>
            <w:r w:rsidRPr="00F72413">
              <w:rPr>
                <w:rFonts w:ascii="Times New Roman" w:hAnsi="Times New Roman" w:hint="eastAsia"/>
                <w:sz w:val="18"/>
                <w:szCs w:val="18"/>
              </w:rPr>
              <w:t>蒸气</w:t>
            </w:r>
            <w:proofErr w:type="gramEnd"/>
            <w:r w:rsidRPr="00F72413">
              <w:rPr>
                <w:rFonts w:ascii="Times New Roman" w:hAnsi="Times New Roman" w:hint="eastAsia"/>
                <w:sz w:val="18"/>
                <w:szCs w:val="18"/>
              </w:rPr>
              <w:t>与空气可形成爆炸性混合物，遇明火、高热极易燃烧爆炸。受热分解释出高毒</w:t>
            </w:r>
            <w:proofErr w:type="gramStart"/>
            <w:r w:rsidRPr="00F72413">
              <w:rPr>
                <w:rFonts w:ascii="Times New Roman" w:hAnsi="Times New Roman" w:hint="eastAsia"/>
                <w:sz w:val="18"/>
                <w:szCs w:val="18"/>
              </w:rPr>
              <w:t>蒸气</w:t>
            </w:r>
            <w:proofErr w:type="gramEnd"/>
            <w:r w:rsidRPr="00F72413">
              <w:rPr>
                <w:rFonts w:ascii="Times New Roman" w:hAnsi="Times New Roman" w:hint="eastAsia"/>
                <w:sz w:val="18"/>
                <w:szCs w:val="18"/>
              </w:rPr>
              <w:t>。在空气中久置后能生成有爆炸性的过氧化物。与酸类、碱类、氨、胺类、二氧化硫、硫脲、金属盐类、氧化剂等猛烈反应。在火场高温下，能发生聚合放热，使容器破裂。</w:t>
            </w:r>
          </w:p>
        </w:tc>
        <w:tc>
          <w:tcPr>
            <w:tcW w:w="1715" w:type="dxa"/>
            <w:vAlign w:val="center"/>
          </w:tcPr>
          <w:p w:rsidR="00B63ED3" w:rsidRDefault="007D0A56"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B63ED3">
              <w:rPr>
                <w:rFonts w:ascii="Times New Roman" w:hAnsi="Times New Roman"/>
                <w:kern w:val="2"/>
                <w:sz w:val="18"/>
                <w:szCs w:val="18"/>
                <w:lang w:bidi="ar"/>
              </w:rPr>
              <w:t>剧毒</w:t>
            </w:r>
          </w:p>
          <w:p w:rsidR="007D0A56" w:rsidRPr="003B6A41" w:rsidRDefault="007D0A56"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3B6A41">
              <w:rPr>
                <w:rFonts w:ascii="Times New Roman" w:hAnsi="Times New Roman"/>
                <w:sz w:val="18"/>
                <w:szCs w:val="18"/>
              </w:rPr>
              <w:t>本品有强烈刺激性。吸入</w:t>
            </w:r>
            <w:proofErr w:type="gramStart"/>
            <w:r w:rsidRPr="003B6A41">
              <w:rPr>
                <w:rFonts w:ascii="Times New Roman" w:hAnsi="Times New Roman"/>
                <w:sz w:val="18"/>
                <w:szCs w:val="18"/>
              </w:rPr>
              <w:t>蒸气</w:t>
            </w:r>
            <w:proofErr w:type="gramEnd"/>
            <w:r w:rsidRPr="003B6A41">
              <w:rPr>
                <w:rFonts w:ascii="Times New Roman" w:hAnsi="Times New Roman"/>
                <w:sz w:val="18"/>
                <w:szCs w:val="18"/>
              </w:rPr>
              <w:t>损害呼吸道，出现咽喉炎、胸部压迫感、支气管炎；大量吸入可致肺炎、肺水肿，还可出现休克、肾炎及心力衰竭。可致死。液体及</w:t>
            </w:r>
            <w:proofErr w:type="gramStart"/>
            <w:r w:rsidRPr="003B6A41">
              <w:rPr>
                <w:rFonts w:ascii="Times New Roman" w:hAnsi="Times New Roman"/>
                <w:sz w:val="18"/>
                <w:szCs w:val="18"/>
              </w:rPr>
              <w:t>蒸气</w:t>
            </w:r>
            <w:proofErr w:type="gramEnd"/>
            <w:r w:rsidRPr="003B6A41">
              <w:rPr>
                <w:rFonts w:ascii="Times New Roman" w:hAnsi="Times New Roman"/>
                <w:sz w:val="18"/>
                <w:szCs w:val="18"/>
              </w:rPr>
              <w:t>损害眼睛；皮肤接触可致灼伤。口服引起口腔及胃刺激或灼伤。职业接触限值：</w:t>
            </w:r>
            <w:r w:rsidRPr="003B6A41">
              <w:rPr>
                <w:rFonts w:ascii="Times New Roman" w:hAnsi="Times New Roman"/>
                <w:sz w:val="18"/>
                <w:szCs w:val="18"/>
              </w:rPr>
              <w:t>MAC(</w:t>
            </w:r>
            <w:r w:rsidRPr="003B6A41">
              <w:rPr>
                <w:rFonts w:ascii="Times New Roman" w:hAnsi="Times New Roman"/>
                <w:sz w:val="18"/>
                <w:szCs w:val="18"/>
              </w:rPr>
              <w:t>最高容许浓度</w:t>
            </w:r>
            <w:r w:rsidRPr="003B6A41">
              <w:rPr>
                <w:rFonts w:ascii="Times New Roman" w:hAnsi="Times New Roman"/>
                <w:sz w:val="18"/>
                <w:szCs w:val="18"/>
              </w:rPr>
              <w:t>)(mg/m</w:t>
            </w:r>
            <w:r w:rsidRPr="003B6A41">
              <w:rPr>
                <w:rFonts w:ascii="Times New Roman" w:hAnsi="Times New Roman"/>
                <w:sz w:val="18"/>
                <w:szCs w:val="18"/>
                <w:vertAlign w:val="superscript"/>
              </w:rPr>
              <w:t>3</w:t>
            </w:r>
            <w:r w:rsidRPr="003B6A41">
              <w:rPr>
                <w:rFonts w:ascii="Times New Roman" w:hAnsi="Times New Roman"/>
                <w:sz w:val="18"/>
                <w:szCs w:val="18"/>
              </w:rPr>
              <w:t>):</w:t>
            </w:r>
            <w:r w:rsidR="007332AE">
              <w:rPr>
                <w:rFonts w:ascii="Times New Roman" w:hAnsi="Times New Roman" w:hint="eastAsia"/>
                <w:sz w:val="18"/>
                <w:szCs w:val="18"/>
              </w:rPr>
              <w:t xml:space="preserve"> </w:t>
            </w:r>
            <w:r w:rsidRPr="003B6A41">
              <w:rPr>
                <w:rFonts w:ascii="Times New Roman" w:hAnsi="Times New Roman"/>
                <w:sz w:val="18"/>
                <w:szCs w:val="18"/>
              </w:rPr>
              <w:t>1</w:t>
            </w:r>
            <w:r w:rsidRPr="003B6A41">
              <w:rPr>
                <w:rFonts w:ascii="Times New Roman" w:hAnsi="Times New Roman"/>
                <w:sz w:val="18"/>
                <w:szCs w:val="18"/>
              </w:rPr>
              <w:t>（皮）。</w:t>
            </w:r>
          </w:p>
        </w:tc>
        <w:tc>
          <w:tcPr>
            <w:tcW w:w="777" w:type="dxa"/>
            <w:vAlign w:val="center"/>
          </w:tcPr>
          <w:p w:rsidR="007D0A56" w:rsidRPr="003B6A41" w:rsidRDefault="007D0A56" w:rsidP="009B3948">
            <w:pPr>
              <w:adjustRightInd w:val="0"/>
              <w:snapToGrid w:val="0"/>
              <w:jc w:val="center"/>
              <w:rPr>
                <w:rFonts w:ascii="Times New Roman" w:eastAsia="宋体" w:hAnsi="Times New Roman" w:cs="Times New Roman"/>
                <w:sz w:val="18"/>
                <w:szCs w:val="18"/>
              </w:rPr>
            </w:pPr>
            <w:r w:rsidRPr="003B6A41">
              <w:rPr>
                <w:rFonts w:ascii="Times New Roman" w:eastAsia="宋体" w:hAnsi="Times New Roman" w:cs="Times New Roman"/>
                <w:sz w:val="18"/>
                <w:szCs w:val="18"/>
              </w:rPr>
              <w:t>桶装</w:t>
            </w:r>
          </w:p>
          <w:p w:rsidR="007D0A56" w:rsidRPr="003B6A41" w:rsidRDefault="007D0A56" w:rsidP="009B3948">
            <w:pPr>
              <w:adjustRightInd w:val="0"/>
              <w:snapToGrid w:val="0"/>
              <w:jc w:val="center"/>
              <w:rPr>
                <w:rFonts w:ascii="Times New Roman" w:eastAsia="宋体" w:hAnsi="Times New Roman" w:cs="Times New Roman"/>
                <w:sz w:val="18"/>
                <w:szCs w:val="18"/>
              </w:rPr>
            </w:pPr>
            <w:r w:rsidRPr="003B6A41">
              <w:rPr>
                <w:rFonts w:ascii="Times New Roman" w:eastAsia="宋体" w:hAnsi="Times New Roman" w:cs="Times New Roman"/>
                <w:sz w:val="18"/>
                <w:szCs w:val="18"/>
              </w:rPr>
              <w:t>立罐</w:t>
            </w:r>
          </w:p>
          <w:p w:rsidR="007D0A56" w:rsidRPr="003B6A41" w:rsidRDefault="007D0A56" w:rsidP="009B3948">
            <w:pPr>
              <w:adjustRightInd w:val="0"/>
              <w:snapToGrid w:val="0"/>
              <w:jc w:val="center"/>
              <w:rPr>
                <w:rFonts w:ascii="Times New Roman" w:eastAsia="宋体" w:hAnsi="Times New Roman" w:cs="Times New Roman"/>
                <w:sz w:val="18"/>
                <w:szCs w:val="18"/>
              </w:rPr>
            </w:pPr>
            <w:r w:rsidRPr="003B6A41">
              <w:rPr>
                <w:rFonts w:ascii="Times New Roman" w:eastAsia="宋体" w:hAnsi="Times New Roman" w:cs="Times New Roman"/>
                <w:sz w:val="18"/>
                <w:szCs w:val="18"/>
              </w:rPr>
              <w:t>卧罐</w:t>
            </w:r>
          </w:p>
        </w:tc>
        <w:tc>
          <w:tcPr>
            <w:tcW w:w="661" w:type="dxa"/>
            <w:vAlign w:val="center"/>
          </w:tcPr>
          <w:p w:rsidR="007D0A56" w:rsidRPr="003B6A41" w:rsidRDefault="007D0A56" w:rsidP="00861CA8">
            <w:pPr>
              <w:adjustRightInd w:val="0"/>
              <w:snapToGrid w:val="0"/>
              <w:rPr>
                <w:rFonts w:ascii="Times New Roman" w:eastAsia="宋体" w:hAnsi="Times New Roman" w:cs="Times New Roman"/>
                <w:sz w:val="18"/>
                <w:szCs w:val="18"/>
              </w:rPr>
            </w:pPr>
            <w:r w:rsidRPr="003B6A41">
              <w:rPr>
                <w:rFonts w:ascii="Times New Roman" w:eastAsia="宋体" w:hAnsi="Times New Roman" w:cs="Times New Roman"/>
                <w:sz w:val="18"/>
                <w:szCs w:val="18"/>
              </w:rPr>
              <w:t>常温</w:t>
            </w:r>
          </w:p>
        </w:tc>
        <w:tc>
          <w:tcPr>
            <w:tcW w:w="704" w:type="dxa"/>
            <w:vAlign w:val="center"/>
          </w:tcPr>
          <w:p w:rsidR="007D0A56" w:rsidRPr="003B6A41" w:rsidRDefault="007D0A56" w:rsidP="00861CA8">
            <w:pPr>
              <w:adjustRightInd w:val="0"/>
              <w:snapToGrid w:val="0"/>
              <w:rPr>
                <w:rFonts w:ascii="Times New Roman" w:eastAsia="宋体" w:hAnsi="Times New Roman" w:cs="Times New Roman"/>
                <w:sz w:val="18"/>
                <w:szCs w:val="18"/>
              </w:rPr>
            </w:pPr>
            <w:r w:rsidRPr="003B6A41">
              <w:rPr>
                <w:rFonts w:ascii="Times New Roman" w:eastAsia="宋体" w:hAnsi="Times New Roman" w:cs="Times New Roman"/>
                <w:sz w:val="18"/>
                <w:szCs w:val="18"/>
              </w:rPr>
              <w:t>正压</w:t>
            </w:r>
          </w:p>
        </w:tc>
        <w:tc>
          <w:tcPr>
            <w:tcW w:w="653" w:type="dxa"/>
            <w:vAlign w:val="center"/>
          </w:tcPr>
          <w:p w:rsidR="007D0A56" w:rsidRPr="003B6A41" w:rsidRDefault="007D0A56" w:rsidP="00861CA8">
            <w:pPr>
              <w:adjustRightInd w:val="0"/>
              <w:snapToGrid w:val="0"/>
              <w:rPr>
                <w:rFonts w:ascii="Times New Roman" w:eastAsia="宋体" w:hAnsi="Times New Roman" w:cs="Times New Roman"/>
                <w:sz w:val="18"/>
                <w:szCs w:val="18"/>
              </w:rPr>
            </w:pPr>
            <w:r w:rsidRPr="003B6A41">
              <w:rPr>
                <w:rFonts w:ascii="Times New Roman" w:eastAsia="宋体" w:hAnsi="Times New Roman" w:cs="Times New Roman"/>
                <w:sz w:val="18"/>
                <w:szCs w:val="18"/>
              </w:rPr>
              <w:t>液态</w:t>
            </w:r>
          </w:p>
        </w:tc>
        <w:tc>
          <w:tcPr>
            <w:tcW w:w="2488" w:type="dxa"/>
            <w:vAlign w:val="center"/>
          </w:tcPr>
          <w:p w:rsidR="007D0A56" w:rsidRPr="003B6A41" w:rsidRDefault="007D0A56" w:rsidP="00AA6B6F">
            <w:pPr>
              <w:numPr>
                <w:ilvl w:val="0"/>
                <w:numId w:val="58"/>
              </w:numPr>
              <w:adjustRightInd w:val="0"/>
              <w:snapToGrid w:val="0"/>
              <w:jc w:val="left"/>
              <w:rPr>
                <w:rFonts w:ascii="Times New Roman" w:eastAsia="宋体" w:hAnsi="Times New Roman" w:cs="Times New Roman"/>
                <w:b/>
                <w:bCs/>
                <w:sz w:val="18"/>
                <w:szCs w:val="18"/>
                <w:lang w:bidi="ar"/>
              </w:rPr>
            </w:pPr>
            <w:r w:rsidRPr="003B6A41">
              <w:rPr>
                <w:rFonts w:ascii="Times New Roman" w:eastAsia="宋体" w:hAnsi="Times New Roman" w:cs="Times New Roman"/>
                <w:b/>
                <w:bCs/>
                <w:sz w:val="18"/>
                <w:szCs w:val="18"/>
                <w:lang w:bidi="ar"/>
              </w:rPr>
              <w:t>主要安全措施</w:t>
            </w:r>
            <w:r w:rsidRPr="003B6A41">
              <w:rPr>
                <w:rFonts w:ascii="Times New Roman" w:hAnsi="Times New Roman" w:cs="Times New Roman"/>
                <w:b/>
                <w:bCs/>
                <w:sz w:val="18"/>
                <w:szCs w:val="18"/>
              </w:rPr>
              <w:t>[1]</w:t>
            </w:r>
            <w:r w:rsidRPr="003B6A41">
              <w:rPr>
                <w:rFonts w:ascii="Times New Roman" w:hAnsi="Times New Roman" w:cs="Times New Roman"/>
                <w:b/>
                <w:bCs/>
                <w:sz w:val="18"/>
                <w:szCs w:val="18"/>
              </w:rPr>
              <w:t>：</w:t>
            </w:r>
          </w:p>
          <w:p w:rsidR="007D0A56" w:rsidRPr="003B6A41" w:rsidRDefault="007D0A56" w:rsidP="00AA6B6F">
            <w:pPr>
              <w:numPr>
                <w:ilvl w:val="0"/>
                <w:numId w:val="57"/>
              </w:numPr>
              <w:adjustRightInd w:val="0"/>
              <w:snapToGrid w:val="0"/>
              <w:jc w:val="left"/>
              <w:rPr>
                <w:rFonts w:ascii="Times New Roman" w:eastAsia="宋体" w:hAnsi="Times New Roman" w:cs="Times New Roman"/>
                <w:sz w:val="18"/>
                <w:szCs w:val="18"/>
                <w:lang w:bidi="ar"/>
              </w:rPr>
            </w:pPr>
            <w:r w:rsidRPr="003B6A41">
              <w:rPr>
                <w:rFonts w:ascii="Times New Roman" w:eastAsia="宋体" w:hAnsi="Times New Roman" w:cs="Times New Roman"/>
                <w:sz w:val="18"/>
                <w:szCs w:val="18"/>
                <w:lang w:bidi="ar"/>
              </w:rPr>
              <w:t>设置固定式可燃气体报警器，或配备便携式可燃气体报警器</w:t>
            </w:r>
            <w:r w:rsidR="005D5F51">
              <w:rPr>
                <w:rFonts w:ascii="Times New Roman" w:eastAsia="宋体" w:hAnsi="Times New Roman" w:cs="Times New Roman" w:hint="eastAsia"/>
                <w:sz w:val="18"/>
                <w:szCs w:val="18"/>
                <w:lang w:bidi="ar"/>
              </w:rPr>
              <w:t>；</w:t>
            </w:r>
          </w:p>
          <w:p w:rsidR="007D0A56" w:rsidRPr="003B6A41" w:rsidRDefault="007D0A56" w:rsidP="00AA6B6F">
            <w:pPr>
              <w:numPr>
                <w:ilvl w:val="0"/>
                <w:numId w:val="57"/>
              </w:numPr>
              <w:adjustRightInd w:val="0"/>
              <w:snapToGrid w:val="0"/>
              <w:jc w:val="left"/>
              <w:rPr>
                <w:rFonts w:ascii="Times New Roman" w:eastAsia="宋体" w:hAnsi="Times New Roman" w:cs="Times New Roman"/>
                <w:sz w:val="18"/>
                <w:szCs w:val="18"/>
                <w:lang w:bidi="ar"/>
              </w:rPr>
            </w:pPr>
            <w:r w:rsidRPr="003B6A41">
              <w:rPr>
                <w:rFonts w:ascii="Times New Roman" w:eastAsia="宋体" w:hAnsi="Times New Roman" w:cs="Times New Roman"/>
                <w:sz w:val="18"/>
                <w:szCs w:val="18"/>
                <w:lang w:bidi="ar"/>
              </w:rPr>
              <w:t>使用防爆型的通风系统和设备</w:t>
            </w:r>
            <w:r w:rsidR="005D5F51">
              <w:rPr>
                <w:rFonts w:ascii="Times New Roman" w:eastAsia="宋体" w:hAnsi="Times New Roman" w:cs="Times New Roman" w:hint="eastAsia"/>
                <w:sz w:val="18"/>
                <w:szCs w:val="18"/>
                <w:lang w:bidi="ar"/>
              </w:rPr>
              <w:t>；</w:t>
            </w:r>
          </w:p>
          <w:p w:rsidR="007D0A56" w:rsidRPr="003B6A41" w:rsidRDefault="007D0A56" w:rsidP="00AA6B6F">
            <w:pPr>
              <w:numPr>
                <w:ilvl w:val="0"/>
                <w:numId w:val="57"/>
              </w:numPr>
              <w:adjustRightInd w:val="0"/>
              <w:snapToGrid w:val="0"/>
              <w:jc w:val="left"/>
              <w:rPr>
                <w:rFonts w:ascii="Times New Roman" w:eastAsia="宋体" w:hAnsi="Times New Roman" w:cs="Times New Roman"/>
                <w:sz w:val="18"/>
                <w:szCs w:val="18"/>
                <w:lang w:bidi="ar"/>
              </w:rPr>
            </w:pPr>
            <w:r w:rsidRPr="003B6A41">
              <w:rPr>
                <w:rFonts w:ascii="Times New Roman" w:eastAsia="宋体" w:hAnsi="Times New Roman" w:cs="Times New Roman"/>
                <w:sz w:val="18"/>
                <w:szCs w:val="18"/>
                <w:lang w:bidi="ar"/>
              </w:rPr>
              <w:t>储罐等容器和设备应设置液位计、温度计，并</w:t>
            </w:r>
            <w:proofErr w:type="gramStart"/>
            <w:r w:rsidR="00F5157F">
              <w:rPr>
                <w:rFonts w:ascii="Times New Roman" w:eastAsia="宋体" w:hAnsi="Times New Roman" w:cs="Times New Roman"/>
                <w:sz w:val="18"/>
                <w:szCs w:val="18"/>
                <w:lang w:bidi="ar"/>
              </w:rPr>
              <w:t>设置</w:t>
            </w:r>
            <w:r w:rsidRPr="003B6A41">
              <w:rPr>
                <w:rFonts w:ascii="Times New Roman" w:eastAsia="宋体" w:hAnsi="Times New Roman" w:cs="Times New Roman"/>
                <w:sz w:val="18"/>
                <w:szCs w:val="18"/>
                <w:lang w:bidi="ar"/>
              </w:rPr>
              <w:t>带液位</w:t>
            </w:r>
            <w:proofErr w:type="gramEnd"/>
            <w:r w:rsidRPr="003B6A41">
              <w:rPr>
                <w:rFonts w:ascii="Times New Roman" w:eastAsia="宋体" w:hAnsi="Times New Roman" w:cs="Times New Roman"/>
                <w:sz w:val="18"/>
                <w:szCs w:val="18"/>
                <w:lang w:bidi="ar"/>
              </w:rPr>
              <w:t>、温度远传记录和报警功能的安全装置，重点储罐需设置紧急切断装置</w:t>
            </w:r>
            <w:r w:rsidR="005D5F51">
              <w:rPr>
                <w:rFonts w:ascii="Times New Roman" w:eastAsia="宋体" w:hAnsi="Times New Roman" w:cs="Times New Roman" w:hint="eastAsia"/>
                <w:sz w:val="18"/>
                <w:szCs w:val="18"/>
                <w:lang w:bidi="ar"/>
              </w:rPr>
              <w:t>；</w:t>
            </w:r>
          </w:p>
          <w:p w:rsidR="007D0A56" w:rsidRPr="003B6A41" w:rsidRDefault="007D0A56" w:rsidP="00AA6B6F">
            <w:pPr>
              <w:numPr>
                <w:ilvl w:val="0"/>
                <w:numId w:val="57"/>
              </w:numPr>
              <w:adjustRightInd w:val="0"/>
              <w:snapToGrid w:val="0"/>
              <w:jc w:val="left"/>
              <w:rPr>
                <w:rFonts w:ascii="Times New Roman" w:eastAsia="宋体" w:hAnsi="Times New Roman" w:cs="Times New Roman"/>
                <w:sz w:val="18"/>
                <w:szCs w:val="18"/>
                <w:lang w:bidi="ar"/>
              </w:rPr>
            </w:pPr>
            <w:r w:rsidRPr="003B6A41">
              <w:rPr>
                <w:rFonts w:ascii="Times New Roman" w:eastAsia="宋体" w:hAnsi="Times New Roman" w:cs="Times New Roman"/>
                <w:sz w:val="18"/>
                <w:szCs w:val="18"/>
                <w:lang w:bidi="ar"/>
              </w:rPr>
              <w:t>设置安全警示标志</w:t>
            </w:r>
            <w:r w:rsidR="005D5F51">
              <w:rPr>
                <w:rFonts w:ascii="Times New Roman" w:eastAsia="宋体" w:hAnsi="Times New Roman" w:cs="Times New Roman" w:hint="eastAsia"/>
                <w:sz w:val="18"/>
                <w:szCs w:val="18"/>
                <w:lang w:bidi="ar"/>
              </w:rPr>
              <w:t>；</w:t>
            </w:r>
          </w:p>
          <w:p w:rsidR="007D0A56" w:rsidRPr="003B6A41" w:rsidRDefault="007D0A56" w:rsidP="00AA6B6F">
            <w:pPr>
              <w:numPr>
                <w:ilvl w:val="0"/>
                <w:numId w:val="57"/>
              </w:numPr>
              <w:adjustRightInd w:val="0"/>
              <w:snapToGrid w:val="0"/>
              <w:jc w:val="left"/>
              <w:rPr>
                <w:rFonts w:ascii="Times New Roman" w:eastAsia="宋体" w:hAnsi="Times New Roman" w:cs="Times New Roman"/>
                <w:sz w:val="18"/>
                <w:szCs w:val="18"/>
                <w:lang w:bidi="ar"/>
              </w:rPr>
            </w:pPr>
            <w:r w:rsidRPr="003B6A41">
              <w:rPr>
                <w:rFonts w:ascii="Times New Roman" w:eastAsia="宋体" w:hAnsi="Times New Roman" w:cs="Times New Roman"/>
                <w:sz w:val="18"/>
                <w:szCs w:val="18"/>
                <w:lang w:bidi="ar"/>
              </w:rPr>
              <w:t>储罐应设固定或移动式消防冷却水系统</w:t>
            </w:r>
            <w:r w:rsidR="005D5F51">
              <w:rPr>
                <w:rFonts w:ascii="Times New Roman" w:eastAsia="宋体" w:hAnsi="Times New Roman" w:cs="Times New Roman" w:hint="eastAsia"/>
                <w:sz w:val="18"/>
                <w:szCs w:val="18"/>
                <w:lang w:bidi="ar"/>
              </w:rPr>
              <w:t>。</w:t>
            </w:r>
          </w:p>
          <w:p w:rsidR="007D0A56" w:rsidRPr="003B6A41" w:rsidRDefault="007D0A56" w:rsidP="00E40F7B">
            <w:pPr>
              <w:pStyle w:val="aa"/>
              <w:adjustRightInd w:val="0"/>
              <w:snapToGrid w:val="0"/>
              <w:ind w:firstLineChars="0" w:firstLine="0"/>
              <w:rPr>
                <w:rFonts w:ascii="Times New Roman" w:eastAsia="宋体" w:hAnsi="Times New Roman" w:cs="Times New Roman"/>
                <w:b/>
                <w:bCs/>
                <w:kern w:val="0"/>
                <w:sz w:val="18"/>
                <w:szCs w:val="18"/>
              </w:rPr>
            </w:pPr>
            <w:r w:rsidRPr="003B6A41">
              <w:rPr>
                <w:rFonts w:ascii="Times New Roman" w:eastAsia="宋体" w:hAnsi="Times New Roman" w:cs="Times New Roman"/>
                <w:b/>
                <w:bCs/>
                <w:kern w:val="0"/>
                <w:sz w:val="18"/>
                <w:szCs w:val="18"/>
              </w:rPr>
              <w:t>2.</w:t>
            </w:r>
            <w:r w:rsidRPr="003B6A41">
              <w:rPr>
                <w:rFonts w:ascii="Times New Roman" w:eastAsia="宋体" w:hAnsi="Times New Roman" w:cs="Times New Roman"/>
                <w:b/>
                <w:bCs/>
                <w:kern w:val="0"/>
                <w:sz w:val="18"/>
                <w:szCs w:val="18"/>
              </w:rPr>
              <w:t>备用应急设施</w:t>
            </w:r>
            <w:r w:rsidRPr="003B6A41">
              <w:rPr>
                <w:rFonts w:ascii="Times New Roman" w:hAnsi="Times New Roman" w:cs="Times New Roman"/>
                <w:b/>
                <w:bCs/>
                <w:sz w:val="18"/>
                <w:szCs w:val="18"/>
              </w:rPr>
              <w:t>[1]</w:t>
            </w:r>
            <w:r w:rsidRPr="003B6A41">
              <w:rPr>
                <w:rFonts w:ascii="Times New Roman" w:eastAsia="宋体" w:hAnsi="Times New Roman" w:cs="Times New Roman"/>
                <w:b/>
                <w:bCs/>
                <w:kern w:val="0"/>
                <w:sz w:val="18"/>
                <w:szCs w:val="18"/>
              </w:rPr>
              <w:t>：</w:t>
            </w:r>
          </w:p>
          <w:p w:rsidR="007D0A56" w:rsidRPr="003B6A41" w:rsidRDefault="007D0A56" w:rsidP="00E40F7B">
            <w:pPr>
              <w:adjustRightInd w:val="0"/>
              <w:snapToGrid w:val="0"/>
              <w:jc w:val="left"/>
              <w:rPr>
                <w:rFonts w:ascii="Times New Roman" w:eastAsia="宋体" w:hAnsi="Times New Roman" w:cs="Times New Roman"/>
                <w:bCs/>
                <w:kern w:val="0"/>
                <w:sz w:val="18"/>
                <w:szCs w:val="18"/>
              </w:rPr>
            </w:pPr>
            <w:r w:rsidRPr="003B6A41">
              <w:rPr>
                <w:rFonts w:ascii="Times New Roman" w:eastAsia="宋体" w:hAnsi="Times New Roman" w:cs="Times New Roman"/>
                <w:sz w:val="18"/>
                <w:szCs w:val="18"/>
                <w:lang w:bidi="ar"/>
              </w:rPr>
              <w:t>安全淋浴和洗眼设备、</w:t>
            </w:r>
            <w:r w:rsidRPr="003B6A41">
              <w:rPr>
                <w:rFonts w:ascii="Times New Roman" w:eastAsia="宋体" w:hAnsi="Times New Roman" w:cs="Times New Roman"/>
                <w:bCs/>
                <w:kern w:val="0"/>
                <w:sz w:val="18"/>
                <w:szCs w:val="18"/>
              </w:rPr>
              <w:t>灭火器具</w:t>
            </w:r>
          </w:p>
        </w:tc>
        <w:tc>
          <w:tcPr>
            <w:tcW w:w="1185" w:type="dxa"/>
            <w:vAlign w:val="center"/>
          </w:tcPr>
          <w:p w:rsidR="007D0A56" w:rsidRDefault="007D0A56"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正压式空气呼吸器、</w:t>
            </w:r>
            <w:r w:rsidR="00163758" w:rsidRPr="00163758">
              <w:rPr>
                <w:rFonts w:ascii="Times New Roman" w:hAnsi="Times New Roman" w:hint="eastAsia"/>
                <w:sz w:val="18"/>
                <w:szCs w:val="18"/>
              </w:rPr>
              <w:t>重型防护服</w:t>
            </w:r>
            <w:r w:rsidR="00163758">
              <w:rPr>
                <w:rFonts w:ascii="Times New Roman" w:hAnsi="Times New Roman" w:hint="eastAsia"/>
                <w:sz w:val="18"/>
                <w:szCs w:val="18"/>
              </w:rPr>
              <w:t>、</w:t>
            </w:r>
            <w:r w:rsidR="00163758" w:rsidRPr="00163758">
              <w:rPr>
                <w:rFonts w:ascii="Times New Roman" w:hAnsi="Times New Roman" w:hint="eastAsia"/>
                <w:sz w:val="18"/>
                <w:szCs w:val="18"/>
              </w:rPr>
              <w:t>吸过滤式防毒面具（全面罩）</w:t>
            </w:r>
            <w:r w:rsidR="00163758">
              <w:rPr>
                <w:rFonts w:ascii="Times New Roman" w:hAnsi="Times New Roman" w:hint="eastAsia"/>
                <w:sz w:val="18"/>
                <w:szCs w:val="18"/>
              </w:rPr>
              <w:t>、</w:t>
            </w:r>
            <w:r w:rsidR="00163758" w:rsidRPr="00163758">
              <w:rPr>
                <w:rFonts w:ascii="Times New Roman" w:hAnsi="Times New Roman" w:hint="eastAsia"/>
                <w:sz w:val="18"/>
                <w:szCs w:val="18"/>
              </w:rPr>
              <w:t>防静电工作服</w:t>
            </w:r>
            <w:r w:rsidR="00163758">
              <w:rPr>
                <w:rFonts w:ascii="Times New Roman" w:hAnsi="Times New Roman" w:hint="eastAsia"/>
                <w:sz w:val="18"/>
                <w:szCs w:val="18"/>
              </w:rPr>
              <w:t>、</w:t>
            </w:r>
            <w:r w:rsidR="00163758" w:rsidRPr="00163758">
              <w:rPr>
                <w:rFonts w:ascii="Times New Roman" w:hAnsi="Times New Roman" w:hint="eastAsia"/>
                <w:sz w:val="18"/>
                <w:szCs w:val="18"/>
              </w:rPr>
              <w:t>耐油橡胶手套</w:t>
            </w:r>
            <w:r w:rsidR="00163758">
              <w:rPr>
                <w:rFonts w:ascii="Times New Roman" w:hAnsi="Times New Roman" w:hint="eastAsia"/>
                <w:sz w:val="18"/>
                <w:szCs w:val="18"/>
              </w:rPr>
              <w:t>、</w:t>
            </w:r>
            <w:r>
              <w:rPr>
                <w:rFonts w:ascii="Times New Roman" w:hAnsi="Times New Roman" w:hint="eastAsia"/>
                <w:sz w:val="18"/>
                <w:szCs w:val="18"/>
              </w:rPr>
              <w:t>气体浓度检测仪、防爆手电筒、防爆对讲机、急救箱或急救包、吸附材料、洗</w:t>
            </w:r>
            <w:proofErr w:type="gramStart"/>
            <w:r>
              <w:rPr>
                <w:rFonts w:ascii="Times New Roman" w:hAnsi="Times New Roman" w:hint="eastAsia"/>
                <w:sz w:val="18"/>
                <w:szCs w:val="18"/>
              </w:rPr>
              <w:t>消设施</w:t>
            </w:r>
            <w:proofErr w:type="gramEnd"/>
            <w:r>
              <w:rPr>
                <w:rFonts w:ascii="Times New Roman" w:hAnsi="Times New Roman" w:hint="eastAsia"/>
                <w:sz w:val="18"/>
                <w:szCs w:val="18"/>
              </w:rPr>
              <w:t>或清洗剂、应急处置工具箱。</w:t>
            </w:r>
            <w:r w:rsidRPr="001E2601">
              <w:rPr>
                <w:rFonts w:ascii="Times New Roman" w:hAnsi="Times New Roman"/>
                <w:b/>
                <w:bCs/>
                <w:sz w:val="18"/>
                <w:szCs w:val="18"/>
              </w:rPr>
              <w:t>[2]</w:t>
            </w:r>
          </w:p>
        </w:tc>
        <w:tc>
          <w:tcPr>
            <w:tcW w:w="2483" w:type="dxa"/>
            <w:vAlign w:val="center"/>
          </w:tcPr>
          <w:p w:rsidR="007D0A56" w:rsidRDefault="007D0A56"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消除</w:t>
            </w:r>
            <w:proofErr w:type="gramStart"/>
            <w:r>
              <w:rPr>
                <w:rFonts w:ascii="Times New Roman" w:hAnsi="Times New Roman"/>
                <w:sz w:val="18"/>
                <w:szCs w:val="18"/>
              </w:rPr>
              <w:t>所有点</w:t>
            </w:r>
            <w:proofErr w:type="gramEnd"/>
            <w:r>
              <w:rPr>
                <w:rFonts w:ascii="Times New Roman" w:hAnsi="Times New Roman"/>
                <w:sz w:val="18"/>
                <w:szCs w:val="18"/>
              </w:rPr>
              <w:t>火源。根据液体流动和</w:t>
            </w:r>
            <w:proofErr w:type="gramStart"/>
            <w:r>
              <w:rPr>
                <w:rFonts w:ascii="Times New Roman" w:hAnsi="Times New Roman"/>
                <w:sz w:val="18"/>
                <w:szCs w:val="18"/>
              </w:rPr>
              <w:t>蒸气</w:t>
            </w:r>
            <w:proofErr w:type="gramEnd"/>
            <w:r>
              <w:rPr>
                <w:rFonts w:ascii="Times New Roman" w:hAnsi="Times New Roman"/>
                <w:sz w:val="18"/>
                <w:szCs w:val="18"/>
              </w:rPr>
              <w:t>扩散的影响区域划定警戒区，无关人员从侧风、上风向撤离至安全区。建议应急处理人员戴正压自给式空气呼吸器，</w:t>
            </w:r>
            <w:proofErr w:type="gramStart"/>
            <w:r>
              <w:rPr>
                <w:rFonts w:ascii="Times New Roman" w:hAnsi="Times New Roman"/>
                <w:sz w:val="18"/>
                <w:szCs w:val="18"/>
              </w:rPr>
              <w:t>穿防静电</w:t>
            </w:r>
            <w:proofErr w:type="gramEnd"/>
            <w:r>
              <w:rPr>
                <w:rFonts w:ascii="Times New Roman" w:hAnsi="Times New Roman"/>
                <w:sz w:val="18"/>
                <w:szCs w:val="18"/>
              </w:rPr>
              <w:t>、防腐、防毒服。作业时使用的所有设备应接地。禁止接触或跨越泄漏物。尽可能切断泄漏源。防止泄漏物进入水体、下水道、地下室或密闭性空间。</w:t>
            </w:r>
          </w:p>
          <w:p w:rsidR="007D0A56" w:rsidRDefault="007D0A56" w:rsidP="00945E49">
            <w:pPr>
              <w:adjustRightInd w:val="0"/>
              <w:snapToGrid w:val="0"/>
              <w:ind w:firstLineChars="100" w:firstLine="181"/>
              <w:rPr>
                <w:rFonts w:ascii="Times New Roman" w:eastAsia="宋体" w:hAnsi="Times New Roman" w:cs="Times New Roman"/>
                <w:sz w:val="18"/>
                <w:szCs w:val="18"/>
              </w:rPr>
            </w:pPr>
            <w:r w:rsidRPr="00945E49">
              <w:rPr>
                <w:rFonts w:ascii="Times New Roman" w:eastAsia="宋体" w:hAnsi="Times New Roman" w:cs="Times New Roman"/>
                <w:b/>
                <w:sz w:val="18"/>
                <w:szCs w:val="18"/>
              </w:rPr>
              <w:t>少量泄漏：</w:t>
            </w:r>
            <w:r>
              <w:rPr>
                <w:rFonts w:ascii="Times New Roman" w:eastAsia="宋体" w:hAnsi="Times New Roman" w:cs="Times New Roman"/>
                <w:sz w:val="18"/>
                <w:szCs w:val="18"/>
              </w:rPr>
              <w:t>用砂土或其它不燃材料吸收。使用洁净的无火花工具收集吸收材料。</w:t>
            </w:r>
          </w:p>
          <w:p w:rsidR="007D0A56" w:rsidRDefault="007D0A56" w:rsidP="00945E49">
            <w:pPr>
              <w:adjustRightInd w:val="0"/>
              <w:snapToGrid w:val="0"/>
              <w:ind w:firstLineChars="100" w:firstLine="181"/>
              <w:rPr>
                <w:rFonts w:ascii="Times New Roman" w:eastAsia="宋体" w:hAnsi="Times New Roman" w:cs="Times New Roman"/>
                <w:sz w:val="18"/>
                <w:szCs w:val="18"/>
              </w:rPr>
            </w:pPr>
            <w:r w:rsidRPr="00945E49">
              <w:rPr>
                <w:rFonts w:ascii="Times New Roman" w:eastAsia="宋体" w:hAnsi="Times New Roman" w:cs="Times New Roman"/>
                <w:b/>
                <w:sz w:val="18"/>
                <w:szCs w:val="18"/>
              </w:rPr>
              <w:t>大量泄漏</w:t>
            </w:r>
            <w:r>
              <w:rPr>
                <w:rFonts w:ascii="Times New Roman" w:eastAsia="宋体" w:hAnsi="Times New Roman" w:cs="Times New Roman"/>
                <w:sz w:val="18"/>
                <w:szCs w:val="18"/>
              </w:rPr>
              <w:t>：构筑围堤或挖坑收容。用硫酸氢钠</w:t>
            </w:r>
            <w:r>
              <w:rPr>
                <w:rFonts w:ascii="Times New Roman" w:eastAsia="宋体" w:hAnsi="Times New Roman" w:cs="Times New Roman"/>
                <w:sz w:val="18"/>
                <w:szCs w:val="18"/>
              </w:rPr>
              <w:t>(NaHSO4)</w:t>
            </w:r>
            <w:r>
              <w:rPr>
                <w:rFonts w:ascii="Times New Roman" w:eastAsia="宋体" w:hAnsi="Times New Roman" w:cs="Times New Roman"/>
                <w:sz w:val="18"/>
                <w:szCs w:val="18"/>
              </w:rPr>
              <w:t>中和。</w:t>
            </w:r>
            <w:proofErr w:type="gramStart"/>
            <w:r>
              <w:rPr>
                <w:rFonts w:ascii="Times New Roman" w:eastAsia="宋体" w:hAnsi="Times New Roman" w:cs="Times New Roman"/>
                <w:sz w:val="18"/>
                <w:szCs w:val="18"/>
              </w:rPr>
              <w:t>用抗溶性</w:t>
            </w:r>
            <w:proofErr w:type="gramEnd"/>
            <w:r>
              <w:rPr>
                <w:rFonts w:ascii="Times New Roman" w:eastAsia="宋体" w:hAnsi="Times New Roman" w:cs="Times New Roman"/>
                <w:sz w:val="18"/>
                <w:szCs w:val="18"/>
              </w:rPr>
              <w:t>泡沫覆盖，减少蒸发。喷水雾能减少蒸发，但不能降低泄漏物在受限制空间内的易燃性。用防爆、耐腐蚀</w:t>
            </w:r>
            <w:proofErr w:type="gramStart"/>
            <w:r>
              <w:rPr>
                <w:rFonts w:ascii="Times New Roman" w:eastAsia="宋体" w:hAnsi="Times New Roman" w:cs="Times New Roman"/>
                <w:sz w:val="18"/>
                <w:szCs w:val="18"/>
              </w:rPr>
              <w:t>泵转移</w:t>
            </w:r>
            <w:proofErr w:type="gramEnd"/>
            <w:r>
              <w:rPr>
                <w:rFonts w:ascii="Times New Roman" w:eastAsia="宋体" w:hAnsi="Times New Roman" w:cs="Times New Roman"/>
                <w:sz w:val="18"/>
                <w:szCs w:val="18"/>
              </w:rPr>
              <w:t>至槽车或专用收集器内。</w:t>
            </w:r>
            <w:proofErr w:type="gramStart"/>
            <w:r>
              <w:rPr>
                <w:rFonts w:ascii="Times New Roman" w:eastAsia="宋体" w:hAnsi="Times New Roman" w:cs="Times New Roman"/>
                <w:sz w:val="18"/>
                <w:szCs w:val="18"/>
              </w:rPr>
              <w:t>喷雾状水驱散蒸气</w:t>
            </w:r>
            <w:proofErr w:type="gramEnd"/>
            <w:r>
              <w:rPr>
                <w:rFonts w:ascii="Times New Roman" w:eastAsia="宋体" w:hAnsi="Times New Roman" w:cs="Times New Roman"/>
                <w:sz w:val="18"/>
                <w:szCs w:val="18"/>
              </w:rPr>
              <w:t>、稀释液体泄漏物。</w:t>
            </w:r>
          </w:p>
          <w:p w:rsidR="007D0A56" w:rsidRDefault="007D0A56" w:rsidP="00945E49">
            <w:pPr>
              <w:adjustRightInd w:val="0"/>
              <w:snapToGrid w:val="0"/>
              <w:ind w:firstLineChars="100" w:firstLine="181"/>
              <w:rPr>
                <w:rFonts w:ascii="Times New Roman" w:eastAsia="宋体" w:hAnsi="Times New Roman" w:cs="Times New Roman"/>
                <w:sz w:val="18"/>
                <w:szCs w:val="18"/>
              </w:rPr>
            </w:pPr>
            <w:r w:rsidRPr="00945E49">
              <w:rPr>
                <w:rFonts w:ascii="Times New Roman" w:eastAsia="宋体" w:hAnsi="Times New Roman" w:cs="Times New Roman"/>
                <w:b/>
                <w:sz w:val="18"/>
                <w:szCs w:val="18"/>
              </w:rPr>
              <w:t>隔离与疏散距离：</w:t>
            </w:r>
            <w:r>
              <w:rPr>
                <w:rFonts w:ascii="Times New Roman" w:eastAsia="宋体" w:hAnsi="Times New Roman" w:cs="Times New Roman"/>
                <w:sz w:val="18"/>
                <w:szCs w:val="18"/>
              </w:rPr>
              <w:t>小量泄漏，初始隔离</w:t>
            </w:r>
            <w:r>
              <w:rPr>
                <w:rFonts w:ascii="Times New Roman" w:eastAsia="宋体" w:hAnsi="Times New Roman" w:cs="Times New Roman"/>
                <w:sz w:val="18"/>
                <w:szCs w:val="18"/>
              </w:rPr>
              <w:t>100m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1100m</w:t>
            </w:r>
            <w:r>
              <w:rPr>
                <w:rFonts w:ascii="Times New Roman" w:eastAsia="宋体" w:hAnsi="Times New Roman" w:cs="Times New Roman"/>
                <w:sz w:val="18"/>
                <w:szCs w:val="18"/>
              </w:rPr>
              <w:t>、夜晚</w:t>
            </w:r>
            <w:r>
              <w:rPr>
                <w:rFonts w:ascii="Times New Roman" w:eastAsia="宋体" w:hAnsi="Times New Roman" w:cs="Times New Roman"/>
                <w:sz w:val="18"/>
                <w:szCs w:val="18"/>
              </w:rPr>
              <w:t>3300m</w:t>
            </w:r>
            <w:r>
              <w:rPr>
                <w:rFonts w:ascii="Times New Roman" w:eastAsia="宋体" w:hAnsi="Times New Roman" w:cs="Times New Roman"/>
                <w:sz w:val="18"/>
                <w:szCs w:val="18"/>
              </w:rPr>
              <w:t>；大量泄漏，初始隔离</w:t>
            </w:r>
            <w:r>
              <w:rPr>
                <w:rFonts w:ascii="Times New Roman" w:eastAsia="宋体" w:hAnsi="Times New Roman" w:cs="Times New Roman"/>
                <w:sz w:val="18"/>
                <w:szCs w:val="18"/>
              </w:rPr>
              <w:t>1000m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11000m</w:t>
            </w:r>
            <w:r>
              <w:rPr>
                <w:rFonts w:ascii="Times New Roman" w:eastAsia="宋体" w:hAnsi="Times New Roman" w:cs="Times New Roman"/>
                <w:sz w:val="18"/>
                <w:szCs w:val="18"/>
              </w:rPr>
              <w:t>、夜晚</w:t>
            </w:r>
            <w:r>
              <w:rPr>
                <w:rFonts w:ascii="Times New Roman" w:eastAsia="宋体" w:hAnsi="Times New Roman" w:cs="Times New Roman"/>
                <w:sz w:val="18"/>
                <w:szCs w:val="18"/>
              </w:rPr>
              <w:t>11000m</w:t>
            </w:r>
            <w:r>
              <w:rPr>
                <w:rFonts w:ascii="Times New Roman" w:eastAsia="宋体" w:hAnsi="Times New Roman" w:cs="Times New Roman"/>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r>
              <w:rPr>
                <w:rFonts w:ascii="Times New Roman" w:eastAsia="宋体" w:hAnsi="Times New Roman" w:cs="Times New Roman"/>
                <w:sz w:val="18"/>
                <w:szCs w:val="18"/>
              </w:rPr>
              <w:t xml:space="preserve"> </w:t>
            </w:r>
          </w:p>
          <w:p w:rsidR="007D0A56" w:rsidRDefault="007D0A56" w:rsidP="00861CA8">
            <w:pPr>
              <w:adjustRightInd w:val="0"/>
              <w:snapToGrid w:val="0"/>
              <w:rPr>
                <w:rFonts w:ascii="Times New Roman" w:eastAsia="宋体" w:hAnsi="Times New Roman" w:cs="Times New Roman"/>
                <w:sz w:val="18"/>
                <w:szCs w:val="18"/>
              </w:rPr>
            </w:pPr>
          </w:p>
        </w:tc>
        <w:tc>
          <w:tcPr>
            <w:tcW w:w="1181" w:type="dxa"/>
            <w:vAlign w:val="center"/>
          </w:tcPr>
          <w:p w:rsidR="007D0A56" w:rsidRDefault="007D0A56" w:rsidP="00861CA8">
            <w:pPr>
              <w:adjustRightInd w:val="0"/>
              <w:snapToGrid w:val="0"/>
              <w:rPr>
                <w:rFonts w:ascii="Times New Roman" w:eastAsia="宋体" w:hAnsi="Times New Roman" w:cs="Times New Roman"/>
                <w:sz w:val="18"/>
                <w:szCs w:val="18"/>
              </w:rPr>
            </w:pPr>
            <w:proofErr w:type="gramStart"/>
            <w:r>
              <w:rPr>
                <w:rFonts w:ascii="Times New Roman" w:eastAsia="宋体" w:hAnsi="Times New Roman" w:cs="Times New Roman"/>
                <w:sz w:val="18"/>
                <w:szCs w:val="18"/>
              </w:rPr>
              <w:t>抗溶性</w:t>
            </w:r>
            <w:proofErr w:type="gramEnd"/>
            <w:r>
              <w:rPr>
                <w:rFonts w:ascii="Times New Roman" w:eastAsia="宋体" w:hAnsi="Times New Roman" w:cs="Times New Roman"/>
                <w:sz w:val="18"/>
                <w:szCs w:val="18"/>
              </w:rPr>
              <w:t>泡沫、二氧化碳、干粉、砂土。用水灭火无效。</w:t>
            </w:r>
          </w:p>
        </w:tc>
        <w:tc>
          <w:tcPr>
            <w:tcW w:w="1276" w:type="dxa"/>
            <w:vAlign w:val="center"/>
          </w:tcPr>
          <w:p w:rsidR="007D0A56" w:rsidRDefault="007D0A5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w:t>
            </w:r>
            <w:r>
              <w:rPr>
                <w:rFonts w:ascii="Times New Roman" w:hAnsi="Times New Roman" w:cs="Times New Roman" w:hint="eastAsia"/>
                <w:b/>
                <w:bCs/>
                <w:sz w:val="18"/>
                <w:szCs w:val="18"/>
              </w:rPr>
              <w:t>1</w:t>
            </w:r>
            <w:r w:rsidRPr="001E2601">
              <w:rPr>
                <w:rFonts w:ascii="Times New Roman" w:hAnsi="Times New Roman" w:cs="Times New Roman"/>
                <w:b/>
                <w:bCs/>
                <w:sz w:val="18"/>
                <w:szCs w:val="18"/>
              </w:rPr>
              <w:t>]</w:t>
            </w:r>
            <w:r w:rsidRPr="00F4487C">
              <w:rPr>
                <w:rFonts w:ascii="Times New Roman" w:eastAsia="宋体" w:hAnsi="Times New Roman" w:cs="Times New Roman"/>
                <w:b/>
                <w:bCs/>
                <w:sz w:val="18"/>
                <w:szCs w:val="18"/>
              </w:rPr>
              <w:t xml:space="preserve"> [3]</w:t>
            </w:r>
          </w:p>
          <w:p w:rsidR="007D0A56" w:rsidRDefault="00163758" w:rsidP="00861CA8">
            <w:pPr>
              <w:adjustRightInd w:val="0"/>
              <w:snapToGrid w:val="0"/>
              <w:jc w:val="left"/>
              <w:rPr>
                <w:rFonts w:ascii="Times New Roman" w:eastAsia="宋体" w:hAnsi="Times New Roman" w:cs="Times New Roman"/>
                <w:b/>
                <w:kern w:val="0"/>
                <w:sz w:val="18"/>
                <w:szCs w:val="18"/>
              </w:rPr>
            </w:pPr>
            <w:r w:rsidRPr="00163758">
              <w:rPr>
                <w:rFonts w:ascii="Times New Roman" w:eastAsia="宋体" w:hAnsi="Times New Roman" w:cs="Times New Roman" w:hint="eastAsia"/>
                <w:kern w:val="0"/>
                <w:sz w:val="18"/>
                <w:szCs w:val="18"/>
              </w:rPr>
              <w:t>重型防护服、吸过滤式防毒面具（全面罩）、防静电工作服、耐油橡胶手套</w:t>
            </w:r>
          </w:p>
          <w:p w:rsidR="007D0A56" w:rsidRDefault="007D0A5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w:t>
            </w:r>
            <w:r>
              <w:rPr>
                <w:rFonts w:ascii="Times New Roman" w:hAnsi="Times New Roman" w:cs="Times New Roman" w:hint="eastAsia"/>
                <w:b/>
                <w:bCs/>
                <w:sz w:val="18"/>
                <w:szCs w:val="18"/>
              </w:rPr>
              <w:t>1</w:t>
            </w:r>
            <w:r w:rsidRPr="001E2601">
              <w:rPr>
                <w:rFonts w:ascii="Times New Roman" w:hAnsi="Times New Roman" w:cs="Times New Roman"/>
                <w:b/>
                <w:bCs/>
                <w:sz w:val="18"/>
                <w:szCs w:val="18"/>
              </w:rPr>
              <w:t>]</w:t>
            </w:r>
            <w:r w:rsidRPr="00F4487C">
              <w:rPr>
                <w:rFonts w:ascii="Times New Roman" w:eastAsia="宋体" w:hAnsi="Times New Roman" w:cs="Times New Roman"/>
                <w:b/>
                <w:bCs/>
                <w:sz w:val="18"/>
                <w:szCs w:val="18"/>
              </w:rPr>
              <w:t xml:space="preserve"> [3]</w:t>
            </w:r>
          </w:p>
          <w:p w:rsidR="007D0A56" w:rsidRDefault="007D0A56"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7D0A56" w:rsidRDefault="007D0A56"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7D0A56" w:rsidRDefault="007D0A5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7D0A56" w:rsidRPr="00F909CA" w:rsidRDefault="007D0A56"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7D0A56" w:rsidRDefault="007D0A5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）消防人员须戴好防毒面具，在安全距离以外，在上风向灭火。</w:t>
            </w:r>
            <w:r>
              <w:rPr>
                <w:rFonts w:ascii="Times New Roman" w:hAnsi="Times New Roman" w:cs="Times New Roman"/>
                <w:bCs/>
                <w:kern w:val="0"/>
                <w:sz w:val="18"/>
                <w:szCs w:val="18"/>
              </w:rPr>
              <w:t>用水灭火无效</w:t>
            </w:r>
            <w:r>
              <w:rPr>
                <w:rFonts w:ascii="Times New Roman" w:hAnsi="Times New Roman" w:cs="Times New Roman" w:hint="eastAsia"/>
                <w:bCs/>
                <w:kern w:val="0"/>
                <w:sz w:val="18"/>
                <w:szCs w:val="18"/>
              </w:rPr>
              <w:t>；</w:t>
            </w:r>
          </w:p>
          <w:p w:rsidR="007D0A56" w:rsidRDefault="007D0A5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7D0A56" w:rsidRDefault="007D0A56"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7D0A56" w:rsidRDefault="007D0A5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7D0A56" w:rsidRDefault="007D0A5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7D0A56" w:rsidRDefault="007D0A56"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r>
              <w:rPr>
                <w:rFonts w:ascii="Times New Roman" w:eastAsia="宋体" w:hAnsi="Times New Roman" w:cs="Times New Roman"/>
                <w:sz w:val="18"/>
                <w:szCs w:val="18"/>
              </w:rPr>
              <w:t xml:space="preserve"> </w:t>
            </w:r>
          </w:p>
        </w:tc>
        <w:tc>
          <w:tcPr>
            <w:tcW w:w="1948" w:type="dxa"/>
            <w:vAlign w:val="center"/>
          </w:tcPr>
          <w:p w:rsidR="007D0A56" w:rsidRPr="001E2601" w:rsidRDefault="007D0A56"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7D0A56" w:rsidRDefault="007D0A56"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7D0A56" w:rsidRPr="00F4487C" w:rsidRDefault="007D0A56" w:rsidP="00200E12">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7D0A56" w:rsidRDefault="007D0A56" w:rsidP="00200E12">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200E12">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0A56" w:rsidTr="005022C6">
        <w:trPr>
          <w:jc w:val="center"/>
        </w:trPr>
        <w:tc>
          <w:tcPr>
            <w:tcW w:w="583" w:type="dxa"/>
            <w:vAlign w:val="center"/>
          </w:tcPr>
          <w:p w:rsidR="007D0A56" w:rsidRPr="003B6A41" w:rsidRDefault="007D0A56" w:rsidP="00861CA8">
            <w:pPr>
              <w:adjustRightInd w:val="0"/>
              <w:snapToGrid w:val="0"/>
              <w:jc w:val="center"/>
              <w:rPr>
                <w:rFonts w:ascii="Times New Roman" w:eastAsia="宋体" w:hAnsi="Times New Roman" w:cs="Times New Roman"/>
                <w:sz w:val="18"/>
                <w:szCs w:val="18"/>
              </w:rPr>
            </w:pPr>
            <w:r w:rsidRPr="003B6A41">
              <w:rPr>
                <w:rFonts w:ascii="Times New Roman" w:eastAsia="宋体" w:hAnsi="Times New Roman" w:cs="Times New Roman"/>
                <w:sz w:val="18"/>
                <w:szCs w:val="18"/>
              </w:rPr>
              <w:t>34</w:t>
            </w:r>
          </w:p>
        </w:tc>
        <w:tc>
          <w:tcPr>
            <w:tcW w:w="910" w:type="dxa"/>
            <w:vAlign w:val="center"/>
          </w:tcPr>
          <w:p w:rsidR="007D0A56" w:rsidRPr="003B6A41" w:rsidRDefault="007D0A56" w:rsidP="00861CA8">
            <w:pPr>
              <w:widowControl/>
              <w:adjustRightInd w:val="0"/>
              <w:snapToGrid w:val="0"/>
              <w:jc w:val="center"/>
              <w:rPr>
                <w:rFonts w:ascii="Times New Roman" w:eastAsia="宋体" w:hAnsi="Times New Roman" w:cs="Times New Roman"/>
                <w:sz w:val="18"/>
                <w:szCs w:val="18"/>
              </w:rPr>
            </w:pPr>
            <w:r w:rsidRPr="003B6A41">
              <w:rPr>
                <w:rFonts w:ascii="Times New Roman" w:eastAsia="宋体" w:hAnsi="Times New Roman" w:cs="Times New Roman"/>
                <w:sz w:val="18"/>
                <w:szCs w:val="18"/>
              </w:rPr>
              <w:t>氯苯</w:t>
            </w:r>
          </w:p>
        </w:tc>
        <w:tc>
          <w:tcPr>
            <w:tcW w:w="1516" w:type="dxa"/>
            <w:vAlign w:val="center"/>
          </w:tcPr>
          <w:p w:rsidR="007D0A56" w:rsidRPr="003B6A41" w:rsidRDefault="00630A18" w:rsidP="00B63ED3">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630A18">
              <w:rPr>
                <w:rFonts w:ascii="Times New Roman" w:hAnsi="Times New Roman" w:hint="eastAsia"/>
                <w:kern w:val="2"/>
                <w:sz w:val="18"/>
                <w:szCs w:val="18"/>
                <w:lang w:bidi="ar"/>
              </w:rPr>
              <w:t>无色透明液体，具有不愉快的苦杏仁味。不溶于水，溶于乙醇、乙醚、氯仿、二硫化碳、苯等多数有机溶剂。分子量</w:t>
            </w:r>
            <w:r w:rsidRPr="00630A18">
              <w:rPr>
                <w:rFonts w:ascii="Times New Roman" w:hAnsi="Times New Roman" w:hint="eastAsia"/>
                <w:kern w:val="2"/>
                <w:sz w:val="18"/>
                <w:szCs w:val="18"/>
                <w:lang w:bidi="ar"/>
              </w:rPr>
              <w:t>112.56</w:t>
            </w:r>
            <w:r w:rsidRPr="00630A18">
              <w:rPr>
                <w:rFonts w:ascii="Times New Roman" w:hAnsi="Times New Roman" w:hint="eastAsia"/>
                <w:kern w:val="2"/>
                <w:sz w:val="18"/>
                <w:szCs w:val="18"/>
                <w:lang w:bidi="ar"/>
              </w:rPr>
              <w:t>，熔点</w:t>
            </w:r>
            <w:r w:rsidRPr="00630A18">
              <w:rPr>
                <w:rFonts w:ascii="Times New Roman" w:hAnsi="Times New Roman" w:hint="eastAsia"/>
                <w:kern w:val="2"/>
                <w:sz w:val="18"/>
                <w:szCs w:val="18"/>
                <w:lang w:bidi="ar"/>
              </w:rPr>
              <w:t>-45.2</w:t>
            </w:r>
            <w:r w:rsidRPr="00630A18">
              <w:rPr>
                <w:rFonts w:ascii="Times New Roman" w:hAnsi="Times New Roman" w:hint="eastAsia"/>
                <w:kern w:val="2"/>
                <w:sz w:val="18"/>
                <w:szCs w:val="18"/>
                <w:lang w:bidi="ar"/>
              </w:rPr>
              <w:t>℃，沸点</w:t>
            </w:r>
            <w:r w:rsidRPr="00630A18">
              <w:rPr>
                <w:rFonts w:ascii="Times New Roman" w:hAnsi="Times New Roman" w:hint="eastAsia"/>
                <w:kern w:val="2"/>
                <w:sz w:val="18"/>
                <w:szCs w:val="18"/>
                <w:lang w:bidi="ar"/>
              </w:rPr>
              <w:t>131.7</w:t>
            </w:r>
            <w:r w:rsidRPr="00630A18">
              <w:rPr>
                <w:rFonts w:ascii="Times New Roman" w:hAnsi="Times New Roman" w:hint="eastAsia"/>
                <w:kern w:val="2"/>
                <w:sz w:val="18"/>
                <w:szCs w:val="18"/>
                <w:lang w:bidi="ar"/>
              </w:rPr>
              <w:t>℃，相对密度</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水</w:t>
            </w:r>
            <w:r w:rsidRPr="00630A18">
              <w:rPr>
                <w:rFonts w:ascii="Times New Roman" w:hAnsi="Times New Roman" w:hint="eastAsia"/>
                <w:kern w:val="2"/>
                <w:sz w:val="18"/>
                <w:szCs w:val="18"/>
                <w:lang w:bidi="ar"/>
              </w:rPr>
              <w:t>=1) 1.11</w:t>
            </w:r>
            <w:r w:rsidRPr="00630A18">
              <w:rPr>
                <w:rFonts w:ascii="Times New Roman" w:hAnsi="Times New Roman" w:hint="eastAsia"/>
                <w:kern w:val="2"/>
                <w:sz w:val="18"/>
                <w:szCs w:val="18"/>
                <w:lang w:bidi="ar"/>
              </w:rPr>
              <w:t>，相对</w:t>
            </w:r>
            <w:proofErr w:type="gramStart"/>
            <w:r w:rsidRPr="00630A18">
              <w:rPr>
                <w:rFonts w:ascii="Times New Roman" w:hAnsi="Times New Roman" w:hint="eastAsia"/>
                <w:kern w:val="2"/>
                <w:sz w:val="18"/>
                <w:szCs w:val="18"/>
                <w:lang w:bidi="ar"/>
              </w:rPr>
              <w:t>蒸气</w:t>
            </w:r>
            <w:proofErr w:type="gramEnd"/>
            <w:r w:rsidRPr="00630A18">
              <w:rPr>
                <w:rFonts w:ascii="Times New Roman" w:hAnsi="Times New Roman" w:hint="eastAsia"/>
                <w:kern w:val="2"/>
                <w:sz w:val="18"/>
                <w:szCs w:val="18"/>
                <w:lang w:bidi="ar"/>
              </w:rPr>
              <w:t>密度</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空气</w:t>
            </w:r>
            <w:r w:rsidRPr="00630A18">
              <w:rPr>
                <w:rFonts w:ascii="Times New Roman" w:hAnsi="Times New Roman" w:hint="eastAsia"/>
                <w:kern w:val="2"/>
                <w:sz w:val="18"/>
                <w:szCs w:val="18"/>
                <w:lang w:bidi="ar"/>
              </w:rPr>
              <w:t>=1) 3.88</w:t>
            </w:r>
            <w:r w:rsidRPr="00630A18">
              <w:rPr>
                <w:rFonts w:ascii="Times New Roman" w:hAnsi="Times New Roman" w:hint="eastAsia"/>
                <w:kern w:val="2"/>
                <w:sz w:val="18"/>
                <w:szCs w:val="18"/>
                <w:lang w:bidi="ar"/>
              </w:rPr>
              <w:t>，饱和蒸气压</w:t>
            </w:r>
            <w:r w:rsidRPr="00630A18">
              <w:rPr>
                <w:rFonts w:ascii="Times New Roman" w:hAnsi="Times New Roman" w:hint="eastAsia"/>
                <w:kern w:val="2"/>
                <w:sz w:val="18"/>
                <w:szCs w:val="18"/>
                <w:lang w:bidi="ar"/>
              </w:rPr>
              <w:t xml:space="preserve">1.33 </w:t>
            </w:r>
            <w:r w:rsidRPr="00630A18">
              <w:rPr>
                <w:rFonts w:ascii="Times New Roman" w:hAnsi="Times New Roman" w:hint="eastAsia"/>
                <w:kern w:val="2"/>
                <w:sz w:val="18"/>
                <w:szCs w:val="18"/>
                <w:lang w:bidi="ar"/>
              </w:rPr>
              <w:lastRenderedPageBreak/>
              <w:t>kPa (20</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，燃烧热</w:t>
            </w:r>
            <w:r w:rsidRPr="00630A18">
              <w:rPr>
                <w:rFonts w:ascii="Times New Roman" w:hAnsi="Times New Roman" w:hint="eastAsia"/>
                <w:kern w:val="2"/>
                <w:sz w:val="18"/>
                <w:szCs w:val="18"/>
                <w:lang w:bidi="ar"/>
              </w:rPr>
              <w:t>3100kJ/mol</w:t>
            </w:r>
            <w:r w:rsidRPr="00630A18">
              <w:rPr>
                <w:rFonts w:ascii="Times New Roman" w:hAnsi="Times New Roman" w:hint="eastAsia"/>
                <w:kern w:val="2"/>
                <w:sz w:val="18"/>
                <w:szCs w:val="18"/>
                <w:lang w:bidi="ar"/>
              </w:rPr>
              <w:t>，临界温度</w:t>
            </w:r>
            <w:r w:rsidRPr="00630A18">
              <w:rPr>
                <w:rFonts w:ascii="Times New Roman" w:hAnsi="Times New Roman" w:hint="eastAsia"/>
                <w:kern w:val="2"/>
                <w:sz w:val="18"/>
                <w:szCs w:val="18"/>
                <w:lang w:bidi="ar"/>
              </w:rPr>
              <w:t>359.2</w:t>
            </w:r>
            <w:r w:rsidRPr="00630A18">
              <w:rPr>
                <w:rFonts w:ascii="Times New Roman" w:hAnsi="Times New Roman" w:hint="eastAsia"/>
                <w:kern w:val="2"/>
                <w:sz w:val="18"/>
                <w:szCs w:val="18"/>
                <w:lang w:bidi="ar"/>
              </w:rPr>
              <w:t>℃，临界压力</w:t>
            </w:r>
            <w:r w:rsidRPr="00630A18">
              <w:rPr>
                <w:rFonts w:ascii="Times New Roman" w:hAnsi="Times New Roman" w:hint="eastAsia"/>
                <w:kern w:val="2"/>
                <w:sz w:val="18"/>
                <w:szCs w:val="18"/>
                <w:lang w:bidi="ar"/>
              </w:rPr>
              <w:t>4.52MPa</w:t>
            </w:r>
            <w:r w:rsidRPr="00630A18">
              <w:rPr>
                <w:rFonts w:ascii="Times New Roman" w:hAnsi="Times New Roman" w:hint="eastAsia"/>
                <w:kern w:val="2"/>
                <w:sz w:val="18"/>
                <w:szCs w:val="18"/>
                <w:lang w:bidi="ar"/>
              </w:rPr>
              <w:tab/>
            </w:r>
            <w:r w:rsidRPr="00630A18">
              <w:rPr>
                <w:rFonts w:ascii="Times New Roman" w:hAnsi="Times New Roman" w:hint="eastAsia"/>
                <w:kern w:val="2"/>
                <w:sz w:val="18"/>
                <w:szCs w:val="18"/>
                <w:lang w:bidi="ar"/>
              </w:rPr>
              <w:t>，辛醇</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水分配系数</w:t>
            </w:r>
            <w:r w:rsidRPr="00630A18">
              <w:rPr>
                <w:rFonts w:ascii="Times New Roman" w:hAnsi="Times New Roman" w:hint="eastAsia"/>
                <w:kern w:val="2"/>
                <w:sz w:val="18"/>
                <w:szCs w:val="18"/>
                <w:lang w:bidi="ar"/>
              </w:rPr>
              <w:t>2.89</w:t>
            </w:r>
            <w:r w:rsidRPr="00630A18">
              <w:rPr>
                <w:rFonts w:ascii="Times New Roman" w:hAnsi="Times New Roman" w:hint="eastAsia"/>
                <w:kern w:val="2"/>
                <w:sz w:val="18"/>
                <w:szCs w:val="18"/>
                <w:lang w:bidi="ar"/>
              </w:rPr>
              <w:t>，闪点</w:t>
            </w:r>
            <w:r w:rsidRPr="00630A18">
              <w:rPr>
                <w:rFonts w:ascii="Times New Roman" w:hAnsi="Times New Roman" w:hint="eastAsia"/>
                <w:kern w:val="2"/>
                <w:sz w:val="18"/>
                <w:szCs w:val="18"/>
                <w:lang w:bidi="ar"/>
              </w:rPr>
              <w:t>29</w:t>
            </w:r>
            <w:r w:rsidRPr="00630A18">
              <w:rPr>
                <w:rFonts w:ascii="Times New Roman" w:hAnsi="Times New Roman" w:hint="eastAsia"/>
                <w:kern w:val="2"/>
                <w:sz w:val="18"/>
                <w:szCs w:val="18"/>
                <w:lang w:bidi="ar"/>
              </w:rPr>
              <w:t>℃，引燃温度</w:t>
            </w:r>
            <w:r w:rsidRPr="00630A18">
              <w:rPr>
                <w:rFonts w:ascii="Times New Roman" w:hAnsi="Times New Roman" w:hint="eastAsia"/>
                <w:kern w:val="2"/>
                <w:sz w:val="18"/>
                <w:szCs w:val="18"/>
                <w:lang w:bidi="ar"/>
              </w:rPr>
              <w:t>590</w:t>
            </w:r>
            <w:r w:rsidRPr="00630A18">
              <w:rPr>
                <w:rFonts w:ascii="Times New Roman" w:hAnsi="Times New Roman" w:hint="eastAsia"/>
                <w:kern w:val="2"/>
                <w:sz w:val="18"/>
                <w:szCs w:val="18"/>
                <w:lang w:bidi="ar"/>
              </w:rPr>
              <w:t>℃，爆炸下限</w:t>
            </w:r>
            <w:r w:rsidRPr="00630A18">
              <w:rPr>
                <w:rFonts w:ascii="Times New Roman" w:hAnsi="Times New Roman" w:hint="eastAsia"/>
                <w:kern w:val="2"/>
                <w:sz w:val="18"/>
                <w:szCs w:val="18"/>
                <w:lang w:bidi="ar"/>
              </w:rPr>
              <w:t>1.3</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9.6</w:t>
            </w:r>
            <w:r w:rsidRPr="00630A18">
              <w:rPr>
                <w:rFonts w:ascii="Times New Roman" w:hAnsi="Times New Roman" w:hint="eastAsia"/>
                <w:kern w:val="2"/>
                <w:sz w:val="18"/>
                <w:szCs w:val="18"/>
                <w:lang w:bidi="ar"/>
              </w:rPr>
              <w:t>％（体积比）。</w:t>
            </w:r>
          </w:p>
        </w:tc>
        <w:tc>
          <w:tcPr>
            <w:tcW w:w="1126" w:type="dxa"/>
            <w:vAlign w:val="center"/>
          </w:tcPr>
          <w:p w:rsidR="007D0A56" w:rsidRPr="003B6A41" w:rsidRDefault="00203EF9"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3B6A41">
              <w:rPr>
                <w:rFonts w:ascii="Times New Roman" w:hAnsi="Times New Roman"/>
                <w:sz w:val="18"/>
                <w:szCs w:val="18"/>
              </w:rPr>
              <w:lastRenderedPageBreak/>
              <w:t>乙类，</w:t>
            </w:r>
            <w:r w:rsidR="0021590B" w:rsidRPr="0021590B">
              <w:rPr>
                <w:rFonts w:ascii="Times New Roman" w:hAnsi="Times New Roman" w:hint="eastAsia"/>
                <w:sz w:val="18"/>
                <w:szCs w:val="18"/>
              </w:rPr>
              <w:t>易燃，遇明火、高热或与氧化剂接触，有引起燃烧爆炸的危险。与过氯酸银、二甲亚砜反应剧烈。</w:t>
            </w:r>
          </w:p>
        </w:tc>
        <w:tc>
          <w:tcPr>
            <w:tcW w:w="1715" w:type="dxa"/>
            <w:vAlign w:val="center"/>
          </w:tcPr>
          <w:p w:rsidR="007D0A56" w:rsidRPr="003B6A41" w:rsidRDefault="007D0A56"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3B6A41">
              <w:rPr>
                <w:rFonts w:ascii="Times New Roman" w:hAnsi="Times New Roman"/>
                <w:sz w:val="18"/>
                <w:szCs w:val="18"/>
              </w:rPr>
              <w:t>对</w:t>
            </w:r>
            <w:r w:rsidRPr="0007586F">
              <w:rPr>
                <w:rFonts w:ascii="Times New Roman" w:hAnsi="Times New Roman"/>
                <w:kern w:val="2"/>
                <w:sz w:val="18"/>
                <w:szCs w:val="18"/>
              </w:rPr>
              <w:t>中枢神经系统</w:t>
            </w:r>
            <w:r w:rsidRPr="003B6A41">
              <w:rPr>
                <w:rFonts w:ascii="Times New Roman" w:hAnsi="Times New Roman"/>
                <w:sz w:val="18"/>
                <w:szCs w:val="18"/>
              </w:rPr>
              <w:t>有抑制和麻醉作用；对皮肤和粘膜有刺激性。急性中毒表现为接触高浓度可引起麻醉症状，甚至昏迷。脱离现场，积极救治后，可较快恢复，但数日内仍有头痛、头晕、无力、食欲减退等症状。液体对皮肤有轻度刺激性，但反复接</w:t>
            </w:r>
            <w:r w:rsidRPr="003B6A41">
              <w:rPr>
                <w:rFonts w:ascii="Times New Roman" w:hAnsi="Times New Roman"/>
                <w:sz w:val="18"/>
                <w:szCs w:val="18"/>
              </w:rPr>
              <w:lastRenderedPageBreak/>
              <w:t>触，则起红斑或有</w:t>
            </w:r>
            <w:proofErr w:type="gramStart"/>
            <w:r w:rsidRPr="003B6A41">
              <w:rPr>
                <w:rFonts w:ascii="Times New Roman" w:hAnsi="Times New Roman"/>
                <w:sz w:val="18"/>
                <w:szCs w:val="18"/>
              </w:rPr>
              <w:t>轻度浅性表</w:t>
            </w:r>
            <w:proofErr w:type="gramEnd"/>
            <w:r w:rsidRPr="003B6A41">
              <w:rPr>
                <w:rFonts w:ascii="Times New Roman" w:hAnsi="Times New Roman"/>
                <w:sz w:val="18"/>
                <w:szCs w:val="18"/>
              </w:rPr>
              <w:t>坏死。慢性中毒常有眼痛、流泪、结膜充血；早期有头痛、失眠、记忆力减退等神经衰弱症状；重者引起中毒性肝炎，个别可发生肾脏损害。职业接触限值：</w:t>
            </w:r>
            <w:r w:rsidRPr="003B6A41">
              <w:rPr>
                <w:rFonts w:ascii="Times New Roman" w:hAnsi="Times New Roman"/>
                <w:sz w:val="18"/>
                <w:szCs w:val="18"/>
              </w:rPr>
              <w:t>PC-TWA(</w:t>
            </w:r>
            <w:r w:rsidRPr="003B6A41">
              <w:rPr>
                <w:rFonts w:ascii="Times New Roman" w:hAnsi="Times New Roman"/>
                <w:sz w:val="18"/>
                <w:szCs w:val="18"/>
              </w:rPr>
              <w:t>时间加权平均容许浓度</w:t>
            </w:r>
            <w:r w:rsidRPr="003B6A41">
              <w:rPr>
                <w:rFonts w:ascii="Times New Roman" w:hAnsi="Times New Roman"/>
                <w:sz w:val="18"/>
                <w:szCs w:val="18"/>
              </w:rPr>
              <w:t>)(mg/m</w:t>
            </w:r>
            <w:r w:rsidRPr="003B6A41">
              <w:rPr>
                <w:rFonts w:ascii="Times New Roman" w:hAnsi="Times New Roman"/>
                <w:sz w:val="18"/>
                <w:szCs w:val="18"/>
                <w:vertAlign w:val="superscript"/>
              </w:rPr>
              <w:t>3</w:t>
            </w:r>
            <w:r w:rsidRPr="003B6A41">
              <w:rPr>
                <w:rFonts w:ascii="Times New Roman" w:hAnsi="Times New Roman"/>
                <w:sz w:val="18"/>
                <w:szCs w:val="18"/>
              </w:rPr>
              <w:t>):50</w:t>
            </w:r>
            <w:r w:rsidRPr="003B6A41">
              <w:rPr>
                <w:rFonts w:ascii="Times New Roman" w:hAnsi="Times New Roman"/>
                <w:sz w:val="18"/>
                <w:szCs w:val="18"/>
              </w:rPr>
              <w:t>。</w:t>
            </w:r>
          </w:p>
        </w:tc>
        <w:tc>
          <w:tcPr>
            <w:tcW w:w="777" w:type="dxa"/>
            <w:vAlign w:val="center"/>
          </w:tcPr>
          <w:p w:rsidR="007D0A56" w:rsidRPr="003B6A41" w:rsidRDefault="007D0A56" w:rsidP="009B3948">
            <w:pPr>
              <w:adjustRightInd w:val="0"/>
              <w:snapToGrid w:val="0"/>
              <w:jc w:val="center"/>
              <w:rPr>
                <w:rFonts w:ascii="Times New Roman" w:eastAsia="宋体" w:hAnsi="Times New Roman" w:cs="Times New Roman"/>
                <w:sz w:val="18"/>
                <w:szCs w:val="18"/>
              </w:rPr>
            </w:pPr>
            <w:r w:rsidRPr="003B6A41">
              <w:rPr>
                <w:rFonts w:ascii="Times New Roman" w:eastAsia="宋体" w:hAnsi="Times New Roman" w:cs="Times New Roman"/>
                <w:sz w:val="18"/>
                <w:szCs w:val="18"/>
              </w:rPr>
              <w:lastRenderedPageBreak/>
              <w:t>桶装</w:t>
            </w:r>
          </w:p>
          <w:p w:rsidR="007D0A56" w:rsidRPr="003B6A41" w:rsidRDefault="007D0A56" w:rsidP="009B3948">
            <w:pPr>
              <w:adjustRightInd w:val="0"/>
              <w:snapToGrid w:val="0"/>
              <w:jc w:val="center"/>
              <w:rPr>
                <w:rFonts w:ascii="Times New Roman" w:eastAsia="宋体" w:hAnsi="Times New Roman" w:cs="Times New Roman"/>
                <w:sz w:val="18"/>
                <w:szCs w:val="18"/>
              </w:rPr>
            </w:pPr>
            <w:r w:rsidRPr="003B6A41">
              <w:rPr>
                <w:rFonts w:ascii="Times New Roman" w:eastAsia="宋体" w:hAnsi="Times New Roman" w:cs="Times New Roman"/>
                <w:sz w:val="18"/>
                <w:szCs w:val="18"/>
              </w:rPr>
              <w:t>立罐</w:t>
            </w:r>
          </w:p>
          <w:p w:rsidR="007D0A56" w:rsidRPr="003B6A41" w:rsidRDefault="007D0A56" w:rsidP="009B3948">
            <w:pPr>
              <w:adjustRightInd w:val="0"/>
              <w:snapToGrid w:val="0"/>
              <w:jc w:val="center"/>
              <w:rPr>
                <w:rFonts w:ascii="Times New Roman" w:eastAsia="宋体" w:hAnsi="Times New Roman" w:cs="Times New Roman"/>
                <w:sz w:val="18"/>
                <w:szCs w:val="18"/>
              </w:rPr>
            </w:pPr>
            <w:r w:rsidRPr="003B6A41">
              <w:rPr>
                <w:rFonts w:ascii="Times New Roman" w:eastAsia="宋体" w:hAnsi="Times New Roman" w:cs="Times New Roman"/>
                <w:sz w:val="18"/>
                <w:szCs w:val="18"/>
              </w:rPr>
              <w:t>卧罐</w:t>
            </w:r>
          </w:p>
        </w:tc>
        <w:tc>
          <w:tcPr>
            <w:tcW w:w="661" w:type="dxa"/>
            <w:vAlign w:val="center"/>
          </w:tcPr>
          <w:p w:rsidR="007D0A56" w:rsidRPr="003B6A41" w:rsidRDefault="007D0A56" w:rsidP="00861CA8">
            <w:pPr>
              <w:adjustRightInd w:val="0"/>
              <w:snapToGrid w:val="0"/>
              <w:rPr>
                <w:rFonts w:ascii="Times New Roman" w:eastAsia="宋体" w:hAnsi="Times New Roman" w:cs="Times New Roman"/>
                <w:sz w:val="18"/>
                <w:szCs w:val="18"/>
              </w:rPr>
            </w:pPr>
            <w:r w:rsidRPr="003B6A41">
              <w:rPr>
                <w:rFonts w:ascii="Times New Roman" w:eastAsia="宋体" w:hAnsi="Times New Roman" w:cs="Times New Roman"/>
                <w:sz w:val="18"/>
                <w:szCs w:val="18"/>
              </w:rPr>
              <w:t>常温</w:t>
            </w:r>
          </w:p>
        </w:tc>
        <w:tc>
          <w:tcPr>
            <w:tcW w:w="704" w:type="dxa"/>
            <w:vAlign w:val="center"/>
          </w:tcPr>
          <w:p w:rsidR="007D0A56" w:rsidRPr="003B6A41" w:rsidRDefault="007D0A56" w:rsidP="00861CA8">
            <w:pPr>
              <w:adjustRightInd w:val="0"/>
              <w:snapToGrid w:val="0"/>
              <w:rPr>
                <w:rFonts w:ascii="Times New Roman" w:eastAsia="宋体" w:hAnsi="Times New Roman" w:cs="Times New Roman"/>
                <w:sz w:val="18"/>
                <w:szCs w:val="18"/>
              </w:rPr>
            </w:pPr>
            <w:r w:rsidRPr="003B6A41">
              <w:rPr>
                <w:rFonts w:ascii="Times New Roman" w:eastAsia="宋体" w:hAnsi="Times New Roman" w:cs="Times New Roman"/>
                <w:sz w:val="18"/>
                <w:szCs w:val="18"/>
              </w:rPr>
              <w:t>正压</w:t>
            </w:r>
          </w:p>
        </w:tc>
        <w:tc>
          <w:tcPr>
            <w:tcW w:w="653" w:type="dxa"/>
            <w:vAlign w:val="center"/>
          </w:tcPr>
          <w:p w:rsidR="007D0A56" w:rsidRPr="003B6A41" w:rsidRDefault="007D0A56" w:rsidP="00861CA8">
            <w:pPr>
              <w:adjustRightInd w:val="0"/>
              <w:snapToGrid w:val="0"/>
              <w:rPr>
                <w:rFonts w:ascii="Times New Roman" w:eastAsia="宋体" w:hAnsi="Times New Roman" w:cs="Times New Roman"/>
                <w:sz w:val="18"/>
                <w:szCs w:val="18"/>
              </w:rPr>
            </w:pPr>
            <w:r w:rsidRPr="003B6A41">
              <w:rPr>
                <w:rFonts w:ascii="Times New Roman" w:eastAsia="宋体" w:hAnsi="Times New Roman" w:cs="Times New Roman"/>
                <w:sz w:val="18"/>
                <w:szCs w:val="18"/>
              </w:rPr>
              <w:t>液态</w:t>
            </w:r>
          </w:p>
        </w:tc>
        <w:tc>
          <w:tcPr>
            <w:tcW w:w="2488" w:type="dxa"/>
            <w:vAlign w:val="center"/>
          </w:tcPr>
          <w:p w:rsidR="007D0A56" w:rsidRPr="003B6A41" w:rsidRDefault="007D0A56" w:rsidP="00861CA8">
            <w:pPr>
              <w:adjustRightInd w:val="0"/>
              <w:snapToGrid w:val="0"/>
              <w:rPr>
                <w:rFonts w:ascii="Times New Roman" w:eastAsia="宋体" w:hAnsi="Times New Roman" w:cs="Times New Roman"/>
                <w:bCs/>
                <w:kern w:val="0"/>
                <w:sz w:val="18"/>
                <w:szCs w:val="18"/>
              </w:rPr>
            </w:pPr>
            <w:r w:rsidRPr="003B6A41">
              <w:rPr>
                <w:rFonts w:ascii="Times New Roman" w:eastAsia="宋体" w:hAnsi="Times New Roman" w:cs="Times New Roman"/>
                <w:bCs/>
                <w:kern w:val="0"/>
                <w:sz w:val="18"/>
                <w:szCs w:val="18"/>
              </w:rPr>
              <w:t>1</w:t>
            </w:r>
            <w:r w:rsidRPr="003B6A41">
              <w:rPr>
                <w:rFonts w:ascii="Times New Roman" w:eastAsia="宋体" w:hAnsi="Times New Roman" w:cs="Times New Roman"/>
                <w:b/>
                <w:bCs/>
                <w:kern w:val="0"/>
                <w:sz w:val="18"/>
                <w:szCs w:val="18"/>
              </w:rPr>
              <w:t>.</w:t>
            </w:r>
            <w:r w:rsidRPr="003B6A41">
              <w:rPr>
                <w:rFonts w:ascii="Times New Roman" w:eastAsia="宋体" w:hAnsi="Times New Roman" w:cs="Times New Roman"/>
                <w:b/>
                <w:bCs/>
                <w:kern w:val="0"/>
                <w:sz w:val="18"/>
                <w:szCs w:val="18"/>
              </w:rPr>
              <w:t>主要安全措施</w:t>
            </w:r>
            <w:r w:rsidRPr="003B6A41">
              <w:rPr>
                <w:rFonts w:ascii="Times New Roman" w:eastAsia="宋体" w:hAnsi="Times New Roman" w:cs="Times New Roman"/>
                <w:b/>
                <w:bCs/>
                <w:kern w:val="0"/>
                <w:sz w:val="18"/>
                <w:szCs w:val="18"/>
              </w:rPr>
              <w:t>[1]</w:t>
            </w:r>
          </w:p>
          <w:p w:rsidR="007D0A56" w:rsidRPr="003B6A41" w:rsidRDefault="007D0A56" w:rsidP="00861CA8">
            <w:pPr>
              <w:adjustRightInd w:val="0"/>
              <w:snapToGrid w:val="0"/>
              <w:jc w:val="left"/>
              <w:rPr>
                <w:rFonts w:ascii="Times New Roman" w:eastAsia="宋体" w:hAnsi="Times New Roman" w:cs="Times New Roman"/>
                <w:bCs/>
                <w:kern w:val="0"/>
                <w:sz w:val="18"/>
                <w:szCs w:val="18"/>
              </w:rPr>
            </w:pPr>
            <w:r w:rsidRPr="003B6A41">
              <w:rPr>
                <w:rFonts w:ascii="Times New Roman" w:eastAsia="宋体" w:hAnsi="Times New Roman" w:cs="Times New Roman"/>
                <w:bCs/>
                <w:kern w:val="0"/>
                <w:sz w:val="18"/>
                <w:szCs w:val="18"/>
              </w:rPr>
              <w:t>（</w:t>
            </w:r>
            <w:r w:rsidRPr="003B6A41">
              <w:rPr>
                <w:rFonts w:ascii="Times New Roman" w:eastAsia="宋体" w:hAnsi="Times New Roman" w:cs="Times New Roman"/>
                <w:bCs/>
                <w:kern w:val="0"/>
                <w:sz w:val="18"/>
                <w:szCs w:val="18"/>
              </w:rPr>
              <w:t>1</w:t>
            </w:r>
            <w:r w:rsidRPr="003B6A41">
              <w:rPr>
                <w:rFonts w:ascii="Times New Roman" w:eastAsia="宋体" w:hAnsi="Times New Roman" w:cs="Times New Roman"/>
                <w:bCs/>
                <w:kern w:val="0"/>
                <w:sz w:val="18"/>
                <w:szCs w:val="18"/>
              </w:rPr>
              <w:t>）设置氯苯检测仪；</w:t>
            </w:r>
          </w:p>
          <w:p w:rsidR="007D0A56" w:rsidRPr="003B6A41" w:rsidRDefault="007D0A56" w:rsidP="00861CA8">
            <w:pPr>
              <w:adjustRightInd w:val="0"/>
              <w:snapToGrid w:val="0"/>
              <w:jc w:val="left"/>
              <w:rPr>
                <w:rFonts w:ascii="Times New Roman" w:eastAsia="宋体" w:hAnsi="Times New Roman" w:cs="Times New Roman"/>
                <w:bCs/>
                <w:kern w:val="0"/>
                <w:sz w:val="18"/>
                <w:szCs w:val="18"/>
              </w:rPr>
            </w:pPr>
            <w:r w:rsidRPr="003B6A41">
              <w:rPr>
                <w:rFonts w:ascii="Times New Roman" w:eastAsia="宋体" w:hAnsi="Times New Roman" w:cs="Times New Roman"/>
                <w:bCs/>
                <w:kern w:val="0"/>
                <w:sz w:val="18"/>
                <w:szCs w:val="18"/>
              </w:rPr>
              <w:t>（</w:t>
            </w:r>
            <w:r w:rsidRPr="003B6A41">
              <w:rPr>
                <w:rFonts w:ascii="Times New Roman" w:eastAsia="宋体" w:hAnsi="Times New Roman" w:cs="Times New Roman"/>
                <w:bCs/>
                <w:kern w:val="0"/>
                <w:sz w:val="18"/>
                <w:szCs w:val="18"/>
              </w:rPr>
              <w:t>2</w:t>
            </w:r>
            <w:r w:rsidRPr="003B6A41">
              <w:rPr>
                <w:rFonts w:ascii="Times New Roman" w:eastAsia="宋体" w:hAnsi="Times New Roman" w:cs="Times New Roman"/>
                <w:bCs/>
                <w:kern w:val="0"/>
                <w:sz w:val="18"/>
                <w:szCs w:val="18"/>
              </w:rPr>
              <w:t>）使用防爆型通风设备；</w:t>
            </w:r>
          </w:p>
          <w:p w:rsidR="007D0A56" w:rsidRPr="003B6A41" w:rsidRDefault="007D0A56" w:rsidP="00861CA8">
            <w:pPr>
              <w:adjustRightInd w:val="0"/>
              <w:snapToGrid w:val="0"/>
              <w:jc w:val="left"/>
              <w:rPr>
                <w:rFonts w:ascii="Times New Roman" w:eastAsia="宋体" w:hAnsi="Times New Roman" w:cs="Times New Roman"/>
                <w:bCs/>
                <w:kern w:val="0"/>
                <w:sz w:val="18"/>
                <w:szCs w:val="18"/>
              </w:rPr>
            </w:pPr>
            <w:r w:rsidRPr="003B6A41">
              <w:rPr>
                <w:rFonts w:ascii="Times New Roman" w:eastAsia="宋体" w:hAnsi="Times New Roman" w:cs="Times New Roman"/>
                <w:bCs/>
                <w:kern w:val="0"/>
                <w:sz w:val="18"/>
                <w:szCs w:val="18"/>
              </w:rPr>
              <w:t>（</w:t>
            </w:r>
            <w:r w:rsidRPr="003B6A41">
              <w:rPr>
                <w:rFonts w:ascii="Times New Roman" w:eastAsia="宋体" w:hAnsi="Times New Roman" w:cs="Times New Roman"/>
                <w:bCs/>
                <w:kern w:val="0"/>
                <w:sz w:val="18"/>
                <w:szCs w:val="18"/>
              </w:rPr>
              <w:t>3</w:t>
            </w:r>
            <w:r w:rsidRPr="003B6A41">
              <w:rPr>
                <w:rFonts w:ascii="Times New Roman" w:eastAsia="宋体" w:hAnsi="Times New Roman" w:cs="Times New Roman"/>
                <w:bCs/>
                <w:kern w:val="0"/>
                <w:sz w:val="18"/>
                <w:szCs w:val="18"/>
              </w:rPr>
              <w:t>）储存场所设置防雷、防静电装置；</w:t>
            </w:r>
          </w:p>
          <w:p w:rsidR="007D0A56" w:rsidRPr="003B6A41" w:rsidRDefault="007D0A56" w:rsidP="00861CA8">
            <w:pPr>
              <w:adjustRightInd w:val="0"/>
              <w:snapToGrid w:val="0"/>
              <w:jc w:val="left"/>
              <w:rPr>
                <w:rFonts w:ascii="Times New Roman" w:eastAsia="宋体" w:hAnsi="Times New Roman" w:cs="Times New Roman"/>
                <w:bCs/>
                <w:kern w:val="0"/>
                <w:sz w:val="18"/>
                <w:szCs w:val="18"/>
              </w:rPr>
            </w:pPr>
            <w:r w:rsidRPr="003B6A41">
              <w:rPr>
                <w:rFonts w:ascii="Times New Roman" w:eastAsia="宋体" w:hAnsi="Times New Roman" w:cs="Times New Roman"/>
                <w:bCs/>
                <w:kern w:val="0"/>
                <w:sz w:val="18"/>
                <w:szCs w:val="18"/>
              </w:rPr>
              <w:t>（</w:t>
            </w:r>
            <w:r w:rsidRPr="003B6A41">
              <w:rPr>
                <w:rFonts w:ascii="Times New Roman" w:eastAsia="宋体" w:hAnsi="Times New Roman" w:cs="Times New Roman"/>
                <w:bCs/>
                <w:kern w:val="0"/>
                <w:sz w:val="18"/>
                <w:szCs w:val="18"/>
              </w:rPr>
              <w:t>4</w:t>
            </w:r>
            <w:r w:rsidRPr="003B6A41">
              <w:rPr>
                <w:rFonts w:ascii="Times New Roman" w:eastAsia="宋体" w:hAnsi="Times New Roman" w:cs="Times New Roman"/>
                <w:bCs/>
                <w:kern w:val="0"/>
                <w:sz w:val="18"/>
                <w:szCs w:val="18"/>
              </w:rPr>
              <w:t>）储罐等容器和设备应设置液位计、温度计，并</w:t>
            </w:r>
            <w:proofErr w:type="gramStart"/>
            <w:r w:rsidR="00F5157F">
              <w:rPr>
                <w:rFonts w:ascii="Times New Roman" w:eastAsia="宋体" w:hAnsi="Times New Roman" w:cs="Times New Roman"/>
                <w:bCs/>
                <w:kern w:val="0"/>
                <w:sz w:val="18"/>
                <w:szCs w:val="18"/>
              </w:rPr>
              <w:t>设置</w:t>
            </w:r>
            <w:r w:rsidRPr="003B6A41">
              <w:rPr>
                <w:rFonts w:ascii="Times New Roman" w:eastAsia="宋体" w:hAnsi="Times New Roman" w:cs="Times New Roman"/>
                <w:bCs/>
                <w:kern w:val="0"/>
                <w:sz w:val="18"/>
                <w:szCs w:val="18"/>
              </w:rPr>
              <w:t>带液位</w:t>
            </w:r>
            <w:proofErr w:type="gramEnd"/>
            <w:r w:rsidRPr="003B6A41">
              <w:rPr>
                <w:rFonts w:ascii="Times New Roman" w:eastAsia="宋体" w:hAnsi="Times New Roman" w:cs="Times New Roman"/>
                <w:bCs/>
                <w:kern w:val="0"/>
                <w:sz w:val="18"/>
                <w:szCs w:val="18"/>
              </w:rPr>
              <w:t>、温度远传记录和报警功能的安全装置；</w:t>
            </w:r>
          </w:p>
          <w:p w:rsidR="007D0A56" w:rsidRPr="003B6A41" w:rsidRDefault="007D0A56" w:rsidP="00861CA8">
            <w:pPr>
              <w:adjustRightInd w:val="0"/>
              <w:snapToGrid w:val="0"/>
              <w:jc w:val="left"/>
              <w:rPr>
                <w:rFonts w:ascii="Times New Roman" w:eastAsia="宋体" w:hAnsi="Times New Roman" w:cs="Times New Roman"/>
                <w:bCs/>
                <w:kern w:val="0"/>
                <w:sz w:val="18"/>
                <w:szCs w:val="18"/>
              </w:rPr>
            </w:pPr>
            <w:r w:rsidRPr="003B6A41">
              <w:rPr>
                <w:rFonts w:ascii="Times New Roman" w:eastAsia="宋体" w:hAnsi="Times New Roman" w:cs="Times New Roman"/>
                <w:bCs/>
                <w:kern w:val="0"/>
                <w:sz w:val="18"/>
                <w:szCs w:val="18"/>
              </w:rPr>
              <w:t>（</w:t>
            </w:r>
            <w:r w:rsidRPr="003B6A41">
              <w:rPr>
                <w:rFonts w:ascii="Times New Roman" w:eastAsia="宋体" w:hAnsi="Times New Roman" w:cs="Times New Roman"/>
                <w:bCs/>
                <w:kern w:val="0"/>
                <w:sz w:val="18"/>
                <w:szCs w:val="18"/>
              </w:rPr>
              <w:t>5</w:t>
            </w:r>
            <w:r w:rsidRPr="003B6A41">
              <w:rPr>
                <w:rFonts w:ascii="Times New Roman" w:eastAsia="宋体" w:hAnsi="Times New Roman" w:cs="Times New Roman"/>
                <w:bCs/>
                <w:kern w:val="0"/>
                <w:sz w:val="18"/>
                <w:szCs w:val="18"/>
              </w:rPr>
              <w:t>）设置安全警示标志。</w:t>
            </w:r>
          </w:p>
          <w:p w:rsidR="007D0A56" w:rsidRPr="003B6A41" w:rsidRDefault="007D0A56" w:rsidP="00861CA8">
            <w:pPr>
              <w:pStyle w:val="aa"/>
              <w:adjustRightInd w:val="0"/>
              <w:snapToGrid w:val="0"/>
              <w:ind w:firstLineChars="0" w:firstLine="0"/>
              <w:rPr>
                <w:rFonts w:ascii="Times New Roman" w:eastAsia="宋体" w:hAnsi="Times New Roman" w:cs="Times New Roman"/>
                <w:b/>
                <w:bCs/>
                <w:kern w:val="0"/>
                <w:sz w:val="18"/>
                <w:szCs w:val="18"/>
              </w:rPr>
            </w:pPr>
            <w:r w:rsidRPr="003B6A41">
              <w:rPr>
                <w:rFonts w:ascii="Times New Roman" w:eastAsia="宋体" w:hAnsi="Times New Roman" w:cs="Times New Roman"/>
                <w:b/>
                <w:bCs/>
                <w:kern w:val="0"/>
                <w:sz w:val="18"/>
                <w:szCs w:val="18"/>
              </w:rPr>
              <w:t>2.</w:t>
            </w:r>
            <w:r w:rsidRPr="003B6A41">
              <w:rPr>
                <w:rFonts w:ascii="Times New Roman" w:eastAsia="宋体" w:hAnsi="Times New Roman" w:cs="Times New Roman"/>
                <w:b/>
                <w:bCs/>
                <w:kern w:val="0"/>
                <w:sz w:val="18"/>
                <w:szCs w:val="18"/>
              </w:rPr>
              <w:t>备用应急设施</w:t>
            </w:r>
            <w:r w:rsidRPr="003B6A41">
              <w:rPr>
                <w:rFonts w:ascii="Times New Roman" w:eastAsia="宋体" w:hAnsi="Times New Roman" w:cs="Times New Roman"/>
                <w:b/>
                <w:bCs/>
                <w:kern w:val="0"/>
                <w:sz w:val="18"/>
                <w:szCs w:val="18"/>
              </w:rPr>
              <w:t>[1]</w:t>
            </w:r>
            <w:r w:rsidRPr="003B6A41">
              <w:rPr>
                <w:rFonts w:ascii="Times New Roman" w:eastAsia="宋体" w:hAnsi="Times New Roman" w:cs="Times New Roman"/>
                <w:b/>
                <w:bCs/>
                <w:kern w:val="0"/>
                <w:sz w:val="18"/>
                <w:szCs w:val="18"/>
              </w:rPr>
              <w:t>：</w:t>
            </w:r>
          </w:p>
          <w:p w:rsidR="007D0A56" w:rsidRPr="003B6A41" w:rsidRDefault="007D0A56" w:rsidP="002912CC">
            <w:pPr>
              <w:adjustRightInd w:val="0"/>
              <w:snapToGrid w:val="0"/>
              <w:jc w:val="left"/>
              <w:rPr>
                <w:rFonts w:ascii="Times New Roman" w:eastAsia="宋体" w:hAnsi="Times New Roman" w:cs="Times New Roman"/>
                <w:b/>
                <w:color w:val="00B0F0"/>
                <w:sz w:val="18"/>
                <w:szCs w:val="18"/>
                <w:highlight w:val="yellow"/>
              </w:rPr>
            </w:pPr>
            <w:r w:rsidRPr="003B6A41">
              <w:rPr>
                <w:rFonts w:ascii="Times New Roman" w:eastAsia="宋体" w:hAnsi="Times New Roman" w:cs="Times New Roman"/>
                <w:bCs/>
                <w:kern w:val="0"/>
                <w:sz w:val="18"/>
                <w:szCs w:val="18"/>
              </w:rPr>
              <w:t>事故风机、灭火器具</w:t>
            </w:r>
          </w:p>
        </w:tc>
        <w:tc>
          <w:tcPr>
            <w:tcW w:w="1185" w:type="dxa"/>
            <w:vAlign w:val="center"/>
          </w:tcPr>
          <w:p w:rsidR="007D0A56" w:rsidRDefault="007D0A56"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正压式空气呼吸器、</w:t>
            </w:r>
            <w:r w:rsidR="00203EF9" w:rsidRPr="00203EF9">
              <w:rPr>
                <w:rFonts w:ascii="Times New Roman" w:hAnsi="Times New Roman" w:hint="eastAsia"/>
                <w:sz w:val="18"/>
                <w:szCs w:val="18"/>
              </w:rPr>
              <w:t>自吸过滤式防毒面具（半面罩）</w:t>
            </w:r>
            <w:r w:rsidR="00203EF9">
              <w:rPr>
                <w:rFonts w:ascii="Times New Roman" w:hAnsi="Times New Roman" w:hint="eastAsia"/>
                <w:sz w:val="18"/>
                <w:szCs w:val="18"/>
              </w:rPr>
              <w:t>、</w:t>
            </w:r>
            <w:r w:rsidR="00203EF9" w:rsidRPr="00203EF9">
              <w:rPr>
                <w:rFonts w:ascii="Times New Roman" w:hAnsi="Times New Roman" w:hint="eastAsia"/>
                <w:sz w:val="18"/>
                <w:szCs w:val="18"/>
              </w:rPr>
              <w:t>化学安全防护眼镜</w:t>
            </w:r>
            <w:r w:rsidR="00203EF9">
              <w:rPr>
                <w:rFonts w:ascii="Times New Roman" w:hAnsi="Times New Roman" w:hint="eastAsia"/>
                <w:sz w:val="18"/>
                <w:szCs w:val="18"/>
              </w:rPr>
              <w:t>、</w:t>
            </w:r>
            <w:r w:rsidR="00203EF9" w:rsidRPr="00203EF9">
              <w:rPr>
                <w:rFonts w:ascii="Times New Roman" w:hAnsi="Times New Roman" w:hint="eastAsia"/>
                <w:sz w:val="18"/>
                <w:szCs w:val="18"/>
              </w:rPr>
              <w:t>防毒物渗透工作服</w:t>
            </w:r>
            <w:r w:rsidR="00203EF9">
              <w:rPr>
                <w:rFonts w:ascii="Times New Roman" w:hAnsi="Times New Roman" w:hint="eastAsia"/>
                <w:sz w:val="18"/>
                <w:szCs w:val="18"/>
              </w:rPr>
              <w:t>、</w:t>
            </w:r>
            <w:r w:rsidR="00203EF9" w:rsidRPr="00203EF9">
              <w:rPr>
                <w:rFonts w:ascii="Times New Roman" w:hAnsi="Times New Roman" w:hint="eastAsia"/>
                <w:sz w:val="18"/>
                <w:szCs w:val="18"/>
              </w:rPr>
              <w:t>耐油橡胶手套</w:t>
            </w:r>
            <w:r w:rsidR="00203EF9">
              <w:rPr>
                <w:rFonts w:ascii="Times New Roman" w:hAnsi="Times New Roman" w:hint="eastAsia"/>
                <w:sz w:val="18"/>
                <w:szCs w:val="18"/>
              </w:rPr>
              <w:t>、</w:t>
            </w:r>
            <w:r>
              <w:rPr>
                <w:rFonts w:ascii="Times New Roman" w:hAnsi="Times New Roman" w:hint="eastAsia"/>
                <w:sz w:val="18"/>
                <w:szCs w:val="18"/>
              </w:rPr>
              <w:t>防静电服</w:t>
            </w:r>
            <w:r w:rsidR="00203EF9">
              <w:rPr>
                <w:rFonts w:ascii="Times New Roman" w:hAnsi="Times New Roman" w:hint="eastAsia"/>
                <w:sz w:val="18"/>
                <w:szCs w:val="18"/>
              </w:rPr>
              <w:t>、</w:t>
            </w:r>
            <w:r>
              <w:rPr>
                <w:rFonts w:ascii="Times New Roman" w:hAnsi="Times New Roman" w:hint="eastAsia"/>
                <w:sz w:val="18"/>
                <w:szCs w:val="18"/>
              </w:rPr>
              <w:t>气体浓度检测仪、防爆手电筒、防</w:t>
            </w:r>
            <w:r>
              <w:rPr>
                <w:rFonts w:ascii="Times New Roman" w:hAnsi="Times New Roman" w:hint="eastAsia"/>
                <w:sz w:val="18"/>
                <w:szCs w:val="18"/>
              </w:rPr>
              <w:lastRenderedPageBreak/>
              <w:t>爆对讲机、急救箱或急救包、吸附材料、洗</w:t>
            </w:r>
            <w:proofErr w:type="gramStart"/>
            <w:r>
              <w:rPr>
                <w:rFonts w:ascii="Times New Roman" w:hAnsi="Times New Roman" w:hint="eastAsia"/>
                <w:sz w:val="18"/>
                <w:szCs w:val="18"/>
              </w:rPr>
              <w:t>消设施</w:t>
            </w:r>
            <w:proofErr w:type="gramEnd"/>
            <w:r>
              <w:rPr>
                <w:rFonts w:ascii="Times New Roman" w:hAnsi="Times New Roman" w:hint="eastAsia"/>
                <w:sz w:val="18"/>
                <w:szCs w:val="18"/>
              </w:rPr>
              <w:t>或清洗剂、应急处置工具箱。</w:t>
            </w:r>
            <w:r w:rsidRPr="001E2601">
              <w:rPr>
                <w:rFonts w:ascii="Times New Roman" w:hAnsi="Times New Roman"/>
                <w:b/>
                <w:bCs/>
                <w:sz w:val="18"/>
                <w:szCs w:val="18"/>
              </w:rPr>
              <w:t>[2]</w:t>
            </w:r>
            <w:r w:rsidRPr="00F4487C">
              <w:rPr>
                <w:rFonts w:ascii="Times New Roman" w:hAnsi="Times New Roman"/>
                <w:b/>
                <w:bCs/>
                <w:sz w:val="18"/>
                <w:szCs w:val="18"/>
              </w:rPr>
              <w:t xml:space="preserve"> </w:t>
            </w:r>
          </w:p>
        </w:tc>
        <w:tc>
          <w:tcPr>
            <w:tcW w:w="2483" w:type="dxa"/>
            <w:vAlign w:val="center"/>
          </w:tcPr>
          <w:p w:rsidR="007D0A56" w:rsidRDefault="007D0A56"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消除</w:t>
            </w:r>
            <w:proofErr w:type="gramStart"/>
            <w:r>
              <w:rPr>
                <w:rFonts w:ascii="Times New Roman" w:hAnsi="Times New Roman"/>
                <w:sz w:val="18"/>
                <w:szCs w:val="18"/>
              </w:rPr>
              <w:t>所有点</w:t>
            </w:r>
            <w:proofErr w:type="gramEnd"/>
            <w:r>
              <w:rPr>
                <w:rFonts w:ascii="Times New Roman" w:hAnsi="Times New Roman"/>
                <w:sz w:val="18"/>
                <w:szCs w:val="18"/>
              </w:rPr>
              <w:t>火源。根据液体流动和</w:t>
            </w:r>
            <w:proofErr w:type="gramStart"/>
            <w:r>
              <w:rPr>
                <w:rFonts w:ascii="Times New Roman" w:hAnsi="Times New Roman"/>
                <w:sz w:val="18"/>
                <w:szCs w:val="18"/>
              </w:rPr>
              <w:t>蒸气</w:t>
            </w:r>
            <w:proofErr w:type="gramEnd"/>
            <w:r>
              <w:rPr>
                <w:rFonts w:ascii="Times New Roman" w:hAnsi="Times New Roman"/>
                <w:sz w:val="18"/>
                <w:szCs w:val="18"/>
              </w:rPr>
              <w:t>扩散的影响区域划定警戒区，无关人员从侧风、上风向撤离至安全区。建议应急处理人员戴正压自给式空气呼吸器，</w:t>
            </w:r>
            <w:proofErr w:type="gramStart"/>
            <w:r>
              <w:rPr>
                <w:rFonts w:ascii="Times New Roman" w:hAnsi="Times New Roman"/>
                <w:sz w:val="18"/>
                <w:szCs w:val="18"/>
              </w:rPr>
              <w:t>穿防静电</w:t>
            </w:r>
            <w:proofErr w:type="gramEnd"/>
            <w:r>
              <w:rPr>
                <w:rFonts w:ascii="Times New Roman" w:hAnsi="Times New Roman"/>
                <w:sz w:val="18"/>
                <w:szCs w:val="18"/>
              </w:rPr>
              <w:t>服。作业时使用的所有设备应接地。禁止接触或跨越泄漏物。尽可能切断泄漏源。防止泄漏物进入水体、下水道、地下室或密闭性空间。</w:t>
            </w:r>
          </w:p>
          <w:p w:rsidR="007D0A56" w:rsidRDefault="007D0A56" w:rsidP="00945E49">
            <w:pPr>
              <w:adjustRightInd w:val="0"/>
              <w:snapToGrid w:val="0"/>
              <w:ind w:firstLineChars="100" w:firstLine="181"/>
              <w:rPr>
                <w:rFonts w:ascii="Times New Roman" w:eastAsia="宋体" w:hAnsi="Times New Roman" w:cs="Times New Roman"/>
                <w:sz w:val="18"/>
                <w:szCs w:val="18"/>
              </w:rPr>
            </w:pPr>
            <w:r w:rsidRPr="00945E49">
              <w:rPr>
                <w:rFonts w:ascii="Times New Roman" w:eastAsia="宋体" w:hAnsi="Times New Roman" w:cs="Times New Roman"/>
                <w:b/>
                <w:sz w:val="18"/>
                <w:szCs w:val="18"/>
              </w:rPr>
              <w:t>小量泄漏：</w:t>
            </w:r>
            <w:r>
              <w:rPr>
                <w:rFonts w:ascii="Times New Roman" w:eastAsia="宋体" w:hAnsi="Times New Roman" w:cs="Times New Roman"/>
                <w:sz w:val="18"/>
                <w:szCs w:val="18"/>
              </w:rPr>
              <w:t>用砂土或其它不燃材料吸收。使用洁净的无火花工具收集吸收材料。</w:t>
            </w:r>
          </w:p>
          <w:p w:rsidR="007D0A56" w:rsidRDefault="007D0A56" w:rsidP="00945E49">
            <w:pPr>
              <w:adjustRightInd w:val="0"/>
              <w:snapToGrid w:val="0"/>
              <w:ind w:firstLineChars="100" w:firstLine="181"/>
              <w:rPr>
                <w:rFonts w:ascii="Times New Roman" w:eastAsia="宋体" w:hAnsi="Times New Roman" w:cs="Times New Roman"/>
                <w:sz w:val="18"/>
                <w:szCs w:val="18"/>
              </w:rPr>
            </w:pPr>
            <w:r w:rsidRPr="00945E49">
              <w:rPr>
                <w:rFonts w:ascii="Times New Roman" w:eastAsia="宋体" w:hAnsi="Times New Roman" w:cs="Times New Roman"/>
                <w:b/>
                <w:sz w:val="18"/>
                <w:szCs w:val="18"/>
              </w:rPr>
              <w:lastRenderedPageBreak/>
              <w:t>大量泄漏</w:t>
            </w:r>
            <w:r>
              <w:rPr>
                <w:rFonts w:ascii="Times New Roman" w:eastAsia="宋体" w:hAnsi="Times New Roman" w:cs="Times New Roman"/>
                <w:sz w:val="18"/>
                <w:szCs w:val="18"/>
              </w:rPr>
              <w:t>：构筑围堤或挖坑收容。用石灰粉吸收大量液体。用泡沫覆盖，减少蒸发。喷水雾能减少蒸发，但不能降低泄漏物在受限制空间内的易燃性。用防爆</w:t>
            </w:r>
            <w:proofErr w:type="gramStart"/>
            <w:r>
              <w:rPr>
                <w:rFonts w:ascii="Times New Roman" w:eastAsia="宋体" w:hAnsi="Times New Roman" w:cs="Times New Roman"/>
                <w:sz w:val="18"/>
                <w:szCs w:val="18"/>
              </w:rPr>
              <w:t>泵转移</w:t>
            </w:r>
            <w:proofErr w:type="gramEnd"/>
            <w:r>
              <w:rPr>
                <w:rFonts w:ascii="Times New Roman" w:eastAsia="宋体" w:hAnsi="Times New Roman" w:cs="Times New Roman"/>
                <w:sz w:val="18"/>
                <w:szCs w:val="18"/>
              </w:rPr>
              <w:t>至槽车或专用收集器内。</w:t>
            </w:r>
          </w:p>
          <w:p w:rsidR="007D0A56" w:rsidRDefault="007D0A56" w:rsidP="00B63ED3">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t>作为一项紧急预防措施，泄漏隔离距离至少为</w:t>
            </w:r>
            <w:r>
              <w:rPr>
                <w:rFonts w:ascii="Times New Roman" w:eastAsia="宋体" w:hAnsi="Times New Roman" w:cs="Times New Roman"/>
                <w:sz w:val="18"/>
                <w:szCs w:val="18"/>
              </w:rPr>
              <w:t>50m</w:t>
            </w:r>
            <w:r>
              <w:rPr>
                <w:rFonts w:ascii="Times New Roman" w:eastAsia="宋体" w:hAnsi="Times New Roman" w:cs="Times New Roman"/>
                <w:sz w:val="18"/>
                <w:szCs w:val="18"/>
              </w:rPr>
              <w:t>。如果为大量泄漏，下风向的初始疏散距离应至少为</w:t>
            </w:r>
            <w:r>
              <w:rPr>
                <w:rFonts w:ascii="Times New Roman" w:eastAsia="宋体" w:hAnsi="Times New Roman" w:cs="Times New Roman"/>
                <w:sz w:val="18"/>
                <w:szCs w:val="18"/>
              </w:rPr>
              <w:t>300m</w:t>
            </w:r>
            <w:r>
              <w:rPr>
                <w:rFonts w:ascii="Times New Roman" w:eastAsia="宋体" w:hAnsi="Times New Roman" w:cs="Times New Roman"/>
                <w:sz w:val="18"/>
                <w:szCs w:val="18"/>
              </w:rPr>
              <w:t>。</w:t>
            </w:r>
            <w:r w:rsidR="00155124" w:rsidRPr="00155124">
              <w:rPr>
                <w:rFonts w:ascii="Times New Roman" w:eastAsia="宋体" w:hAnsi="Times New Roman" w:cs="Times New Roman" w:hint="eastAsia"/>
                <w:sz w:val="18"/>
                <w:szCs w:val="18"/>
              </w:rPr>
              <w:t>火场内如有储罐、槽车或罐车，四周隔离</w:t>
            </w:r>
            <w:r w:rsidR="00155124" w:rsidRPr="00155124">
              <w:rPr>
                <w:rFonts w:ascii="Times New Roman" w:eastAsia="宋体" w:hAnsi="Times New Roman" w:cs="Times New Roman" w:hint="eastAsia"/>
                <w:sz w:val="18"/>
                <w:szCs w:val="18"/>
              </w:rPr>
              <w:t>800m</w:t>
            </w:r>
            <w:r w:rsidR="00155124">
              <w:rPr>
                <w:rFonts w:ascii="Times New Roman" w:eastAsia="宋体" w:hAnsi="Times New Roman" w:cs="Times New Roman" w:hint="eastAsia"/>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sz w:val="18"/>
                <w:szCs w:val="18"/>
              </w:rPr>
              <w:t xml:space="preserve"> </w:t>
            </w:r>
            <w:r w:rsidRPr="00F4487C">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p>
        </w:tc>
        <w:tc>
          <w:tcPr>
            <w:tcW w:w="1181" w:type="dxa"/>
            <w:vAlign w:val="center"/>
          </w:tcPr>
          <w:p w:rsidR="007D0A56" w:rsidRDefault="007D0A56"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lastRenderedPageBreak/>
              <w:t>雾状水、泡沫、干粉、二氧化碳、砂土。</w:t>
            </w:r>
          </w:p>
        </w:tc>
        <w:tc>
          <w:tcPr>
            <w:tcW w:w="1276" w:type="dxa"/>
            <w:vAlign w:val="center"/>
          </w:tcPr>
          <w:p w:rsidR="007D0A56" w:rsidRDefault="007D0A5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97792D" w:rsidRDefault="0097792D" w:rsidP="00861CA8">
            <w:pPr>
              <w:adjustRightInd w:val="0"/>
              <w:snapToGrid w:val="0"/>
              <w:jc w:val="left"/>
              <w:rPr>
                <w:rFonts w:ascii="Times New Roman" w:eastAsia="宋体" w:hAnsi="Times New Roman" w:cs="Times New Roman"/>
                <w:kern w:val="0"/>
                <w:sz w:val="18"/>
                <w:szCs w:val="18"/>
              </w:rPr>
            </w:pPr>
            <w:r w:rsidRPr="00203EF9">
              <w:rPr>
                <w:rFonts w:ascii="Times New Roman" w:eastAsia="宋体" w:hAnsi="Times New Roman" w:cs="Times New Roman" w:hint="eastAsia"/>
                <w:kern w:val="0"/>
                <w:sz w:val="18"/>
                <w:szCs w:val="18"/>
              </w:rPr>
              <w:t>自吸过滤式防毒面具（半面罩）</w:t>
            </w:r>
            <w:r>
              <w:rPr>
                <w:rFonts w:ascii="Times New Roman" w:eastAsia="宋体" w:hAnsi="Times New Roman" w:cs="Times New Roman" w:hint="eastAsia"/>
                <w:kern w:val="0"/>
                <w:sz w:val="18"/>
                <w:szCs w:val="18"/>
              </w:rPr>
              <w:t>、</w:t>
            </w:r>
            <w:r w:rsidRPr="00203EF9">
              <w:rPr>
                <w:rFonts w:ascii="Times New Roman" w:eastAsia="宋体" w:hAnsi="Times New Roman" w:cs="Times New Roman" w:hint="eastAsia"/>
                <w:kern w:val="0"/>
                <w:sz w:val="18"/>
                <w:szCs w:val="18"/>
              </w:rPr>
              <w:t>化学安全防护眼镜</w:t>
            </w:r>
            <w:r>
              <w:rPr>
                <w:rFonts w:ascii="Times New Roman" w:eastAsia="宋体" w:hAnsi="Times New Roman" w:cs="Times New Roman" w:hint="eastAsia"/>
                <w:kern w:val="0"/>
                <w:sz w:val="18"/>
                <w:szCs w:val="18"/>
              </w:rPr>
              <w:t>、</w:t>
            </w:r>
            <w:r w:rsidRPr="00203EF9">
              <w:rPr>
                <w:rFonts w:ascii="Times New Roman" w:eastAsia="宋体" w:hAnsi="Times New Roman" w:cs="Times New Roman" w:hint="eastAsia"/>
                <w:kern w:val="0"/>
                <w:sz w:val="18"/>
                <w:szCs w:val="18"/>
              </w:rPr>
              <w:t>防毒物渗透工作服</w:t>
            </w:r>
            <w:r>
              <w:rPr>
                <w:rFonts w:ascii="Times New Roman" w:eastAsia="宋体" w:hAnsi="Times New Roman" w:cs="Times New Roman" w:hint="eastAsia"/>
                <w:kern w:val="0"/>
                <w:sz w:val="18"/>
                <w:szCs w:val="18"/>
              </w:rPr>
              <w:t>、</w:t>
            </w:r>
            <w:r w:rsidRPr="00203EF9">
              <w:rPr>
                <w:rFonts w:ascii="Times New Roman" w:eastAsia="宋体" w:hAnsi="Times New Roman" w:cs="Times New Roman" w:hint="eastAsia"/>
                <w:kern w:val="0"/>
                <w:sz w:val="18"/>
                <w:szCs w:val="18"/>
              </w:rPr>
              <w:t>耐油橡胶手套</w:t>
            </w:r>
            <w:r>
              <w:rPr>
                <w:rFonts w:ascii="Times New Roman" w:eastAsia="宋体" w:hAnsi="Times New Roman" w:cs="Times New Roman" w:hint="eastAsia"/>
                <w:kern w:val="0"/>
                <w:sz w:val="18"/>
                <w:szCs w:val="18"/>
              </w:rPr>
              <w:t>、防静电服</w:t>
            </w:r>
          </w:p>
          <w:p w:rsidR="007D0A56" w:rsidRDefault="007D0A5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7D0A56" w:rsidRDefault="007D0A56" w:rsidP="00E0101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w:t>
            </w:r>
            <w:r>
              <w:rPr>
                <w:rFonts w:ascii="Times New Roman" w:eastAsia="宋体" w:hAnsi="Times New Roman" w:cs="Times New Roman" w:hint="eastAsia"/>
                <w:kern w:val="0"/>
                <w:sz w:val="18"/>
                <w:szCs w:val="18"/>
              </w:rPr>
              <w:lastRenderedPageBreak/>
              <w:t>材或堵漏器材</w:t>
            </w:r>
          </w:p>
        </w:tc>
        <w:tc>
          <w:tcPr>
            <w:tcW w:w="2552" w:type="dxa"/>
            <w:vAlign w:val="center"/>
          </w:tcPr>
          <w:p w:rsidR="007D0A56" w:rsidRDefault="007D0A5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lastRenderedPageBreak/>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Cs/>
                <w:kern w:val="0"/>
                <w:sz w:val="18"/>
                <w:szCs w:val="18"/>
              </w:rPr>
              <w:t xml:space="preserve"> </w:t>
            </w:r>
          </w:p>
          <w:p w:rsidR="007D0A56" w:rsidRDefault="007D0A5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7D0A56" w:rsidRPr="00F909CA" w:rsidRDefault="007D0A56"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7D0A56" w:rsidRDefault="007D0A5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）喷水冷却容器，尽可能将容器从火场移至空旷处；</w:t>
            </w:r>
            <w:r w:rsidRPr="00735B24">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4</w:t>
            </w:r>
            <w:r w:rsidRPr="00735B24">
              <w:rPr>
                <w:rFonts w:ascii="Times New Roman" w:hAnsi="Times New Roman" w:cs="Times New Roman" w:hint="eastAsia"/>
                <w:bCs/>
                <w:kern w:val="0"/>
                <w:sz w:val="18"/>
                <w:szCs w:val="18"/>
              </w:rPr>
              <w:t>）消防人员须戴好防毒面具，在安全距离以外，在上风向</w:t>
            </w:r>
            <w:r>
              <w:rPr>
                <w:rFonts w:ascii="Times New Roman" w:hAnsi="Times New Roman" w:cs="Times New Roman" w:hint="eastAsia"/>
                <w:bCs/>
                <w:kern w:val="0"/>
                <w:sz w:val="18"/>
                <w:szCs w:val="18"/>
              </w:rPr>
              <w:t>用泡沫</w:t>
            </w:r>
            <w:r w:rsidRPr="00735B24">
              <w:rPr>
                <w:rFonts w:ascii="Times New Roman" w:hAnsi="Times New Roman" w:cs="Times New Roman" w:hint="eastAsia"/>
                <w:bCs/>
                <w:kern w:val="0"/>
                <w:sz w:val="18"/>
                <w:szCs w:val="18"/>
              </w:rPr>
              <w:t>灭火</w:t>
            </w:r>
            <w:r>
              <w:rPr>
                <w:rFonts w:ascii="Times New Roman" w:hAnsi="Times New Roman" w:cs="Times New Roman" w:hint="eastAsia"/>
                <w:bCs/>
                <w:kern w:val="0"/>
                <w:sz w:val="18"/>
                <w:szCs w:val="18"/>
              </w:rPr>
              <w:t>；</w:t>
            </w:r>
          </w:p>
          <w:p w:rsidR="007D0A56" w:rsidRDefault="007D0A56"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bCs/>
                <w:kern w:val="0"/>
                <w:sz w:val="18"/>
                <w:szCs w:val="18"/>
              </w:rPr>
              <w:lastRenderedPageBreak/>
              <w:t>（</w:t>
            </w:r>
            <w:r>
              <w:rPr>
                <w:rFonts w:ascii="Times New Roman" w:hAnsi="Times New Roman" w:cs="Times New Roman" w:hint="eastAsia"/>
                <w:bCs/>
                <w:kern w:val="0"/>
                <w:sz w:val="18"/>
                <w:szCs w:val="18"/>
              </w:rPr>
              <w:t>5</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7D0A56" w:rsidRDefault="007D0A5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7D0A56" w:rsidRDefault="007D0A5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7D0A56" w:rsidRDefault="007D0A5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7D0A56" w:rsidRDefault="007D0A56" w:rsidP="00861CA8">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r>
              <w:rPr>
                <w:rFonts w:ascii="Times New Roman" w:eastAsia="宋体" w:hAnsi="Times New Roman" w:cs="Times New Roman"/>
                <w:sz w:val="18"/>
                <w:szCs w:val="18"/>
              </w:rPr>
              <w:t xml:space="preserve"> </w:t>
            </w:r>
          </w:p>
        </w:tc>
        <w:tc>
          <w:tcPr>
            <w:tcW w:w="1948" w:type="dxa"/>
            <w:vAlign w:val="center"/>
          </w:tcPr>
          <w:p w:rsidR="007D0A56" w:rsidRPr="001E2601" w:rsidRDefault="007D0A56"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7D0A56" w:rsidRDefault="007D0A56"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7D0A56" w:rsidRPr="00F4487C" w:rsidRDefault="007D0A56" w:rsidP="00945E49">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7D0A56" w:rsidRDefault="007D0A56" w:rsidP="00945E49">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w:t>
            </w:r>
            <w:r w:rsidRPr="00F4487C">
              <w:rPr>
                <w:rFonts w:ascii="Times New Roman" w:hAnsi="Times New Roman" w:cs="Times New Roman"/>
                <w:bCs/>
                <w:kern w:val="0"/>
                <w:sz w:val="18"/>
                <w:szCs w:val="18"/>
              </w:rPr>
              <w:lastRenderedPageBreak/>
              <w:t>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945E4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0A56" w:rsidTr="005022C6">
        <w:trPr>
          <w:jc w:val="center"/>
        </w:trPr>
        <w:tc>
          <w:tcPr>
            <w:tcW w:w="583" w:type="dxa"/>
            <w:vAlign w:val="center"/>
          </w:tcPr>
          <w:p w:rsidR="007D0A56" w:rsidRDefault="007D0A56"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35</w:t>
            </w:r>
          </w:p>
        </w:tc>
        <w:tc>
          <w:tcPr>
            <w:tcW w:w="910" w:type="dxa"/>
            <w:vAlign w:val="center"/>
          </w:tcPr>
          <w:p w:rsidR="007D0A56" w:rsidRDefault="007D0A56" w:rsidP="006A4FF1">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乙酸乙烯酯</w:t>
            </w:r>
          </w:p>
        </w:tc>
        <w:tc>
          <w:tcPr>
            <w:tcW w:w="1516" w:type="dxa"/>
            <w:vAlign w:val="center"/>
          </w:tcPr>
          <w:p w:rsidR="007D0A56" w:rsidRDefault="007D0A56" w:rsidP="00B63ED3">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无色透明液体</w:t>
            </w:r>
            <w:r>
              <w:rPr>
                <w:rFonts w:ascii="Times New Roman" w:hAnsi="Times New Roman"/>
                <w:kern w:val="2"/>
                <w:sz w:val="18"/>
                <w:szCs w:val="18"/>
                <w:lang w:bidi="ar"/>
              </w:rPr>
              <w:t xml:space="preserve">, </w:t>
            </w:r>
            <w:r>
              <w:rPr>
                <w:rFonts w:ascii="Times New Roman" w:hAnsi="Times New Roman"/>
                <w:kern w:val="2"/>
                <w:sz w:val="18"/>
                <w:szCs w:val="18"/>
                <w:lang w:bidi="ar"/>
              </w:rPr>
              <w:t>有水果香味。微溶于水，溶于醇、醚、丙酮、苯、氯仿。分子量</w:t>
            </w:r>
            <w:r>
              <w:rPr>
                <w:rFonts w:ascii="Times New Roman" w:hAnsi="Times New Roman"/>
                <w:kern w:val="2"/>
                <w:sz w:val="18"/>
                <w:szCs w:val="18"/>
                <w:lang w:bidi="ar"/>
              </w:rPr>
              <w:t>86.09</w:t>
            </w:r>
            <w:r>
              <w:rPr>
                <w:rFonts w:ascii="Times New Roman" w:hAnsi="Times New Roman"/>
                <w:kern w:val="2"/>
                <w:sz w:val="18"/>
                <w:szCs w:val="18"/>
                <w:lang w:bidi="ar"/>
              </w:rPr>
              <w:t>，熔点</w:t>
            </w:r>
            <w:r>
              <w:rPr>
                <w:rFonts w:ascii="Times New Roman" w:hAnsi="Times New Roman"/>
                <w:kern w:val="2"/>
                <w:sz w:val="18"/>
                <w:szCs w:val="18"/>
                <w:lang w:bidi="ar"/>
              </w:rPr>
              <w:t>-93.2℃</w:t>
            </w:r>
            <w:r>
              <w:rPr>
                <w:rFonts w:ascii="Times New Roman" w:hAnsi="Times New Roman"/>
                <w:kern w:val="2"/>
                <w:sz w:val="18"/>
                <w:szCs w:val="18"/>
                <w:lang w:bidi="ar"/>
              </w:rPr>
              <w:t>，沸点</w:t>
            </w:r>
            <w:r>
              <w:rPr>
                <w:rFonts w:ascii="Times New Roman" w:hAnsi="Times New Roman"/>
                <w:kern w:val="2"/>
                <w:sz w:val="18"/>
                <w:szCs w:val="18"/>
                <w:lang w:bidi="ar"/>
              </w:rPr>
              <w:t>71.8</w:t>
            </w:r>
            <w:r>
              <w:rPr>
                <w:rFonts w:ascii="Times New Roman" w:hAnsi="Times New Roman"/>
                <w:kern w:val="2"/>
                <w:sz w:val="18"/>
                <w:szCs w:val="18"/>
                <w:lang w:bidi="ar"/>
              </w:rPr>
              <w:t>～</w:t>
            </w:r>
            <w:r>
              <w:rPr>
                <w:rFonts w:ascii="Times New Roman" w:hAnsi="Times New Roman"/>
                <w:kern w:val="2"/>
                <w:sz w:val="18"/>
                <w:szCs w:val="18"/>
                <w:lang w:bidi="ar"/>
              </w:rPr>
              <w:t>73℃</w:t>
            </w:r>
            <w:r>
              <w:rPr>
                <w:rFonts w:ascii="Times New Roman" w:hAnsi="Times New Roman"/>
                <w:kern w:val="2"/>
                <w:sz w:val="18"/>
                <w:szCs w:val="18"/>
                <w:lang w:bidi="ar"/>
              </w:rPr>
              <w:t>，相对密度</w:t>
            </w:r>
            <w:r>
              <w:rPr>
                <w:rFonts w:ascii="Times New Roman" w:hAnsi="Times New Roman"/>
                <w:kern w:val="2"/>
                <w:sz w:val="18"/>
                <w:szCs w:val="18"/>
                <w:lang w:bidi="ar"/>
              </w:rPr>
              <w:t>(</w:t>
            </w:r>
            <w:r>
              <w:rPr>
                <w:rFonts w:ascii="Times New Roman" w:hAnsi="Times New Roman"/>
                <w:kern w:val="2"/>
                <w:sz w:val="18"/>
                <w:szCs w:val="18"/>
                <w:lang w:bidi="ar"/>
              </w:rPr>
              <w:t>水</w:t>
            </w:r>
            <w:r>
              <w:rPr>
                <w:rFonts w:ascii="Times New Roman" w:hAnsi="Times New Roman"/>
                <w:kern w:val="2"/>
                <w:sz w:val="18"/>
                <w:szCs w:val="18"/>
                <w:lang w:bidi="ar"/>
              </w:rPr>
              <w:t>=1)0.93</w:t>
            </w:r>
            <w:r>
              <w:rPr>
                <w:rFonts w:ascii="Times New Roman" w:hAnsi="Times New Roman"/>
                <w:kern w:val="2"/>
                <w:sz w:val="18"/>
                <w:szCs w:val="18"/>
                <w:lang w:bidi="ar"/>
              </w:rPr>
              <w:t>，相对</w:t>
            </w:r>
            <w:proofErr w:type="gramStart"/>
            <w:r>
              <w:rPr>
                <w:rFonts w:ascii="Times New Roman" w:hAnsi="Times New Roman"/>
                <w:kern w:val="2"/>
                <w:sz w:val="18"/>
                <w:szCs w:val="18"/>
                <w:lang w:bidi="ar"/>
              </w:rPr>
              <w:t>蒸气</w:t>
            </w:r>
            <w:proofErr w:type="gramEnd"/>
            <w:r>
              <w:rPr>
                <w:rFonts w:ascii="Times New Roman" w:hAnsi="Times New Roman"/>
                <w:kern w:val="2"/>
                <w:sz w:val="18"/>
                <w:szCs w:val="18"/>
                <w:lang w:bidi="ar"/>
              </w:rPr>
              <w:t>密度</w:t>
            </w:r>
            <w:r>
              <w:rPr>
                <w:rFonts w:ascii="Times New Roman" w:hAnsi="Times New Roman"/>
                <w:kern w:val="2"/>
                <w:sz w:val="18"/>
                <w:szCs w:val="18"/>
                <w:lang w:bidi="ar"/>
              </w:rPr>
              <w:t>(</w:t>
            </w:r>
            <w:r>
              <w:rPr>
                <w:rFonts w:ascii="Times New Roman" w:hAnsi="Times New Roman"/>
                <w:kern w:val="2"/>
                <w:sz w:val="18"/>
                <w:szCs w:val="18"/>
                <w:lang w:bidi="ar"/>
              </w:rPr>
              <w:t>空气</w:t>
            </w:r>
            <w:r>
              <w:rPr>
                <w:rFonts w:ascii="Times New Roman" w:hAnsi="Times New Roman"/>
                <w:kern w:val="2"/>
                <w:sz w:val="18"/>
                <w:szCs w:val="18"/>
                <w:lang w:bidi="ar"/>
              </w:rPr>
              <w:t>=1)3.0</w:t>
            </w:r>
            <w:r>
              <w:rPr>
                <w:rFonts w:ascii="Times New Roman" w:hAnsi="Times New Roman"/>
                <w:kern w:val="2"/>
                <w:sz w:val="18"/>
                <w:szCs w:val="18"/>
                <w:lang w:bidi="ar"/>
              </w:rPr>
              <w:t>，饱和蒸气压</w:t>
            </w:r>
            <w:r>
              <w:rPr>
                <w:rFonts w:ascii="Times New Roman" w:hAnsi="Times New Roman"/>
                <w:kern w:val="2"/>
                <w:sz w:val="18"/>
                <w:szCs w:val="18"/>
                <w:lang w:bidi="ar"/>
              </w:rPr>
              <w:t>15.33kPa(25℃)</w:t>
            </w:r>
            <w:r>
              <w:rPr>
                <w:rFonts w:ascii="Times New Roman" w:hAnsi="Times New Roman"/>
                <w:kern w:val="2"/>
                <w:sz w:val="18"/>
                <w:szCs w:val="18"/>
                <w:lang w:bidi="ar"/>
              </w:rPr>
              <w:t>，燃烧热</w:t>
            </w:r>
            <w:r>
              <w:rPr>
                <w:rFonts w:ascii="Times New Roman" w:hAnsi="Times New Roman"/>
                <w:kern w:val="2"/>
                <w:sz w:val="18"/>
                <w:szCs w:val="18"/>
                <w:lang w:bidi="ar"/>
              </w:rPr>
              <w:t>1953.6kJ/mol</w:t>
            </w:r>
            <w:r>
              <w:rPr>
                <w:rFonts w:ascii="Times New Roman" w:hAnsi="Times New Roman"/>
                <w:kern w:val="2"/>
                <w:sz w:val="18"/>
                <w:szCs w:val="18"/>
                <w:lang w:bidi="ar"/>
              </w:rPr>
              <w:t>，临界温度</w:t>
            </w:r>
            <w:r>
              <w:rPr>
                <w:rFonts w:ascii="Times New Roman" w:hAnsi="Times New Roman"/>
                <w:kern w:val="2"/>
                <w:sz w:val="18"/>
                <w:szCs w:val="18"/>
                <w:lang w:bidi="ar"/>
              </w:rPr>
              <w:t>252℃</w:t>
            </w:r>
            <w:r>
              <w:rPr>
                <w:rFonts w:ascii="Times New Roman" w:hAnsi="Times New Roman"/>
                <w:kern w:val="2"/>
                <w:sz w:val="18"/>
                <w:szCs w:val="18"/>
                <w:lang w:bidi="ar"/>
              </w:rPr>
              <w:t>，临界压力</w:t>
            </w:r>
            <w:r>
              <w:rPr>
                <w:rFonts w:ascii="Times New Roman" w:hAnsi="Times New Roman"/>
                <w:kern w:val="2"/>
                <w:sz w:val="18"/>
                <w:szCs w:val="18"/>
                <w:lang w:bidi="ar"/>
              </w:rPr>
              <w:t>4.25Mpa</w:t>
            </w:r>
            <w:r>
              <w:rPr>
                <w:rFonts w:ascii="Times New Roman" w:hAnsi="Times New Roman"/>
                <w:kern w:val="2"/>
                <w:sz w:val="18"/>
                <w:szCs w:val="18"/>
                <w:lang w:bidi="ar"/>
              </w:rPr>
              <w:t>，辛醇</w:t>
            </w:r>
            <w:r>
              <w:rPr>
                <w:rFonts w:ascii="Times New Roman" w:hAnsi="Times New Roman"/>
                <w:kern w:val="2"/>
                <w:sz w:val="18"/>
                <w:szCs w:val="18"/>
                <w:lang w:bidi="ar"/>
              </w:rPr>
              <w:t>/</w:t>
            </w:r>
            <w:r>
              <w:rPr>
                <w:rFonts w:ascii="Times New Roman" w:hAnsi="Times New Roman"/>
                <w:kern w:val="2"/>
                <w:sz w:val="18"/>
                <w:szCs w:val="18"/>
                <w:lang w:bidi="ar"/>
              </w:rPr>
              <w:t>水分配系数</w:t>
            </w:r>
            <w:r>
              <w:rPr>
                <w:rFonts w:ascii="Times New Roman" w:hAnsi="Times New Roman"/>
                <w:kern w:val="2"/>
                <w:sz w:val="18"/>
                <w:szCs w:val="18"/>
                <w:lang w:bidi="ar"/>
              </w:rPr>
              <w:t>0.73</w:t>
            </w:r>
            <w:r>
              <w:rPr>
                <w:rFonts w:ascii="Times New Roman" w:hAnsi="Times New Roman"/>
                <w:kern w:val="2"/>
                <w:sz w:val="18"/>
                <w:szCs w:val="18"/>
                <w:lang w:bidi="ar"/>
              </w:rPr>
              <w:t>，闪点</w:t>
            </w:r>
            <w:r>
              <w:rPr>
                <w:rFonts w:ascii="Times New Roman" w:hAnsi="Times New Roman"/>
                <w:kern w:val="2"/>
                <w:sz w:val="18"/>
                <w:szCs w:val="18"/>
                <w:lang w:bidi="ar"/>
              </w:rPr>
              <w:t>-8℃</w:t>
            </w:r>
            <w:r>
              <w:rPr>
                <w:rFonts w:ascii="Times New Roman" w:hAnsi="Times New Roman"/>
                <w:kern w:val="2"/>
                <w:sz w:val="18"/>
                <w:szCs w:val="18"/>
                <w:lang w:bidi="ar"/>
              </w:rPr>
              <w:tab/>
            </w:r>
            <w:r>
              <w:rPr>
                <w:rFonts w:ascii="Times New Roman" w:hAnsi="Times New Roman"/>
                <w:kern w:val="2"/>
                <w:sz w:val="18"/>
                <w:szCs w:val="18"/>
                <w:lang w:bidi="ar"/>
              </w:rPr>
              <w:t>，引燃温度</w:t>
            </w:r>
            <w:r>
              <w:rPr>
                <w:rFonts w:ascii="Times New Roman" w:hAnsi="Times New Roman"/>
                <w:kern w:val="2"/>
                <w:sz w:val="18"/>
                <w:szCs w:val="18"/>
                <w:lang w:bidi="ar"/>
              </w:rPr>
              <w:t>402℃</w:t>
            </w:r>
            <w:r>
              <w:rPr>
                <w:rFonts w:ascii="Times New Roman" w:hAnsi="Times New Roman"/>
                <w:kern w:val="2"/>
                <w:sz w:val="18"/>
                <w:szCs w:val="18"/>
                <w:lang w:bidi="ar"/>
              </w:rPr>
              <w:t>，爆炸极限</w:t>
            </w:r>
            <w:r>
              <w:rPr>
                <w:rFonts w:ascii="Times New Roman" w:hAnsi="Times New Roman"/>
                <w:kern w:val="2"/>
                <w:sz w:val="18"/>
                <w:szCs w:val="18"/>
                <w:lang w:bidi="ar"/>
              </w:rPr>
              <w:t>2.6</w:t>
            </w:r>
            <w:r>
              <w:rPr>
                <w:rFonts w:ascii="Times New Roman" w:hAnsi="Times New Roman"/>
                <w:kern w:val="2"/>
                <w:sz w:val="18"/>
                <w:szCs w:val="18"/>
                <w:lang w:bidi="ar"/>
              </w:rPr>
              <w:t>％～</w:t>
            </w:r>
            <w:r>
              <w:rPr>
                <w:rFonts w:ascii="Times New Roman" w:hAnsi="Times New Roman"/>
                <w:kern w:val="2"/>
                <w:sz w:val="18"/>
                <w:szCs w:val="18"/>
                <w:lang w:bidi="ar"/>
              </w:rPr>
              <w:t>13.4</w:t>
            </w:r>
            <w:r>
              <w:rPr>
                <w:rFonts w:ascii="Times New Roman" w:hAnsi="Times New Roman"/>
                <w:kern w:val="2"/>
                <w:sz w:val="18"/>
                <w:szCs w:val="18"/>
                <w:lang w:bidi="ar"/>
              </w:rPr>
              <w:t>％（体积比）。</w:t>
            </w:r>
          </w:p>
        </w:tc>
        <w:tc>
          <w:tcPr>
            <w:tcW w:w="1126" w:type="dxa"/>
            <w:vAlign w:val="center"/>
          </w:tcPr>
          <w:p w:rsidR="00986DBB" w:rsidRPr="00986DBB" w:rsidRDefault="00986DBB"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986DBB">
              <w:rPr>
                <w:rFonts w:ascii="Times New Roman" w:hAnsi="Times New Roman" w:hint="eastAsia"/>
                <w:sz w:val="18"/>
                <w:szCs w:val="18"/>
              </w:rPr>
              <w:t>甲类</w:t>
            </w:r>
          </w:p>
          <w:p w:rsidR="007D0A56" w:rsidRDefault="00986DBB"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986DBB">
              <w:rPr>
                <w:rFonts w:ascii="Times New Roman" w:hAnsi="Times New Roman" w:hint="eastAsia"/>
                <w:sz w:val="18"/>
                <w:szCs w:val="18"/>
              </w:rPr>
              <w:t>易燃，其</w:t>
            </w:r>
            <w:proofErr w:type="gramStart"/>
            <w:r w:rsidRPr="00986DBB">
              <w:rPr>
                <w:rFonts w:ascii="Times New Roman" w:hAnsi="Times New Roman" w:hint="eastAsia"/>
                <w:sz w:val="18"/>
                <w:szCs w:val="18"/>
              </w:rPr>
              <w:t>蒸气</w:t>
            </w:r>
            <w:proofErr w:type="gramEnd"/>
            <w:r w:rsidRPr="00986DBB">
              <w:rPr>
                <w:rFonts w:ascii="Times New Roman" w:hAnsi="Times New Roman" w:hint="eastAsia"/>
                <w:sz w:val="18"/>
                <w:szCs w:val="18"/>
              </w:rPr>
              <w:t>与空气可形成爆炸性混合物，遇明火、高热能引起燃烧爆炸。与氧化剂能发生强烈反应。极易受热、光或微量的过氧化物作用而聚合，含有抑制剂的商品与过氧化物接触也能猛烈聚合。其</w:t>
            </w:r>
            <w:proofErr w:type="gramStart"/>
            <w:r w:rsidRPr="00986DBB">
              <w:rPr>
                <w:rFonts w:ascii="Times New Roman" w:hAnsi="Times New Roman" w:hint="eastAsia"/>
                <w:sz w:val="18"/>
                <w:szCs w:val="18"/>
              </w:rPr>
              <w:t>蒸气</w:t>
            </w:r>
            <w:proofErr w:type="gramEnd"/>
            <w:r w:rsidRPr="00986DBB">
              <w:rPr>
                <w:rFonts w:ascii="Times New Roman" w:hAnsi="Times New Roman" w:hint="eastAsia"/>
                <w:sz w:val="18"/>
                <w:szCs w:val="18"/>
              </w:rPr>
              <w:t>比空气重，能在较低处扩散到相当远的地方，遇火源会</w:t>
            </w:r>
            <w:proofErr w:type="gramStart"/>
            <w:r w:rsidRPr="00986DBB">
              <w:rPr>
                <w:rFonts w:ascii="Times New Roman" w:hAnsi="Times New Roman" w:hint="eastAsia"/>
                <w:sz w:val="18"/>
                <w:szCs w:val="18"/>
              </w:rPr>
              <w:t>着火回燃</w:t>
            </w:r>
            <w:proofErr w:type="gramEnd"/>
            <w:r w:rsidRPr="00986DBB">
              <w:rPr>
                <w:rFonts w:ascii="Times New Roman" w:hAnsi="Times New Roman" w:hint="eastAsia"/>
                <w:sz w:val="18"/>
                <w:szCs w:val="18"/>
              </w:rPr>
              <w:t>。</w:t>
            </w:r>
          </w:p>
        </w:tc>
        <w:tc>
          <w:tcPr>
            <w:tcW w:w="1715" w:type="dxa"/>
            <w:vAlign w:val="center"/>
          </w:tcPr>
          <w:p w:rsidR="007D0A56" w:rsidRDefault="007D0A56"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本品对眼睛、皮肤、粘膜和上呼吸道有刺激性。长时间接触有麻醉作用。职业接触限值：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)(mg/m3):10;PC-STEL(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15</w:t>
            </w:r>
            <w:r>
              <w:rPr>
                <w:rFonts w:ascii="Times New Roman" w:hAnsi="Times New Roman"/>
                <w:sz w:val="18"/>
                <w:szCs w:val="18"/>
              </w:rPr>
              <w:t>。</w:t>
            </w:r>
          </w:p>
          <w:p w:rsidR="007D0A56" w:rsidRDefault="007D0A56"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IARC</w:t>
            </w:r>
            <w:r>
              <w:rPr>
                <w:rFonts w:ascii="Times New Roman" w:eastAsia="宋体" w:hAnsi="Times New Roman" w:cs="Times New Roman"/>
                <w:sz w:val="18"/>
                <w:szCs w:val="18"/>
              </w:rPr>
              <w:t>：可疑人类致癌物。</w:t>
            </w:r>
            <w:r>
              <w:rPr>
                <w:rFonts w:ascii="Times New Roman" w:eastAsia="宋体" w:hAnsi="Times New Roman" w:cs="Times New Roman"/>
                <w:sz w:val="18"/>
                <w:szCs w:val="18"/>
              </w:rPr>
              <w:t xml:space="preserve"> </w:t>
            </w:r>
          </w:p>
          <w:p w:rsidR="007D0A56" w:rsidRDefault="007D0A56" w:rsidP="00861CA8">
            <w:pPr>
              <w:adjustRightInd w:val="0"/>
              <w:snapToGrid w:val="0"/>
              <w:jc w:val="left"/>
              <w:rPr>
                <w:rFonts w:ascii="Times New Roman" w:eastAsia="宋体" w:hAnsi="Times New Roman" w:cs="Times New Roman"/>
                <w:sz w:val="18"/>
                <w:szCs w:val="18"/>
              </w:rPr>
            </w:pPr>
          </w:p>
        </w:tc>
        <w:tc>
          <w:tcPr>
            <w:tcW w:w="777" w:type="dxa"/>
            <w:vAlign w:val="center"/>
          </w:tcPr>
          <w:p w:rsidR="007D0A56" w:rsidRDefault="007D0A56"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桶装</w:t>
            </w:r>
          </w:p>
          <w:p w:rsidR="007D0A56" w:rsidRDefault="007D0A56"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7D0A56" w:rsidRDefault="007D0A56"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7D0A56" w:rsidRDefault="007D0A56"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7D0A56" w:rsidRDefault="007D0A56"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7D0A56" w:rsidRDefault="007D0A56"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7D0A56" w:rsidRDefault="007D0A56" w:rsidP="00861CA8">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7D0A56" w:rsidRDefault="007D0A56"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1</w:t>
            </w: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储存场所</w:t>
            </w:r>
            <w:r w:rsidRPr="0042541A">
              <w:rPr>
                <w:rFonts w:ascii="Times New Roman" w:eastAsia="宋体" w:hAnsi="Times New Roman" w:cs="Times New Roman" w:hint="eastAsia"/>
                <w:bCs/>
                <w:kern w:val="0"/>
                <w:sz w:val="18"/>
                <w:szCs w:val="18"/>
              </w:rPr>
              <w:t>设置乙酸乙烯</w:t>
            </w:r>
            <w:proofErr w:type="gramStart"/>
            <w:r w:rsidRPr="0042541A">
              <w:rPr>
                <w:rFonts w:ascii="Times New Roman" w:eastAsia="宋体" w:hAnsi="Times New Roman" w:cs="Times New Roman" w:hint="eastAsia"/>
                <w:bCs/>
                <w:kern w:val="0"/>
                <w:sz w:val="18"/>
                <w:szCs w:val="18"/>
              </w:rPr>
              <w:t>酯</w:t>
            </w:r>
            <w:proofErr w:type="gramEnd"/>
            <w:r w:rsidRPr="0042541A">
              <w:rPr>
                <w:rFonts w:ascii="Times New Roman" w:eastAsia="宋体" w:hAnsi="Times New Roman" w:cs="Times New Roman" w:hint="eastAsia"/>
                <w:bCs/>
                <w:kern w:val="0"/>
                <w:sz w:val="18"/>
                <w:szCs w:val="18"/>
              </w:rPr>
              <w:t>检测报警仪、声光报警器</w:t>
            </w:r>
            <w:r>
              <w:rPr>
                <w:rFonts w:ascii="Times New Roman" w:eastAsia="宋体" w:hAnsi="Times New Roman" w:cs="Times New Roman" w:hint="eastAsia"/>
                <w:bCs/>
                <w:kern w:val="0"/>
                <w:sz w:val="18"/>
                <w:szCs w:val="18"/>
              </w:rPr>
              <w:t>；</w:t>
            </w: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2</w:t>
            </w:r>
            <w:r>
              <w:rPr>
                <w:rFonts w:ascii="Times New Roman" w:eastAsia="宋体" w:hAnsi="Times New Roman" w:cs="Times New Roman"/>
                <w:bCs/>
                <w:kern w:val="0"/>
                <w:sz w:val="18"/>
                <w:szCs w:val="18"/>
              </w:rPr>
              <w:t>）</w:t>
            </w:r>
            <w:r w:rsidRPr="0042541A">
              <w:rPr>
                <w:rFonts w:ascii="Times New Roman" w:eastAsia="宋体" w:hAnsi="Times New Roman" w:cs="Times New Roman" w:hint="eastAsia"/>
                <w:bCs/>
                <w:kern w:val="0"/>
                <w:sz w:val="18"/>
                <w:szCs w:val="18"/>
              </w:rPr>
              <w:t>使用防爆型的通风系统</w:t>
            </w:r>
            <w:r>
              <w:rPr>
                <w:rFonts w:ascii="Times New Roman" w:eastAsia="宋体" w:hAnsi="Times New Roman" w:cs="Times New Roman" w:hint="eastAsia"/>
                <w:bCs/>
                <w:kern w:val="0"/>
                <w:sz w:val="18"/>
                <w:szCs w:val="18"/>
              </w:rPr>
              <w:t>；</w:t>
            </w:r>
          </w:p>
          <w:p w:rsidR="007D0A56" w:rsidRDefault="007D0A56"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3</w:t>
            </w:r>
            <w:r>
              <w:rPr>
                <w:rFonts w:ascii="Times New Roman" w:eastAsia="宋体" w:hAnsi="Times New Roman" w:cs="Times New Roman"/>
                <w:bCs/>
                <w:kern w:val="0"/>
                <w:sz w:val="18"/>
                <w:szCs w:val="18"/>
              </w:rPr>
              <w:t>）储罐等压力容器</w:t>
            </w:r>
            <w:r w:rsidRPr="0042541A">
              <w:rPr>
                <w:rFonts w:ascii="Times New Roman" w:eastAsia="宋体" w:hAnsi="Times New Roman" w:cs="Times New Roman" w:hint="eastAsia"/>
                <w:bCs/>
                <w:kern w:val="0"/>
                <w:sz w:val="18"/>
                <w:szCs w:val="18"/>
              </w:rPr>
              <w:t>设置温度、压力、液位上下限报警装置</w:t>
            </w:r>
            <w:r>
              <w:rPr>
                <w:rFonts w:ascii="Times New Roman" w:eastAsia="宋体" w:hAnsi="Times New Roman" w:cs="Times New Roman" w:hint="eastAsia"/>
                <w:bCs/>
                <w:kern w:val="0"/>
                <w:sz w:val="18"/>
                <w:szCs w:val="18"/>
              </w:rPr>
              <w:t>；</w:t>
            </w:r>
          </w:p>
          <w:p w:rsidR="007D0A56" w:rsidRDefault="007D0A56"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4</w:t>
            </w:r>
            <w:r>
              <w:rPr>
                <w:rFonts w:ascii="Times New Roman" w:eastAsia="宋体" w:hAnsi="Times New Roman" w:cs="Times New Roman" w:hint="eastAsia"/>
                <w:bCs/>
                <w:kern w:val="0"/>
                <w:sz w:val="18"/>
                <w:szCs w:val="18"/>
              </w:rPr>
              <w:t>）储罐</w:t>
            </w:r>
            <w:r w:rsidRPr="0042541A">
              <w:rPr>
                <w:rFonts w:ascii="Times New Roman" w:eastAsia="宋体" w:hAnsi="Times New Roman" w:cs="Times New Roman" w:hint="eastAsia"/>
                <w:bCs/>
                <w:kern w:val="0"/>
                <w:sz w:val="18"/>
                <w:szCs w:val="18"/>
              </w:rPr>
              <w:t>区四周设置围堰、事故</w:t>
            </w:r>
            <w:proofErr w:type="gramStart"/>
            <w:r w:rsidRPr="0042541A">
              <w:rPr>
                <w:rFonts w:ascii="Times New Roman" w:eastAsia="宋体" w:hAnsi="Times New Roman" w:cs="Times New Roman" w:hint="eastAsia"/>
                <w:bCs/>
                <w:kern w:val="0"/>
                <w:sz w:val="18"/>
                <w:szCs w:val="18"/>
              </w:rPr>
              <w:t>存液池</w:t>
            </w:r>
            <w:proofErr w:type="gramEnd"/>
            <w:r>
              <w:rPr>
                <w:rFonts w:ascii="Times New Roman" w:eastAsia="宋体" w:hAnsi="Times New Roman" w:cs="Times New Roman" w:hint="eastAsia"/>
                <w:bCs/>
                <w:kern w:val="0"/>
                <w:sz w:val="18"/>
                <w:szCs w:val="18"/>
              </w:rPr>
              <w:t>；</w:t>
            </w:r>
          </w:p>
          <w:p w:rsidR="007D0A56" w:rsidRDefault="007D0A56"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5</w:t>
            </w:r>
            <w:r>
              <w:rPr>
                <w:rFonts w:ascii="Times New Roman" w:eastAsia="宋体" w:hAnsi="Times New Roman" w:cs="Times New Roman" w:hint="eastAsia"/>
                <w:bCs/>
                <w:kern w:val="0"/>
                <w:sz w:val="18"/>
                <w:szCs w:val="18"/>
              </w:rPr>
              <w:t>）添加阻聚剂；</w:t>
            </w:r>
          </w:p>
          <w:p w:rsidR="007D0A56" w:rsidRDefault="007D0A56"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6</w:t>
            </w:r>
            <w:r>
              <w:rPr>
                <w:rFonts w:ascii="Times New Roman" w:eastAsia="宋体" w:hAnsi="Times New Roman" w:cs="Times New Roman"/>
                <w:bCs/>
                <w:kern w:val="0"/>
                <w:sz w:val="18"/>
                <w:szCs w:val="18"/>
              </w:rPr>
              <w:t>）储存场所设置</w:t>
            </w:r>
            <w:r>
              <w:rPr>
                <w:rFonts w:ascii="Times New Roman" w:eastAsia="宋体" w:hAnsi="Times New Roman" w:cs="Times New Roman" w:hint="eastAsia"/>
                <w:bCs/>
                <w:kern w:val="0"/>
                <w:sz w:val="18"/>
                <w:szCs w:val="18"/>
              </w:rPr>
              <w:t>安全警示标志。</w:t>
            </w:r>
          </w:p>
          <w:p w:rsidR="007D0A56" w:rsidRDefault="007D0A56" w:rsidP="00861CA8">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7D0A56" w:rsidRDefault="007D0A56" w:rsidP="00861CA8">
            <w:pPr>
              <w:adjustRightInd w:val="0"/>
              <w:snapToGrid w:val="0"/>
              <w:jc w:val="left"/>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事故应急池、灭火器具</w:t>
            </w:r>
          </w:p>
        </w:tc>
        <w:tc>
          <w:tcPr>
            <w:tcW w:w="1185" w:type="dxa"/>
            <w:vAlign w:val="center"/>
          </w:tcPr>
          <w:p w:rsidR="007D0A56" w:rsidRDefault="007D0A56"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正压式空气呼吸</w:t>
            </w:r>
            <w:r w:rsidR="00C67037">
              <w:rPr>
                <w:rFonts w:ascii="Times New Roman" w:hAnsi="Times New Roman" w:hint="eastAsia"/>
                <w:sz w:val="18"/>
                <w:szCs w:val="18"/>
                <w:lang w:bidi="ar"/>
              </w:rPr>
              <w:t>器、</w:t>
            </w:r>
            <w:r>
              <w:rPr>
                <w:rFonts w:ascii="Times New Roman" w:hAnsi="Times New Roman"/>
                <w:sz w:val="18"/>
                <w:szCs w:val="18"/>
                <w:lang w:bidi="ar"/>
              </w:rPr>
              <w:t>过滤式防毒面具</w:t>
            </w:r>
            <w:r w:rsidR="00C67037">
              <w:rPr>
                <w:rFonts w:ascii="Times New Roman" w:hAnsi="Times New Roman" w:hint="eastAsia"/>
                <w:sz w:val="18"/>
                <w:szCs w:val="18"/>
                <w:lang w:bidi="ar"/>
              </w:rPr>
              <w:t>、</w:t>
            </w:r>
            <w:r>
              <w:rPr>
                <w:rFonts w:ascii="Times New Roman" w:hAnsi="Times New Roman"/>
                <w:sz w:val="18"/>
                <w:szCs w:val="18"/>
                <w:lang w:bidi="ar"/>
              </w:rPr>
              <w:t>防护眼镜</w:t>
            </w:r>
            <w:r>
              <w:rPr>
                <w:rFonts w:ascii="Times New Roman" w:hAnsi="Times New Roman"/>
                <w:sz w:val="18"/>
                <w:szCs w:val="18"/>
                <w:lang w:bidi="ar"/>
              </w:rPr>
              <w:t xml:space="preserve"> </w:t>
            </w:r>
            <w:r w:rsidR="00C67037">
              <w:rPr>
                <w:rFonts w:ascii="Times New Roman" w:hAnsi="Times New Roman" w:hint="eastAsia"/>
                <w:sz w:val="18"/>
                <w:szCs w:val="18"/>
                <w:lang w:bidi="ar"/>
              </w:rPr>
              <w:t>、</w:t>
            </w:r>
            <w:r>
              <w:rPr>
                <w:rFonts w:ascii="Times New Roman" w:hAnsi="Times New Roman"/>
                <w:sz w:val="18"/>
                <w:szCs w:val="18"/>
                <w:lang w:bidi="ar"/>
              </w:rPr>
              <w:t>防静电工作服</w:t>
            </w:r>
            <w:r w:rsidR="00C67037">
              <w:rPr>
                <w:rFonts w:ascii="Times New Roman" w:hAnsi="Times New Roman" w:hint="eastAsia"/>
                <w:sz w:val="18"/>
                <w:szCs w:val="18"/>
                <w:lang w:bidi="ar"/>
              </w:rPr>
              <w:t>、</w:t>
            </w:r>
            <w:r>
              <w:rPr>
                <w:rFonts w:ascii="Times New Roman" w:hAnsi="Times New Roman"/>
                <w:sz w:val="18"/>
                <w:szCs w:val="18"/>
                <w:lang w:bidi="ar"/>
              </w:rPr>
              <w:t>防化学品手套</w:t>
            </w:r>
            <w:r w:rsidR="00C67037">
              <w:rPr>
                <w:rFonts w:ascii="Times New Roman" w:hAnsi="Times New Roman" w:hint="eastAsia"/>
                <w:sz w:val="18"/>
                <w:szCs w:val="18"/>
                <w:lang w:bidi="ar"/>
              </w:rPr>
              <w:t>、</w:t>
            </w:r>
            <w:r>
              <w:rPr>
                <w:rFonts w:ascii="Times New Roman" w:hAnsi="Times New Roman"/>
                <w:sz w:val="18"/>
                <w:szCs w:val="18"/>
                <w:lang w:bidi="ar"/>
              </w:rPr>
              <w:t>气体浓度检查仪</w:t>
            </w:r>
            <w:r w:rsidR="00C67037">
              <w:rPr>
                <w:rFonts w:ascii="Times New Roman" w:hAnsi="Times New Roman" w:hint="eastAsia"/>
                <w:sz w:val="18"/>
                <w:szCs w:val="18"/>
                <w:lang w:bidi="ar"/>
              </w:rPr>
              <w:t>、防爆</w:t>
            </w:r>
            <w:r>
              <w:rPr>
                <w:rFonts w:ascii="Times New Roman" w:hAnsi="Times New Roman"/>
                <w:sz w:val="18"/>
                <w:szCs w:val="18"/>
                <w:lang w:bidi="ar"/>
              </w:rPr>
              <w:t>手电筒</w:t>
            </w:r>
            <w:r w:rsidR="00C67037">
              <w:rPr>
                <w:rFonts w:ascii="Times New Roman" w:hAnsi="Times New Roman" w:hint="eastAsia"/>
                <w:sz w:val="18"/>
                <w:szCs w:val="18"/>
                <w:lang w:bidi="ar"/>
              </w:rPr>
              <w:t>、</w:t>
            </w:r>
            <w:r w:rsidR="00C67037">
              <w:rPr>
                <w:rFonts w:ascii="Times New Roman" w:hAnsi="Times New Roman"/>
                <w:sz w:val="18"/>
                <w:szCs w:val="18"/>
                <w:lang w:bidi="ar"/>
              </w:rPr>
              <w:t>防爆</w:t>
            </w:r>
            <w:r>
              <w:rPr>
                <w:rFonts w:ascii="Times New Roman" w:hAnsi="Times New Roman"/>
                <w:sz w:val="18"/>
                <w:szCs w:val="18"/>
                <w:lang w:bidi="ar"/>
              </w:rPr>
              <w:t>对讲机</w:t>
            </w:r>
            <w:r w:rsidR="00C67037">
              <w:rPr>
                <w:rFonts w:ascii="Times New Roman" w:hAnsi="Times New Roman" w:hint="eastAsia"/>
                <w:sz w:val="18"/>
                <w:szCs w:val="18"/>
                <w:lang w:bidi="ar"/>
              </w:rPr>
              <w:t>、</w:t>
            </w:r>
            <w:r>
              <w:rPr>
                <w:rFonts w:ascii="Times New Roman" w:hAnsi="Times New Roman"/>
                <w:sz w:val="18"/>
                <w:szCs w:val="18"/>
                <w:lang w:bidi="ar"/>
              </w:rPr>
              <w:t>急救箱或急救包</w:t>
            </w:r>
            <w:r w:rsidR="00C67037">
              <w:rPr>
                <w:rFonts w:ascii="Times New Roman" w:hAnsi="Times New Roman" w:hint="eastAsia"/>
                <w:sz w:val="18"/>
                <w:szCs w:val="18"/>
                <w:lang w:bidi="ar"/>
              </w:rPr>
              <w:t>、</w:t>
            </w:r>
            <w:r>
              <w:rPr>
                <w:rFonts w:ascii="Times New Roman" w:hAnsi="Times New Roman"/>
                <w:sz w:val="18"/>
                <w:szCs w:val="18"/>
                <w:lang w:bidi="ar"/>
              </w:rPr>
              <w:t>吸附材</w:t>
            </w:r>
            <w:r w:rsidR="00C67037">
              <w:rPr>
                <w:rFonts w:ascii="Times New Roman" w:hAnsi="Times New Roman" w:hint="eastAsia"/>
                <w:sz w:val="18"/>
                <w:szCs w:val="18"/>
                <w:lang w:bidi="ar"/>
              </w:rPr>
              <w:t>料、</w:t>
            </w:r>
            <w:r>
              <w:rPr>
                <w:rFonts w:ascii="Times New Roman" w:hAnsi="Times New Roman"/>
                <w:sz w:val="18"/>
                <w:szCs w:val="18"/>
                <w:lang w:bidi="ar"/>
              </w:rPr>
              <w:t>洗</w:t>
            </w:r>
            <w:proofErr w:type="gramStart"/>
            <w:r>
              <w:rPr>
                <w:rFonts w:ascii="Times New Roman" w:hAnsi="Times New Roman"/>
                <w:sz w:val="18"/>
                <w:szCs w:val="18"/>
                <w:lang w:bidi="ar"/>
              </w:rPr>
              <w:t>消设施</w:t>
            </w:r>
            <w:proofErr w:type="gramEnd"/>
            <w:r>
              <w:rPr>
                <w:rFonts w:ascii="Times New Roman" w:hAnsi="Times New Roman"/>
                <w:sz w:val="18"/>
                <w:szCs w:val="18"/>
                <w:lang w:bidi="ar"/>
              </w:rPr>
              <w:t>或清洁剂</w:t>
            </w:r>
            <w:r w:rsidR="00C67037">
              <w:rPr>
                <w:rFonts w:ascii="Times New Roman" w:hAnsi="Times New Roman" w:hint="eastAsia"/>
                <w:sz w:val="18"/>
                <w:szCs w:val="18"/>
                <w:lang w:bidi="ar"/>
              </w:rPr>
              <w:t>、</w:t>
            </w:r>
            <w:r>
              <w:rPr>
                <w:rFonts w:ascii="Times New Roman" w:hAnsi="Times New Roman"/>
                <w:sz w:val="18"/>
                <w:szCs w:val="18"/>
                <w:lang w:bidi="ar"/>
              </w:rPr>
              <w:t>应急处置工具箱</w:t>
            </w:r>
            <w:r>
              <w:rPr>
                <w:rFonts w:ascii="Times New Roman" w:hAnsi="Times New Roman"/>
                <w:sz w:val="18"/>
                <w:szCs w:val="18"/>
              </w:rPr>
              <w:t>。</w:t>
            </w:r>
            <w:r>
              <w:rPr>
                <w:rFonts w:ascii="Times New Roman" w:hAnsi="Times New Roman" w:hint="eastAsia"/>
                <w:b/>
                <w:bCs/>
                <w:sz w:val="18"/>
                <w:szCs w:val="18"/>
              </w:rPr>
              <w:t>[2</w:t>
            </w:r>
            <w:r>
              <w:rPr>
                <w:rFonts w:ascii="Times New Roman" w:hAnsi="Times New Roman"/>
                <w:b/>
                <w:bCs/>
                <w:sz w:val="18"/>
                <w:szCs w:val="18"/>
              </w:rPr>
              <w:t>]</w:t>
            </w:r>
          </w:p>
        </w:tc>
        <w:tc>
          <w:tcPr>
            <w:tcW w:w="2483" w:type="dxa"/>
            <w:vAlign w:val="center"/>
          </w:tcPr>
          <w:p w:rsidR="007D0A56" w:rsidRDefault="007D0A56"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消除</w:t>
            </w:r>
            <w:proofErr w:type="gramStart"/>
            <w:r>
              <w:rPr>
                <w:rFonts w:ascii="Times New Roman" w:hAnsi="Times New Roman"/>
                <w:sz w:val="18"/>
                <w:szCs w:val="18"/>
              </w:rPr>
              <w:t>所有点</w:t>
            </w:r>
            <w:proofErr w:type="gramEnd"/>
            <w:r>
              <w:rPr>
                <w:rFonts w:ascii="Times New Roman" w:hAnsi="Times New Roman"/>
                <w:sz w:val="18"/>
                <w:szCs w:val="18"/>
              </w:rPr>
              <w:t>火源。根据液体流动和</w:t>
            </w:r>
            <w:proofErr w:type="gramStart"/>
            <w:r>
              <w:rPr>
                <w:rFonts w:ascii="Times New Roman" w:hAnsi="Times New Roman"/>
                <w:sz w:val="18"/>
                <w:szCs w:val="18"/>
              </w:rPr>
              <w:t>蒸气</w:t>
            </w:r>
            <w:proofErr w:type="gramEnd"/>
            <w:r>
              <w:rPr>
                <w:rFonts w:ascii="Times New Roman" w:hAnsi="Times New Roman"/>
                <w:sz w:val="18"/>
                <w:szCs w:val="18"/>
              </w:rPr>
              <w:t>扩散的影响区域划定警戒区，无关人员从侧风、上风向撤离至安全区。建议应急处理人员戴正压自给式空气呼吸器，</w:t>
            </w:r>
            <w:proofErr w:type="gramStart"/>
            <w:r>
              <w:rPr>
                <w:rFonts w:ascii="Times New Roman" w:hAnsi="Times New Roman"/>
                <w:sz w:val="18"/>
                <w:szCs w:val="18"/>
              </w:rPr>
              <w:t>穿防静电</w:t>
            </w:r>
            <w:proofErr w:type="gramEnd"/>
            <w:r>
              <w:rPr>
                <w:rFonts w:ascii="Times New Roman" w:hAnsi="Times New Roman"/>
                <w:sz w:val="18"/>
                <w:szCs w:val="18"/>
              </w:rPr>
              <w:t>服。作业时使用的所有设备应接地。禁止接触或跨越泄漏物。尽可能切断泄漏源。防止泄漏物进入水体、下水道、地下室或密闭性空间。</w:t>
            </w:r>
          </w:p>
          <w:p w:rsidR="007D0A56" w:rsidRDefault="007D0A56" w:rsidP="00DC2846">
            <w:pPr>
              <w:adjustRightInd w:val="0"/>
              <w:snapToGrid w:val="0"/>
              <w:ind w:firstLineChars="100" w:firstLine="181"/>
              <w:rPr>
                <w:rFonts w:ascii="Times New Roman" w:eastAsia="宋体" w:hAnsi="Times New Roman" w:cs="Times New Roman"/>
                <w:sz w:val="18"/>
                <w:szCs w:val="18"/>
              </w:rPr>
            </w:pPr>
            <w:r w:rsidRPr="00DC2846">
              <w:rPr>
                <w:rFonts w:ascii="Times New Roman" w:eastAsia="宋体" w:hAnsi="Times New Roman" w:cs="Times New Roman"/>
                <w:b/>
                <w:sz w:val="18"/>
                <w:szCs w:val="18"/>
              </w:rPr>
              <w:t>小量泄漏：</w:t>
            </w:r>
            <w:r>
              <w:rPr>
                <w:rFonts w:ascii="Times New Roman" w:eastAsia="宋体" w:hAnsi="Times New Roman" w:cs="Times New Roman"/>
                <w:sz w:val="18"/>
                <w:szCs w:val="18"/>
              </w:rPr>
              <w:t>用砂土或其它不燃材料吸收。使用洁净的无火花工具收集吸收材料。</w:t>
            </w:r>
          </w:p>
          <w:p w:rsidR="007D0A56" w:rsidRDefault="007D0A56" w:rsidP="00DC2846">
            <w:pPr>
              <w:adjustRightInd w:val="0"/>
              <w:snapToGrid w:val="0"/>
              <w:ind w:firstLineChars="100" w:firstLine="181"/>
              <w:rPr>
                <w:rFonts w:ascii="Times New Roman" w:eastAsia="宋体" w:hAnsi="Times New Roman" w:cs="Times New Roman"/>
                <w:sz w:val="18"/>
                <w:szCs w:val="18"/>
              </w:rPr>
            </w:pPr>
            <w:r w:rsidRPr="00DC2846">
              <w:rPr>
                <w:rFonts w:ascii="Times New Roman" w:eastAsia="宋体" w:hAnsi="Times New Roman" w:cs="Times New Roman"/>
                <w:b/>
                <w:sz w:val="18"/>
                <w:szCs w:val="18"/>
              </w:rPr>
              <w:t>大量泄漏：</w:t>
            </w:r>
            <w:r>
              <w:rPr>
                <w:rFonts w:ascii="Times New Roman" w:eastAsia="宋体" w:hAnsi="Times New Roman" w:cs="Times New Roman"/>
                <w:sz w:val="18"/>
                <w:szCs w:val="18"/>
              </w:rPr>
              <w:t>构筑围堤或挖坑收容。用石灰粉吸收大量液体。</w:t>
            </w:r>
            <w:proofErr w:type="gramStart"/>
            <w:r>
              <w:rPr>
                <w:rFonts w:ascii="Times New Roman" w:eastAsia="宋体" w:hAnsi="Times New Roman" w:cs="Times New Roman"/>
                <w:sz w:val="18"/>
                <w:szCs w:val="18"/>
              </w:rPr>
              <w:t>用抗溶性</w:t>
            </w:r>
            <w:proofErr w:type="gramEnd"/>
            <w:r>
              <w:rPr>
                <w:rFonts w:ascii="Times New Roman" w:eastAsia="宋体" w:hAnsi="Times New Roman" w:cs="Times New Roman"/>
                <w:sz w:val="18"/>
                <w:szCs w:val="18"/>
              </w:rPr>
              <w:t>泡沫覆盖，减少蒸发。喷水雾能减少蒸发，但不能降低泄漏物在受限制空间内的易燃性。用防爆</w:t>
            </w:r>
            <w:proofErr w:type="gramStart"/>
            <w:r>
              <w:rPr>
                <w:rFonts w:ascii="Times New Roman" w:eastAsia="宋体" w:hAnsi="Times New Roman" w:cs="Times New Roman"/>
                <w:sz w:val="18"/>
                <w:szCs w:val="18"/>
              </w:rPr>
              <w:t>泵转移</w:t>
            </w:r>
            <w:proofErr w:type="gramEnd"/>
            <w:r>
              <w:rPr>
                <w:rFonts w:ascii="Times New Roman" w:eastAsia="宋体" w:hAnsi="Times New Roman" w:cs="Times New Roman"/>
                <w:sz w:val="18"/>
                <w:szCs w:val="18"/>
              </w:rPr>
              <w:t>至槽车或专用收集器内。</w:t>
            </w:r>
            <w:proofErr w:type="gramStart"/>
            <w:r>
              <w:rPr>
                <w:rFonts w:ascii="Times New Roman" w:eastAsia="宋体" w:hAnsi="Times New Roman" w:cs="Times New Roman"/>
                <w:sz w:val="18"/>
                <w:szCs w:val="18"/>
              </w:rPr>
              <w:t>喷雾状水驱散蒸气</w:t>
            </w:r>
            <w:proofErr w:type="gramEnd"/>
            <w:r>
              <w:rPr>
                <w:rFonts w:ascii="Times New Roman" w:eastAsia="宋体" w:hAnsi="Times New Roman" w:cs="Times New Roman"/>
                <w:sz w:val="18"/>
                <w:szCs w:val="18"/>
              </w:rPr>
              <w:t>、稀释液体泄漏物。</w:t>
            </w:r>
          </w:p>
          <w:p w:rsidR="007D0A56" w:rsidRDefault="007D0A56" w:rsidP="00DC2846">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t>作为一项紧急预防措施，所有方向上的泄漏隔离距离至少为</w:t>
            </w:r>
            <w:r>
              <w:rPr>
                <w:rFonts w:ascii="Times New Roman" w:eastAsia="宋体" w:hAnsi="Times New Roman" w:cs="Times New Roman"/>
                <w:sz w:val="18"/>
                <w:szCs w:val="18"/>
              </w:rPr>
              <w:t>50m</w:t>
            </w:r>
            <w:r>
              <w:rPr>
                <w:rFonts w:ascii="Times New Roman" w:eastAsia="宋体" w:hAnsi="Times New Roman" w:cs="Times New Roman"/>
                <w:sz w:val="18"/>
                <w:szCs w:val="18"/>
              </w:rPr>
              <w:t>。如果为大量泄漏，下风向的初始疏散距离应至少为</w:t>
            </w:r>
            <w:r>
              <w:rPr>
                <w:rFonts w:ascii="Times New Roman" w:eastAsia="宋体" w:hAnsi="Times New Roman" w:cs="Times New Roman"/>
                <w:sz w:val="18"/>
                <w:szCs w:val="18"/>
              </w:rPr>
              <w:t>300m</w:t>
            </w:r>
            <w:r>
              <w:rPr>
                <w:rFonts w:ascii="Times New Roman" w:eastAsia="宋体" w:hAnsi="Times New Roman" w:cs="Times New Roman"/>
                <w:sz w:val="18"/>
                <w:szCs w:val="18"/>
              </w:rPr>
              <w:t>。</w:t>
            </w:r>
            <w:r w:rsidR="003E5CF9" w:rsidRPr="003E5CF9">
              <w:rPr>
                <w:rFonts w:ascii="Times New Roman" w:eastAsia="宋体" w:hAnsi="Times New Roman" w:cs="Times New Roman" w:hint="eastAsia"/>
                <w:sz w:val="18"/>
                <w:szCs w:val="18"/>
              </w:rPr>
              <w:t>火场内如有储罐、槽车或罐车，四周隔离</w:t>
            </w:r>
            <w:r w:rsidR="003E5CF9" w:rsidRPr="003E5CF9">
              <w:rPr>
                <w:rFonts w:ascii="Times New Roman" w:eastAsia="宋体" w:hAnsi="Times New Roman" w:cs="Times New Roman" w:hint="eastAsia"/>
                <w:sz w:val="18"/>
                <w:szCs w:val="18"/>
              </w:rPr>
              <w:t>800m</w:t>
            </w:r>
            <w:r w:rsidR="003E5CF9" w:rsidRPr="003E5CF9">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p>
        </w:tc>
        <w:tc>
          <w:tcPr>
            <w:tcW w:w="1181" w:type="dxa"/>
            <w:vAlign w:val="center"/>
          </w:tcPr>
          <w:p w:rsidR="007D0A56" w:rsidRDefault="007D0A56" w:rsidP="00861CA8">
            <w:pPr>
              <w:adjustRightInd w:val="0"/>
              <w:snapToGrid w:val="0"/>
              <w:rPr>
                <w:rFonts w:ascii="Times New Roman" w:eastAsia="宋体" w:hAnsi="Times New Roman" w:cs="Times New Roman"/>
                <w:sz w:val="18"/>
                <w:szCs w:val="18"/>
              </w:rPr>
            </w:pPr>
            <w:proofErr w:type="gramStart"/>
            <w:r>
              <w:rPr>
                <w:rFonts w:ascii="Times New Roman" w:eastAsia="宋体" w:hAnsi="Times New Roman" w:cs="Times New Roman"/>
                <w:sz w:val="18"/>
                <w:szCs w:val="18"/>
              </w:rPr>
              <w:t>抗溶性</w:t>
            </w:r>
            <w:proofErr w:type="gramEnd"/>
            <w:r>
              <w:rPr>
                <w:rFonts w:ascii="Times New Roman" w:eastAsia="宋体" w:hAnsi="Times New Roman" w:cs="Times New Roman"/>
                <w:sz w:val="18"/>
                <w:szCs w:val="18"/>
              </w:rPr>
              <w:t>泡沫、二氧化碳、干粉、砂土。</w:t>
            </w:r>
          </w:p>
        </w:tc>
        <w:tc>
          <w:tcPr>
            <w:tcW w:w="1276" w:type="dxa"/>
            <w:vAlign w:val="center"/>
          </w:tcPr>
          <w:p w:rsidR="007D0A56" w:rsidRDefault="007D0A5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E94D98" w:rsidRDefault="00E94D98" w:rsidP="00861CA8">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过滤式防毒面具</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防护眼镜</w:t>
            </w:r>
            <w:r>
              <w:rPr>
                <w:rFonts w:ascii="Times New Roman" w:eastAsia="宋体" w:hAnsi="Times New Roman" w:cs="Times New Roman"/>
                <w:sz w:val="18"/>
                <w:szCs w:val="18"/>
                <w:lang w:bidi="ar"/>
              </w:rPr>
              <w:t xml:space="preserve"> </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防化学品手套</w:t>
            </w:r>
          </w:p>
          <w:p w:rsidR="007D0A56" w:rsidRDefault="007D0A5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7D0A56" w:rsidRDefault="007D0A56" w:rsidP="00392EF2">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7D0A56" w:rsidRDefault="007D0A5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Cs/>
                <w:kern w:val="0"/>
                <w:sz w:val="18"/>
                <w:szCs w:val="18"/>
              </w:rPr>
              <w:t xml:space="preserve"> </w:t>
            </w:r>
          </w:p>
          <w:p w:rsidR="007D0A56" w:rsidRDefault="007D0A56"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w:t>
            </w:r>
            <w:r>
              <w:rPr>
                <w:rFonts w:ascii="Times New Roman" w:hAnsi="Times New Roman" w:hint="eastAsia"/>
                <w:bCs/>
                <w:sz w:val="18"/>
                <w:szCs w:val="18"/>
              </w:rPr>
              <w:t>1</w:t>
            </w:r>
            <w:r>
              <w:rPr>
                <w:rFonts w:ascii="Times New Roman" w:hAnsi="Times New Roman" w:hint="eastAsia"/>
                <w:bCs/>
                <w:sz w:val="18"/>
                <w:szCs w:val="18"/>
              </w:rPr>
              <w:t>）首先对</w:t>
            </w:r>
            <w:r w:rsidRPr="0007586F">
              <w:rPr>
                <w:rFonts w:ascii="Times New Roman" w:hAnsi="Times New Roman" w:hint="eastAsia"/>
                <w:kern w:val="2"/>
                <w:sz w:val="18"/>
                <w:szCs w:val="18"/>
              </w:rPr>
              <w:t>周围</w:t>
            </w:r>
            <w:r>
              <w:rPr>
                <w:rFonts w:ascii="Times New Roman" w:hAnsi="Times New Roman" w:hint="eastAsia"/>
                <w:bCs/>
                <w:sz w:val="18"/>
                <w:szCs w:val="18"/>
              </w:rPr>
              <w:t>环境进行检测，对着火情况进行侦察警戒，疏散无关人员和车辆；若阀门发出声响或瓶体变色，立即撤离火场；</w:t>
            </w:r>
          </w:p>
          <w:p w:rsidR="007D0A56" w:rsidRPr="00F909CA" w:rsidRDefault="007D0A56" w:rsidP="0007586F">
            <w:pPr>
              <w:pStyle w:val="a5"/>
              <w:adjustRightInd w:val="0"/>
              <w:snapToGrid w:val="0"/>
              <w:spacing w:before="0" w:beforeAutospacing="0" w:after="0" w:afterAutospacing="0"/>
              <w:ind w:firstLineChars="100" w:firstLine="180"/>
              <w:rPr>
                <w:rFonts w:ascii="Times New Roman" w:hAnsi="Times New Roman"/>
                <w:b/>
                <w:bCs/>
                <w:sz w:val="18"/>
                <w:szCs w:val="18"/>
              </w:rPr>
            </w:pPr>
            <w:r>
              <w:rPr>
                <w:rFonts w:ascii="Times New Roman" w:hAnsi="Times New Roman" w:hint="eastAsia"/>
                <w:bCs/>
                <w:sz w:val="18"/>
                <w:szCs w:val="18"/>
              </w:rPr>
              <w:t>（</w:t>
            </w:r>
            <w:r>
              <w:rPr>
                <w:rFonts w:ascii="Times New Roman" w:hAnsi="Times New Roman" w:hint="eastAsia"/>
                <w:bCs/>
                <w:sz w:val="18"/>
                <w:szCs w:val="18"/>
              </w:rPr>
              <w:t>2</w:t>
            </w:r>
            <w:r>
              <w:rPr>
                <w:rFonts w:ascii="Times New Roman" w:hAnsi="Times New Roman" w:hint="eastAsia"/>
                <w:bCs/>
                <w:sz w:val="18"/>
                <w:szCs w:val="18"/>
              </w:rPr>
              <w:t>）用砂土或砂袋等封堵下水道口，防止消防废水污染环境；</w:t>
            </w:r>
          </w:p>
          <w:p w:rsidR="007D0A56" w:rsidRDefault="007D0A56"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w:t>
            </w:r>
            <w:r>
              <w:rPr>
                <w:rFonts w:ascii="Times New Roman" w:hAnsi="Times New Roman" w:hint="eastAsia"/>
                <w:bCs/>
                <w:sz w:val="18"/>
                <w:szCs w:val="18"/>
              </w:rPr>
              <w:t>3</w:t>
            </w:r>
            <w:r>
              <w:rPr>
                <w:rFonts w:ascii="Times New Roman" w:hAnsi="Times New Roman" w:hint="eastAsia"/>
                <w:bCs/>
                <w:sz w:val="18"/>
                <w:szCs w:val="18"/>
              </w:rPr>
              <w:t>）遇大火，消防人员须在有防护掩蔽处操作。用水灭火无效，但须用水保持火场容器冷却；在上风方向</w:t>
            </w:r>
            <w:proofErr w:type="gramStart"/>
            <w:r>
              <w:rPr>
                <w:rFonts w:ascii="Times New Roman" w:hAnsi="Times New Roman" w:hint="eastAsia"/>
                <w:bCs/>
                <w:sz w:val="18"/>
                <w:szCs w:val="18"/>
              </w:rPr>
              <w:t>用抗溶性</w:t>
            </w:r>
            <w:proofErr w:type="gramEnd"/>
            <w:r>
              <w:rPr>
                <w:rFonts w:ascii="Times New Roman" w:hAnsi="Times New Roman" w:hint="eastAsia"/>
                <w:bCs/>
                <w:sz w:val="18"/>
                <w:szCs w:val="18"/>
              </w:rPr>
              <w:t>泡沫灭火。</w:t>
            </w:r>
          </w:p>
          <w:p w:rsidR="007D0A56" w:rsidRDefault="007D0A56"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4</w:t>
            </w:r>
            <w:r>
              <w:rPr>
                <w:rFonts w:ascii="Times New Roman" w:hAnsi="Times New Roman"/>
                <w:bCs/>
                <w:sz w:val="18"/>
                <w:szCs w:val="18"/>
              </w:rPr>
              <w:t>）</w:t>
            </w:r>
            <w:r>
              <w:rPr>
                <w:rFonts w:ascii="Times New Roman" w:hAnsi="Times New Roman" w:hint="eastAsia"/>
                <w:bCs/>
                <w:sz w:val="18"/>
                <w:szCs w:val="18"/>
              </w:rPr>
              <w:t>使用防爆泵等器材对消防废水进行收容和地面洗消处理。</w:t>
            </w:r>
          </w:p>
          <w:p w:rsidR="007D0A56" w:rsidRDefault="007D0A56"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7D0A56" w:rsidRDefault="007D0A56"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①警戒疏散②围堤</w:t>
            </w:r>
            <w:r w:rsidRPr="0007586F">
              <w:rPr>
                <w:rFonts w:ascii="Times New Roman" w:hAnsi="Times New Roman" w:hint="eastAsia"/>
                <w:kern w:val="2"/>
                <w:sz w:val="18"/>
                <w:szCs w:val="18"/>
              </w:rPr>
              <w:t>堵截</w:t>
            </w:r>
            <w:r>
              <w:rPr>
                <w:rFonts w:ascii="Times New Roman" w:hAnsi="Times New Roman" w:hint="eastAsia"/>
                <w:bCs/>
                <w:sz w:val="18"/>
                <w:szCs w:val="18"/>
              </w:rPr>
              <w:t>③降温灭火④收容洗消</w:t>
            </w:r>
          </w:p>
          <w:p w:rsidR="007D0A56" w:rsidRDefault="007D0A5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7D0A56" w:rsidRDefault="007D0A56" w:rsidP="00861CA8">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r>
              <w:rPr>
                <w:rFonts w:ascii="Times New Roman" w:eastAsia="宋体" w:hAnsi="Times New Roman" w:cs="Times New Roman"/>
                <w:sz w:val="18"/>
                <w:szCs w:val="18"/>
              </w:rPr>
              <w:t xml:space="preserve"> </w:t>
            </w:r>
          </w:p>
        </w:tc>
        <w:tc>
          <w:tcPr>
            <w:tcW w:w="1948" w:type="dxa"/>
            <w:vAlign w:val="center"/>
          </w:tcPr>
          <w:p w:rsidR="007D0A56" w:rsidRPr="001E2601" w:rsidRDefault="007D0A56"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7D0A56" w:rsidRDefault="007D0A56"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7D0A56" w:rsidRPr="00F4487C" w:rsidRDefault="007D0A56" w:rsidP="007B5BC7">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7D0A56" w:rsidRDefault="007D0A56" w:rsidP="007B5BC7">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7B5BC7">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A8077B" w:rsidTr="005022C6">
        <w:trPr>
          <w:jc w:val="center"/>
        </w:trPr>
        <w:tc>
          <w:tcPr>
            <w:tcW w:w="583" w:type="dxa"/>
            <w:vAlign w:val="center"/>
          </w:tcPr>
          <w:p w:rsidR="00A8077B" w:rsidRDefault="00A8077B"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36</w:t>
            </w:r>
          </w:p>
        </w:tc>
        <w:tc>
          <w:tcPr>
            <w:tcW w:w="910" w:type="dxa"/>
            <w:vAlign w:val="center"/>
          </w:tcPr>
          <w:p w:rsidR="00A8077B" w:rsidRDefault="00A8077B"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二甲胺</w:t>
            </w:r>
          </w:p>
        </w:tc>
        <w:tc>
          <w:tcPr>
            <w:tcW w:w="1516" w:type="dxa"/>
            <w:vAlign w:val="center"/>
          </w:tcPr>
          <w:p w:rsidR="00A8077B" w:rsidRDefault="00A8077B" w:rsidP="00A8077B">
            <w:pPr>
              <w:pStyle w:val="a5"/>
              <w:adjustRightInd w:val="0"/>
              <w:snapToGrid w:val="0"/>
              <w:spacing w:before="0" w:beforeAutospacing="0" w:after="0" w:afterAutospacing="0"/>
              <w:ind w:firstLineChars="200" w:firstLine="360"/>
              <w:rPr>
                <w:rFonts w:ascii="Times New Roman" w:hAnsi="Times New Roman"/>
                <w:kern w:val="2"/>
                <w:sz w:val="18"/>
                <w:szCs w:val="18"/>
                <w:lang w:bidi="ar"/>
              </w:rPr>
            </w:pPr>
            <w:r w:rsidRPr="00A8077B">
              <w:rPr>
                <w:rFonts w:ascii="Times New Roman" w:hAnsi="Times New Roman" w:hint="eastAsia"/>
                <w:kern w:val="2"/>
                <w:sz w:val="18"/>
                <w:szCs w:val="18"/>
                <w:lang w:bidi="ar"/>
              </w:rPr>
              <w:t>无色气体，高浓度的带有氨味，低浓度的</w:t>
            </w:r>
            <w:proofErr w:type="gramStart"/>
            <w:r w:rsidRPr="00A8077B">
              <w:rPr>
                <w:rFonts w:ascii="Times New Roman" w:hAnsi="Times New Roman" w:hint="eastAsia"/>
                <w:kern w:val="2"/>
                <w:sz w:val="18"/>
                <w:szCs w:val="18"/>
                <w:lang w:bidi="ar"/>
              </w:rPr>
              <w:t>有烂鱼味</w:t>
            </w:r>
            <w:proofErr w:type="gramEnd"/>
            <w:r w:rsidRPr="00A8077B">
              <w:rPr>
                <w:rFonts w:ascii="Times New Roman" w:hAnsi="Times New Roman" w:hint="eastAsia"/>
                <w:kern w:val="2"/>
                <w:sz w:val="18"/>
                <w:szCs w:val="18"/>
                <w:lang w:bidi="ar"/>
              </w:rPr>
              <w:t>。易溶于水，溶于乙醇、乙醚。分子量</w:t>
            </w:r>
            <w:r w:rsidRPr="00A8077B">
              <w:rPr>
                <w:rFonts w:ascii="Times New Roman" w:hAnsi="Times New Roman" w:hint="eastAsia"/>
                <w:kern w:val="2"/>
                <w:sz w:val="18"/>
                <w:szCs w:val="18"/>
                <w:lang w:bidi="ar"/>
              </w:rPr>
              <w:t>45.08</w:t>
            </w:r>
            <w:r w:rsidRPr="00A8077B">
              <w:rPr>
                <w:rFonts w:ascii="Times New Roman" w:hAnsi="Times New Roman" w:hint="eastAsia"/>
                <w:kern w:val="2"/>
                <w:sz w:val="18"/>
                <w:szCs w:val="18"/>
                <w:lang w:bidi="ar"/>
              </w:rPr>
              <w:t>，熔点</w:t>
            </w:r>
            <w:r w:rsidRPr="00A8077B">
              <w:rPr>
                <w:rFonts w:ascii="Times New Roman" w:hAnsi="Times New Roman" w:hint="eastAsia"/>
                <w:kern w:val="2"/>
                <w:sz w:val="18"/>
                <w:szCs w:val="18"/>
                <w:lang w:bidi="ar"/>
              </w:rPr>
              <w:t>-92.2</w:t>
            </w:r>
            <w:r w:rsidRPr="00A8077B">
              <w:rPr>
                <w:rFonts w:ascii="Times New Roman" w:hAnsi="Times New Roman" w:hint="eastAsia"/>
                <w:kern w:val="2"/>
                <w:sz w:val="18"/>
                <w:szCs w:val="18"/>
                <w:lang w:bidi="ar"/>
              </w:rPr>
              <w:t>℃，沸点</w:t>
            </w:r>
            <w:r w:rsidRPr="00A8077B">
              <w:rPr>
                <w:rFonts w:ascii="Times New Roman" w:hAnsi="Times New Roman" w:hint="eastAsia"/>
                <w:kern w:val="2"/>
                <w:sz w:val="18"/>
                <w:szCs w:val="18"/>
                <w:lang w:bidi="ar"/>
              </w:rPr>
              <w:lastRenderedPageBreak/>
              <w:t>7.0</w:t>
            </w:r>
            <w:r w:rsidRPr="00A8077B">
              <w:rPr>
                <w:rFonts w:ascii="Times New Roman" w:hAnsi="Times New Roman" w:hint="eastAsia"/>
                <w:kern w:val="2"/>
                <w:sz w:val="18"/>
                <w:szCs w:val="18"/>
                <w:lang w:bidi="ar"/>
              </w:rPr>
              <w:t>℃，相对密度</w:t>
            </w:r>
            <w:r w:rsidRPr="00A8077B">
              <w:rPr>
                <w:rFonts w:ascii="Times New Roman" w:hAnsi="Times New Roman" w:hint="eastAsia"/>
                <w:kern w:val="2"/>
                <w:sz w:val="18"/>
                <w:szCs w:val="18"/>
                <w:lang w:bidi="ar"/>
              </w:rPr>
              <w:t>(</w:t>
            </w:r>
            <w:r w:rsidRPr="00A8077B">
              <w:rPr>
                <w:rFonts w:ascii="Times New Roman" w:hAnsi="Times New Roman" w:hint="eastAsia"/>
                <w:kern w:val="2"/>
                <w:sz w:val="18"/>
                <w:szCs w:val="18"/>
                <w:lang w:bidi="ar"/>
              </w:rPr>
              <w:t>水</w:t>
            </w:r>
            <w:r w:rsidRPr="00A8077B">
              <w:rPr>
                <w:rFonts w:ascii="Times New Roman" w:hAnsi="Times New Roman" w:hint="eastAsia"/>
                <w:kern w:val="2"/>
                <w:sz w:val="18"/>
                <w:szCs w:val="18"/>
                <w:lang w:bidi="ar"/>
              </w:rPr>
              <w:t>=1)0.68</w:t>
            </w:r>
            <w:r w:rsidRPr="00A8077B">
              <w:rPr>
                <w:rFonts w:ascii="Times New Roman" w:hAnsi="Times New Roman" w:hint="eastAsia"/>
                <w:kern w:val="2"/>
                <w:sz w:val="18"/>
                <w:szCs w:val="18"/>
                <w:lang w:bidi="ar"/>
              </w:rPr>
              <w:t>，相对</w:t>
            </w:r>
            <w:proofErr w:type="gramStart"/>
            <w:r w:rsidRPr="00A8077B">
              <w:rPr>
                <w:rFonts w:ascii="Times New Roman" w:hAnsi="Times New Roman" w:hint="eastAsia"/>
                <w:kern w:val="2"/>
                <w:sz w:val="18"/>
                <w:szCs w:val="18"/>
                <w:lang w:bidi="ar"/>
              </w:rPr>
              <w:t>蒸气</w:t>
            </w:r>
            <w:proofErr w:type="gramEnd"/>
            <w:r w:rsidRPr="00A8077B">
              <w:rPr>
                <w:rFonts w:ascii="Times New Roman" w:hAnsi="Times New Roman" w:hint="eastAsia"/>
                <w:kern w:val="2"/>
                <w:sz w:val="18"/>
                <w:szCs w:val="18"/>
                <w:lang w:bidi="ar"/>
              </w:rPr>
              <w:t>密度</w:t>
            </w:r>
            <w:r w:rsidRPr="00A8077B">
              <w:rPr>
                <w:rFonts w:ascii="Times New Roman" w:hAnsi="Times New Roman" w:hint="eastAsia"/>
                <w:kern w:val="2"/>
                <w:sz w:val="18"/>
                <w:szCs w:val="18"/>
                <w:lang w:bidi="ar"/>
              </w:rPr>
              <w:t>(</w:t>
            </w:r>
            <w:r w:rsidRPr="00A8077B">
              <w:rPr>
                <w:rFonts w:ascii="Times New Roman" w:hAnsi="Times New Roman" w:hint="eastAsia"/>
                <w:kern w:val="2"/>
                <w:sz w:val="18"/>
                <w:szCs w:val="18"/>
                <w:lang w:bidi="ar"/>
              </w:rPr>
              <w:t>空气</w:t>
            </w:r>
            <w:r w:rsidRPr="00A8077B">
              <w:rPr>
                <w:rFonts w:ascii="Times New Roman" w:hAnsi="Times New Roman" w:hint="eastAsia"/>
                <w:kern w:val="2"/>
                <w:sz w:val="18"/>
                <w:szCs w:val="18"/>
                <w:lang w:bidi="ar"/>
              </w:rPr>
              <w:t>=1)1.55</w:t>
            </w:r>
            <w:r w:rsidRPr="00A8077B">
              <w:rPr>
                <w:rFonts w:ascii="Times New Roman" w:hAnsi="Times New Roman" w:hint="eastAsia"/>
                <w:kern w:val="2"/>
                <w:sz w:val="18"/>
                <w:szCs w:val="18"/>
                <w:lang w:bidi="ar"/>
              </w:rPr>
              <w:t>，饱和蒸气压</w:t>
            </w:r>
            <w:r w:rsidRPr="00A8077B">
              <w:rPr>
                <w:rFonts w:ascii="Times New Roman" w:hAnsi="Times New Roman" w:hint="eastAsia"/>
                <w:kern w:val="2"/>
                <w:sz w:val="18"/>
                <w:szCs w:val="18"/>
                <w:lang w:bidi="ar"/>
              </w:rPr>
              <w:t>203 kPa (25</w:t>
            </w:r>
            <w:r w:rsidRPr="00A8077B">
              <w:rPr>
                <w:rFonts w:ascii="Times New Roman" w:hAnsi="Times New Roman" w:hint="eastAsia"/>
                <w:kern w:val="2"/>
                <w:sz w:val="18"/>
                <w:szCs w:val="18"/>
                <w:lang w:bidi="ar"/>
              </w:rPr>
              <w:t>℃</w:t>
            </w:r>
            <w:r w:rsidRPr="00A8077B">
              <w:rPr>
                <w:rFonts w:ascii="Times New Roman" w:hAnsi="Times New Roman" w:hint="eastAsia"/>
                <w:kern w:val="2"/>
                <w:sz w:val="18"/>
                <w:szCs w:val="18"/>
                <w:lang w:bidi="ar"/>
              </w:rPr>
              <w:t>)</w:t>
            </w:r>
            <w:r w:rsidRPr="00A8077B">
              <w:rPr>
                <w:rFonts w:ascii="Times New Roman" w:hAnsi="Times New Roman" w:hint="eastAsia"/>
                <w:kern w:val="2"/>
                <w:sz w:val="18"/>
                <w:szCs w:val="18"/>
                <w:lang w:bidi="ar"/>
              </w:rPr>
              <w:t>，临界温度</w:t>
            </w:r>
            <w:r w:rsidRPr="00A8077B">
              <w:rPr>
                <w:rFonts w:ascii="Times New Roman" w:hAnsi="Times New Roman" w:hint="eastAsia"/>
                <w:kern w:val="2"/>
                <w:sz w:val="18"/>
                <w:szCs w:val="18"/>
                <w:lang w:bidi="ar"/>
              </w:rPr>
              <w:t>164.5</w:t>
            </w:r>
            <w:r w:rsidRPr="00A8077B">
              <w:rPr>
                <w:rFonts w:ascii="Times New Roman" w:hAnsi="Times New Roman" w:hint="eastAsia"/>
                <w:kern w:val="2"/>
                <w:sz w:val="18"/>
                <w:szCs w:val="18"/>
                <w:lang w:bidi="ar"/>
              </w:rPr>
              <w:t>℃，临界压力</w:t>
            </w:r>
            <w:r w:rsidRPr="00A8077B">
              <w:rPr>
                <w:rFonts w:ascii="Times New Roman" w:hAnsi="Times New Roman" w:hint="eastAsia"/>
                <w:kern w:val="2"/>
                <w:sz w:val="18"/>
                <w:szCs w:val="18"/>
                <w:lang w:bidi="ar"/>
              </w:rPr>
              <w:t>5.31 MPa</w:t>
            </w:r>
            <w:r w:rsidRPr="00A8077B">
              <w:rPr>
                <w:rFonts w:ascii="Times New Roman" w:hAnsi="Times New Roman" w:hint="eastAsia"/>
                <w:kern w:val="2"/>
                <w:sz w:val="18"/>
                <w:szCs w:val="18"/>
                <w:lang w:bidi="ar"/>
              </w:rPr>
              <w:t>，闪点</w:t>
            </w:r>
            <w:r w:rsidRPr="00A8077B">
              <w:rPr>
                <w:rFonts w:ascii="Times New Roman" w:hAnsi="Times New Roman" w:hint="eastAsia"/>
                <w:kern w:val="2"/>
                <w:sz w:val="18"/>
                <w:szCs w:val="18"/>
                <w:lang w:bidi="ar"/>
              </w:rPr>
              <w:t>-17.8</w:t>
            </w:r>
            <w:r w:rsidRPr="00A8077B">
              <w:rPr>
                <w:rFonts w:ascii="Times New Roman" w:hAnsi="Times New Roman" w:hint="eastAsia"/>
                <w:kern w:val="2"/>
                <w:sz w:val="18"/>
                <w:szCs w:val="18"/>
                <w:lang w:bidi="ar"/>
              </w:rPr>
              <w:t>℃，引燃温度</w:t>
            </w:r>
            <w:r w:rsidRPr="00A8077B">
              <w:rPr>
                <w:rFonts w:ascii="Times New Roman" w:hAnsi="Times New Roman" w:hint="eastAsia"/>
                <w:kern w:val="2"/>
                <w:sz w:val="18"/>
                <w:szCs w:val="18"/>
                <w:lang w:bidi="ar"/>
              </w:rPr>
              <w:t>400</w:t>
            </w:r>
            <w:r w:rsidRPr="00A8077B">
              <w:rPr>
                <w:rFonts w:ascii="Times New Roman" w:hAnsi="Times New Roman" w:hint="eastAsia"/>
                <w:kern w:val="2"/>
                <w:sz w:val="18"/>
                <w:szCs w:val="18"/>
                <w:lang w:bidi="ar"/>
              </w:rPr>
              <w:t>℃，爆炸极限</w:t>
            </w:r>
            <w:r w:rsidRPr="00A8077B">
              <w:rPr>
                <w:rFonts w:ascii="Times New Roman" w:hAnsi="Times New Roman" w:hint="eastAsia"/>
                <w:kern w:val="2"/>
                <w:sz w:val="18"/>
                <w:szCs w:val="18"/>
                <w:lang w:bidi="ar"/>
              </w:rPr>
              <w:t>2.8</w:t>
            </w:r>
            <w:r w:rsidRPr="00A8077B">
              <w:rPr>
                <w:rFonts w:ascii="Times New Roman" w:hAnsi="Times New Roman" w:hint="eastAsia"/>
                <w:kern w:val="2"/>
                <w:sz w:val="18"/>
                <w:szCs w:val="18"/>
                <w:lang w:bidi="ar"/>
              </w:rPr>
              <w:t>％～</w:t>
            </w:r>
            <w:r w:rsidRPr="00A8077B">
              <w:rPr>
                <w:rFonts w:ascii="Times New Roman" w:hAnsi="Times New Roman" w:hint="eastAsia"/>
                <w:kern w:val="2"/>
                <w:sz w:val="18"/>
                <w:szCs w:val="18"/>
                <w:lang w:bidi="ar"/>
              </w:rPr>
              <w:t>14.4</w:t>
            </w:r>
            <w:r w:rsidRPr="00A8077B">
              <w:rPr>
                <w:rFonts w:ascii="Times New Roman" w:hAnsi="Times New Roman" w:hint="eastAsia"/>
                <w:kern w:val="2"/>
                <w:sz w:val="18"/>
                <w:szCs w:val="18"/>
                <w:lang w:bidi="ar"/>
              </w:rPr>
              <w:t>％（体积比）。</w:t>
            </w:r>
          </w:p>
        </w:tc>
        <w:tc>
          <w:tcPr>
            <w:tcW w:w="1126" w:type="dxa"/>
            <w:vAlign w:val="center"/>
          </w:tcPr>
          <w:p w:rsidR="00A8077B" w:rsidRPr="00A8077B" w:rsidRDefault="00A8077B" w:rsidP="00B63ED3">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A8077B">
              <w:rPr>
                <w:rFonts w:ascii="Times New Roman" w:hAnsi="Times New Roman"/>
                <w:kern w:val="2"/>
                <w:sz w:val="18"/>
                <w:szCs w:val="18"/>
                <w:lang w:bidi="ar"/>
              </w:rPr>
              <w:lastRenderedPageBreak/>
              <w:t>甲类</w:t>
            </w:r>
            <w:r w:rsidRPr="00A8077B">
              <w:rPr>
                <w:rFonts w:ascii="Times New Roman" w:hAnsi="Times New Roman" w:hint="eastAsia"/>
                <w:kern w:val="2"/>
                <w:sz w:val="18"/>
                <w:szCs w:val="18"/>
                <w:lang w:bidi="ar"/>
              </w:rPr>
              <w:t>，易燃，与空气混合能形成爆炸性混合物。遇热源和明火有燃烧爆炸的危险。与氧化</w:t>
            </w:r>
            <w:r w:rsidRPr="00A8077B">
              <w:rPr>
                <w:rFonts w:ascii="Times New Roman" w:hAnsi="Times New Roman" w:hint="eastAsia"/>
                <w:kern w:val="2"/>
                <w:sz w:val="18"/>
                <w:szCs w:val="18"/>
                <w:lang w:bidi="ar"/>
              </w:rPr>
              <w:lastRenderedPageBreak/>
              <w:t>剂接触猛烈反应。气体比空气重，能在较低处扩散到相当远的地方，遇火源会</w:t>
            </w:r>
            <w:proofErr w:type="gramStart"/>
            <w:r w:rsidRPr="00A8077B">
              <w:rPr>
                <w:rFonts w:ascii="Times New Roman" w:hAnsi="Times New Roman" w:hint="eastAsia"/>
                <w:kern w:val="2"/>
                <w:sz w:val="18"/>
                <w:szCs w:val="18"/>
                <w:lang w:bidi="ar"/>
              </w:rPr>
              <w:t>着火回燃</w:t>
            </w:r>
            <w:proofErr w:type="gramEnd"/>
            <w:r w:rsidRPr="00A8077B">
              <w:rPr>
                <w:rFonts w:ascii="Times New Roman" w:hAnsi="Times New Roman" w:hint="eastAsia"/>
                <w:kern w:val="2"/>
                <w:sz w:val="18"/>
                <w:szCs w:val="18"/>
                <w:lang w:bidi="ar"/>
              </w:rPr>
              <w:t>。</w:t>
            </w:r>
          </w:p>
        </w:tc>
        <w:tc>
          <w:tcPr>
            <w:tcW w:w="1715" w:type="dxa"/>
            <w:vAlign w:val="center"/>
          </w:tcPr>
          <w:p w:rsidR="00A8077B" w:rsidRDefault="00A8077B"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对眼和呼吸道有强烈刺激作用，吸入后引起咳嗽、呼吸困难，重者发生肺水肿。液态二甲胺可致眼和皮肤灼伤。职业接触限值：</w:t>
            </w:r>
            <w:r>
              <w:rPr>
                <w:rFonts w:ascii="Times New Roman" w:hAnsi="Times New Roman"/>
                <w:sz w:val="18"/>
                <w:szCs w:val="18"/>
              </w:rPr>
              <w:t>PC-TWA(</w:t>
            </w:r>
            <w:r>
              <w:rPr>
                <w:rFonts w:ascii="Times New Roman" w:hAnsi="Times New Roman"/>
                <w:sz w:val="18"/>
                <w:szCs w:val="18"/>
              </w:rPr>
              <w:t>时间加权</w:t>
            </w:r>
            <w:r>
              <w:rPr>
                <w:rFonts w:ascii="Times New Roman" w:hAnsi="Times New Roman"/>
                <w:sz w:val="18"/>
                <w:szCs w:val="18"/>
              </w:rPr>
              <w:lastRenderedPageBreak/>
              <w:t>平均容许浓度</w:t>
            </w:r>
            <w:r>
              <w:rPr>
                <w:rFonts w:ascii="Times New Roman" w:hAnsi="Times New Roman"/>
                <w:sz w:val="18"/>
                <w:szCs w:val="18"/>
              </w:rPr>
              <w:t>)(mg/m3):5;PC-STEL(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w:t>
            </w:r>
          </w:p>
        </w:tc>
        <w:tc>
          <w:tcPr>
            <w:tcW w:w="777" w:type="dxa"/>
            <w:vAlign w:val="center"/>
          </w:tcPr>
          <w:p w:rsidR="00A8077B" w:rsidRDefault="00A8077B"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瓶装</w:t>
            </w:r>
          </w:p>
          <w:p w:rsidR="00A8077B" w:rsidRDefault="00A8077B"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立罐</w:t>
            </w:r>
          </w:p>
          <w:p w:rsidR="00A8077B" w:rsidRDefault="00A8077B"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卧罐</w:t>
            </w:r>
          </w:p>
        </w:tc>
        <w:tc>
          <w:tcPr>
            <w:tcW w:w="661" w:type="dxa"/>
            <w:vAlign w:val="center"/>
          </w:tcPr>
          <w:p w:rsidR="00A8077B" w:rsidRDefault="00A8077B"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A8077B" w:rsidRDefault="00A8077B"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A8077B" w:rsidRDefault="00A8077B"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A8077B" w:rsidRDefault="00A8077B" w:rsidP="00861CA8">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A8077B" w:rsidRDefault="00A8077B"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1</w:t>
            </w: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储存场所设置泄漏检测报警仪；</w:t>
            </w:r>
          </w:p>
          <w:p w:rsidR="00A8077B" w:rsidRDefault="00A8077B"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2</w:t>
            </w:r>
            <w:r>
              <w:rPr>
                <w:rFonts w:ascii="Times New Roman" w:eastAsia="宋体" w:hAnsi="Times New Roman" w:cs="Times New Roman"/>
                <w:bCs/>
                <w:kern w:val="0"/>
                <w:sz w:val="18"/>
                <w:szCs w:val="18"/>
              </w:rPr>
              <w:t>）</w:t>
            </w:r>
            <w:r w:rsidRPr="00971A1F">
              <w:rPr>
                <w:rFonts w:ascii="Times New Roman" w:eastAsia="宋体" w:hAnsi="Times New Roman" w:cs="Times New Roman" w:hint="eastAsia"/>
                <w:bCs/>
                <w:kern w:val="0"/>
                <w:sz w:val="18"/>
                <w:szCs w:val="18"/>
              </w:rPr>
              <w:t>储罐等压力容器和设备应设置安全阀、压力表、液位计、温度计，并</w:t>
            </w:r>
            <w:r w:rsidR="00F5157F">
              <w:rPr>
                <w:rFonts w:ascii="Times New Roman" w:eastAsia="宋体" w:hAnsi="Times New Roman" w:cs="Times New Roman" w:hint="eastAsia"/>
                <w:bCs/>
                <w:kern w:val="0"/>
                <w:sz w:val="18"/>
                <w:szCs w:val="18"/>
              </w:rPr>
              <w:t>设置</w:t>
            </w:r>
            <w:r w:rsidRPr="00971A1F">
              <w:rPr>
                <w:rFonts w:ascii="Times New Roman" w:eastAsia="宋体" w:hAnsi="Times New Roman" w:cs="Times New Roman" w:hint="eastAsia"/>
                <w:bCs/>
                <w:kern w:val="0"/>
                <w:sz w:val="18"/>
                <w:szCs w:val="18"/>
              </w:rPr>
              <w:t>带压力、液位、温度远传记录和报警功能的安全装置</w:t>
            </w:r>
            <w:r>
              <w:rPr>
                <w:rFonts w:ascii="Times New Roman" w:eastAsia="宋体" w:hAnsi="Times New Roman" w:cs="Times New Roman" w:hint="eastAsia"/>
                <w:bCs/>
                <w:kern w:val="0"/>
                <w:sz w:val="18"/>
                <w:szCs w:val="18"/>
              </w:rPr>
              <w:t>；</w:t>
            </w:r>
          </w:p>
          <w:p w:rsidR="00A8077B" w:rsidRDefault="00A8077B"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w:t>
            </w:r>
            <w:r>
              <w:rPr>
                <w:rFonts w:ascii="Times New Roman" w:eastAsia="宋体" w:hAnsi="Times New Roman" w:cs="Times New Roman"/>
                <w:bCs/>
                <w:kern w:val="0"/>
                <w:sz w:val="18"/>
                <w:szCs w:val="18"/>
              </w:rPr>
              <w:t>3</w:t>
            </w:r>
            <w:r>
              <w:rPr>
                <w:rFonts w:ascii="Times New Roman" w:eastAsia="宋体" w:hAnsi="Times New Roman" w:cs="Times New Roman"/>
                <w:bCs/>
                <w:kern w:val="0"/>
                <w:sz w:val="18"/>
                <w:szCs w:val="18"/>
              </w:rPr>
              <w:t>）设置</w:t>
            </w:r>
            <w:r>
              <w:rPr>
                <w:rFonts w:ascii="Times New Roman" w:eastAsia="宋体" w:hAnsi="Times New Roman" w:cs="Times New Roman" w:hint="eastAsia"/>
                <w:bCs/>
                <w:kern w:val="0"/>
                <w:sz w:val="18"/>
                <w:szCs w:val="18"/>
              </w:rPr>
              <w:t>防雷、防静电装置；</w:t>
            </w:r>
          </w:p>
          <w:p w:rsidR="00A8077B" w:rsidRDefault="00A8077B"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4</w:t>
            </w:r>
            <w:r>
              <w:rPr>
                <w:rFonts w:ascii="Times New Roman" w:eastAsia="宋体" w:hAnsi="Times New Roman" w:cs="Times New Roman" w:hint="eastAsia"/>
                <w:bCs/>
                <w:kern w:val="0"/>
                <w:sz w:val="18"/>
                <w:szCs w:val="18"/>
              </w:rPr>
              <w:t>）</w:t>
            </w:r>
            <w:r w:rsidRPr="002A03DA">
              <w:rPr>
                <w:rFonts w:ascii="Times New Roman" w:eastAsia="宋体" w:hAnsi="Times New Roman" w:cs="Times New Roman" w:hint="eastAsia"/>
                <w:bCs/>
                <w:kern w:val="0"/>
                <w:sz w:val="18"/>
                <w:szCs w:val="18"/>
              </w:rPr>
              <w:t>钢瓶应配备完好的瓶帽、防震圈，立放时采取防止钢瓶倾倒的措施；</w:t>
            </w:r>
          </w:p>
          <w:p w:rsidR="00A8077B" w:rsidRDefault="00A8077B"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5</w:t>
            </w: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设置安全警示标志。</w:t>
            </w:r>
          </w:p>
          <w:p w:rsidR="00A8077B" w:rsidRDefault="00A8077B" w:rsidP="00861CA8">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A8077B" w:rsidRDefault="00A8077B" w:rsidP="00861CA8">
            <w:pPr>
              <w:adjustRightInd w:val="0"/>
              <w:snapToGrid w:val="0"/>
              <w:jc w:val="left"/>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防爆型照明、水雾喷淋系统和设备、防静电装置、灭火器具</w:t>
            </w:r>
          </w:p>
        </w:tc>
        <w:tc>
          <w:tcPr>
            <w:tcW w:w="1185" w:type="dxa"/>
            <w:vAlign w:val="center"/>
          </w:tcPr>
          <w:p w:rsidR="00A8077B" w:rsidRDefault="00A8077B"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lastRenderedPageBreak/>
              <w:t>正压式空气呼吸</w:t>
            </w:r>
            <w:r>
              <w:rPr>
                <w:rFonts w:ascii="Times New Roman" w:hAnsi="Times New Roman" w:hint="eastAsia"/>
                <w:sz w:val="18"/>
                <w:szCs w:val="18"/>
                <w:lang w:bidi="ar"/>
              </w:rPr>
              <w:t>器、</w:t>
            </w:r>
            <w:r>
              <w:rPr>
                <w:rFonts w:ascii="Times New Roman" w:hAnsi="Times New Roman"/>
                <w:sz w:val="18"/>
                <w:szCs w:val="18"/>
                <w:lang w:bidi="ar"/>
              </w:rPr>
              <w:t>过滤式防毒面具</w:t>
            </w:r>
            <w:r>
              <w:rPr>
                <w:rFonts w:ascii="Times New Roman" w:hAnsi="Times New Roman" w:hint="eastAsia"/>
                <w:sz w:val="18"/>
                <w:szCs w:val="18"/>
                <w:lang w:bidi="ar"/>
              </w:rPr>
              <w:t>、</w:t>
            </w:r>
            <w:r>
              <w:rPr>
                <w:rFonts w:ascii="Times New Roman" w:hAnsi="Times New Roman"/>
                <w:sz w:val="18"/>
                <w:szCs w:val="18"/>
                <w:lang w:bidi="ar"/>
              </w:rPr>
              <w:t>防护眼镜</w:t>
            </w:r>
            <w:r>
              <w:rPr>
                <w:rFonts w:ascii="Times New Roman" w:hAnsi="Times New Roman"/>
                <w:sz w:val="18"/>
                <w:szCs w:val="18"/>
                <w:lang w:bidi="ar"/>
              </w:rPr>
              <w:t xml:space="preserve"> </w:t>
            </w:r>
            <w:r>
              <w:rPr>
                <w:rFonts w:ascii="Times New Roman" w:hAnsi="Times New Roman" w:hint="eastAsia"/>
                <w:sz w:val="18"/>
                <w:szCs w:val="18"/>
                <w:lang w:bidi="ar"/>
              </w:rPr>
              <w:t>、</w:t>
            </w:r>
            <w:r>
              <w:rPr>
                <w:rFonts w:ascii="Times New Roman" w:hAnsi="Times New Roman"/>
                <w:sz w:val="18"/>
                <w:szCs w:val="18"/>
                <w:lang w:bidi="ar"/>
              </w:rPr>
              <w:t>防静电工作服</w:t>
            </w:r>
            <w:r>
              <w:rPr>
                <w:rFonts w:ascii="Times New Roman" w:hAnsi="Times New Roman" w:hint="eastAsia"/>
                <w:sz w:val="18"/>
                <w:szCs w:val="18"/>
                <w:lang w:bidi="ar"/>
              </w:rPr>
              <w:t>、橡胶</w:t>
            </w:r>
            <w:r>
              <w:rPr>
                <w:rFonts w:ascii="Times New Roman" w:hAnsi="Times New Roman"/>
                <w:sz w:val="18"/>
                <w:szCs w:val="18"/>
                <w:lang w:bidi="ar"/>
              </w:rPr>
              <w:t>手套</w:t>
            </w:r>
            <w:r>
              <w:rPr>
                <w:rFonts w:ascii="Times New Roman" w:hAnsi="Times New Roman" w:hint="eastAsia"/>
                <w:sz w:val="18"/>
                <w:szCs w:val="18"/>
                <w:lang w:bidi="ar"/>
              </w:rPr>
              <w:t>、</w:t>
            </w:r>
            <w:r>
              <w:rPr>
                <w:rFonts w:ascii="Times New Roman" w:hAnsi="Times New Roman"/>
                <w:sz w:val="18"/>
                <w:szCs w:val="18"/>
                <w:lang w:bidi="ar"/>
              </w:rPr>
              <w:t>气体浓度检</w:t>
            </w:r>
            <w:r>
              <w:rPr>
                <w:rFonts w:ascii="Times New Roman" w:hAnsi="Times New Roman"/>
                <w:sz w:val="18"/>
                <w:szCs w:val="18"/>
                <w:lang w:bidi="ar"/>
              </w:rPr>
              <w:lastRenderedPageBreak/>
              <w:t>查仪，手电筒，对讲机，急救箱或急救包，吸附材，洗</w:t>
            </w:r>
            <w:proofErr w:type="gramStart"/>
            <w:r>
              <w:rPr>
                <w:rFonts w:ascii="Times New Roman" w:hAnsi="Times New Roman"/>
                <w:sz w:val="18"/>
                <w:szCs w:val="18"/>
                <w:lang w:bidi="ar"/>
              </w:rPr>
              <w:t>消设施</w:t>
            </w:r>
            <w:proofErr w:type="gramEnd"/>
            <w:r>
              <w:rPr>
                <w:rFonts w:ascii="Times New Roman" w:hAnsi="Times New Roman"/>
                <w:sz w:val="18"/>
                <w:szCs w:val="18"/>
                <w:lang w:bidi="ar"/>
              </w:rPr>
              <w:t>或清洁剂，应急处置工具箱</w:t>
            </w:r>
            <w:r>
              <w:rPr>
                <w:rFonts w:ascii="Times New Roman" w:hAnsi="Times New Roman"/>
                <w:sz w:val="18"/>
                <w:szCs w:val="18"/>
              </w:rPr>
              <w:t>。</w:t>
            </w:r>
            <w:r>
              <w:rPr>
                <w:rFonts w:ascii="Times New Roman" w:hAnsi="Times New Roman" w:hint="eastAsia"/>
                <w:b/>
                <w:bCs/>
                <w:sz w:val="18"/>
                <w:szCs w:val="18"/>
              </w:rPr>
              <w:t>[2</w:t>
            </w:r>
            <w:r>
              <w:rPr>
                <w:rFonts w:ascii="Times New Roman" w:hAnsi="Times New Roman"/>
                <w:b/>
                <w:bCs/>
                <w:sz w:val="18"/>
                <w:szCs w:val="18"/>
              </w:rPr>
              <w:t>]</w:t>
            </w:r>
          </w:p>
        </w:tc>
        <w:tc>
          <w:tcPr>
            <w:tcW w:w="2483" w:type="dxa"/>
            <w:vAlign w:val="center"/>
          </w:tcPr>
          <w:p w:rsidR="00A8077B" w:rsidRDefault="00A8077B" w:rsidP="00593EB9">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lastRenderedPageBreak/>
              <w:t>消除</w:t>
            </w:r>
            <w:proofErr w:type="gramStart"/>
            <w:r>
              <w:rPr>
                <w:rFonts w:ascii="Times New Roman" w:eastAsia="宋体" w:hAnsi="Times New Roman" w:cs="Times New Roman"/>
                <w:sz w:val="18"/>
                <w:szCs w:val="18"/>
              </w:rPr>
              <w:t>所有点</w:t>
            </w:r>
            <w:proofErr w:type="gramEnd"/>
            <w:r>
              <w:rPr>
                <w:rFonts w:ascii="Times New Roman" w:eastAsia="宋体" w:hAnsi="Times New Roman" w:cs="Times New Roman"/>
                <w:sz w:val="18"/>
                <w:szCs w:val="18"/>
              </w:rPr>
              <w:t>火源。根据气体的影响区域划定警戒区，无关人员从侧风、上风向撤离至安全区。建议应急处理人员戴正压自给式空气呼吸器，</w:t>
            </w:r>
            <w:proofErr w:type="gramStart"/>
            <w:r>
              <w:rPr>
                <w:rFonts w:ascii="Times New Roman" w:eastAsia="宋体" w:hAnsi="Times New Roman" w:cs="Times New Roman"/>
                <w:sz w:val="18"/>
                <w:szCs w:val="18"/>
              </w:rPr>
              <w:t>穿防静电</w:t>
            </w:r>
            <w:proofErr w:type="gramEnd"/>
            <w:r>
              <w:rPr>
                <w:rFonts w:ascii="Times New Roman" w:eastAsia="宋体" w:hAnsi="Times New Roman" w:cs="Times New Roman"/>
                <w:sz w:val="18"/>
                <w:szCs w:val="18"/>
              </w:rPr>
              <w:t>、防腐、防毒服。如果是液化气体泄漏，还应注意防冻伤。作业时使用的所有设备应</w:t>
            </w:r>
            <w:r>
              <w:rPr>
                <w:rFonts w:ascii="Times New Roman" w:eastAsia="宋体" w:hAnsi="Times New Roman" w:cs="Times New Roman"/>
                <w:sz w:val="18"/>
                <w:szCs w:val="18"/>
              </w:rPr>
              <w:lastRenderedPageBreak/>
              <w:t>接地。禁止接触或跨越泄漏物。尽可能切断泄漏源。若可能翻转容器，使之逸出气体而非液体。喷雾</w:t>
            </w:r>
            <w:proofErr w:type="gramStart"/>
            <w:r>
              <w:rPr>
                <w:rFonts w:ascii="Times New Roman" w:eastAsia="宋体" w:hAnsi="Times New Roman" w:cs="Times New Roman"/>
                <w:sz w:val="18"/>
                <w:szCs w:val="18"/>
              </w:rPr>
              <w:t>状水抑制蒸气</w:t>
            </w:r>
            <w:proofErr w:type="gramEnd"/>
            <w:r>
              <w:rPr>
                <w:rFonts w:ascii="Times New Roman" w:eastAsia="宋体" w:hAnsi="Times New Roman" w:cs="Times New Roman"/>
                <w:sz w:val="18"/>
                <w:szCs w:val="18"/>
              </w:rPr>
              <w:t>或改变</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云流向，避免水流接触泄漏物。禁止用水直接冲击泄漏物或泄漏源。构筑围堤或挖坑收容液体泄漏物。用硫酸氢钠</w:t>
            </w:r>
            <w:r>
              <w:rPr>
                <w:rFonts w:ascii="Times New Roman" w:eastAsia="宋体" w:hAnsi="Times New Roman" w:cs="Times New Roman"/>
                <w:sz w:val="18"/>
                <w:szCs w:val="18"/>
              </w:rPr>
              <w:t>(NaHSO</w:t>
            </w:r>
            <w:r>
              <w:rPr>
                <w:rFonts w:ascii="Times New Roman" w:eastAsia="宋体" w:hAnsi="Times New Roman" w:cs="Times New Roman"/>
                <w:sz w:val="18"/>
                <w:szCs w:val="18"/>
                <w:vertAlign w:val="subscript"/>
              </w:rPr>
              <w:t>4</w:t>
            </w:r>
            <w:r>
              <w:rPr>
                <w:rFonts w:ascii="Times New Roman" w:eastAsia="宋体" w:hAnsi="Times New Roman" w:cs="Times New Roman"/>
                <w:sz w:val="18"/>
                <w:szCs w:val="18"/>
              </w:rPr>
              <w:t>)</w:t>
            </w:r>
            <w:r>
              <w:rPr>
                <w:rFonts w:ascii="Times New Roman" w:eastAsia="宋体" w:hAnsi="Times New Roman" w:cs="Times New Roman"/>
                <w:sz w:val="18"/>
                <w:szCs w:val="18"/>
              </w:rPr>
              <w:t>中和。</w:t>
            </w:r>
          </w:p>
          <w:p w:rsidR="00A8077B" w:rsidRDefault="00A8077B" w:rsidP="0007586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作为气体时，泄漏隔离距离至少为</w:t>
            </w:r>
            <w:r>
              <w:rPr>
                <w:rFonts w:ascii="Times New Roman" w:hAnsi="Times New Roman"/>
                <w:sz w:val="18"/>
                <w:szCs w:val="18"/>
              </w:rPr>
              <w:t>100m</w:t>
            </w:r>
            <w:r>
              <w:rPr>
                <w:rFonts w:ascii="Times New Roman" w:hAnsi="Times New Roman"/>
                <w:sz w:val="18"/>
                <w:szCs w:val="18"/>
              </w:rPr>
              <w:t>；如果为大量泄漏，下风向的初始疏散距离应至少为</w:t>
            </w:r>
            <w:r>
              <w:rPr>
                <w:rFonts w:ascii="Times New Roman" w:hAnsi="Times New Roman"/>
                <w:sz w:val="18"/>
                <w:szCs w:val="18"/>
              </w:rPr>
              <w:t>800m</w:t>
            </w:r>
            <w:r>
              <w:rPr>
                <w:rFonts w:ascii="Times New Roman" w:hAnsi="Times New Roman"/>
                <w:sz w:val="18"/>
                <w:szCs w:val="18"/>
              </w:rPr>
              <w:t>。作为液体时，泄漏隔离距离至少为</w:t>
            </w:r>
            <w:r>
              <w:rPr>
                <w:rFonts w:ascii="Times New Roman" w:hAnsi="Times New Roman"/>
                <w:sz w:val="18"/>
                <w:szCs w:val="18"/>
              </w:rPr>
              <w:t>50m</w:t>
            </w:r>
            <w:r>
              <w:rPr>
                <w:rFonts w:ascii="Times New Roman" w:hAnsi="Times New Roman"/>
                <w:sz w:val="18"/>
                <w:szCs w:val="18"/>
              </w:rPr>
              <w:t>；如果为大量泄漏，在初始隔离距离的基础上加大下风向的疏散距离。</w:t>
            </w:r>
            <w:r>
              <w:rPr>
                <w:rFonts w:ascii="Times New Roman" w:hAnsi="Times New Roman"/>
                <w:sz w:val="18"/>
                <w:szCs w:val="18"/>
              </w:rPr>
              <w:t xml:space="preserve"> </w:t>
            </w:r>
            <w:r>
              <w:rPr>
                <w:rFonts w:ascii="Times New Roman" w:hAnsi="Times New Roman" w:hint="eastAsia"/>
                <w:b/>
                <w:bCs/>
                <w:sz w:val="18"/>
                <w:szCs w:val="18"/>
              </w:rPr>
              <w:t>[1</w:t>
            </w:r>
            <w:r>
              <w:rPr>
                <w:rFonts w:ascii="Times New Roman" w:hAnsi="Times New Roman"/>
                <w:b/>
                <w:bCs/>
                <w:sz w:val="18"/>
                <w:szCs w:val="18"/>
              </w:rPr>
              <w:t>]</w:t>
            </w:r>
            <w:r w:rsidRPr="00F4487C">
              <w:rPr>
                <w:rFonts w:ascii="Times New Roman" w:hAnsi="Times New Roman"/>
                <w:b/>
                <w:bCs/>
                <w:sz w:val="18"/>
                <w:szCs w:val="18"/>
              </w:rPr>
              <w:t xml:space="preserve"> [</w:t>
            </w:r>
            <w:r>
              <w:rPr>
                <w:rFonts w:ascii="Times New Roman" w:hAnsi="Times New Roman" w:hint="eastAsia"/>
                <w:b/>
                <w:bCs/>
                <w:sz w:val="18"/>
                <w:szCs w:val="18"/>
              </w:rPr>
              <w:t>4</w:t>
            </w:r>
            <w:r w:rsidRPr="00F4487C">
              <w:rPr>
                <w:rFonts w:ascii="Times New Roman" w:hAnsi="Times New Roman"/>
                <w:b/>
                <w:bCs/>
                <w:sz w:val="18"/>
                <w:szCs w:val="18"/>
              </w:rPr>
              <w:t>]</w:t>
            </w:r>
          </w:p>
        </w:tc>
        <w:tc>
          <w:tcPr>
            <w:tcW w:w="1181" w:type="dxa"/>
            <w:vAlign w:val="center"/>
          </w:tcPr>
          <w:p w:rsidR="00A8077B" w:rsidRDefault="00A8077B"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lastRenderedPageBreak/>
              <w:t>雾状水、</w:t>
            </w:r>
            <w:proofErr w:type="gramStart"/>
            <w:r>
              <w:rPr>
                <w:rFonts w:ascii="Times New Roman" w:eastAsia="宋体" w:hAnsi="Times New Roman" w:cs="Times New Roman"/>
                <w:sz w:val="18"/>
                <w:szCs w:val="18"/>
              </w:rPr>
              <w:t>抗溶性</w:t>
            </w:r>
            <w:proofErr w:type="gramEnd"/>
            <w:r>
              <w:rPr>
                <w:rFonts w:ascii="Times New Roman" w:eastAsia="宋体" w:hAnsi="Times New Roman" w:cs="Times New Roman"/>
                <w:sz w:val="18"/>
                <w:szCs w:val="18"/>
              </w:rPr>
              <w:t>泡沫、干粉、二氧化碳。</w:t>
            </w:r>
          </w:p>
        </w:tc>
        <w:tc>
          <w:tcPr>
            <w:tcW w:w="1276" w:type="dxa"/>
            <w:vAlign w:val="center"/>
          </w:tcPr>
          <w:p w:rsidR="00A8077B" w:rsidRDefault="00A8077B"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A8077B" w:rsidRDefault="00A8077B" w:rsidP="00861CA8">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过滤式防毒面具</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防护眼镜</w:t>
            </w:r>
            <w:r>
              <w:rPr>
                <w:rFonts w:ascii="Times New Roman" w:eastAsia="宋体" w:hAnsi="Times New Roman" w:cs="Times New Roman"/>
                <w:sz w:val="18"/>
                <w:szCs w:val="18"/>
                <w:lang w:bidi="ar"/>
              </w:rPr>
              <w:t xml:space="preserve"> </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、橡胶</w:t>
            </w:r>
            <w:r>
              <w:rPr>
                <w:rFonts w:ascii="Times New Roman" w:eastAsia="宋体" w:hAnsi="Times New Roman" w:cs="Times New Roman"/>
                <w:sz w:val="18"/>
                <w:szCs w:val="18"/>
                <w:lang w:bidi="ar"/>
              </w:rPr>
              <w:t>手套</w:t>
            </w:r>
          </w:p>
          <w:p w:rsidR="00A8077B" w:rsidRDefault="00A8077B"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lastRenderedPageBreak/>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A8077B" w:rsidRDefault="00A8077B" w:rsidP="005B51A0">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A8077B" w:rsidRDefault="00A8077B"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lastRenderedPageBreak/>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A8077B" w:rsidRDefault="00A8077B"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A8077B" w:rsidRPr="00F909CA" w:rsidRDefault="00A8077B"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w:t>
            </w:r>
            <w:r>
              <w:rPr>
                <w:rFonts w:ascii="Times New Roman" w:eastAsia="宋体" w:hAnsi="Times New Roman" w:cs="Times New Roman" w:hint="eastAsia"/>
                <w:bCs/>
                <w:kern w:val="0"/>
                <w:sz w:val="18"/>
                <w:szCs w:val="18"/>
              </w:rPr>
              <w:lastRenderedPageBreak/>
              <w:t>境；</w:t>
            </w:r>
          </w:p>
          <w:p w:rsidR="00A8077B" w:rsidRDefault="00A8077B"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）切断气源。若不能切断气源，则不允许熄灭泄漏处的火焰。喷水冷却容器，尽可能将容器从火场移至空旷处；</w:t>
            </w:r>
          </w:p>
          <w:p w:rsidR="00A8077B" w:rsidRDefault="00A8077B"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A8077B" w:rsidRDefault="00A8077B"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A8077B" w:rsidRDefault="00A8077B" w:rsidP="0007586F">
            <w:pPr>
              <w:pStyle w:val="a5"/>
              <w:adjustRightInd w:val="0"/>
              <w:snapToGrid w:val="0"/>
              <w:spacing w:before="0" w:beforeAutospacing="0" w:after="0" w:afterAutospacing="0"/>
              <w:ind w:firstLineChars="100" w:firstLine="180"/>
              <w:rPr>
                <w:rFonts w:ascii="Times New Roman" w:hAnsi="Times New Roman"/>
                <w:bCs/>
                <w:sz w:val="18"/>
                <w:szCs w:val="18"/>
              </w:rPr>
            </w:pPr>
            <w:r>
              <w:rPr>
                <w:rFonts w:ascii="Times New Roman" w:hAnsi="Times New Roman" w:hint="eastAsia"/>
                <w:bCs/>
                <w:sz w:val="18"/>
                <w:szCs w:val="18"/>
              </w:rPr>
              <w:t>①警戒疏散②围堤堵截③降温灭火④收容洗消</w:t>
            </w:r>
          </w:p>
          <w:p w:rsidR="00A8077B" w:rsidRDefault="00A8077B"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A8077B" w:rsidRDefault="00A8077B" w:rsidP="0007586F">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Pr>
                <w:rFonts w:ascii="Times New Roman" w:hAnsi="Times New Roman" w:hint="eastAsia"/>
                <w:bCs/>
                <w:sz w:val="18"/>
                <w:szCs w:val="18"/>
              </w:rPr>
              <w:t>①</w:t>
            </w:r>
            <w:r w:rsidRPr="0007586F">
              <w:rPr>
                <w:rFonts w:ascii="Times New Roman" w:hAnsi="Times New Roman" w:hint="eastAsia"/>
                <w:kern w:val="2"/>
                <w:sz w:val="18"/>
                <w:szCs w:val="18"/>
              </w:rPr>
              <w:t>泄漏量</w:t>
            </w:r>
            <w:r>
              <w:rPr>
                <w:rFonts w:ascii="Times New Roman" w:hAnsi="Times New Roman" w:hint="eastAsia"/>
                <w:bCs/>
                <w:sz w:val="18"/>
                <w:szCs w:val="18"/>
              </w:rPr>
              <w:t>、火势增大，需要响应升级②应急救援物资、器材消耗大，需要补充③发生爆炸④人员体力不支、数量不够</w:t>
            </w:r>
          </w:p>
        </w:tc>
        <w:tc>
          <w:tcPr>
            <w:tcW w:w="1948" w:type="dxa"/>
            <w:vAlign w:val="center"/>
          </w:tcPr>
          <w:p w:rsidR="00A8077B" w:rsidRPr="001E2601" w:rsidRDefault="00A8077B"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A8077B" w:rsidRDefault="00A8077B"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w:t>
            </w:r>
            <w:r w:rsidRPr="001E2601">
              <w:rPr>
                <w:rFonts w:ascii="Times New Roman" w:eastAsia="宋体" w:hAnsi="Times New Roman" w:cs="Times New Roman"/>
                <w:sz w:val="18"/>
                <w:szCs w:val="18"/>
              </w:rPr>
              <w:lastRenderedPageBreak/>
              <w:t>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A8077B" w:rsidRPr="00F4487C" w:rsidRDefault="00A8077B" w:rsidP="009333C7">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A8077B" w:rsidRDefault="00A8077B" w:rsidP="009333C7">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9333C7">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861CA8" w:rsidTr="005022C6">
        <w:trPr>
          <w:jc w:val="center"/>
        </w:trPr>
        <w:tc>
          <w:tcPr>
            <w:tcW w:w="583" w:type="dxa"/>
            <w:vAlign w:val="center"/>
          </w:tcPr>
          <w:p w:rsidR="00861CA8" w:rsidRDefault="00861CA8"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37</w:t>
            </w:r>
          </w:p>
        </w:tc>
        <w:tc>
          <w:tcPr>
            <w:tcW w:w="910" w:type="dxa"/>
            <w:vAlign w:val="center"/>
          </w:tcPr>
          <w:p w:rsidR="00861CA8" w:rsidRDefault="00861CA8"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苯酚</w:t>
            </w:r>
          </w:p>
        </w:tc>
        <w:tc>
          <w:tcPr>
            <w:tcW w:w="1516" w:type="dxa"/>
            <w:vAlign w:val="center"/>
          </w:tcPr>
          <w:p w:rsidR="00861CA8" w:rsidRDefault="00861CA8" w:rsidP="00B63ED3">
            <w:pPr>
              <w:pStyle w:val="a5"/>
              <w:adjustRightInd w:val="0"/>
              <w:snapToGrid w:val="0"/>
              <w:spacing w:before="0" w:beforeAutospacing="0" w:after="0" w:afterAutospacing="0"/>
              <w:ind w:firstLineChars="100" w:firstLine="180"/>
              <w:rPr>
                <w:rFonts w:ascii="Times New Roman" w:hAnsi="Times New Roman"/>
                <w:sz w:val="18"/>
                <w:szCs w:val="18"/>
                <w:lang w:bidi="ar"/>
              </w:rPr>
            </w:pPr>
            <w:r>
              <w:rPr>
                <w:rFonts w:ascii="Times New Roman" w:hAnsi="Times New Roman"/>
                <w:sz w:val="18"/>
                <w:szCs w:val="18"/>
              </w:rPr>
              <w:t>无色</w:t>
            </w:r>
            <w:r>
              <w:rPr>
                <w:rFonts w:ascii="Times New Roman" w:hAnsi="Times New Roman"/>
                <w:sz w:val="18"/>
                <w:szCs w:val="18"/>
                <w:lang w:bidi="ar"/>
              </w:rPr>
              <w:t>或白色晶体，有特殊气味。在空气中及光线作用下变为粉红色甚至红色。可混溶于乙醇、醚、氯仿、甘油。分子量</w:t>
            </w:r>
            <w:r>
              <w:rPr>
                <w:rFonts w:ascii="Times New Roman" w:hAnsi="Times New Roman"/>
                <w:sz w:val="18"/>
                <w:szCs w:val="18"/>
                <w:lang w:bidi="ar"/>
              </w:rPr>
              <w:t>94.11</w:t>
            </w:r>
            <w:r>
              <w:rPr>
                <w:rFonts w:ascii="Times New Roman" w:hAnsi="Times New Roman"/>
                <w:sz w:val="18"/>
                <w:szCs w:val="18"/>
                <w:lang w:bidi="ar"/>
              </w:rPr>
              <w:t>，熔点</w:t>
            </w:r>
            <w:r>
              <w:rPr>
                <w:rFonts w:ascii="Times New Roman" w:hAnsi="Times New Roman"/>
                <w:sz w:val="18"/>
                <w:szCs w:val="18"/>
                <w:lang w:bidi="ar"/>
              </w:rPr>
              <w:t>40.6℃</w:t>
            </w:r>
            <w:r>
              <w:rPr>
                <w:rFonts w:ascii="Times New Roman" w:hAnsi="Times New Roman"/>
                <w:sz w:val="18"/>
                <w:szCs w:val="18"/>
                <w:lang w:bidi="ar"/>
              </w:rPr>
              <w:t>，沸点</w:t>
            </w:r>
            <w:r>
              <w:rPr>
                <w:rFonts w:ascii="Times New Roman" w:hAnsi="Times New Roman"/>
                <w:sz w:val="18"/>
                <w:szCs w:val="18"/>
                <w:lang w:bidi="ar"/>
              </w:rPr>
              <w:t>181.9℃</w:t>
            </w:r>
            <w:r>
              <w:rPr>
                <w:rFonts w:ascii="Times New Roman" w:hAnsi="Times New Roman"/>
                <w:sz w:val="18"/>
                <w:szCs w:val="18"/>
                <w:lang w:bidi="ar"/>
              </w:rPr>
              <w:t>，相对密度</w:t>
            </w:r>
            <w:r>
              <w:rPr>
                <w:rFonts w:ascii="Times New Roman" w:hAnsi="Times New Roman"/>
                <w:sz w:val="18"/>
                <w:szCs w:val="18"/>
                <w:lang w:bidi="ar"/>
              </w:rPr>
              <w:t>(</w:t>
            </w:r>
            <w:r>
              <w:rPr>
                <w:rFonts w:ascii="Times New Roman" w:hAnsi="Times New Roman"/>
                <w:sz w:val="18"/>
                <w:szCs w:val="18"/>
                <w:lang w:bidi="ar"/>
              </w:rPr>
              <w:t>水</w:t>
            </w:r>
            <w:r>
              <w:rPr>
                <w:rFonts w:ascii="Times New Roman" w:hAnsi="Times New Roman"/>
                <w:sz w:val="18"/>
                <w:szCs w:val="18"/>
                <w:lang w:bidi="ar"/>
              </w:rPr>
              <w:t>=1)1.132</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w:t>
            </w:r>
            <w:r>
              <w:rPr>
                <w:rFonts w:ascii="Times New Roman" w:hAnsi="Times New Roman"/>
                <w:sz w:val="18"/>
                <w:szCs w:val="18"/>
                <w:lang w:bidi="ar"/>
              </w:rPr>
              <w:t>(</w:t>
            </w:r>
            <w:r>
              <w:rPr>
                <w:rFonts w:ascii="Times New Roman" w:hAnsi="Times New Roman"/>
                <w:sz w:val="18"/>
                <w:szCs w:val="18"/>
                <w:lang w:bidi="ar"/>
              </w:rPr>
              <w:t>空气</w:t>
            </w:r>
            <w:r>
              <w:rPr>
                <w:rFonts w:ascii="Times New Roman" w:hAnsi="Times New Roman"/>
                <w:sz w:val="18"/>
                <w:szCs w:val="18"/>
                <w:lang w:bidi="ar"/>
              </w:rPr>
              <w:t>=1)3.24</w:t>
            </w:r>
            <w:r>
              <w:rPr>
                <w:rFonts w:ascii="Times New Roman" w:hAnsi="Times New Roman"/>
                <w:sz w:val="18"/>
                <w:szCs w:val="18"/>
                <w:lang w:bidi="ar"/>
              </w:rPr>
              <w:t>，饱和蒸气压</w:t>
            </w:r>
            <w:r>
              <w:rPr>
                <w:rFonts w:ascii="Times New Roman" w:hAnsi="Times New Roman"/>
                <w:sz w:val="18"/>
                <w:szCs w:val="18"/>
                <w:lang w:bidi="ar"/>
              </w:rPr>
              <w:t>0.13kPa(40.1℃)</w:t>
            </w:r>
            <w:r>
              <w:rPr>
                <w:rFonts w:ascii="Times New Roman" w:hAnsi="Times New Roman"/>
                <w:sz w:val="18"/>
                <w:szCs w:val="18"/>
                <w:lang w:bidi="ar"/>
              </w:rPr>
              <w:t>，燃烧热</w:t>
            </w:r>
            <w:r>
              <w:rPr>
                <w:rFonts w:ascii="Times New Roman" w:hAnsi="Times New Roman"/>
                <w:sz w:val="18"/>
                <w:szCs w:val="18"/>
                <w:lang w:bidi="ar"/>
              </w:rPr>
              <w:t>3050.6kJ/mol</w:t>
            </w:r>
            <w:r>
              <w:rPr>
                <w:rFonts w:ascii="Times New Roman" w:hAnsi="Times New Roman"/>
                <w:sz w:val="18"/>
                <w:szCs w:val="18"/>
                <w:lang w:bidi="ar"/>
              </w:rPr>
              <w:t>，临界温度</w:t>
            </w:r>
            <w:r>
              <w:rPr>
                <w:rFonts w:ascii="Times New Roman" w:hAnsi="Times New Roman"/>
                <w:sz w:val="18"/>
                <w:szCs w:val="18"/>
                <w:lang w:bidi="ar"/>
              </w:rPr>
              <w:t>419.2℃</w:t>
            </w:r>
            <w:r>
              <w:rPr>
                <w:rFonts w:ascii="Times New Roman" w:hAnsi="Times New Roman"/>
                <w:sz w:val="18"/>
                <w:szCs w:val="18"/>
                <w:lang w:bidi="ar"/>
              </w:rPr>
              <w:t>，临界压力</w:t>
            </w:r>
            <w:r>
              <w:rPr>
                <w:rFonts w:ascii="Times New Roman" w:hAnsi="Times New Roman"/>
                <w:sz w:val="18"/>
                <w:szCs w:val="18"/>
                <w:lang w:bidi="ar"/>
              </w:rPr>
              <w:t>6.13MPa</w:t>
            </w:r>
            <w:r>
              <w:rPr>
                <w:rFonts w:ascii="Times New Roman" w:hAnsi="Times New Roman"/>
                <w:sz w:val="18"/>
                <w:szCs w:val="18"/>
                <w:lang w:bidi="ar"/>
              </w:rPr>
              <w:t>，辛醇</w:t>
            </w:r>
            <w:r>
              <w:rPr>
                <w:rFonts w:ascii="Times New Roman" w:hAnsi="Times New Roman"/>
                <w:sz w:val="18"/>
                <w:szCs w:val="18"/>
                <w:lang w:bidi="ar"/>
              </w:rPr>
              <w:t>/</w:t>
            </w:r>
            <w:r>
              <w:rPr>
                <w:rFonts w:ascii="Times New Roman" w:hAnsi="Times New Roman"/>
                <w:sz w:val="18"/>
                <w:szCs w:val="18"/>
                <w:lang w:bidi="ar"/>
              </w:rPr>
              <w:t>水分配系数</w:t>
            </w:r>
            <w:r>
              <w:rPr>
                <w:rFonts w:ascii="Times New Roman" w:hAnsi="Times New Roman"/>
                <w:sz w:val="18"/>
                <w:szCs w:val="18"/>
                <w:lang w:bidi="ar"/>
              </w:rPr>
              <w:t>1.46</w:t>
            </w:r>
            <w:r>
              <w:rPr>
                <w:rFonts w:ascii="Times New Roman" w:hAnsi="Times New Roman"/>
                <w:sz w:val="18"/>
                <w:szCs w:val="18"/>
                <w:lang w:bidi="ar"/>
              </w:rPr>
              <w:t>，闪点</w:t>
            </w:r>
            <w:r>
              <w:rPr>
                <w:rFonts w:ascii="Times New Roman" w:hAnsi="Times New Roman"/>
                <w:sz w:val="18"/>
                <w:szCs w:val="18"/>
                <w:lang w:bidi="ar"/>
              </w:rPr>
              <w:t>79℃</w:t>
            </w:r>
            <w:r>
              <w:rPr>
                <w:rFonts w:ascii="Times New Roman" w:hAnsi="Times New Roman"/>
                <w:sz w:val="18"/>
                <w:szCs w:val="18"/>
                <w:lang w:bidi="ar"/>
              </w:rPr>
              <w:t>，引燃温度</w:t>
            </w:r>
            <w:r>
              <w:rPr>
                <w:rFonts w:ascii="Times New Roman" w:hAnsi="Times New Roman"/>
                <w:sz w:val="18"/>
                <w:szCs w:val="18"/>
                <w:lang w:bidi="ar"/>
              </w:rPr>
              <w:t>595℃</w:t>
            </w:r>
            <w:r>
              <w:rPr>
                <w:rFonts w:ascii="Times New Roman" w:hAnsi="Times New Roman"/>
                <w:sz w:val="18"/>
                <w:szCs w:val="18"/>
                <w:lang w:bidi="ar"/>
              </w:rPr>
              <w:t>，爆炸极限</w:t>
            </w:r>
            <w:r>
              <w:rPr>
                <w:rFonts w:ascii="Times New Roman" w:hAnsi="Times New Roman"/>
                <w:sz w:val="18"/>
                <w:szCs w:val="18"/>
                <w:lang w:bidi="ar"/>
              </w:rPr>
              <w:t>1.3</w:t>
            </w:r>
            <w:r>
              <w:rPr>
                <w:rFonts w:ascii="Times New Roman" w:hAnsi="Times New Roman"/>
                <w:sz w:val="18"/>
                <w:szCs w:val="18"/>
                <w:lang w:bidi="ar"/>
              </w:rPr>
              <w:t>％～</w:t>
            </w:r>
            <w:r>
              <w:rPr>
                <w:rFonts w:ascii="Times New Roman" w:hAnsi="Times New Roman"/>
                <w:sz w:val="18"/>
                <w:szCs w:val="18"/>
                <w:lang w:bidi="ar"/>
              </w:rPr>
              <w:t>9.5</w:t>
            </w:r>
            <w:r>
              <w:rPr>
                <w:rFonts w:ascii="Times New Roman" w:hAnsi="Times New Roman"/>
                <w:sz w:val="18"/>
                <w:szCs w:val="18"/>
                <w:lang w:bidi="ar"/>
              </w:rPr>
              <w:t>％（体积比）。</w:t>
            </w:r>
          </w:p>
        </w:tc>
        <w:tc>
          <w:tcPr>
            <w:tcW w:w="1126" w:type="dxa"/>
            <w:vAlign w:val="center"/>
          </w:tcPr>
          <w:p w:rsidR="00861CA8" w:rsidRDefault="00D52063"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D52063">
              <w:rPr>
                <w:rFonts w:ascii="Times New Roman" w:hAnsi="Times New Roman" w:hint="eastAsia"/>
                <w:sz w:val="18"/>
                <w:szCs w:val="18"/>
              </w:rPr>
              <w:t>丙类，遇明火、高热可燃。</w:t>
            </w:r>
          </w:p>
        </w:tc>
        <w:tc>
          <w:tcPr>
            <w:tcW w:w="1715" w:type="dxa"/>
            <w:vAlign w:val="center"/>
          </w:tcPr>
          <w:p w:rsidR="00861CA8" w:rsidRDefault="00861CA8"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对皮肤、粘膜有强烈的腐蚀作用，可抑制中枢神经和损害肝、肾功能。吸入高浓度</w:t>
            </w:r>
            <w:proofErr w:type="gramStart"/>
            <w:r>
              <w:rPr>
                <w:rFonts w:ascii="Times New Roman" w:hAnsi="Times New Roman"/>
                <w:sz w:val="18"/>
                <w:szCs w:val="18"/>
              </w:rPr>
              <w:t>蒸气</w:t>
            </w:r>
            <w:proofErr w:type="gramEnd"/>
            <w:r>
              <w:rPr>
                <w:rFonts w:ascii="Times New Roman" w:hAnsi="Times New Roman"/>
                <w:sz w:val="18"/>
                <w:szCs w:val="18"/>
              </w:rPr>
              <w:t>可致头痛、头晕、乏力、视物模糊、肺水肿等。误服引起消化道灼伤。</w:t>
            </w:r>
            <w:proofErr w:type="gramStart"/>
            <w:r>
              <w:rPr>
                <w:rFonts w:ascii="Times New Roman" w:hAnsi="Times New Roman"/>
                <w:sz w:val="18"/>
                <w:szCs w:val="18"/>
              </w:rPr>
              <w:t>眼接触</w:t>
            </w:r>
            <w:proofErr w:type="gramEnd"/>
            <w:r>
              <w:rPr>
                <w:rFonts w:ascii="Times New Roman" w:hAnsi="Times New Roman"/>
                <w:sz w:val="18"/>
                <w:szCs w:val="18"/>
              </w:rPr>
              <w:t>可致灼伤。可经灼伤皮肤吸收引起中毒，表现为心律失常、休克、代谢性酸中毒、肾损害等，甚至引起急性肾功能衰竭。慢性中毒可引起头痛、头晕、咳嗽、食欲减退、恶心、呕吐，严重者引起蛋白尿。可致皮炎。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):10(</w:t>
            </w:r>
            <w:r>
              <w:rPr>
                <w:rFonts w:ascii="Times New Roman" w:hAnsi="Times New Roman"/>
                <w:sz w:val="18"/>
                <w:szCs w:val="18"/>
              </w:rPr>
              <w:t>皮</w:t>
            </w:r>
            <w:r>
              <w:rPr>
                <w:rFonts w:ascii="Times New Roman" w:hAnsi="Times New Roman"/>
                <w:sz w:val="18"/>
                <w:szCs w:val="18"/>
              </w:rPr>
              <w:t>)</w:t>
            </w:r>
            <w:r>
              <w:rPr>
                <w:rFonts w:ascii="Times New Roman" w:hAnsi="Times New Roman"/>
                <w:sz w:val="18"/>
                <w:szCs w:val="18"/>
              </w:rPr>
              <w:t>。</w:t>
            </w:r>
          </w:p>
        </w:tc>
        <w:tc>
          <w:tcPr>
            <w:tcW w:w="777" w:type="dxa"/>
            <w:vAlign w:val="center"/>
          </w:tcPr>
          <w:p w:rsidR="00861CA8" w:rsidRDefault="00247492"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袋装</w:t>
            </w:r>
          </w:p>
        </w:tc>
        <w:tc>
          <w:tcPr>
            <w:tcW w:w="661" w:type="dxa"/>
            <w:vAlign w:val="center"/>
          </w:tcPr>
          <w:p w:rsidR="00861CA8" w:rsidRDefault="00861CA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861CA8" w:rsidRDefault="00861CA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861CA8" w:rsidRDefault="00861CA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固态</w:t>
            </w:r>
          </w:p>
        </w:tc>
        <w:tc>
          <w:tcPr>
            <w:tcW w:w="2488" w:type="dxa"/>
            <w:vAlign w:val="center"/>
          </w:tcPr>
          <w:p w:rsidR="00861CA8" w:rsidRDefault="00861CA8"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主要安全设施</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w:t>
            </w:r>
            <w:r>
              <w:rPr>
                <w:rFonts w:ascii="Times New Roman" w:eastAsia="宋体" w:hAnsi="Times New Roman" w:cs="Times New Roman"/>
                <w:kern w:val="0"/>
                <w:sz w:val="18"/>
                <w:szCs w:val="18"/>
              </w:rPr>
              <w:t xml:space="preserve"> </w:t>
            </w:r>
          </w:p>
          <w:p w:rsidR="00861CA8" w:rsidRDefault="00861CA8"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w:t>
            </w:r>
            <w:r w:rsidR="00947253">
              <w:rPr>
                <w:rFonts w:ascii="Times New Roman" w:eastAsia="宋体" w:hAnsi="Times New Roman" w:cs="Times New Roman" w:hint="eastAsia"/>
                <w:kern w:val="0"/>
                <w:sz w:val="18"/>
                <w:szCs w:val="18"/>
              </w:rPr>
              <w:t>设置</w:t>
            </w:r>
            <w:r>
              <w:rPr>
                <w:rFonts w:ascii="Times New Roman" w:eastAsia="宋体" w:hAnsi="Times New Roman" w:cs="Times New Roman" w:hint="eastAsia"/>
                <w:kern w:val="0"/>
                <w:sz w:val="18"/>
                <w:szCs w:val="18"/>
              </w:rPr>
              <w:t>安全警示标志</w:t>
            </w:r>
            <w:r w:rsidR="00B63ED3">
              <w:rPr>
                <w:rFonts w:ascii="Times New Roman" w:eastAsia="宋体" w:hAnsi="Times New Roman" w:cs="Times New Roman" w:hint="eastAsia"/>
                <w:kern w:val="0"/>
                <w:sz w:val="18"/>
                <w:szCs w:val="18"/>
              </w:rPr>
              <w:t>；</w:t>
            </w:r>
          </w:p>
          <w:p w:rsidR="000D1D9F" w:rsidRDefault="00861CA8"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r w:rsidR="000D1D9F" w:rsidRPr="000D1D9F">
              <w:rPr>
                <w:rFonts w:ascii="Times New Roman" w:eastAsia="宋体" w:hAnsi="Times New Roman" w:cs="Times New Roman" w:hint="eastAsia"/>
                <w:kern w:val="0"/>
                <w:sz w:val="18"/>
                <w:szCs w:val="18"/>
              </w:rPr>
              <w:t>苯酚储存区设置围堰，地面进行防渗透处理</w:t>
            </w:r>
            <w:r w:rsidR="000D1D9F">
              <w:rPr>
                <w:rFonts w:ascii="Times New Roman" w:eastAsia="宋体" w:hAnsi="Times New Roman" w:cs="Times New Roman" w:hint="eastAsia"/>
                <w:kern w:val="0"/>
                <w:sz w:val="18"/>
                <w:szCs w:val="18"/>
              </w:rPr>
              <w:t>。</w:t>
            </w:r>
          </w:p>
          <w:p w:rsidR="00861CA8" w:rsidRDefault="00861CA8" w:rsidP="00861CA8">
            <w:pPr>
              <w:adjustRightInd w:val="0"/>
              <w:snapToGrid w:val="0"/>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b/>
                <w:kern w:val="0"/>
                <w:sz w:val="18"/>
                <w:szCs w:val="18"/>
              </w:rPr>
              <w:t xml:space="preserve"> </w:t>
            </w:r>
            <w:r>
              <w:rPr>
                <w:rFonts w:ascii="Times New Roman" w:eastAsia="宋体" w:hAnsi="Times New Roman" w:cs="Times New Roman" w:hint="eastAsia"/>
                <w:b/>
                <w:kern w:val="0"/>
                <w:sz w:val="18"/>
                <w:szCs w:val="18"/>
              </w:rPr>
              <w:t>备用应急设施</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p>
          <w:p w:rsidR="00861CA8" w:rsidRDefault="00861CA8"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）倒装罐或储液池；</w:t>
            </w:r>
          </w:p>
          <w:p w:rsidR="00861CA8" w:rsidRDefault="00861CA8" w:rsidP="00861CA8">
            <w:pPr>
              <w:adjustRightInd w:val="0"/>
              <w:snapToGrid w:val="0"/>
              <w:jc w:val="left"/>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）安全淋浴和洗眼设备</w:t>
            </w:r>
            <w:r w:rsidR="000D1D9F">
              <w:rPr>
                <w:rFonts w:ascii="Times New Roman" w:eastAsia="宋体" w:hAnsi="Times New Roman" w:cs="Times New Roman" w:hint="eastAsia"/>
                <w:kern w:val="0"/>
                <w:sz w:val="18"/>
                <w:szCs w:val="18"/>
              </w:rPr>
              <w:t>。</w:t>
            </w:r>
          </w:p>
        </w:tc>
        <w:tc>
          <w:tcPr>
            <w:tcW w:w="1185" w:type="dxa"/>
            <w:vAlign w:val="center"/>
          </w:tcPr>
          <w:p w:rsidR="00861CA8" w:rsidRDefault="00861CA8"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正压式空气呼吸</w:t>
            </w:r>
            <w:r w:rsidR="002C4C8D">
              <w:rPr>
                <w:rFonts w:ascii="Times New Roman" w:hAnsi="Times New Roman" w:hint="eastAsia"/>
                <w:sz w:val="18"/>
                <w:szCs w:val="18"/>
                <w:lang w:bidi="ar"/>
              </w:rPr>
              <w:t>器、</w:t>
            </w:r>
            <w:r w:rsidR="002C4C8D" w:rsidRPr="002C4C8D">
              <w:rPr>
                <w:rFonts w:ascii="Times New Roman" w:hAnsi="Times New Roman" w:hint="eastAsia"/>
                <w:sz w:val="18"/>
                <w:szCs w:val="18"/>
                <w:lang w:bidi="ar"/>
              </w:rPr>
              <w:t>化学安全防护眼镜</w:t>
            </w:r>
            <w:r w:rsidR="002C4C8D">
              <w:rPr>
                <w:rFonts w:ascii="Times New Roman" w:hAnsi="Times New Roman" w:hint="eastAsia"/>
                <w:sz w:val="18"/>
                <w:szCs w:val="18"/>
                <w:lang w:bidi="ar"/>
              </w:rPr>
              <w:t>、</w:t>
            </w:r>
            <w:r w:rsidR="002C4C8D" w:rsidRPr="002C4C8D">
              <w:rPr>
                <w:rFonts w:ascii="Times New Roman" w:hAnsi="Times New Roman" w:hint="eastAsia"/>
                <w:sz w:val="18"/>
                <w:szCs w:val="18"/>
                <w:lang w:bidi="ar"/>
              </w:rPr>
              <w:t>透气型防毒服</w:t>
            </w:r>
            <w:r w:rsidR="002C4C8D">
              <w:rPr>
                <w:rFonts w:ascii="Times New Roman" w:hAnsi="Times New Roman" w:hint="eastAsia"/>
                <w:sz w:val="18"/>
                <w:szCs w:val="18"/>
                <w:lang w:bidi="ar"/>
              </w:rPr>
              <w:t>、</w:t>
            </w:r>
            <w:r w:rsidR="002C4C8D" w:rsidRPr="002C4C8D">
              <w:rPr>
                <w:rFonts w:ascii="Times New Roman" w:hAnsi="Times New Roman" w:hint="eastAsia"/>
                <w:sz w:val="18"/>
                <w:szCs w:val="18"/>
                <w:lang w:bidi="ar"/>
              </w:rPr>
              <w:t>防化学品手套</w:t>
            </w:r>
            <w:r w:rsidR="002C4C8D">
              <w:rPr>
                <w:rFonts w:ascii="Times New Roman" w:hAnsi="Times New Roman" w:hint="eastAsia"/>
                <w:sz w:val="18"/>
                <w:szCs w:val="18"/>
                <w:lang w:bidi="ar"/>
              </w:rPr>
              <w:t>、</w:t>
            </w:r>
            <w:r w:rsidR="002C4C8D" w:rsidRPr="002C4C8D">
              <w:rPr>
                <w:rFonts w:ascii="Times New Roman" w:hAnsi="Times New Roman" w:hint="eastAsia"/>
                <w:sz w:val="18"/>
                <w:szCs w:val="18"/>
                <w:lang w:bidi="ar"/>
              </w:rPr>
              <w:t>自吸过滤式防尘口罩</w:t>
            </w:r>
            <w:r w:rsidR="002C4C8D">
              <w:rPr>
                <w:rFonts w:ascii="Times New Roman" w:hAnsi="Times New Roman" w:hint="eastAsia"/>
                <w:sz w:val="18"/>
                <w:szCs w:val="18"/>
                <w:lang w:bidi="ar"/>
              </w:rPr>
              <w:t>、防爆</w:t>
            </w:r>
            <w:r>
              <w:rPr>
                <w:rFonts w:ascii="Times New Roman" w:hAnsi="Times New Roman"/>
                <w:sz w:val="18"/>
                <w:szCs w:val="18"/>
                <w:lang w:bidi="ar"/>
              </w:rPr>
              <w:t>手电筒</w:t>
            </w:r>
            <w:r w:rsidR="002C4C8D">
              <w:rPr>
                <w:rFonts w:ascii="Times New Roman" w:hAnsi="Times New Roman" w:hint="eastAsia"/>
                <w:sz w:val="18"/>
                <w:szCs w:val="18"/>
                <w:lang w:bidi="ar"/>
              </w:rPr>
              <w:t>、</w:t>
            </w:r>
            <w:r w:rsidR="002C4C8D">
              <w:rPr>
                <w:rFonts w:ascii="Times New Roman" w:hAnsi="Times New Roman"/>
                <w:sz w:val="18"/>
                <w:szCs w:val="18"/>
                <w:lang w:bidi="ar"/>
              </w:rPr>
              <w:t>防爆</w:t>
            </w:r>
            <w:r>
              <w:rPr>
                <w:rFonts w:ascii="Times New Roman" w:hAnsi="Times New Roman"/>
                <w:sz w:val="18"/>
                <w:szCs w:val="18"/>
                <w:lang w:bidi="ar"/>
              </w:rPr>
              <w:t>对讲机</w:t>
            </w:r>
            <w:r w:rsidR="002C4C8D">
              <w:rPr>
                <w:rFonts w:ascii="Times New Roman" w:hAnsi="Times New Roman" w:hint="eastAsia"/>
                <w:sz w:val="18"/>
                <w:szCs w:val="18"/>
                <w:lang w:bidi="ar"/>
              </w:rPr>
              <w:t>、</w:t>
            </w:r>
            <w:r>
              <w:rPr>
                <w:rFonts w:ascii="Times New Roman" w:hAnsi="Times New Roman"/>
                <w:sz w:val="18"/>
                <w:szCs w:val="18"/>
                <w:lang w:bidi="ar"/>
              </w:rPr>
              <w:t>急救箱或急救包</w:t>
            </w:r>
            <w:r w:rsidR="002C4C8D">
              <w:rPr>
                <w:rFonts w:ascii="Times New Roman" w:hAnsi="Times New Roman" w:hint="eastAsia"/>
                <w:sz w:val="18"/>
                <w:szCs w:val="18"/>
                <w:lang w:bidi="ar"/>
              </w:rPr>
              <w:t>、</w:t>
            </w:r>
            <w:r>
              <w:rPr>
                <w:rFonts w:ascii="Times New Roman" w:hAnsi="Times New Roman"/>
                <w:sz w:val="18"/>
                <w:szCs w:val="18"/>
                <w:lang w:bidi="ar"/>
              </w:rPr>
              <w:t>吸附</w:t>
            </w:r>
            <w:r w:rsidR="002C4C8D">
              <w:rPr>
                <w:rFonts w:ascii="Times New Roman" w:hAnsi="Times New Roman" w:hint="eastAsia"/>
                <w:sz w:val="18"/>
                <w:szCs w:val="18"/>
                <w:lang w:bidi="ar"/>
              </w:rPr>
              <w:t>材料、</w:t>
            </w:r>
            <w:r>
              <w:rPr>
                <w:rFonts w:ascii="Times New Roman" w:hAnsi="Times New Roman"/>
                <w:sz w:val="18"/>
                <w:szCs w:val="18"/>
                <w:lang w:bidi="ar"/>
              </w:rPr>
              <w:t>洗</w:t>
            </w:r>
            <w:proofErr w:type="gramStart"/>
            <w:r>
              <w:rPr>
                <w:rFonts w:ascii="Times New Roman" w:hAnsi="Times New Roman"/>
                <w:sz w:val="18"/>
                <w:szCs w:val="18"/>
                <w:lang w:bidi="ar"/>
              </w:rPr>
              <w:t>消设施</w:t>
            </w:r>
            <w:proofErr w:type="gramEnd"/>
            <w:r>
              <w:rPr>
                <w:rFonts w:ascii="Times New Roman" w:hAnsi="Times New Roman"/>
                <w:sz w:val="18"/>
                <w:szCs w:val="18"/>
                <w:lang w:bidi="ar"/>
              </w:rPr>
              <w:t>或清洁剂</w:t>
            </w:r>
            <w:r w:rsidR="002C4C8D">
              <w:rPr>
                <w:rFonts w:ascii="Times New Roman" w:hAnsi="Times New Roman" w:hint="eastAsia"/>
                <w:sz w:val="18"/>
                <w:szCs w:val="18"/>
                <w:lang w:bidi="ar"/>
              </w:rPr>
              <w:t>、</w:t>
            </w:r>
            <w:r>
              <w:rPr>
                <w:rFonts w:ascii="Times New Roman" w:hAnsi="Times New Roman"/>
                <w:sz w:val="18"/>
                <w:szCs w:val="18"/>
                <w:lang w:bidi="ar"/>
              </w:rPr>
              <w:t>应急处置工具箱</w:t>
            </w:r>
            <w:r>
              <w:rPr>
                <w:rFonts w:ascii="Times New Roman" w:hAnsi="Times New Roman"/>
                <w:sz w:val="18"/>
                <w:szCs w:val="18"/>
              </w:rPr>
              <w:t>。</w:t>
            </w:r>
            <w:r w:rsidR="00010AC1">
              <w:rPr>
                <w:rFonts w:ascii="Times New Roman" w:hAnsi="Times New Roman" w:hint="eastAsia"/>
                <w:b/>
                <w:bCs/>
                <w:sz w:val="18"/>
                <w:szCs w:val="18"/>
              </w:rPr>
              <w:t>[2</w:t>
            </w:r>
            <w:r w:rsidR="00010AC1">
              <w:rPr>
                <w:rFonts w:ascii="Times New Roman" w:hAnsi="Times New Roman"/>
                <w:b/>
                <w:bCs/>
                <w:sz w:val="18"/>
                <w:szCs w:val="18"/>
              </w:rPr>
              <w:t>]</w:t>
            </w:r>
          </w:p>
        </w:tc>
        <w:tc>
          <w:tcPr>
            <w:tcW w:w="2483" w:type="dxa"/>
            <w:vAlign w:val="center"/>
          </w:tcPr>
          <w:p w:rsidR="00861CA8" w:rsidRDefault="00861CA8"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隔离泄漏污染区，限制出入。消除</w:t>
            </w:r>
            <w:proofErr w:type="gramStart"/>
            <w:r>
              <w:rPr>
                <w:rFonts w:ascii="Times New Roman" w:hAnsi="Times New Roman"/>
                <w:sz w:val="18"/>
                <w:szCs w:val="18"/>
              </w:rPr>
              <w:t>所有点</w:t>
            </w:r>
            <w:proofErr w:type="gramEnd"/>
            <w:r>
              <w:rPr>
                <w:rFonts w:ascii="Times New Roman" w:hAnsi="Times New Roman"/>
                <w:sz w:val="18"/>
                <w:szCs w:val="18"/>
              </w:rPr>
              <w:t>火源。建议应急处理人员戴防尘口罩，穿防毒服。穿上适当的防护服前严禁接触破裂的容器和泄漏物。尽可能切断泄漏源。用塑料布覆盖泄漏物，减少飞散。勿使水进入包装容器内。用洁净的铲子收集泄漏物，置于干净、干燥、盖子较松的容器中，将容器移离泄漏区待处置。</w:t>
            </w:r>
          </w:p>
          <w:p w:rsidR="00861CA8" w:rsidRDefault="00861CA8" w:rsidP="00593EB9">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t>固体泄漏隔离距离至少为</w:t>
            </w:r>
            <w:r>
              <w:rPr>
                <w:rFonts w:ascii="Times New Roman" w:eastAsia="宋体" w:hAnsi="Times New Roman" w:cs="Times New Roman"/>
                <w:sz w:val="18"/>
                <w:szCs w:val="18"/>
              </w:rPr>
              <w:t>25m</w:t>
            </w:r>
            <w:r>
              <w:rPr>
                <w:rFonts w:ascii="Times New Roman" w:eastAsia="宋体" w:hAnsi="Times New Roman" w:cs="Times New Roman"/>
                <w:sz w:val="18"/>
                <w:szCs w:val="18"/>
              </w:rPr>
              <w:t>；如果为大量泄漏，则在初始隔离距离的基础上加大下风向的疏散距离。</w:t>
            </w:r>
            <w:r w:rsidR="00D52063" w:rsidRPr="00D52063">
              <w:rPr>
                <w:rFonts w:ascii="Times New Roman" w:eastAsia="宋体" w:hAnsi="Times New Roman" w:cs="Times New Roman" w:hint="eastAsia"/>
                <w:sz w:val="18"/>
                <w:szCs w:val="18"/>
              </w:rPr>
              <w:t>火场内如有储罐、槽车或罐车，四周隔离</w:t>
            </w:r>
            <w:r w:rsidR="00D52063" w:rsidRPr="00D52063">
              <w:rPr>
                <w:rFonts w:ascii="Times New Roman" w:eastAsia="宋体" w:hAnsi="Times New Roman" w:cs="Times New Roman" w:hint="eastAsia"/>
                <w:sz w:val="18"/>
                <w:szCs w:val="18"/>
              </w:rPr>
              <w:t>800m</w:t>
            </w:r>
            <w:r w:rsidR="00D52063">
              <w:rPr>
                <w:rFonts w:ascii="Times New Roman" w:eastAsia="宋体" w:hAnsi="Times New Roman" w:cs="Times New Roman" w:hint="eastAsia"/>
                <w:sz w:val="18"/>
                <w:szCs w:val="18"/>
              </w:rPr>
              <w:t>。</w:t>
            </w:r>
            <w:r w:rsidR="00206C9E">
              <w:rPr>
                <w:rFonts w:ascii="Times New Roman" w:eastAsia="宋体" w:hAnsi="Times New Roman" w:cs="Times New Roman" w:hint="eastAsia"/>
                <w:b/>
                <w:bCs/>
                <w:kern w:val="0"/>
                <w:sz w:val="18"/>
                <w:szCs w:val="18"/>
              </w:rPr>
              <w:t>[1</w:t>
            </w:r>
            <w:r w:rsidR="00206C9E">
              <w:rPr>
                <w:rFonts w:ascii="Times New Roman" w:eastAsia="宋体" w:hAnsi="Times New Roman" w:cs="Times New Roman"/>
                <w:b/>
                <w:bCs/>
                <w:kern w:val="0"/>
                <w:sz w:val="18"/>
                <w:szCs w:val="18"/>
              </w:rPr>
              <w:t>]</w:t>
            </w:r>
            <w:r w:rsidR="000E53A5" w:rsidRPr="00F4487C">
              <w:rPr>
                <w:rFonts w:ascii="Times New Roman" w:hAnsi="Times New Roman" w:cs="Times New Roman"/>
                <w:b/>
                <w:bCs/>
                <w:kern w:val="0"/>
                <w:sz w:val="18"/>
                <w:szCs w:val="18"/>
              </w:rPr>
              <w:t xml:space="preserve"> [4]</w:t>
            </w:r>
            <w:r>
              <w:rPr>
                <w:rFonts w:ascii="Times New Roman" w:eastAsia="宋体" w:hAnsi="Times New Roman" w:cs="Times New Roman"/>
                <w:sz w:val="18"/>
                <w:szCs w:val="18"/>
              </w:rPr>
              <w:t xml:space="preserve"> </w:t>
            </w:r>
          </w:p>
          <w:p w:rsidR="00861CA8" w:rsidRDefault="00861CA8" w:rsidP="00861CA8">
            <w:pPr>
              <w:adjustRightInd w:val="0"/>
              <w:snapToGrid w:val="0"/>
              <w:rPr>
                <w:rFonts w:ascii="Times New Roman" w:eastAsia="宋体" w:hAnsi="Times New Roman" w:cs="Times New Roman"/>
                <w:sz w:val="18"/>
                <w:szCs w:val="18"/>
              </w:rPr>
            </w:pPr>
          </w:p>
        </w:tc>
        <w:tc>
          <w:tcPr>
            <w:tcW w:w="1181" w:type="dxa"/>
            <w:vAlign w:val="center"/>
          </w:tcPr>
          <w:p w:rsidR="00861CA8" w:rsidRDefault="00861CA8"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雾状水、</w:t>
            </w:r>
            <w:proofErr w:type="gramStart"/>
            <w:r>
              <w:rPr>
                <w:rFonts w:ascii="Times New Roman" w:eastAsia="宋体" w:hAnsi="Times New Roman" w:cs="Times New Roman"/>
                <w:sz w:val="18"/>
                <w:szCs w:val="18"/>
              </w:rPr>
              <w:t>抗溶性</w:t>
            </w:r>
            <w:proofErr w:type="gramEnd"/>
            <w:r>
              <w:rPr>
                <w:rFonts w:ascii="Times New Roman" w:eastAsia="宋体" w:hAnsi="Times New Roman" w:cs="Times New Roman"/>
                <w:sz w:val="18"/>
                <w:szCs w:val="18"/>
              </w:rPr>
              <w:t>泡沫、干粉、二氧化碳。</w:t>
            </w:r>
          </w:p>
        </w:tc>
        <w:tc>
          <w:tcPr>
            <w:tcW w:w="1276" w:type="dxa"/>
            <w:vAlign w:val="center"/>
          </w:tcPr>
          <w:p w:rsidR="00861CA8" w:rsidRDefault="00861CA8"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kern w:val="0"/>
                <w:sz w:val="18"/>
                <w:szCs w:val="18"/>
              </w:rPr>
              <w:t>[</w:t>
            </w:r>
            <w:r>
              <w:rPr>
                <w:rFonts w:ascii="Times New Roman" w:eastAsia="宋体" w:hAnsi="Times New Roman" w:cs="Times New Roman"/>
                <w:b/>
                <w:kern w:val="0"/>
                <w:sz w:val="18"/>
                <w:szCs w:val="18"/>
              </w:rPr>
              <w:t>1]</w:t>
            </w:r>
            <w:r w:rsidR="000E53A5" w:rsidRPr="00F4487C">
              <w:rPr>
                <w:rFonts w:ascii="Times New Roman" w:eastAsia="宋体" w:hAnsi="Times New Roman" w:cs="Times New Roman"/>
                <w:b/>
                <w:bCs/>
                <w:sz w:val="18"/>
                <w:szCs w:val="18"/>
              </w:rPr>
              <w:t xml:space="preserve"> [3]</w:t>
            </w:r>
          </w:p>
          <w:p w:rsidR="00861CA8" w:rsidRDefault="00861CA8" w:rsidP="00861CA8">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化学安全防护眼镜、透气型防毒服、防化学品手套、自吸过滤式防尘口罩、自给式呼吸器</w:t>
            </w:r>
          </w:p>
          <w:p w:rsidR="00861CA8" w:rsidRDefault="00861CA8"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000E53A5">
              <w:rPr>
                <w:rFonts w:ascii="Times New Roman" w:eastAsia="宋体" w:hAnsi="Times New Roman" w:cs="Times New Roman" w:hint="eastAsia"/>
                <w:b/>
                <w:kern w:val="0"/>
                <w:sz w:val="18"/>
                <w:szCs w:val="18"/>
              </w:rPr>
              <w:t>[</w:t>
            </w:r>
            <w:r w:rsidR="000E53A5">
              <w:rPr>
                <w:rFonts w:ascii="Times New Roman" w:eastAsia="宋体" w:hAnsi="Times New Roman" w:cs="Times New Roman"/>
                <w:b/>
                <w:kern w:val="0"/>
                <w:sz w:val="18"/>
                <w:szCs w:val="18"/>
              </w:rPr>
              <w:t>1]</w:t>
            </w:r>
            <w:r w:rsidR="000E53A5" w:rsidRPr="00F4487C">
              <w:rPr>
                <w:rFonts w:ascii="Times New Roman" w:eastAsia="宋体" w:hAnsi="Times New Roman" w:cs="Times New Roman"/>
                <w:b/>
                <w:bCs/>
                <w:sz w:val="18"/>
                <w:szCs w:val="18"/>
              </w:rPr>
              <w:t xml:space="preserve"> [3]</w:t>
            </w:r>
          </w:p>
          <w:p w:rsidR="00861CA8" w:rsidRDefault="00861CA8" w:rsidP="000D1022">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苯酚检测仪和正压自给式空气呼吸器、堵漏器材</w:t>
            </w:r>
          </w:p>
        </w:tc>
        <w:tc>
          <w:tcPr>
            <w:tcW w:w="2552" w:type="dxa"/>
            <w:vAlign w:val="center"/>
          </w:tcPr>
          <w:p w:rsidR="00861CA8" w:rsidRDefault="00861CA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Cs/>
                <w:kern w:val="0"/>
                <w:sz w:val="18"/>
                <w:szCs w:val="18"/>
              </w:rPr>
              <w:t xml:space="preserve"> </w:t>
            </w:r>
          </w:p>
          <w:p w:rsidR="00861CA8" w:rsidRDefault="00861CA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w:t>
            </w:r>
            <w:r w:rsidR="00247492">
              <w:rPr>
                <w:rFonts w:ascii="Times New Roman" w:hAnsi="Times New Roman" w:cs="Times New Roman"/>
                <w:bCs/>
                <w:kern w:val="0"/>
                <w:sz w:val="18"/>
                <w:szCs w:val="18"/>
              </w:rPr>
              <w:t xml:space="preserve"> </w:t>
            </w:r>
          </w:p>
          <w:p w:rsidR="00861CA8" w:rsidRPr="00F909CA" w:rsidRDefault="00861CA8"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861CA8" w:rsidRDefault="00861CA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sidR="007D0A56">
              <w:rPr>
                <w:rFonts w:ascii="Times New Roman" w:hAnsi="Times New Roman" w:cs="Times New Roman" w:hint="eastAsia"/>
                <w:bCs/>
                <w:kern w:val="0"/>
                <w:sz w:val="18"/>
                <w:szCs w:val="18"/>
              </w:rPr>
              <w:t>）</w:t>
            </w:r>
            <w:r w:rsidR="007D0A56" w:rsidRPr="007D0A56">
              <w:rPr>
                <w:rFonts w:ascii="Times New Roman" w:hAnsi="Times New Roman" w:cs="Times New Roman" w:hint="eastAsia"/>
                <w:bCs/>
                <w:kern w:val="0"/>
                <w:sz w:val="18"/>
                <w:szCs w:val="18"/>
              </w:rPr>
              <w:t>消防人员须佩戴</w:t>
            </w:r>
            <w:r w:rsidR="007D0A56">
              <w:rPr>
                <w:rFonts w:ascii="Times New Roman" w:hAnsi="Times New Roman" w:cs="Times New Roman" w:hint="eastAsia"/>
                <w:bCs/>
                <w:kern w:val="0"/>
                <w:sz w:val="18"/>
                <w:szCs w:val="18"/>
              </w:rPr>
              <w:t>防毒面具、穿</w:t>
            </w:r>
            <w:proofErr w:type="gramStart"/>
            <w:r w:rsidR="007D0A56">
              <w:rPr>
                <w:rFonts w:ascii="Times New Roman" w:hAnsi="Times New Roman" w:cs="Times New Roman" w:hint="eastAsia"/>
                <w:bCs/>
                <w:kern w:val="0"/>
                <w:sz w:val="18"/>
                <w:szCs w:val="18"/>
              </w:rPr>
              <w:t>全身消防</w:t>
            </w:r>
            <w:proofErr w:type="gramEnd"/>
            <w:r w:rsidR="007D0A56">
              <w:rPr>
                <w:rFonts w:ascii="Times New Roman" w:hAnsi="Times New Roman" w:cs="Times New Roman" w:hint="eastAsia"/>
                <w:bCs/>
                <w:kern w:val="0"/>
                <w:sz w:val="18"/>
                <w:szCs w:val="18"/>
              </w:rPr>
              <w:t>服，在上风向灭火</w:t>
            </w:r>
            <w:r>
              <w:rPr>
                <w:rFonts w:ascii="Times New Roman" w:hAnsi="Times New Roman" w:cs="Times New Roman" w:hint="eastAsia"/>
                <w:bCs/>
                <w:kern w:val="0"/>
                <w:sz w:val="18"/>
                <w:szCs w:val="18"/>
              </w:rPr>
              <w:t>；</w:t>
            </w:r>
          </w:p>
          <w:p w:rsidR="00861CA8" w:rsidRDefault="00861CA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861CA8" w:rsidRDefault="00861CA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861CA8" w:rsidRDefault="00861CA8"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861CA8" w:rsidRDefault="00861CA8"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861CA8" w:rsidRDefault="00861CA8"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861CA8" w:rsidRPr="001E2601" w:rsidRDefault="00861CA8"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861CA8" w:rsidRDefault="00861CA8"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0E53A5" w:rsidRPr="00F4487C" w:rsidRDefault="000E53A5" w:rsidP="000E53A5">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0E53A5" w:rsidRDefault="000E53A5" w:rsidP="000E53A5">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0E53A5">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247492" w:rsidTr="005022C6">
        <w:trPr>
          <w:jc w:val="center"/>
        </w:trPr>
        <w:tc>
          <w:tcPr>
            <w:tcW w:w="583" w:type="dxa"/>
            <w:vAlign w:val="center"/>
          </w:tcPr>
          <w:p w:rsidR="00247492" w:rsidRDefault="00247492"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38</w:t>
            </w:r>
          </w:p>
        </w:tc>
        <w:tc>
          <w:tcPr>
            <w:tcW w:w="910" w:type="dxa"/>
            <w:vAlign w:val="center"/>
          </w:tcPr>
          <w:p w:rsidR="00247492" w:rsidRDefault="00247492" w:rsidP="00861CA8">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四氯化钛</w:t>
            </w:r>
          </w:p>
        </w:tc>
        <w:tc>
          <w:tcPr>
            <w:tcW w:w="1516" w:type="dxa"/>
            <w:vAlign w:val="center"/>
          </w:tcPr>
          <w:p w:rsidR="00247492" w:rsidRDefault="00247492" w:rsidP="00B63ED3">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无色或微黄色液体，有刺激性酸味。具极强的吸湿性，在空气中发烟（生成二氧化钛和氯化氢）。溶于水、盐酸、氢氟酸、乙</w:t>
            </w:r>
            <w:r>
              <w:rPr>
                <w:rFonts w:ascii="Times New Roman" w:hAnsi="Times New Roman"/>
                <w:kern w:val="2"/>
                <w:sz w:val="18"/>
                <w:szCs w:val="18"/>
                <w:lang w:bidi="ar"/>
              </w:rPr>
              <w:lastRenderedPageBreak/>
              <w:t>醇等。分子量</w:t>
            </w:r>
            <w:r>
              <w:rPr>
                <w:rFonts w:ascii="Times New Roman" w:hAnsi="Times New Roman"/>
                <w:kern w:val="2"/>
                <w:sz w:val="18"/>
                <w:szCs w:val="18"/>
                <w:lang w:bidi="ar"/>
              </w:rPr>
              <w:t>189.71</w:t>
            </w:r>
            <w:r>
              <w:rPr>
                <w:rFonts w:ascii="Times New Roman" w:hAnsi="Times New Roman"/>
                <w:kern w:val="2"/>
                <w:sz w:val="18"/>
                <w:szCs w:val="18"/>
                <w:lang w:bidi="ar"/>
              </w:rPr>
              <w:t>，熔点</w:t>
            </w:r>
            <w:r>
              <w:rPr>
                <w:rFonts w:ascii="Times New Roman" w:hAnsi="Times New Roman"/>
                <w:kern w:val="2"/>
                <w:sz w:val="18"/>
                <w:szCs w:val="18"/>
                <w:lang w:bidi="ar"/>
              </w:rPr>
              <w:t>-25℃</w:t>
            </w:r>
            <w:r>
              <w:rPr>
                <w:rFonts w:ascii="Times New Roman" w:hAnsi="Times New Roman"/>
                <w:kern w:val="2"/>
                <w:sz w:val="18"/>
                <w:szCs w:val="18"/>
                <w:lang w:bidi="ar"/>
              </w:rPr>
              <w:t>，沸点</w:t>
            </w:r>
            <w:r>
              <w:rPr>
                <w:rFonts w:ascii="Times New Roman" w:hAnsi="Times New Roman"/>
                <w:kern w:val="2"/>
                <w:sz w:val="18"/>
                <w:szCs w:val="18"/>
                <w:lang w:bidi="ar"/>
              </w:rPr>
              <w:t>136.4℃</w:t>
            </w:r>
            <w:r>
              <w:rPr>
                <w:rFonts w:ascii="Times New Roman" w:hAnsi="Times New Roman"/>
                <w:kern w:val="2"/>
                <w:sz w:val="18"/>
                <w:szCs w:val="18"/>
                <w:lang w:bidi="ar"/>
              </w:rPr>
              <w:t>，相对密度</w:t>
            </w:r>
            <w:r>
              <w:rPr>
                <w:rFonts w:ascii="Times New Roman" w:hAnsi="Times New Roman"/>
                <w:kern w:val="2"/>
                <w:sz w:val="18"/>
                <w:szCs w:val="18"/>
                <w:lang w:bidi="ar"/>
              </w:rPr>
              <w:t>(</w:t>
            </w:r>
            <w:r>
              <w:rPr>
                <w:rFonts w:ascii="Times New Roman" w:hAnsi="Times New Roman"/>
                <w:kern w:val="2"/>
                <w:sz w:val="18"/>
                <w:szCs w:val="18"/>
                <w:lang w:bidi="ar"/>
              </w:rPr>
              <w:t>水</w:t>
            </w:r>
            <w:r>
              <w:rPr>
                <w:rFonts w:ascii="Times New Roman" w:hAnsi="Times New Roman"/>
                <w:kern w:val="2"/>
                <w:sz w:val="18"/>
                <w:szCs w:val="18"/>
                <w:lang w:bidi="ar"/>
              </w:rPr>
              <w:t>=1)1.73</w:t>
            </w:r>
            <w:r>
              <w:rPr>
                <w:rFonts w:ascii="Times New Roman" w:hAnsi="Times New Roman"/>
                <w:kern w:val="2"/>
                <w:sz w:val="18"/>
                <w:szCs w:val="18"/>
                <w:lang w:bidi="ar"/>
              </w:rPr>
              <w:t>，临界温度</w:t>
            </w:r>
            <w:r>
              <w:rPr>
                <w:rFonts w:ascii="Times New Roman" w:hAnsi="Times New Roman"/>
                <w:kern w:val="2"/>
                <w:sz w:val="18"/>
                <w:szCs w:val="18"/>
                <w:lang w:bidi="ar"/>
              </w:rPr>
              <w:t>358℃</w:t>
            </w:r>
            <w:r>
              <w:rPr>
                <w:rFonts w:ascii="Times New Roman" w:hAnsi="Times New Roman"/>
                <w:kern w:val="2"/>
                <w:sz w:val="18"/>
                <w:szCs w:val="18"/>
                <w:lang w:bidi="ar"/>
              </w:rPr>
              <w:t>，饱和蒸气压</w:t>
            </w:r>
            <w:r>
              <w:rPr>
                <w:rFonts w:ascii="Times New Roman" w:hAnsi="Times New Roman"/>
                <w:kern w:val="2"/>
                <w:sz w:val="18"/>
                <w:szCs w:val="18"/>
                <w:lang w:bidi="ar"/>
              </w:rPr>
              <w:t>1.33kPa(21.3℃)</w:t>
            </w:r>
            <w:r>
              <w:rPr>
                <w:rFonts w:ascii="Times New Roman" w:hAnsi="Times New Roman"/>
                <w:kern w:val="2"/>
                <w:sz w:val="18"/>
                <w:szCs w:val="18"/>
                <w:lang w:bidi="ar"/>
              </w:rPr>
              <w:t>。</w:t>
            </w:r>
          </w:p>
        </w:tc>
        <w:tc>
          <w:tcPr>
            <w:tcW w:w="1126" w:type="dxa"/>
            <w:vAlign w:val="center"/>
          </w:tcPr>
          <w:p w:rsidR="00247492" w:rsidRDefault="006A358F"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6A358F">
              <w:rPr>
                <w:rFonts w:ascii="Times New Roman" w:hAnsi="Times New Roman" w:hint="eastAsia"/>
                <w:sz w:val="18"/>
                <w:szCs w:val="18"/>
              </w:rPr>
              <w:lastRenderedPageBreak/>
              <w:t>不燃，受热或遇水分解放热</w:t>
            </w:r>
            <w:r w:rsidRPr="006A358F">
              <w:rPr>
                <w:rFonts w:ascii="Times New Roman" w:hAnsi="Times New Roman" w:hint="eastAsia"/>
                <w:sz w:val="18"/>
                <w:szCs w:val="18"/>
              </w:rPr>
              <w:t xml:space="preserve">, </w:t>
            </w:r>
            <w:r w:rsidRPr="006A358F">
              <w:rPr>
                <w:rFonts w:ascii="Times New Roman" w:hAnsi="Times New Roman" w:hint="eastAsia"/>
                <w:sz w:val="18"/>
                <w:szCs w:val="18"/>
              </w:rPr>
              <w:t>放出有毒的腐蚀性烟气。具有较强的腐蚀性。</w:t>
            </w:r>
          </w:p>
        </w:tc>
        <w:tc>
          <w:tcPr>
            <w:tcW w:w="1715" w:type="dxa"/>
            <w:vAlign w:val="center"/>
          </w:tcPr>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B63ED3">
              <w:rPr>
                <w:rFonts w:ascii="Times New Roman" w:hAnsi="Times New Roman"/>
                <w:kern w:val="2"/>
                <w:sz w:val="18"/>
                <w:szCs w:val="18"/>
                <w:lang w:bidi="ar"/>
              </w:rPr>
              <w:t>急性中毒</w:t>
            </w:r>
            <w:r>
              <w:rPr>
                <w:rFonts w:ascii="Times New Roman" w:hAnsi="Times New Roman"/>
                <w:sz w:val="18"/>
                <w:szCs w:val="18"/>
              </w:rPr>
              <w:t>引起喘息性支气管炎、化学性肺炎，可发展成肺水肿。皮肤直接接触其液体，可引起严重灼伤，治愈后可见有黄色色素沉着。</w:t>
            </w:r>
          </w:p>
        </w:tc>
        <w:tc>
          <w:tcPr>
            <w:tcW w:w="777" w:type="dxa"/>
            <w:vAlign w:val="center"/>
          </w:tcPr>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桶装</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247492" w:rsidRDefault="00247492" w:rsidP="00861CA8">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1</w:t>
            </w:r>
            <w:r>
              <w:rPr>
                <w:rFonts w:ascii="Times New Roman" w:eastAsia="宋体" w:hAnsi="Times New Roman" w:cs="Times New Roman"/>
                <w:bCs/>
                <w:kern w:val="0"/>
                <w:sz w:val="18"/>
                <w:szCs w:val="18"/>
              </w:rPr>
              <w:t>）</w:t>
            </w:r>
            <w:r w:rsidRPr="00075C58">
              <w:rPr>
                <w:rFonts w:ascii="Times New Roman" w:eastAsia="宋体" w:hAnsi="Times New Roman" w:cs="Times New Roman" w:hint="eastAsia"/>
                <w:bCs/>
                <w:kern w:val="0"/>
                <w:sz w:val="18"/>
                <w:szCs w:val="18"/>
              </w:rPr>
              <w:t>储罐等容器和设备应设置液位计、温度计，并</w:t>
            </w:r>
            <w:proofErr w:type="gramStart"/>
            <w:r w:rsidR="00F5157F">
              <w:rPr>
                <w:rFonts w:ascii="Times New Roman" w:eastAsia="宋体" w:hAnsi="Times New Roman" w:cs="Times New Roman" w:hint="eastAsia"/>
                <w:bCs/>
                <w:kern w:val="0"/>
                <w:sz w:val="18"/>
                <w:szCs w:val="18"/>
              </w:rPr>
              <w:t>设置</w:t>
            </w:r>
            <w:r w:rsidRPr="00075C58">
              <w:rPr>
                <w:rFonts w:ascii="Times New Roman" w:eastAsia="宋体" w:hAnsi="Times New Roman" w:cs="Times New Roman" w:hint="eastAsia"/>
                <w:bCs/>
                <w:kern w:val="0"/>
                <w:sz w:val="18"/>
                <w:szCs w:val="18"/>
              </w:rPr>
              <w:t>带液位</w:t>
            </w:r>
            <w:proofErr w:type="gramEnd"/>
            <w:r w:rsidRPr="00075C58">
              <w:rPr>
                <w:rFonts w:ascii="Times New Roman" w:eastAsia="宋体" w:hAnsi="Times New Roman" w:cs="Times New Roman" w:hint="eastAsia"/>
                <w:bCs/>
                <w:kern w:val="0"/>
                <w:sz w:val="18"/>
                <w:szCs w:val="18"/>
              </w:rPr>
              <w:t>、温度远传记录和报警功能的安全装置</w:t>
            </w:r>
            <w:r w:rsidR="00B63ED3">
              <w:rPr>
                <w:rFonts w:ascii="Times New Roman" w:eastAsia="宋体" w:hAnsi="Times New Roman" w:cs="Times New Roman" w:hint="eastAsia"/>
                <w:bCs/>
                <w:kern w:val="0"/>
                <w:sz w:val="18"/>
                <w:szCs w:val="18"/>
              </w:rPr>
              <w:t>；</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3</w:t>
            </w: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防雷、防静电装置</w:t>
            </w:r>
            <w:r w:rsidR="00B63ED3">
              <w:rPr>
                <w:rFonts w:ascii="Times New Roman" w:eastAsia="宋体" w:hAnsi="Times New Roman" w:cs="Times New Roman" w:hint="eastAsia"/>
                <w:bCs/>
                <w:kern w:val="0"/>
                <w:sz w:val="18"/>
                <w:szCs w:val="18"/>
              </w:rPr>
              <w:t>；</w:t>
            </w:r>
          </w:p>
          <w:p w:rsidR="00247492" w:rsidRDefault="00247492" w:rsidP="00861CA8">
            <w:pPr>
              <w:pStyle w:val="aa"/>
              <w:adjustRightInd w:val="0"/>
              <w:snapToGrid w:val="0"/>
              <w:ind w:firstLineChars="0" w:firstLine="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4</w:t>
            </w:r>
            <w:r>
              <w:rPr>
                <w:rFonts w:ascii="Times New Roman" w:eastAsia="宋体" w:hAnsi="Times New Roman" w:cs="Times New Roman"/>
                <w:bCs/>
                <w:kern w:val="0"/>
                <w:sz w:val="18"/>
                <w:szCs w:val="18"/>
              </w:rPr>
              <w:t>）</w:t>
            </w:r>
            <w:r w:rsidRPr="00075C58">
              <w:rPr>
                <w:rFonts w:ascii="Times New Roman" w:eastAsia="宋体" w:hAnsi="Times New Roman" w:cs="Times New Roman" w:hint="eastAsia"/>
                <w:bCs/>
                <w:kern w:val="0"/>
                <w:sz w:val="18"/>
                <w:szCs w:val="18"/>
              </w:rPr>
              <w:t>四氯化钛储罐四周设置围堰，围堰的容积等于储罐的</w:t>
            </w:r>
            <w:r w:rsidRPr="00075C58">
              <w:rPr>
                <w:rFonts w:ascii="Times New Roman" w:eastAsia="宋体" w:hAnsi="Times New Roman" w:cs="Times New Roman" w:hint="eastAsia"/>
                <w:bCs/>
                <w:kern w:val="0"/>
                <w:sz w:val="18"/>
                <w:szCs w:val="18"/>
              </w:rPr>
              <w:lastRenderedPageBreak/>
              <w:t>容积，围堰与地面作防腐处理</w:t>
            </w:r>
            <w:r>
              <w:rPr>
                <w:rFonts w:ascii="Times New Roman" w:eastAsia="宋体" w:hAnsi="Times New Roman" w:cs="Times New Roman" w:hint="eastAsia"/>
                <w:bCs/>
                <w:kern w:val="0"/>
                <w:sz w:val="18"/>
                <w:szCs w:val="18"/>
              </w:rPr>
              <w:t>；</w:t>
            </w:r>
          </w:p>
          <w:p w:rsidR="00247492" w:rsidRDefault="00247492" w:rsidP="00861CA8">
            <w:pPr>
              <w:pStyle w:val="aa"/>
              <w:adjustRightInd w:val="0"/>
              <w:snapToGrid w:val="0"/>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5</w:t>
            </w:r>
            <w:r>
              <w:rPr>
                <w:rFonts w:ascii="Times New Roman" w:eastAsia="宋体" w:hAnsi="Times New Roman" w:cs="Times New Roman" w:hint="eastAsia"/>
                <w:bCs/>
                <w:kern w:val="0"/>
                <w:sz w:val="18"/>
                <w:szCs w:val="18"/>
              </w:rPr>
              <w:t>）通风系统。</w:t>
            </w:r>
          </w:p>
          <w:p w:rsidR="00247492" w:rsidRDefault="00247492" w:rsidP="00861CA8">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247492" w:rsidRDefault="00247492"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bCs/>
                <w:kern w:val="0"/>
                <w:sz w:val="18"/>
                <w:szCs w:val="18"/>
              </w:rPr>
              <w:t>事故风机、灭火器具</w:t>
            </w:r>
          </w:p>
        </w:tc>
        <w:tc>
          <w:tcPr>
            <w:tcW w:w="1185"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lang w:bidi="ar"/>
              </w:rPr>
              <w:lastRenderedPageBreak/>
              <w:t>正压式空气呼吸</w:t>
            </w:r>
            <w:r w:rsidR="006A358F">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w:t>
            </w:r>
            <w:r w:rsidR="00673F82" w:rsidRPr="00673F82">
              <w:rPr>
                <w:rFonts w:ascii="Times New Roman" w:eastAsia="宋体" w:hAnsi="Times New Roman" w:cs="Times New Roman" w:hint="eastAsia"/>
                <w:sz w:val="18"/>
                <w:szCs w:val="18"/>
                <w:lang w:bidi="ar"/>
              </w:rPr>
              <w:t>重型防护服</w:t>
            </w:r>
            <w:r w:rsidR="00673F82">
              <w:rPr>
                <w:rFonts w:ascii="Times New Roman" w:eastAsia="宋体" w:hAnsi="Times New Roman" w:cs="Times New Roman" w:hint="eastAsia"/>
                <w:sz w:val="18"/>
                <w:szCs w:val="18"/>
                <w:lang w:bidi="ar"/>
              </w:rPr>
              <w:t>、</w:t>
            </w:r>
            <w:r w:rsidR="00673F82" w:rsidRPr="00673F82">
              <w:rPr>
                <w:rFonts w:ascii="Times New Roman" w:eastAsia="宋体" w:hAnsi="Times New Roman" w:cs="Times New Roman" w:hint="eastAsia"/>
                <w:sz w:val="18"/>
                <w:szCs w:val="18"/>
                <w:lang w:bidi="ar"/>
              </w:rPr>
              <w:t>自吸过滤式防毒面具</w:t>
            </w:r>
            <w:r w:rsidR="00673F82">
              <w:rPr>
                <w:rFonts w:ascii="Times New Roman" w:eastAsia="宋体" w:hAnsi="Times New Roman" w:cs="Times New Roman" w:hint="eastAsia"/>
                <w:sz w:val="18"/>
                <w:szCs w:val="18"/>
                <w:lang w:bidi="ar"/>
              </w:rPr>
              <w:t>、</w:t>
            </w:r>
            <w:r w:rsidR="00673F82" w:rsidRPr="00673F82">
              <w:rPr>
                <w:rFonts w:ascii="Times New Roman" w:eastAsia="宋体" w:hAnsi="Times New Roman" w:cs="Times New Roman" w:hint="eastAsia"/>
                <w:sz w:val="18"/>
                <w:szCs w:val="18"/>
                <w:lang w:bidi="ar"/>
              </w:rPr>
              <w:t>橡胶耐酸碱服</w:t>
            </w:r>
            <w:r w:rsidR="00673F82">
              <w:rPr>
                <w:rFonts w:ascii="Times New Roman" w:eastAsia="宋体" w:hAnsi="Times New Roman" w:cs="Times New Roman" w:hint="eastAsia"/>
                <w:sz w:val="18"/>
                <w:szCs w:val="18"/>
                <w:lang w:bidi="ar"/>
              </w:rPr>
              <w:t>、</w:t>
            </w:r>
            <w:r w:rsidR="00673F82" w:rsidRPr="00673F82">
              <w:rPr>
                <w:rFonts w:ascii="Times New Roman" w:eastAsia="宋体" w:hAnsi="Times New Roman" w:cs="Times New Roman" w:hint="eastAsia"/>
                <w:sz w:val="18"/>
                <w:szCs w:val="18"/>
                <w:lang w:bidi="ar"/>
              </w:rPr>
              <w:t>橡胶耐酸碱手套</w:t>
            </w:r>
            <w:r w:rsidR="00673F82">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lastRenderedPageBreak/>
              <w:t>手电筒，对讲机，急救箱或急救包，吸附材，洗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或清洁剂，应急处置工具箱</w:t>
            </w:r>
            <w:r>
              <w:rPr>
                <w:rFonts w:ascii="Times New Roman" w:eastAsia="宋体" w:hAnsi="Times New Roman" w:cs="Times New Roman"/>
                <w:sz w:val="18"/>
                <w:szCs w:val="18"/>
              </w:rPr>
              <w:t>。</w:t>
            </w:r>
            <w:r>
              <w:rPr>
                <w:rFonts w:ascii="Times New Roman" w:eastAsia="宋体" w:hAnsi="Times New Roman" w:cs="Times New Roman" w:hint="eastAsia"/>
                <w:b/>
                <w:bCs/>
                <w:kern w:val="0"/>
                <w:sz w:val="18"/>
                <w:szCs w:val="18"/>
              </w:rPr>
              <w:t>[2</w:t>
            </w:r>
            <w:r>
              <w:rPr>
                <w:rFonts w:ascii="Times New Roman" w:eastAsia="宋体" w:hAnsi="Times New Roman" w:cs="Times New Roman"/>
                <w:b/>
                <w:bCs/>
                <w:kern w:val="0"/>
                <w:sz w:val="18"/>
                <w:szCs w:val="18"/>
              </w:rPr>
              <w:t>]</w:t>
            </w:r>
          </w:p>
        </w:tc>
        <w:tc>
          <w:tcPr>
            <w:tcW w:w="2483" w:type="dxa"/>
            <w:vAlign w:val="center"/>
          </w:tcPr>
          <w:p w:rsidR="00247492" w:rsidRDefault="00247492" w:rsidP="00693EF2">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lastRenderedPageBreak/>
              <w:t>根据液体流动和</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扩散的影响区域划定警戒区，无关人员从侧风、上风向撤离至安全区。建议应急处理人员戴正压自给式空气呼吸器，穿防酸碱服。穿上适当的防护服前严禁接触破裂的容器和泄漏物。尽可能切断泄漏源。勿使泄漏</w:t>
            </w:r>
            <w:r>
              <w:rPr>
                <w:rFonts w:ascii="Times New Roman" w:eastAsia="宋体" w:hAnsi="Times New Roman" w:cs="Times New Roman"/>
                <w:sz w:val="18"/>
                <w:szCs w:val="18"/>
              </w:rPr>
              <w:lastRenderedPageBreak/>
              <w:t>物与可燃物质（如木材、纸、油等）接触。防止泄漏物进入水体、下水道、地下室或密闭性空间。</w:t>
            </w:r>
          </w:p>
          <w:p w:rsidR="00247492" w:rsidRDefault="00247492" w:rsidP="00593EB9">
            <w:pPr>
              <w:adjustRightInd w:val="0"/>
              <w:snapToGrid w:val="0"/>
              <w:ind w:firstLineChars="100" w:firstLine="181"/>
              <w:rPr>
                <w:rFonts w:ascii="Times New Roman" w:eastAsia="宋体" w:hAnsi="Times New Roman" w:cs="Times New Roman"/>
                <w:sz w:val="18"/>
                <w:szCs w:val="18"/>
              </w:rPr>
            </w:pPr>
            <w:r w:rsidRPr="00593EB9">
              <w:rPr>
                <w:rFonts w:ascii="Times New Roman" w:eastAsia="宋体" w:hAnsi="Times New Roman" w:cs="Times New Roman"/>
                <w:b/>
                <w:sz w:val="18"/>
                <w:szCs w:val="18"/>
              </w:rPr>
              <w:t>小量泄漏</w:t>
            </w:r>
            <w:r>
              <w:rPr>
                <w:rFonts w:ascii="Times New Roman" w:eastAsia="宋体" w:hAnsi="Times New Roman" w:cs="Times New Roman"/>
                <w:sz w:val="18"/>
                <w:szCs w:val="18"/>
              </w:rPr>
              <w:t>：用干燥的砂土或其它不燃材料覆盖泄漏物，用洁净的无火花工具收集泄漏物，置于</w:t>
            </w:r>
            <w:proofErr w:type="gramStart"/>
            <w:r>
              <w:rPr>
                <w:rFonts w:ascii="Times New Roman" w:eastAsia="宋体" w:hAnsi="Times New Roman" w:cs="Times New Roman"/>
                <w:sz w:val="18"/>
                <w:szCs w:val="18"/>
              </w:rPr>
              <w:t>一</w:t>
            </w:r>
            <w:proofErr w:type="gramEnd"/>
            <w:r>
              <w:rPr>
                <w:rFonts w:ascii="Times New Roman" w:eastAsia="宋体" w:hAnsi="Times New Roman" w:cs="Times New Roman"/>
                <w:sz w:val="18"/>
                <w:szCs w:val="18"/>
              </w:rPr>
              <w:t>盖子较松的塑料容器中，待处置。</w:t>
            </w:r>
          </w:p>
          <w:p w:rsidR="00247492" w:rsidRDefault="00247492" w:rsidP="00593EB9">
            <w:pPr>
              <w:adjustRightInd w:val="0"/>
              <w:snapToGrid w:val="0"/>
              <w:ind w:firstLineChars="100" w:firstLine="181"/>
              <w:rPr>
                <w:rFonts w:ascii="Times New Roman" w:eastAsia="宋体" w:hAnsi="Times New Roman" w:cs="Times New Roman"/>
                <w:sz w:val="18"/>
                <w:szCs w:val="18"/>
              </w:rPr>
            </w:pPr>
            <w:r w:rsidRPr="00593EB9">
              <w:rPr>
                <w:rFonts w:ascii="Times New Roman" w:eastAsia="宋体" w:hAnsi="Times New Roman" w:cs="Times New Roman"/>
                <w:b/>
                <w:sz w:val="18"/>
                <w:szCs w:val="18"/>
              </w:rPr>
              <w:t>大量泄漏</w:t>
            </w:r>
            <w:r>
              <w:rPr>
                <w:rFonts w:ascii="Times New Roman" w:eastAsia="宋体" w:hAnsi="Times New Roman" w:cs="Times New Roman"/>
                <w:sz w:val="18"/>
                <w:szCs w:val="18"/>
              </w:rPr>
              <w:t>：构筑围堤或挖坑收容。用石灰粉吸收大量液体。用耐腐蚀</w:t>
            </w:r>
            <w:proofErr w:type="gramStart"/>
            <w:r>
              <w:rPr>
                <w:rFonts w:ascii="Times New Roman" w:eastAsia="宋体" w:hAnsi="Times New Roman" w:cs="Times New Roman"/>
                <w:sz w:val="18"/>
                <w:szCs w:val="18"/>
              </w:rPr>
              <w:t>泵转移</w:t>
            </w:r>
            <w:proofErr w:type="gramEnd"/>
            <w:r>
              <w:rPr>
                <w:rFonts w:ascii="Times New Roman" w:eastAsia="宋体" w:hAnsi="Times New Roman" w:cs="Times New Roman"/>
                <w:sz w:val="18"/>
                <w:szCs w:val="18"/>
              </w:rPr>
              <w:t>至槽车或专用收集器内。</w:t>
            </w:r>
            <w:proofErr w:type="gramStart"/>
            <w:r w:rsidR="006A358F" w:rsidRPr="006A358F">
              <w:rPr>
                <w:rFonts w:ascii="Times New Roman" w:eastAsia="宋体" w:hAnsi="Times New Roman" w:cs="Times New Roman" w:hint="eastAsia"/>
                <w:sz w:val="18"/>
                <w:szCs w:val="18"/>
              </w:rPr>
              <w:t>喷雾状水冷却</w:t>
            </w:r>
            <w:proofErr w:type="gramEnd"/>
            <w:r w:rsidR="006A358F" w:rsidRPr="006A358F">
              <w:rPr>
                <w:rFonts w:ascii="Times New Roman" w:eastAsia="宋体" w:hAnsi="Times New Roman" w:cs="Times New Roman" w:hint="eastAsia"/>
                <w:sz w:val="18"/>
                <w:szCs w:val="18"/>
              </w:rPr>
              <w:t>和稀释</w:t>
            </w:r>
            <w:proofErr w:type="gramStart"/>
            <w:r w:rsidR="006A358F" w:rsidRPr="006A358F">
              <w:rPr>
                <w:rFonts w:ascii="Times New Roman" w:eastAsia="宋体" w:hAnsi="Times New Roman" w:cs="Times New Roman" w:hint="eastAsia"/>
                <w:sz w:val="18"/>
                <w:szCs w:val="18"/>
              </w:rPr>
              <w:t>蒸气</w:t>
            </w:r>
            <w:proofErr w:type="gramEnd"/>
            <w:r w:rsidR="006A358F" w:rsidRPr="006A358F">
              <w:rPr>
                <w:rFonts w:ascii="Times New Roman" w:eastAsia="宋体" w:hAnsi="Times New Roman" w:cs="Times New Roman" w:hint="eastAsia"/>
                <w:sz w:val="18"/>
                <w:szCs w:val="18"/>
              </w:rPr>
              <w:t>，保护现场人员，但不要对泄漏</w:t>
            </w:r>
            <w:proofErr w:type="gramStart"/>
            <w:r w:rsidR="006A358F" w:rsidRPr="006A358F">
              <w:rPr>
                <w:rFonts w:ascii="Times New Roman" w:eastAsia="宋体" w:hAnsi="Times New Roman" w:cs="Times New Roman" w:hint="eastAsia"/>
                <w:sz w:val="18"/>
                <w:szCs w:val="18"/>
              </w:rPr>
              <w:t>点直接</w:t>
            </w:r>
            <w:proofErr w:type="gramEnd"/>
            <w:r w:rsidR="006A358F" w:rsidRPr="006A358F">
              <w:rPr>
                <w:rFonts w:ascii="Times New Roman" w:eastAsia="宋体" w:hAnsi="Times New Roman" w:cs="Times New Roman" w:hint="eastAsia"/>
                <w:sz w:val="18"/>
                <w:szCs w:val="18"/>
              </w:rPr>
              <w:t>喷水。</w:t>
            </w:r>
          </w:p>
          <w:p w:rsidR="00247492" w:rsidRDefault="00247492" w:rsidP="00593EB9">
            <w:pPr>
              <w:adjustRightInd w:val="0"/>
              <w:snapToGrid w:val="0"/>
              <w:ind w:firstLineChars="100" w:firstLine="181"/>
              <w:rPr>
                <w:rFonts w:ascii="Times New Roman" w:eastAsia="宋体" w:hAnsi="Times New Roman" w:cs="Times New Roman"/>
                <w:sz w:val="18"/>
                <w:szCs w:val="18"/>
              </w:rPr>
            </w:pPr>
            <w:r w:rsidRPr="00593EB9">
              <w:rPr>
                <w:rFonts w:ascii="Times New Roman" w:eastAsia="宋体" w:hAnsi="Times New Roman" w:cs="Times New Roman"/>
                <w:b/>
                <w:sz w:val="18"/>
                <w:szCs w:val="18"/>
              </w:rPr>
              <w:t>在陆地上泄漏时</w:t>
            </w:r>
            <w:r>
              <w:rPr>
                <w:rFonts w:ascii="Times New Roman" w:eastAsia="宋体" w:hAnsi="Times New Roman" w:cs="Times New Roman"/>
                <w:sz w:val="18"/>
                <w:szCs w:val="18"/>
              </w:rPr>
              <w:t>：小量泄漏，初始隔离</w:t>
            </w:r>
            <w:r>
              <w:rPr>
                <w:rFonts w:ascii="Times New Roman" w:eastAsia="宋体" w:hAnsi="Times New Roman" w:cs="Times New Roman"/>
                <w:sz w:val="18"/>
                <w:szCs w:val="18"/>
              </w:rPr>
              <w:t>30m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100m</w:t>
            </w:r>
            <w:r>
              <w:rPr>
                <w:rFonts w:ascii="Times New Roman" w:eastAsia="宋体" w:hAnsi="Times New Roman" w:cs="Times New Roman"/>
                <w:sz w:val="18"/>
                <w:szCs w:val="18"/>
              </w:rPr>
              <w:t>、夜晚</w:t>
            </w:r>
            <w:r>
              <w:rPr>
                <w:rFonts w:ascii="Times New Roman" w:eastAsia="宋体" w:hAnsi="Times New Roman" w:cs="Times New Roman"/>
                <w:sz w:val="18"/>
                <w:szCs w:val="18"/>
              </w:rPr>
              <w:t>200m</w:t>
            </w:r>
            <w:r>
              <w:rPr>
                <w:rFonts w:ascii="Times New Roman" w:eastAsia="宋体" w:hAnsi="Times New Roman" w:cs="Times New Roman"/>
                <w:sz w:val="18"/>
                <w:szCs w:val="18"/>
              </w:rPr>
              <w:t>；大量泄漏，初始隔离</w:t>
            </w:r>
            <w:r>
              <w:rPr>
                <w:rFonts w:ascii="Times New Roman" w:eastAsia="宋体" w:hAnsi="Times New Roman" w:cs="Times New Roman"/>
                <w:sz w:val="18"/>
                <w:szCs w:val="18"/>
              </w:rPr>
              <w:t>60m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500m</w:t>
            </w:r>
            <w:r>
              <w:rPr>
                <w:rFonts w:ascii="Times New Roman" w:eastAsia="宋体" w:hAnsi="Times New Roman" w:cs="Times New Roman"/>
                <w:sz w:val="18"/>
                <w:szCs w:val="18"/>
              </w:rPr>
              <w:t>、夜晚</w:t>
            </w:r>
            <w:r>
              <w:rPr>
                <w:rFonts w:ascii="Times New Roman" w:eastAsia="宋体" w:hAnsi="Times New Roman" w:cs="Times New Roman"/>
                <w:sz w:val="18"/>
                <w:szCs w:val="18"/>
              </w:rPr>
              <w:t>800m</w:t>
            </w:r>
            <w:r>
              <w:rPr>
                <w:rFonts w:ascii="Times New Roman" w:eastAsia="宋体" w:hAnsi="Times New Roman" w:cs="Times New Roman"/>
                <w:sz w:val="18"/>
                <w:szCs w:val="18"/>
              </w:rPr>
              <w:t>。</w:t>
            </w:r>
          </w:p>
          <w:p w:rsidR="00247492" w:rsidRDefault="00247492" w:rsidP="00593EB9">
            <w:pPr>
              <w:adjustRightInd w:val="0"/>
              <w:snapToGrid w:val="0"/>
              <w:ind w:firstLineChars="100" w:firstLine="181"/>
              <w:rPr>
                <w:rFonts w:ascii="Times New Roman" w:eastAsia="宋体" w:hAnsi="Times New Roman" w:cs="Times New Roman"/>
                <w:sz w:val="18"/>
                <w:szCs w:val="18"/>
              </w:rPr>
            </w:pPr>
            <w:r w:rsidRPr="00593EB9">
              <w:rPr>
                <w:rFonts w:ascii="Times New Roman" w:eastAsia="宋体" w:hAnsi="Times New Roman" w:cs="Times New Roman"/>
                <w:b/>
                <w:sz w:val="18"/>
                <w:szCs w:val="18"/>
              </w:rPr>
              <w:t>在水体中泄漏时</w:t>
            </w:r>
            <w:r>
              <w:rPr>
                <w:rFonts w:ascii="Times New Roman" w:eastAsia="宋体" w:hAnsi="Times New Roman" w:cs="Times New Roman"/>
                <w:sz w:val="18"/>
                <w:szCs w:val="18"/>
              </w:rPr>
              <w:t>：小量泄漏，初始隔离</w:t>
            </w:r>
            <w:r>
              <w:rPr>
                <w:rFonts w:ascii="Times New Roman" w:eastAsia="宋体" w:hAnsi="Times New Roman" w:cs="Times New Roman"/>
                <w:sz w:val="18"/>
                <w:szCs w:val="18"/>
              </w:rPr>
              <w:t>30m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100m</w:t>
            </w:r>
            <w:r>
              <w:rPr>
                <w:rFonts w:ascii="Times New Roman" w:eastAsia="宋体" w:hAnsi="Times New Roman" w:cs="Times New Roman"/>
                <w:sz w:val="18"/>
                <w:szCs w:val="18"/>
              </w:rPr>
              <w:t>、夜晚</w:t>
            </w:r>
            <w:r>
              <w:rPr>
                <w:rFonts w:ascii="Times New Roman" w:eastAsia="宋体" w:hAnsi="Times New Roman" w:cs="Times New Roman"/>
                <w:sz w:val="18"/>
                <w:szCs w:val="18"/>
              </w:rPr>
              <w:t>200m</w:t>
            </w:r>
            <w:r>
              <w:rPr>
                <w:rFonts w:ascii="Times New Roman" w:eastAsia="宋体" w:hAnsi="Times New Roman" w:cs="Times New Roman"/>
                <w:sz w:val="18"/>
                <w:szCs w:val="18"/>
              </w:rPr>
              <w:t>；大量泄漏，初始隔离</w:t>
            </w:r>
            <w:r>
              <w:rPr>
                <w:rFonts w:ascii="Times New Roman" w:eastAsia="宋体" w:hAnsi="Times New Roman" w:cs="Times New Roman"/>
                <w:sz w:val="18"/>
                <w:szCs w:val="18"/>
              </w:rPr>
              <w:t>60m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600m</w:t>
            </w:r>
            <w:r>
              <w:rPr>
                <w:rFonts w:ascii="Times New Roman" w:eastAsia="宋体" w:hAnsi="Times New Roman" w:cs="Times New Roman"/>
                <w:sz w:val="18"/>
                <w:szCs w:val="18"/>
              </w:rPr>
              <w:t>、夜晚</w:t>
            </w:r>
            <w:r>
              <w:rPr>
                <w:rFonts w:ascii="Times New Roman" w:eastAsia="宋体" w:hAnsi="Times New Roman" w:cs="Times New Roman"/>
                <w:sz w:val="18"/>
                <w:szCs w:val="18"/>
              </w:rPr>
              <w:t>1900m</w:t>
            </w:r>
            <w:r>
              <w:rPr>
                <w:rFonts w:ascii="Times New Roman" w:eastAsia="宋体" w:hAnsi="Times New Roman" w:cs="Times New Roman"/>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r>
              <w:rPr>
                <w:rFonts w:ascii="Times New Roman" w:eastAsia="宋体" w:hAnsi="Times New Roman" w:cs="Times New Roman"/>
                <w:sz w:val="18"/>
                <w:szCs w:val="18"/>
              </w:rPr>
              <w:t xml:space="preserve"> </w:t>
            </w:r>
          </w:p>
        </w:tc>
        <w:tc>
          <w:tcPr>
            <w:tcW w:w="118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lastRenderedPageBreak/>
              <w:t>干燥砂土。禁止用水、泡沫、酸碱灭火剂灭火。</w:t>
            </w:r>
          </w:p>
        </w:tc>
        <w:tc>
          <w:tcPr>
            <w:tcW w:w="1276" w:type="dxa"/>
            <w:vAlign w:val="center"/>
          </w:tcPr>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673F82" w:rsidRDefault="00673F82" w:rsidP="00861CA8">
            <w:pPr>
              <w:adjustRightInd w:val="0"/>
              <w:snapToGrid w:val="0"/>
              <w:jc w:val="left"/>
              <w:rPr>
                <w:rFonts w:ascii="Times New Roman" w:eastAsia="宋体" w:hAnsi="Times New Roman" w:cs="Times New Roman"/>
                <w:sz w:val="18"/>
                <w:szCs w:val="18"/>
                <w:lang w:bidi="ar"/>
              </w:rPr>
            </w:pPr>
            <w:r w:rsidRPr="00673F82">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673F82">
              <w:rPr>
                <w:rFonts w:ascii="Times New Roman" w:eastAsia="宋体" w:hAnsi="Times New Roman" w:cs="Times New Roman" w:hint="eastAsia"/>
                <w:sz w:val="18"/>
                <w:szCs w:val="18"/>
                <w:lang w:bidi="ar"/>
              </w:rPr>
              <w:t>自吸过滤式防毒面具</w:t>
            </w:r>
            <w:r>
              <w:rPr>
                <w:rFonts w:ascii="Times New Roman" w:eastAsia="宋体" w:hAnsi="Times New Roman" w:cs="Times New Roman" w:hint="eastAsia"/>
                <w:sz w:val="18"/>
                <w:szCs w:val="18"/>
                <w:lang w:bidi="ar"/>
              </w:rPr>
              <w:t>、</w:t>
            </w:r>
            <w:r w:rsidRPr="00673F82">
              <w:rPr>
                <w:rFonts w:ascii="Times New Roman" w:eastAsia="宋体" w:hAnsi="Times New Roman" w:cs="Times New Roman" w:hint="eastAsia"/>
                <w:sz w:val="18"/>
                <w:szCs w:val="18"/>
                <w:lang w:bidi="ar"/>
              </w:rPr>
              <w:t>橡胶耐酸碱服</w:t>
            </w:r>
            <w:r>
              <w:rPr>
                <w:rFonts w:ascii="Times New Roman" w:eastAsia="宋体" w:hAnsi="Times New Roman" w:cs="Times New Roman" w:hint="eastAsia"/>
                <w:sz w:val="18"/>
                <w:szCs w:val="18"/>
                <w:lang w:bidi="ar"/>
              </w:rPr>
              <w:t>、</w:t>
            </w:r>
            <w:r w:rsidRPr="00673F82">
              <w:rPr>
                <w:rFonts w:ascii="Times New Roman" w:eastAsia="宋体" w:hAnsi="Times New Roman" w:cs="Times New Roman" w:hint="eastAsia"/>
                <w:sz w:val="18"/>
                <w:szCs w:val="18"/>
                <w:lang w:bidi="ar"/>
              </w:rPr>
              <w:t>橡胶耐酸碱手套</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lastRenderedPageBreak/>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247492" w:rsidRDefault="00247492" w:rsidP="005071D4">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lastRenderedPageBreak/>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Cs/>
                <w:kern w:val="0"/>
                <w:sz w:val="18"/>
                <w:szCs w:val="18"/>
              </w:rPr>
              <w:t xml:space="preserve"> </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w:t>
            </w:r>
          </w:p>
          <w:p w:rsidR="00247492" w:rsidRPr="00F909CA" w:rsidRDefault="00247492"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）消防人员必须穿全身耐</w:t>
            </w:r>
            <w:r>
              <w:rPr>
                <w:rFonts w:ascii="Times New Roman" w:hAnsi="Times New Roman" w:cs="Times New Roman" w:hint="eastAsia"/>
                <w:bCs/>
                <w:kern w:val="0"/>
                <w:sz w:val="18"/>
                <w:szCs w:val="18"/>
              </w:rPr>
              <w:lastRenderedPageBreak/>
              <w:t>酸碱消防服。</w:t>
            </w:r>
            <w:r>
              <w:rPr>
                <w:rFonts w:ascii="Times New Roman" w:hAnsi="Times New Roman" w:cs="Times New Roman" w:hint="eastAsia"/>
                <w:bCs/>
                <w:kern w:val="0"/>
                <w:sz w:val="18"/>
                <w:szCs w:val="18"/>
              </w:rPr>
              <w:t xml:space="preserve"> </w:t>
            </w:r>
            <w:r>
              <w:rPr>
                <w:rFonts w:ascii="Times New Roman" w:hAnsi="Times New Roman" w:cs="Times New Roman" w:hint="eastAsia"/>
                <w:bCs/>
                <w:kern w:val="0"/>
                <w:sz w:val="18"/>
                <w:szCs w:val="18"/>
              </w:rPr>
              <w:t>使用干燥沙土灭火；</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对</w:t>
            </w:r>
            <w:proofErr w:type="gramStart"/>
            <w:r>
              <w:rPr>
                <w:rFonts w:ascii="Times New Roman" w:hAnsi="Times New Roman" w:cs="Times New Roman" w:hint="eastAsia"/>
                <w:bCs/>
                <w:kern w:val="0"/>
                <w:sz w:val="18"/>
                <w:szCs w:val="18"/>
              </w:rPr>
              <w:t>消防废</w:t>
            </w:r>
            <w:r>
              <w:rPr>
                <w:rFonts w:ascii="Times New Roman" w:hAnsi="Times New Roman" w:cs="Times New Roman"/>
                <w:bCs/>
                <w:kern w:val="0"/>
                <w:sz w:val="18"/>
                <w:szCs w:val="18"/>
              </w:rPr>
              <w:t>沙</w:t>
            </w:r>
            <w:r>
              <w:rPr>
                <w:rFonts w:ascii="Times New Roman" w:hAnsi="Times New Roman" w:cs="Times New Roman" w:hint="eastAsia"/>
                <w:bCs/>
                <w:kern w:val="0"/>
                <w:sz w:val="18"/>
                <w:szCs w:val="18"/>
              </w:rPr>
              <w:t>进行</w:t>
            </w:r>
            <w:proofErr w:type="gramEnd"/>
            <w:r>
              <w:rPr>
                <w:rFonts w:ascii="Times New Roman" w:hAnsi="Times New Roman" w:cs="Times New Roman" w:hint="eastAsia"/>
                <w:bCs/>
                <w:kern w:val="0"/>
                <w:sz w:val="18"/>
                <w:szCs w:val="18"/>
              </w:rPr>
              <w:t>收容和地面洗消处理。</w:t>
            </w:r>
          </w:p>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247492" w:rsidRDefault="00247492"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247492" w:rsidRPr="001E2601"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247492"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w:t>
            </w:r>
            <w:r w:rsidRPr="001E2601">
              <w:rPr>
                <w:rFonts w:ascii="Times New Roman" w:eastAsia="宋体" w:hAnsi="Times New Roman" w:cs="Times New Roman"/>
                <w:sz w:val="18"/>
                <w:szCs w:val="18"/>
              </w:rPr>
              <w:lastRenderedPageBreak/>
              <w:t>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47492" w:rsidRPr="00F4487C" w:rsidRDefault="00247492" w:rsidP="00223424">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47492" w:rsidRDefault="00247492" w:rsidP="00223424">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223424">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247492" w:rsidTr="005022C6">
        <w:trPr>
          <w:jc w:val="center"/>
        </w:trPr>
        <w:tc>
          <w:tcPr>
            <w:tcW w:w="583" w:type="dxa"/>
            <w:vAlign w:val="center"/>
          </w:tcPr>
          <w:p w:rsidR="00247492" w:rsidRDefault="00247492"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39</w:t>
            </w:r>
          </w:p>
        </w:tc>
        <w:tc>
          <w:tcPr>
            <w:tcW w:w="910" w:type="dxa"/>
            <w:vAlign w:val="center"/>
          </w:tcPr>
          <w:p w:rsidR="00247492" w:rsidRDefault="00247492" w:rsidP="00861CA8">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甲苯二异氰酸酯</w:t>
            </w:r>
          </w:p>
        </w:tc>
        <w:tc>
          <w:tcPr>
            <w:tcW w:w="1516" w:type="dxa"/>
            <w:vAlign w:val="center"/>
          </w:tcPr>
          <w:p w:rsidR="00247492" w:rsidRDefault="00247492" w:rsidP="00861CA8">
            <w:pPr>
              <w:pStyle w:val="a5"/>
              <w:adjustRightInd w:val="0"/>
              <w:snapToGrid w:val="0"/>
              <w:spacing w:before="0" w:beforeAutospacing="0" w:after="0" w:afterAutospacing="0"/>
              <w:rPr>
                <w:rFonts w:ascii="Times New Roman" w:hAnsi="Times New Roman"/>
                <w:kern w:val="2"/>
                <w:sz w:val="18"/>
                <w:szCs w:val="18"/>
                <w:lang w:bidi="ar"/>
              </w:rPr>
            </w:pPr>
            <w:r>
              <w:rPr>
                <w:rFonts w:ascii="Times New Roman" w:hAnsi="Times New Roman"/>
                <w:kern w:val="2"/>
                <w:sz w:val="18"/>
                <w:szCs w:val="18"/>
                <w:lang w:bidi="ar"/>
              </w:rPr>
              <w:t>有</w:t>
            </w:r>
            <w:r>
              <w:rPr>
                <w:rFonts w:ascii="Times New Roman" w:hAnsi="Times New Roman"/>
                <w:kern w:val="2"/>
                <w:sz w:val="18"/>
                <w:szCs w:val="18"/>
                <w:lang w:bidi="ar"/>
              </w:rPr>
              <w:t>2</w:t>
            </w:r>
            <w:r>
              <w:rPr>
                <w:rFonts w:ascii="Times New Roman" w:hAnsi="Times New Roman"/>
                <w:kern w:val="2"/>
                <w:sz w:val="18"/>
                <w:szCs w:val="18"/>
                <w:lang w:bidi="ar"/>
              </w:rPr>
              <w:t>，</w:t>
            </w:r>
            <w:r>
              <w:rPr>
                <w:rFonts w:ascii="Times New Roman" w:hAnsi="Times New Roman"/>
                <w:kern w:val="2"/>
                <w:sz w:val="18"/>
                <w:szCs w:val="18"/>
                <w:lang w:bidi="ar"/>
              </w:rPr>
              <w:t>4-TDI</w:t>
            </w:r>
            <w:r>
              <w:rPr>
                <w:rFonts w:ascii="Times New Roman" w:hAnsi="Times New Roman"/>
                <w:kern w:val="2"/>
                <w:sz w:val="18"/>
                <w:szCs w:val="18"/>
                <w:lang w:bidi="ar"/>
              </w:rPr>
              <w:t>和</w:t>
            </w:r>
            <w:r>
              <w:rPr>
                <w:rFonts w:ascii="Times New Roman" w:hAnsi="Times New Roman"/>
                <w:kern w:val="2"/>
                <w:sz w:val="18"/>
                <w:szCs w:val="18"/>
                <w:lang w:bidi="ar"/>
              </w:rPr>
              <w:t>2</w:t>
            </w:r>
            <w:r>
              <w:rPr>
                <w:rFonts w:ascii="Times New Roman" w:hAnsi="Times New Roman"/>
                <w:kern w:val="2"/>
                <w:sz w:val="18"/>
                <w:szCs w:val="18"/>
                <w:lang w:bidi="ar"/>
              </w:rPr>
              <w:t>，</w:t>
            </w:r>
            <w:r>
              <w:rPr>
                <w:rFonts w:ascii="Times New Roman" w:hAnsi="Times New Roman"/>
                <w:kern w:val="2"/>
                <w:sz w:val="18"/>
                <w:szCs w:val="18"/>
                <w:lang w:bidi="ar"/>
              </w:rPr>
              <w:t>6-TDI</w:t>
            </w:r>
            <w:r>
              <w:rPr>
                <w:rFonts w:ascii="Times New Roman" w:hAnsi="Times New Roman"/>
                <w:kern w:val="2"/>
                <w:sz w:val="18"/>
                <w:szCs w:val="18"/>
                <w:lang w:bidi="ar"/>
              </w:rPr>
              <w:t>两种异构体。无色或浅黄色透明液体，有刺激性臭味。与丙酮、乙醚、二甘醇、四氯化碳、苯、氯苯、煤油、橄榄油混溶。分子量</w:t>
            </w:r>
            <w:r>
              <w:rPr>
                <w:rFonts w:ascii="Times New Roman" w:hAnsi="Times New Roman"/>
                <w:kern w:val="2"/>
                <w:sz w:val="18"/>
                <w:szCs w:val="18"/>
                <w:lang w:bidi="ar"/>
              </w:rPr>
              <w:t>174.16</w:t>
            </w:r>
            <w:r>
              <w:rPr>
                <w:rFonts w:ascii="Times New Roman" w:hAnsi="Times New Roman"/>
                <w:kern w:val="2"/>
                <w:sz w:val="18"/>
                <w:szCs w:val="18"/>
                <w:lang w:bidi="ar"/>
              </w:rPr>
              <w:t>，熔点</w:t>
            </w:r>
            <w:r>
              <w:rPr>
                <w:rFonts w:ascii="Times New Roman" w:hAnsi="Times New Roman"/>
                <w:kern w:val="2"/>
                <w:sz w:val="18"/>
                <w:szCs w:val="18"/>
                <w:lang w:bidi="ar"/>
              </w:rPr>
              <w:t>3.5</w:t>
            </w:r>
            <w:r>
              <w:rPr>
                <w:rFonts w:ascii="Times New Roman" w:hAnsi="Times New Roman"/>
                <w:kern w:val="2"/>
                <w:sz w:val="18"/>
                <w:szCs w:val="18"/>
                <w:lang w:bidi="ar"/>
              </w:rPr>
              <w:t>～</w:t>
            </w:r>
            <w:r>
              <w:rPr>
                <w:rFonts w:ascii="Times New Roman" w:hAnsi="Times New Roman"/>
                <w:kern w:val="2"/>
                <w:sz w:val="18"/>
                <w:szCs w:val="18"/>
                <w:lang w:bidi="ar"/>
              </w:rPr>
              <w:t>5.5℃(TDI-65)</w:t>
            </w:r>
            <w:r>
              <w:rPr>
                <w:rFonts w:ascii="Times New Roman" w:hAnsi="Times New Roman"/>
                <w:kern w:val="2"/>
                <w:sz w:val="18"/>
                <w:szCs w:val="18"/>
                <w:lang w:bidi="ar"/>
              </w:rPr>
              <w:t>；</w:t>
            </w:r>
            <w:r>
              <w:rPr>
                <w:rFonts w:ascii="Times New Roman" w:hAnsi="Times New Roman"/>
                <w:kern w:val="2"/>
                <w:sz w:val="18"/>
                <w:szCs w:val="18"/>
                <w:lang w:bidi="ar"/>
              </w:rPr>
              <w:t>11.5</w:t>
            </w:r>
            <w:r>
              <w:rPr>
                <w:rFonts w:ascii="Times New Roman" w:hAnsi="Times New Roman"/>
                <w:kern w:val="2"/>
                <w:sz w:val="18"/>
                <w:szCs w:val="18"/>
                <w:lang w:bidi="ar"/>
              </w:rPr>
              <w:t>～</w:t>
            </w:r>
            <w:r>
              <w:rPr>
                <w:rFonts w:ascii="Times New Roman" w:hAnsi="Times New Roman"/>
                <w:kern w:val="2"/>
                <w:sz w:val="18"/>
                <w:szCs w:val="18"/>
                <w:lang w:bidi="ar"/>
              </w:rPr>
              <w:t>13.5℃(TDI-80)</w:t>
            </w:r>
            <w:r>
              <w:rPr>
                <w:rFonts w:ascii="Times New Roman" w:hAnsi="Times New Roman"/>
                <w:kern w:val="2"/>
                <w:sz w:val="18"/>
                <w:szCs w:val="18"/>
                <w:lang w:bidi="ar"/>
              </w:rPr>
              <w:t>；</w:t>
            </w:r>
            <w:r>
              <w:rPr>
                <w:rFonts w:ascii="Times New Roman" w:hAnsi="Times New Roman"/>
                <w:kern w:val="2"/>
                <w:sz w:val="18"/>
                <w:szCs w:val="18"/>
                <w:lang w:bidi="ar"/>
              </w:rPr>
              <w:t>19.5</w:t>
            </w:r>
            <w:r>
              <w:rPr>
                <w:rFonts w:ascii="Times New Roman" w:hAnsi="Times New Roman"/>
                <w:kern w:val="2"/>
                <w:sz w:val="18"/>
                <w:szCs w:val="18"/>
                <w:lang w:bidi="ar"/>
              </w:rPr>
              <w:t>～</w:t>
            </w:r>
            <w:r>
              <w:rPr>
                <w:rFonts w:ascii="Times New Roman" w:hAnsi="Times New Roman"/>
                <w:kern w:val="2"/>
                <w:sz w:val="18"/>
                <w:szCs w:val="18"/>
                <w:lang w:bidi="ar"/>
              </w:rPr>
              <w:t>21.5(TDI-100)</w:t>
            </w:r>
            <w:r>
              <w:rPr>
                <w:rFonts w:ascii="Times New Roman" w:hAnsi="Times New Roman"/>
                <w:kern w:val="2"/>
                <w:sz w:val="18"/>
                <w:szCs w:val="18"/>
                <w:lang w:bidi="ar"/>
              </w:rPr>
              <w:t>，沸点</w:t>
            </w:r>
            <w:r>
              <w:rPr>
                <w:rFonts w:ascii="Times New Roman" w:hAnsi="Times New Roman"/>
                <w:kern w:val="2"/>
                <w:sz w:val="18"/>
                <w:szCs w:val="18"/>
                <w:lang w:bidi="ar"/>
              </w:rPr>
              <w:t>251℃</w:t>
            </w:r>
            <w:r>
              <w:rPr>
                <w:rFonts w:ascii="Times New Roman" w:hAnsi="Times New Roman"/>
                <w:kern w:val="2"/>
                <w:sz w:val="18"/>
                <w:szCs w:val="18"/>
                <w:lang w:bidi="ar"/>
              </w:rPr>
              <w:t>，相对密度（水</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1.22</w:t>
            </w:r>
            <w:r>
              <w:rPr>
                <w:rFonts w:ascii="Times New Roman" w:hAnsi="Times New Roman"/>
                <w:kern w:val="2"/>
                <w:sz w:val="18"/>
                <w:szCs w:val="18"/>
                <w:lang w:bidi="ar"/>
              </w:rPr>
              <w:t>，相对</w:t>
            </w:r>
            <w:proofErr w:type="gramStart"/>
            <w:r>
              <w:rPr>
                <w:rFonts w:ascii="Times New Roman" w:hAnsi="Times New Roman"/>
                <w:kern w:val="2"/>
                <w:sz w:val="18"/>
                <w:szCs w:val="18"/>
                <w:lang w:bidi="ar"/>
              </w:rPr>
              <w:t>蒸气</w:t>
            </w:r>
            <w:proofErr w:type="gramEnd"/>
            <w:r>
              <w:rPr>
                <w:rFonts w:ascii="Times New Roman" w:hAnsi="Times New Roman"/>
                <w:kern w:val="2"/>
                <w:sz w:val="18"/>
                <w:szCs w:val="18"/>
                <w:lang w:bidi="ar"/>
              </w:rPr>
              <w:t>密度（空气</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6.0</w:t>
            </w:r>
            <w:r>
              <w:rPr>
                <w:rFonts w:ascii="Times New Roman" w:hAnsi="Times New Roman"/>
                <w:kern w:val="2"/>
                <w:sz w:val="18"/>
                <w:szCs w:val="18"/>
                <w:lang w:bidi="ar"/>
              </w:rPr>
              <w:t>，饱和蒸气压</w:t>
            </w:r>
            <w:r>
              <w:rPr>
                <w:rFonts w:ascii="Times New Roman" w:hAnsi="Times New Roman"/>
                <w:kern w:val="2"/>
                <w:sz w:val="18"/>
                <w:szCs w:val="18"/>
                <w:lang w:bidi="ar"/>
              </w:rPr>
              <w:t>3.07Pa(25℃)</w:t>
            </w:r>
            <w:r>
              <w:rPr>
                <w:rFonts w:ascii="Times New Roman" w:hAnsi="Times New Roman"/>
                <w:kern w:val="2"/>
                <w:sz w:val="18"/>
                <w:szCs w:val="18"/>
                <w:lang w:bidi="ar"/>
              </w:rPr>
              <w:t>，折射率</w:t>
            </w:r>
            <w:r>
              <w:rPr>
                <w:rFonts w:ascii="Times New Roman" w:hAnsi="Times New Roman"/>
                <w:kern w:val="2"/>
                <w:sz w:val="18"/>
                <w:szCs w:val="18"/>
                <w:lang w:bidi="ar"/>
              </w:rPr>
              <w:t>1.569</w:t>
            </w:r>
            <w:r>
              <w:rPr>
                <w:rFonts w:ascii="Times New Roman" w:hAnsi="Times New Roman"/>
                <w:kern w:val="2"/>
                <w:sz w:val="18"/>
                <w:szCs w:val="18"/>
                <w:lang w:bidi="ar"/>
              </w:rPr>
              <w:t>，闪点</w:t>
            </w:r>
            <w:r>
              <w:rPr>
                <w:rFonts w:ascii="Times New Roman" w:hAnsi="Times New Roman"/>
                <w:kern w:val="2"/>
                <w:sz w:val="18"/>
                <w:szCs w:val="18"/>
                <w:lang w:bidi="ar"/>
              </w:rPr>
              <w:t>132.2℃(TDI-80)</w:t>
            </w:r>
            <w:r>
              <w:rPr>
                <w:rFonts w:ascii="Times New Roman" w:hAnsi="Times New Roman"/>
                <w:kern w:val="2"/>
                <w:sz w:val="18"/>
                <w:szCs w:val="18"/>
                <w:lang w:bidi="ar"/>
              </w:rPr>
              <w:lastRenderedPageBreak/>
              <w:t>，爆炸极限</w:t>
            </w:r>
            <w:r>
              <w:rPr>
                <w:rFonts w:ascii="Times New Roman" w:hAnsi="Times New Roman"/>
                <w:kern w:val="2"/>
                <w:sz w:val="18"/>
                <w:szCs w:val="18"/>
                <w:lang w:bidi="ar"/>
              </w:rPr>
              <w:t>0.9%</w:t>
            </w:r>
            <w:r>
              <w:rPr>
                <w:rFonts w:ascii="Times New Roman" w:hAnsi="Times New Roman"/>
                <w:kern w:val="2"/>
                <w:sz w:val="18"/>
                <w:szCs w:val="18"/>
                <w:lang w:bidi="ar"/>
              </w:rPr>
              <w:t>～</w:t>
            </w:r>
            <w:r>
              <w:rPr>
                <w:rFonts w:ascii="Times New Roman" w:hAnsi="Times New Roman"/>
                <w:kern w:val="2"/>
                <w:sz w:val="18"/>
                <w:szCs w:val="18"/>
                <w:lang w:bidi="ar"/>
              </w:rPr>
              <w:t>9.5%(TDI-100</w:t>
            </w:r>
            <w:r>
              <w:rPr>
                <w:rFonts w:ascii="Times New Roman" w:hAnsi="Times New Roman"/>
                <w:kern w:val="2"/>
                <w:sz w:val="18"/>
                <w:szCs w:val="18"/>
                <w:lang w:bidi="ar"/>
              </w:rPr>
              <w:t>，体积比</w:t>
            </w:r>
            <w:r>
              <w:rPr>
                <w:rFonts w:ascii="Times New Roman" w:hAnsi="Times New Roman"/>
                <w:kern w:val="2"/>
                <w:sz w:val="18"/>
                <w:szCs w:val="18"/>
                <w:lang w:bidi="ar"/>
              </w:rPr>
              <w:t>)</w:t>
            </w:r>
            <w:r>
              <w:rPr>
                <w:rFonts w:ascii="Times New Roman" w:hAnsi="Times New Roman"/>
                <w:kern w:val="2"/>
                <w:sz w:val="18"/>
                <w:szCs w:val="18"/>
                <w:lang w:bidi="ar"/>
              </w:rPr>
              <w:t>。</w:t>
            </w:r>
          </w:p>
        </w:tc>
        <w:tc>
          <w:tcPr>
            <w:tcW w:w="1126" w:type="dxa"/>
            <w:vAlign w:val="center"/>
          </w:tcPr>
          <w:p w:rsidR="00247492" w:rsidRDefault="00BB7548"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丙类</w:t>
            </w:r>
            <w:r w:rsidR="005845EF">
              <w:rPr>
                <w:rFonts w:ascii="Times New Roman" w:hAnsi="Times New Roman" w:hint="eastAsia"/>
                <w:sz w:val="18"/>
                <w:szCs w:val="18"/>
              </w:rPr>
              <w:t>，</w:t>
            </w:r>
            <w:r w:rsidR="005845EF" w:rsidRPr="005845EF">
              <w:rPr>
                <w:rFonts w:ascii="Times New Roman" w:hAnsi="Times New Roman" w:hint="eastAsia"/>
                <w:sz w:val="18"/>
                <w:szCs w:val="18"/>
              </w:rPr>
              <w:t>可燃</w:t>
            </w:r>
            <w:r w:rsidR="005845EF" w:rsidRPr="005845EF">
              <w:rPr>
                <w:rFonts w:ascii="Times New Roman" w:hAnsi="Times New Roman" w:hint="eastAsia"/>
                <w:sz w:val="18"/>
                <w:szCs w:val="18"/>
              </w:rPr>
              <w:t>,</w:t>
            </w:r>
            <w:proofErr w:type="gramStart"/>
            <w:r w:rsidR="005845EF" w:rsidRPr="005845EF">
              <w:rPr>
                <w:rFonts w:ascii="Times New Roman" w:hAnsi="Times New Roman" w:hint="eastAsia"/>
                <w:sz w:val="18"/>
                <w:szCs w:val="18"/>
              </w:rPr>
              <w:t>蒸气</w:t>
            </w:r>
            <w:proofErr w:type="gramEnd"/>
            <w:r w:rsidR="005845EF" w:rsidRPr="005845EF">
              <w:rPr>
                <w:rFonts w:ascii="Times New Roman" w:hAnsi="Times New Roman" w:hint="eastAsia"/>
                <w:sz w:val="18"/>
                <w:szCs w:val="18"/>
              </w:rPr>
              <w:t>与空气可形成爆炸性混合物，遇明火、高热能引起燃烧或爆炸。燃烧产生有毒。</w:t>
            </w:r>
            <w:proofErr w:type="gramStart"/>
            <w:r w:rsidR="005845EF" w:rsidRPr="005845EF">
              <w:rPr>
                <w:rFonts w:ascii="Times New Roman" w:hAnsi="Times New Roman" w:hint="eastAsia"/>
                <w:sz w:val="18"/>
                <w:szCs w:val="18"/>
              </w:rPr>
              <w:t>蒸气</w:t>
            </w:r>
            <w:proofErr w:type="gramEnd"/>
            <w:r w:rsidR="005845EF" w:rsidRPr="005845EF">
              <w:rPr>
                <w:rFonts w:ascii="Times New Roman" w:hAnsi="Times New Roman" w:hint="eastAsia"/>
                <w:sz w:val="18"/>
                <w:szCs w:val="18"/>
              </w:rPr>
              <w:t>比空气重，能在较低处扩散到相当远的地方，遇火源会</w:t>
            </w:r>
            <w:proofErr w:type="gramStart"/>
            <w:r w:rsidR="005845EF" w:rsidRPr="005845EF">
              <w:rPr>
                <w:rFonts w:ascii="Times New Roman" w:hAnsi="Times New Roman" w:hint="eastAsia"/>
                <w:sz w:val="18"/>
                <w:szCs w:val="18"/>
              </w:rPr>
              <w:t>着火回燃</w:t>
            </w:r>
            <w:proofErr w:type="gramEnd"/>
            <w:r w:rsidR="005845EF" w:rsidRPr="005845EF">
              <w:rPr>
                <w:rFonts w:ascii="Times New Roman" w:hAnsi="Times New Roman" w:hint="eastAsia"/>
                <w:sz w:val="18"/>
                <w:szCs w:val="18"/>
              </w:rPr>
              <w:t>。</w:t>
            </w:r>
          </w:p>
        </w:tc>
        <w:tc>
          <w:tcPr>
            <w:tcW w:w="1715" w:type="dxa"/>
            <w:vAlign w:val="center"/>
          </w:tcPr>
          <w:p w:rsidR="00B63ED3"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高毒</w:t>
            </w:r>
          </w:p>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高浓度接触直接损害呼吸道粘膜，发生喘息性支气管炎，可引起肺炎和肺水肿。</w:t>
            </w:r>
            <w:proofErr w:type="gramStart"/>
            <w:r>
              <w:rPr>
                <w:rFonts w:ascii="Times New Roman" w:hAnsi="Times New Roman"/>
                <w:sz w:val="18"/>
                <w:szCs w:val="18"/>
              </w:rPr>
              <w:t>蒸气</w:t>
            </w:r>
            <w:proofErr w:type="gramEnd"/>
            <w:r>
              <w:rPr>
                <w:rFonts w:ascii="Times New Roman" w:hAnsi="Times New Roman"/>
                <w:sz w:val="18"/>
                <w:szCs w:val="18"/>
              </w:rPr>
              <w:t>和液体对眼有刺激性。</w:t>
            </w:r>
            <w:r>
              <w:rPr>
                <w:rFonts w:ascii="Times New Roman" w:hAnsi="Times New Roman"/>
                <w:sz w:val="18"/>
                <w:szCs w:val="18"/>
              </w:rPr>
              <w:t xml:space="preserve"> </w:t>
            </w:r>
            <w:r>
              <w:rPr>
                <w:rFonts w:ascii="Times New Roman" w:hAnsi="Times New Roman"/>
                <w:sz w:val="18"/>
                <w:szCs w:val="18"/>
              </w:rPr>
              <w:t>部分工人在多次接触本品后产生过敏，以后即使接触</w:t>
            </w:r>
            <w:proofErr w:type="gramStart"/>
            <w:r>
              <w:rPr>
                <w:rFonts w:ascii="Times New Roman" w:hAnsi="Times New Roman"/>
                <w:sz w:val="18"/>
                <w:szCs w:val="18"/>
              </w:rPr>
              <w:t>极</w:t>
            </w:r>
            <w:proofErr w:type="gramEnd"/>
            <w:r>
              <w:rPr>
                <w:rFonts w:ascii="Times New Roman" w:hAnsi="Times New Roman"/>
                <w:sz w:val="18"/>
                <w:szCs w:val="18"/>
              </w:rPr>
              <w:t>微量，也能引起典型的哮喘发作。对皮肤有致敏性。职业接触限值：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):0.1</w:t>
            </w:r>
            <w:r>
              <w:rPr>
                <w:rFonts w:ascii="Times New Roman" w:hAnsi="Times New Roman"/>
                <w:sz w:val="18"/>
                <w:szCs w:val="18"/>
              </w:rPr>
              <w:t>（敏）</w:t>
            </w:r>
            <w:r>
              <w:rPr>
                <w:rFonts w:ascii="Times New Roman" w:hAnsi="Times New Roman"/>
                <w:sz w:val="18"/>
                <w:szCs w:val="18"/>
              </w:rPr>
              <w:t>;PC-STEL(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0.2</w:t>
            </w:r>
            <w:r>
              <w:rPr>
                <w:rFonts w:ascii="Times New Roman" w:hAnsi="Times New Roman"/>
                <w:sz w:val="18"/>
                <w:szCs w:val="18"/>
              </w:rPr>
              <w:t>（敏）。</w:t>
            </w:r>
            <w:r>
              <w:rPr>
                <w:rFonts w:ascii="Times New Roman" w:hAnsi="Times New Roman"/>
                <w:sz w:val="18"/>
                <w:szCs w:val="18"/>
              </w:rPr>
              <w:t xml:space="preserve"> </w:t>
            </w:r>
          </w:p>
          <w:p w:rsidR="00247492" w:rsidRDefault="00247492"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IARC</w:t>
            </w:r>
            <w:r>
              <w:rPr>
                <w:rFonts w:ascii="Times New Roman" w:eastAsia="宋体" w:hAnsi="Times New Roman" w:cs="Times New Roman"/>
                <w:sz w:val="18"/>
                <w:szCs w:val="18"/>
              </w:rPr>
              <w:t>：可疑人类致癌物</w:t>
            </w:r>
            <w:r>
              <w:rPr>
                <w:rFonts w:ascii="Times New Roman" w:eastAsia="宋体" w:hAnsi="Times New Roman" w:cs="Times New Roman"/>
                <w:sz w:val="18"/>
                <w:szCs w:val="18"/>
              </w:rPr>
              <w:t xml:space="preserve"> </w:t>
            </w:r>
          </w:p>
          <w:p w:rsidR="00247492" w:rsidRDefault="00247492" w:rsidP="00861CA8">
            <w:pPr>
              <w:adjustRightInd w:val="0"/>
              <w:snapToGrid w:val="0"/>
              <w:jc w:val="left"/>
              <w:rPr>
                <w:rFonts w:ascii="Times New Roman" w:eastAsia="宋体" w:hAnsi="Times New Roman" w:cs="Times New Roman"/>
                <w:sz w:val="18"/>
                <w:szCs w:val="18"/>
              </w:rPr>
            </w:pPr>
          </w:p>
        </w:tc>
        <w:tc>
          <w:tcPr>
            <w:tcW w:w="777" w:type="dxa"/>
            <w:vAlign w:val="center"/>
          </w:tcPr>
          <w:p w:rsidR="00247492" w:rsidRDefault="00247492" w:rsidP="0013553E">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桶装</w:t>
            </w:r>
          </w:p>
          <w:p w:rsidR="00247492" w:rsidRDefault="00247492" w:rsidP="0013553E">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247492" w:rsidRDefault="00247492" w:rsidP="0013553E">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247492" w:rsidRDefault="006757F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常温</w:t>
            </w:r>
          </w:p>
        </w:tc>
        <w:tc>
          <w:tcPr>
            <w:tcW w:w="704"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247492" w:rsidRDefault="00247492" w:rsidP="00861CA8">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1</w:t>
            </w: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储存</w:t>
            </w:r>
            <w:r w:rsidRPr="0070166C">
              <w:rPr>
                <w:rFonts w:ascii="Times New Roman" w:eastAsia="宋体" w:hAnsi="Times New Roman" w:cs="Times New Roman" w:hint="eastAsia"/>
                <w:bCs/>
                <w:kern w:val="0"/>
                <w:sz w:val="18"/>
                <w:szCs w:val="18"/>
              </w:rPr>
              <w:t>场所应设置泄漏检测报警仪</w:t>
            </w:r>
            <w:r>
              <w:rPr>
                <w:rFonts w:ascii="Times New Roman" w:eastAsia="宋体" w:hAnsi="Times New Roman" w:cs="Times New Roman" w:hint="eastAsia"/>
                <w:bCs/>
                <w:kern w:val="0"/>
                <w:sz w:val="18"/>
                <w:szCs w:val="18"/>
              </w:rPr>
              <w:t>；</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2</w:t>
            </w:r>
            <w:r w:rsidRPr="0070166C">
              <w:rPr>
                <w:rFonts w:ascii="Times New Roman" w:eastAsia="宋体" w:hAnsi="Times New Roman" w:cs="Times New Roman" w:hint="eastAsia"/>
                <w:bCs/>
                <w:kern w:val="0"/>
                <w:sz w:val="18"/>
                <w:szCs w:val="18"/>
              </w:rPr>
              <w:t>储罐等压力容器和设备应设置安全阀、压力表、液位计、温度计，并</w:t>
            </w:r>
            <w:r w:rsidR="00F5157F">
              <w:rPr>
                <w:rFonts w:ascii="Times New Roman" w:eastAsia="宋体" w:hAnsi="Times New Roman" w:cs="Times New Roman" w:hint="eastAsia"/>
                <w:bCs/>
                <w:kern w:val="0"/>
                <w:sz w:val="18"/>
                <w:szCs w:val="18"/>
              </w:rPr>
              <w:t>设置</w:t>
            </w:r>
            <w:r w:rsidRPr="0070166C">
              <w:rPr>
                <w:rFonts w:ascii="Times New Roman" w:eastAsia="宋体" w:hAnsi="Times New Roman" w:cs="Times New Roman" w:hint="eastAsia"/>
                <w:bCs/>
                <w:kern w:val="0"/>
                <w:sz w:val="18"/>
                <w:szCs w:val="18"/>
              </w:rPr>
              <w:t>带压力、液位、温度远传记录和报警功能的安全装置</w:t>
            </w:r>
            <w:r>
              <w:rPr>
                <w:rFonts w:ascii="Times New Roman" w:eastAsia="宋体" w:hAnsi="Times New Roman" w:cs="Times New Roman" w:hint="eastAsia"/>
                <w:bCs/>
                <w:kern w:val="0"/>
                <w:sz w:val="18"/>
                <w:szCs w:val="18"/>
              </w:rPr>
              <w:t>；</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3</w:t>
            </w:r>
            <w:r>
              <w:rPr>
                <w:rFonts w:ascii="Times New Roman" w:eastAsia="宋体" w:hAnsi="Times New Roman" w:cs="Times New Roman" w:hint="eastAsia"/>
                <w:bCs/>
                <w:kern w:val="0"/>
                <w:sz w:val="18"/>
                <w:szCs w:val="18"/>
              </w:rPr>
              <w:t>）</w:t>
            </w:r>
            <w:r w:rsidRPr="0070166C">
              <w:rPr>
                <w:rFonts w:ascii="Times New Roman" w:eastAsia="宋体" w:hAnsi="Times New Roman" w:cs="Times New Roman" w:hint="eastAsia"/>
                <w:bCs/>
                <w:kern w:val="0"/>
                <w:sz w:val="18"/>
                <w:szCs w:val="18"/>
              </w:rPr>
              <w:t>重点储罐需设置紧急切断装置</w:t>
            </w:r>
            <w:r>
              <w:rPr>
                <w:rFonts w:ascii="Times New Roman" w:eastAsia="宋体" w:hAnsi="Times New Roman" w:cs="Times New Roman" w:hint="eastAsia"/>
                <w:bCs/>
                <w:kern w:val="0"/>
                <w:sz w:val="18"/>
                <w:szCs w:val="18"/>
              </w:rPr>
              <w:t>；</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4</w:t>
            </w:r>
            <w:r>
              <w:rPr>
                <w:rFonts w:ascii="Times New Roman" w:eastAsia="宋体" w:hAnsi="Times New Roman" w:cs="Times New Roman"/>
                <w:bCs/>
                <w:kern w:val="0"/>
                <w:sz w:val="18"/>
                <w:szCs w:val="18"/>
              </w:rPr>
              <w:t>）设置</w:t>
            </w:r>
            <w:r>
              <w:rPr>
                <w:rFonts w:ascii="Times New Roman" w:eastAsia="宋体" w:hAnsi="Times New Roman" w:cs="Times New Roman" w:hint="eastAsia"/>
                <w:bCs/>
                <w:kern w:val="0"/>
                <w:sz w:val="18"/>
                <w:szCs w:val="18"/>
              </w:rPr>
              <w:t>安全警示标志。</w:t>
            </w:r>
          </w:p>
          <w:p w:rsidR="00247492" w:rsidRDefault="00247492" w:rsidP="00861CA8">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247492" w:rsidRDefault="00247492" w:rsidP="00861CA8">
            <w:pPr>
              <w:adjustRightInd w:val="0"/>
              <w:snapToGrid w:val="0"/>
              <w:jc w:val="left"/>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事故风机、灭火器具</w:t>
            </w:r>
          </w:p>
        </w:tc>
        <w:tc>
          <w:tcPr>
            <w:tcW w:w="1185" w:type="dxa"/>
            <w:vAlign w:val="center"/>
          </w:tcPr>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正压式空气呼吸</w:t>
            </w:r>
            <w:r w:rsidR="00F0005C">
              <w:rPr>
                <w:rFonts w:ascii="Times New Roman" w:hAnsi="Times New Roman" w:hint="eastAsia"/>
                <w:sz w:val="18"/>
                <w:szCs w:val="18"/>
                <w:lang w:bidi="ar"/>
              </w:rPr>
              <w:t>器、</w:t>
            </w:r>
            <w:r w:rsidR="00F0005C" w:rsidRPr="00F0005C">
              <w:rPr>
                <w:rFonts w:ascii="Times New Roman" w:hAnsi="Times New Roman" w:hint="eastAsia"/>
                <w:sz w:val="18"/>
                <w:szCs w:val="18"/>
                <w:lang w:bidi="ar"/>
              </w:rPr>
              <w:t>重型防护服</w:t>
            </w:r>
            <w:r w:rsidR="00F0005C">
              <w:rPr>
                <w:rFonts w:ascii="Times New Roman" w:hAnsi="Times New Roman" w:hint="eastAsia"/>
                <w:sz w:val="18"/>
                <w:szCs w:val="18"/>
                <w:lang w:bidi="ar"/>
              </w:rPr>
              <w:t>、</w:t>
            </w:r>
            <w:r w:rsidR="00F0005C" w:rsidRPr="00F0005C">
              <w:rPr>
                <w:rFonts w:ascii="Times New Roman" w:hAnsi="Times New Roman" w:hint="eastAsia"/>
                <w:sz w:val="18"/>
                <w:szCs w:val="18"/>
                <w:lang w:bidi="ar"/>
              </w:rPr>
              <w:t>自吸过滤式防毒面具</w:t>
            </w:r>
            <w:r w:rsidR="00F0005C">
              <w:rPr>
                <w:rFonts w:ascii="Times New Roman" w:hAnsi="Times New Roman" w:hint="eastAsia"/>
                <w:sz w:val="18"/>
                <w:szCs w:val="18"/>
                <w:lang w:bidi="ar"/>
              </w:rPr>
              <w:t>、</w:t>
            </w:r>
            <w:r w:rsidR="00F0005C" w:rsidRPr="00F0005C">
              <w:rPr>
                <w:rFonts w:ascii="Times New Roman" w:hAnsi="Times New Roman" w:hint="eastAsia"/>
                <w:sz w:val="18"/>
                <w:szCs w:val="18"/>
                <w:lang w:bidi="ar"/>
              </w:rPr>
              <w:t>化学安全防护眼镜</w:t>
            </w:r>
            <w:r w:rsidR="00F0005C">
              <w:rPr>
                <w:rFonts w:ascii="Times New Roman" w:hAnsi="Times New Roman" w:hint="eastAsia"/>
                <w:sz w:val="18"/>
                <w:szCs w:val="18"/>
                <w:lang w:bidi="ar"/>
              </w:rPr>
              <w:t>、</w:t>
            </w:r>
            <w:r w:rsidR="00F0005C" w:rsidRPr="00F0005C">
              <w:rPr>
                <w:rFonts w:ascii="Times New Roman" w:hAnsi="Times New Roman" w:hint="eastAsia"/>
                <w:sz w:val="18"/>
                <w:szCs w:val="18"/>
                <w:lang w:bidi="ar"/>
              </w:rPr>
              <w:t>防毒物渗透工作服</w:t>
            </w:r>
            <w:r w:rsidR="00F0005C">
              <w:rPr>
                <w:rFonts w:ascii="Times New Roman" w:hAnsi="Times New Roman" w:hint="eastAsia"/>
                <w:sz w:val="18"/>
                <w:szCs w:val="18"/>
                <w:lang w:bidi="ar"/>
              </w:rPr>
              <w:t>、</w:t>
            </w:r>
            <w:r w:rsidR="00F0005C" w:rsidRPr="00F0005C">
              <w:rPr>
                <w:rFonts w:ascii="Times New Roman" w:hAnsi="Times New Roman" w:hint="eastAsia"/>
                <w:sz w:val="18"/>
                <w:szCs w:val="18"/>
                <w:lang w:bidi="ar"/>
              </w:rPr>
              <w:t>耐油橡胶手套</w:t>
            </w:r>
            <w:r w:rsidR="00F0005C">
              <w:rPr>
                <w:rFonts w:ascii="Times New Roman" w:hAnsi="Times New Roman" w:hint="eastAsia"/>
                <w:sz w:val="18"/>
                <w:szCs w:val="18"/>
                <w:lang w:bidi="ar"/>
              </w:rPr>
              <w:t>、</w:t>
            </w:r>
            <w:r>
              <w:rPr>
                <w:rFonts w:ascii="Times New Roman" w:hAnsi="Times New Roman"/>
                <w:sz w:val="18"/>
                <w:szCs w:val="18"/>
                <w:lang w:bidi="ar"/>
              </w:rPr>
              <w:t>气体浓度检查仪</w:t>
            </w:r>
            <w:r w:rsidR="00F0005C">
              <w:rPr>
                <w:rFonts w:ascii="Times New Roman" w:hAnsi="Times New Roman" w:hint="eastAsia"/>
                <w:sz w:val="18"/>
                <w:szCs w:val="18"/>
                <w:lang w:bidi="ar"/>
              </w:rPr>
              <w:t>、防爆</w:t>
            </w:r>
            <w:r>
              <w:rPr>
                <w:rFonts w:ascii="Times New Roman" w:hAnsi="Times New Roman"/>
                <w:sz w:val="18"/>
                <w:szCs w:val="18"/>
                <w:lang w:bidi="ar"/>
              </w:rPr>
              <w:t>手电筒</w:t>
            </w:r>
            <w:r w:rsidR="00F0005C">
              <w:rPr>
                <w:rFonts w:ascii="Times New Roman" w:hAnsi="Times New Roman" w:hint="eastAsia"/>
                <w:sz w:val="18"/>
                <w:szCs w:val="18"/>
                <w:lang w:bidi="ar"/>
              </w:rPr>
              <w:t>、防爆</w:t>
            </w:r>
            <w:r>
              <w:rPr>
                <w:rFonts w:ascii="Times New Roman" w:hAnsi="Times New Roman"/>
                <w:sz w:val="18"/>
                <w:szCs w:val="18"/>
                <w:lang w:bidi="ar"/>
              </w:rPr>
              <w:t>对讲机</w:t>
            </w:r>
            <w:r w:rsidR="00F0005C">
              <w:rPr>
                <w:rFonts w:ascii="Times New Roman" w:hAnsi="Times New Roman" w:hint="eastAsia"/>
                <w:sz w:val="18"/>
                <w:szCs w:val="18"/>
                <w:lang w:bidi="ar"/>
              </w:rPr>
              <w:t>、</w:t>
            </w:r>
            <w:r>
              <w:rPr>
                <w:rFonts w:ascii="Times New Roman" w:hAnsi="Times New Roman"/>
                <w:sz w:val="18"/>
                <w:szCs w:val="18"/>
                <w:lang w:bidi="ar"/>
              </w:rPr>
              <w:t>急救箱或急救包</w:t>
            </w:r>
            <w:r w:rsidR="00F0005C">
              <w:rPr>
                <w:rFonts w:ascii="Times New Roman" w:hAnsi="Times New Roman" w:hint="eastAsia"/>
                <w:sz w:val="18"/>
                <w:szCs w:val="18"/>
                <w:lang w:bidi="ar"/>
              </w:rPr>
              <w:t>、</w:t>
            </w:r>
            <w:r>
              <w:rPr>
                <w:rFonts w:ascii="Times New Roman" w:hAnsi="Times New Roman"/>
                <w:sz w:val="18"/>
                <w:szCs w:val="18"/>
                <w:lang w:bidi="ar"/>
              </w:rPr>
              <w:t>吸附材</w:t>
            </w:r>
            <w:r w:rsidR="00F0005C">
              <w:rPr>
                <w:rFonts w:ascii="Times New Roman" w:hAnsi="Times New Roman" w:hint="eastAsia"/>
                <w:sz w:val="18"/>
                <w:szCs w:val="18"/>
                <w:lang w:bidi="ar"/>
              </w:rPr>
              <w:t>、</w:t>
            </w:r>
            <w:r>
              <w:rPr>
                <w:rFonts w:ascii="Times New Roman" w:hAnsi="Times New Roman"/>
                <w:sz w:val="18"/>
                <w:szCs w:val="18"/>
                <w:lang w:bidi="ar"/>
              </w:rPr>
              <w:t>洗</w:t>
            </w:r>
            <w:proofErr w:type="gramStart"/>
            <w:r>
              <w:rPr>
                <w:rFonts w:ascii="Times New Roman" w:hAnsi="Times New Roman"/>
                <w:sz w:val="18"/>
                <w:szCs w:val="18"/>
                <w:lang w:bidi="ar"/>
              </w:rPr>
              <w:t>消设施</w:t>
            </w:r>
            <w:proofErr w:type="gramEnd"/>
            <w:r>
              <w:rPr>
                <w:rFonts w:ascii="Times New Roman" w:hAnsi="Times New Roman"/>
                <w:sz w:val="18"/>
                <w:szCs w:val="18"/>
                <w:lang w:bidi="ar"/>
              </w:rPr>
              <w:t>或清洁剂</w:t>
            </w:r>
            <w:r w:rsidR="00F0005C">
              <w:rPr>
                <w:rFonts w:ascii="Times New Roman" w:hAnsi="Times New Roman" w:hint="eastAsia"/>
                <w:sz w:val="18"/>
                <w:szCs w:val="18"/>
                <w:lang w:bidi="ar"/>
              </w:rPr>
              <w:t>、</w:t>
            </w:r>
            <w:r>
              <w:rPr>
                <w:rFonts w:ascii="Times New Roman" w:hAnsi="Times New Roman"/>
                <w:sz w:val="18"/>
                <w:szCs w:val="18"/>
                <w:lang w:bidi="ar"/>
              </w:rPr>
              <w:t>应急处置工具箱</w:t>
            </w:r>
            <w:r>
              <w:rPr>
                <w:rFonts w:ascii="Times New Roman" w:hAnsi="Times New Roman"/>
                <w:sz w:val="18"/>
                <w:szCs w:val="18"/>
              </w:rPr>
              <w:t>。</w:t>
            </w:r>
            <w:r>
              <w:rPr>
                <w:rFonts w:ascii="Times New Roman" w:hAnsi="Times New Roman" w:hint="eastAsia"/>
                <w:b/>
                <w:bCs/>
                <w:sz w:val="18"/>
                <w:szCs w:val="18"/>
              </w:rPr>
              <w:t>[2</w:t>
            </w:r>
            <w:r>
              <w:rPr>
                <w:rFonts w:ascii="Times New Roman" w:hAnsi="Times New Roman"/>
                <w:b/>
                <w:bCs/>
                <w:sz w:val="18"/>
                <w:szCs w:val="18"/>
              </w:rPr>
              <w:t>]</w:t>
            </w:r>
          </w:p>
        </w:tc>
        <w:tc>
          <w:tcPr>
            <w:tcW w:w="2483" w:type="dxa"/>
            <w:vAlign w:val="center"/>
          </w:tcPr>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根据</w:t>
            </w:r>
            <w:r w:rsidRPr="00B63ED3">
              <w:rPr>
                <w:rFonts w:ascii="Times New Roman" w:hAnsi="Times New Roman"/>
                <w:kern w:val="2"/>
                <w:sz w:val="18"/>
                <w:szCs w:val="18"/>
                <w:lang w:bidi="ar"/>
              </w:rPr>
              <w:t>液体</w:t>
            </w:r>
            <w:r>
              <w:rPr>
                <w:rFonts w:ascii="Times New Roman" w:hAnsi="Times New Roman"/>
                <w:sz w:val="18"/>
                <w:szCs w:val="18"/>
              </w:rPr>
              <w:t>流动和</w:t>
            </w:r>
            <w:proofErr w:type="gramStart"/>
            <w:r>
              <w:rPr>
                <w:rFonts w:ascii="Times New Roman" w:hAnsi="Times New Roman"/>
                <w:sz w:val="18"/>
                <w:szCs w:val="18"/>
              </w:rPr>
              <w:t>蒸气</w:t>
            </w:r>
            <w:proofErr w:type="gramEnd"/>
            <w:r>
              <w:rPr>
                <w:rFonts w:ascii="Times New Roman" w:hAnsi="Times New Roman"/>
                <w:sz w:val="18"/>
                <w:szCs w:val="18"/>
              </w:rPr>
              <w:t>扩散的影响区域划定警戒区，无关人员从侧风、上风向撤离至安全区。建议应急处理人员戴正压自给式空气呼吸器，穿防毒服。作业时使用的所有设备应接地。穿上适当的防护服前严禁接触破裂的容器和泄漏物。尽可能切断泄漏源。防止泄漏物进入水体、下水道、地下室或密闭性空间。严禁用水处理。</w:t>
            </w:r>
          </w:p>
          <w:p w:rsidR="00247492" w:rsidRDefault="00247492" w:rsidP="00593EB9">
            <w:pPr>
              <w:adjustRightInd w:val="0"/>
              <w:snapToGrid w:val="0"/>
              <w:ind w:firstLineChars="100" w:firstLine="181"/>
              <w:rPr>
                <w:rFonts w:ascii="Times New Roman" w:eastAsia="宋体" w:hAnsi="Times New Roman" w:cs="Times New Roman"/>
                <w:sz w:val="18"/>
                <w:szCs w:val="18"/>
              </w:rPr>
            </w:pPr>
            <w:r w:rsidRPr="00593EB9">
              <w:rPr>
                <w:rFonts w:ascii="Times New Roman" w:eastAsia="宋体" w:hAnsi="Times New Roman" w:cs="Times New Roman"/>
                <w:b/>
                <w:sz w:val="18"/>
                <w:szCs w:val="18"/>
              </w:rPr>
              <w:t>小量泄漏</w:t>
            </w:r>
            <w:r>
              <w:rPr>
                <w:rFonts w:ascii="Times New Roman" w:eastAsia="宋体" w:hAnsi="Times New Roman" w:cs="Times New Roman"/>
                <w:sz w:val="18"/>
                <w:szCs w:val="18"/>
              </w:rPr>
              <w:t>：用干燥的砂土或其它不燃材料覆盖泄漏物。</w:t>
            </w:r>
          </w:p>
          <w:p w:rsidR="00247492" w:rsidRDefault="00247492" w:rsidP="00593EB9">
            <w:pPr>
              <w:adjustRightInd w:val="0"/>
              <w:snapToGrid w:val="0"/>
              <w:ind w:firstLineChars="100" w:firstLine="181"/>
              <w:rPr>
                <w:rFonts w:ascii="Times New Roman" w:eastAsia="宋体" w:hAnsi="Times New Roman" w:cs="Times New Roman"/>
                <w:sz w:val="18"/>
                <w:szCs w:val="18"/>
              </w:rPr>
            </w:pPr>
            <w:r w:rsidRPr="00593EB9">
              <w:rPr>
                <w:rFonts w:ascii="Times New Roman" w:eastAsia="宋体" w:hAnsi="Times New Roman" w:cs="Times New Roman"/>
                <w:b/>
                <w:sz w:val="18"/>
                <w:szCs w:val="18"/>
              </w:rPr>
              <w:t>大量泄漏</w:t>
            </w:r>
            <w:r>
              <w:rPr>
                <w:rFonts w:ascii="Times New Roman" w:eastAsia="宋体" w:hAnsi="Times New Roman" w:cs="Times New Roman"/>
                <w:sz w:val="18"/>
                <w:szCs w:val="18"/>
              </w:rPr>
              <w:t>：构筑围堤或挖坑收容。用泵转移至槽车或专用收集器内。</w:t>
            </w:r>
          </w:p>
          <w:p w:rsidR="00247492" w:rsidRDefault="00247492" w:rsidP="00593EB9">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t>泄漏隔离距离对于液体周围至少为</w:t>
            </w:r>
            <w:r>
              <w:rPr>
                <w:rFonts w:ascii="Times New Roman" w:eastAsia="宋体" w:hAnsi="Times New Roman" w:cs="Times New Roman"/>
                <w:sz w:val="18"/>
                <w:szCs w:val="18"/>
              </w:rPr>
              <w:t>50m</w:t>
            </w:r>
            <w:r>
              <w:rPr>
                <w:rFonts w:ascii="Times New Roman" w:eastAsia="宋体" w:hAnsi="Times New Roman" w:cs="Times New Roman"/>
                <w:sz w:val="18"/>
                <w:szCs w:val="18"/>
              </w:rPr>
              <w:t>，对于固体至少为</w:t>
            </w:r>
            <w:r>
              <w:rPr>
                <w:rFonts w:ascii="Times New Roman" w:eastAsia="宋体" w:hAnsi="Times New Roman" w:cs="Times New Roman"/>
                <w:sz w:val="18"/>
                <w:szCs w:val="18"/>
              </w:rPr>
              <w:t>25m</w:t>
            </w:r>
            <w:r>
              <w:rPr>
                <w:rFonts w:ascii="Times New Roman" w:eastAsia="宋体" w:hAnsi="Times New Roman" w:cs="Times New Roman"/>
                <w:sz w:val="18"/>
                <w:szCs w:val="18"/>
              </w:rPr>
              <w:t>。如果为大量泄漏，在初始隔离距离的基础上加大下风向的疏散距离。</w:t>
            </w:r>
            <w:r w:rsidR="001F09D6" w:rsidRPr="001F09D6">
              <w:rPr>
                <w:rFonts w:ascii="Times New Roman" w:eastAsia="宋体" w:hAnsi="Times New Roman" w:cs="Times New Roman" w:hint="eastAsia"/>
                <w:sz w:val="18"/>
                <w:szCs w:val="18"/>
              </w:rPr>
              <w:t>火场内如有储罐、槽车或罐车，四周隔离</w:t>
            </w:r>
            <w:r w:rsidR="001F09D6" w:rsidRPr="001F09D6">
              <w:rPr>
                <w:rFonts w:ascii="Times New Roman" w:eastAsia="宋体" w:hAnsi="Times New Roman" w:cs="Times New Roman" w:hint="eastAsia"/>
                <w:sz w:val="18"/>
                <w:szCs w:val="18"/>
              </w:rPr>
              <w:t>800m</w:t>
            </w:r>
            <w:r w:rsidR="001F09D6">
              <w:rPr>
                <w:rFonts w:ascii="Times New Roman" w:eastAsia="宋体" w:hAnsi="Times New Roman" w:cs="Times New Roman" w:hint="eastAsia"/>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sz w:val="18"/>
                <w:szCs w:val="18"/>
              </w:rPr>
              <w:t xml:space="preserve"> </w:t>
            </w:r>
            <w:r w:rsidRPr="00F4487C">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p>
          <w:p w:rsidR="00247492" w:rsidRDefault="00247492" w:rsidP="00861CA8">
            <w:pPr>
              <w:adjustRightInd w:val="0"/>
              <w:snapToGrid w:val="0"/>
              <w:rPr>
                <w:rFonts w:ascii="Times New Roman" w:eastAsia="宋体" w:hAnsi="Times New Roman" w:cs="Times New Roman"/>
                <w:sz w:val="18"/>
                <w:szCs w:val="18"/>
              </w:rPr>
            </w:pPr>
          </w:p>
        </w:tc>
        <w:tc>
          <w:tcPr>
            <w:tcW w:w="118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lastRenderedPageBreak/>
              <w:t>用干粉、二氧化碳、砂土灭火。</w:t>
            </w:r>
          </w:p>
        </w:tc>
        <w:tc>
          <w:tcPr>
            <w:tcW w:w="1276" w:type="dxa"/>
            <w:vAlign w:val="center"/>
          </w:tcPr>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F0005C" w:rsidRDefault="00F0005C" w:rsidP="00861CA8">
            <w:pPr>
              <w:adjustRightInd w:val="0"/>
              <w:snapToGrid w:val="0"/>
              <w:jc w:val="left"/>
              <w:rPr>
                <w:rFonts w:ascii="Times New Roman" w:eastAsia="宋体" w:hAnsi="Times New Roman" w:cs="Times New Roman"/>
                <w:sz w:val="18"/>
                <w:szCs w:val="18"/>
                <w:lang w:bidi="ar"/>
              </w:rPr>
            </w:pPr>
            <w:r w:rsidRPr="00F0005C">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F0005C">
              <w:rPr>
                <w:rFonts w:ascii="Times New Roman" w:eastAsia="宋体" w:hAnsi="Times New Roman" w:cs="Times New Roman" w:hint="eastAsia"/>
                <w:sz w:val="18"/>
                <w:szCs w:val="18"/>
                <w:lang w:bidi="ar"/>
              </w:rPr>
              <w:t>自吸过滤式防毒面具</w:t>
            </w:r>
            <w:r>
              <w:rPr>
                <w:rFonts w:ascii="Times New Roman" w:eastAsia="宋体" w:hAnsi="Times New Roman" w:cs="Times New Roman" w:hint="eastAsia"/>
                <w:sz w:val="18"/>
                <w:szCs w:val="18"/>
                <w:lang w:bidi="ar"/>
              </w:rPr>
              <w:t>、</w:t>
            </w:r>
            <w:r w:rsidRPr="00F0005C">
              <w:rPr>
                <w:rFonts w:ascii="Times New Roman" w:eastAsia="宋体" w:hAnsi="Times New Roman" w:cs="Times New Roman" w:hint="eastAsia"/>
                <w:sz w:val="18"/>
                <w:szCs w:val="18"/>
                <w:lang w:bidi="ar"/>
              </w:rPr>
              <w:t>化学安全防护眼镜</w:t>
            </w:r>
            <w:r>
              <w:rPr>
                <w:rFonts w:ascii="Times New Roman" w:eastAsia="宋体" w:hAnsi="Times New Roman" w:cs="Times New Roman" w:hint="eastAsia"/>
                <w:sz w:val="18"/>
                <w:szCs w:val="18"/>
                <w:lang w:bidi="ar"/>
              </w:rPr>
              <w:t>、</w:t>
            </w:r>
            <w:r w:rsidRPr="00F0005C">
              <w:rPr>
                <w:rFonts w:ascii="Times New Roman" w:eastAsia="宋体" w:hAnsi="Times New Roman" w:cs="Times New Roman" w:hint="eastAsia"/>
                <w:sz w:val="18"/>
                <w:szCs w:val="18"/>
                <w:lang w:bidi="ar"/>
              </w:rPr>
              <w:t>防毒物渗透工作服</w:t>
            </w:r>
            <w:r>
              <w:rPr>
                <w:rFonts w:ascii="Times New Roman" w:eastAsia="宋体" w:hAnsi="Times New Roman" w:cs="Times New Roman" w:hint="eastAsia"/>
                <w:sz w:val="18"/>
                <w:szCs w:val="18"/>
                <w:lang w:bidi="ar"/>
              </w:rPr>
              <w:t>、</w:t>
            </w:r>
            <w:r w:rsidRPr="00F0005C">
              <w:rPr>
                <w:rFonts w:ascii="Times New Roman" w:eastAsia="宋体" w:hAnsi="Times New Roman" w:cs="Times New Roman" w:hint="eastAsia"/>
                <w:sz w:val="18"/>
                <w:szCs w:val="18"/>
                <w:lang w:bidi="ar"/>
              </w:rPr>
              <w:t>耐油橡胶手套</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247492" w:rsidRDefault="00247492" w:rsidP="00F12A0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247492" w:rsidRPr="00F909CA" w:rsidRDefault="00247492"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）消防人员必须佩戴自供气式呼吸器。禁止污染的灭火用水流入土壤，地下水或地表水中。尽可能将容器从火场移至空旷处。喷水保持火场容器冷却，直至灭火结束。用干粉、二氧化碳、砂土灭火。；</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247492" w:rsidRDefault="00247492"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lastRenderedPageBreak/>
              <w:t>①泄漏量、火势增大，需要响应升级②应急救援物资、器材消耗大，需要补充③发生爆炸④人员体力不支、数量不够</w:t>
            </w:r>
            <w:r>
              <w:rPr>
                <w:rFonts w:ascii="Times New Roman" w:eastAsia="宋体" w:hAnsi="Times New Roman" w:cs="Times New Roman"/>
                <w:sz w:val="18"/>
                <w:szCs w:val="18"/>
              </w:rPr>
              <w:t xml:space="preserve"> </w:t>
            </w:r>
          </w:p>
        </w:tc>
        <w:tc>
          <w:tcPr>
            <w:tcW w:w="1948" w:type="dxa"/>
            <w:vAlign w:val="center"/>
          </w:tcPr>
          <w:p w:rsidR="00247492" w:rsidRPr="001E2601"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247492"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47492" w:rsidRPr="00F4487C" w:rsidRDefault="00247492" w:rsidP="00956EC8">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47492" w:rsidRDefault="00247492" w:rsidP="00956EC8">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956EC8">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247492" w:rsidTr="005022C6">
        <w:trPr>
          <w:jc w:val="center"/>
        </w:trPr>
        <w:tc>
          <w:tcPr>
            <w:tcW w:w="583" w:type="dxa"/>
            <w:vAlign w:val="center"/>
          </w:tcPr>
          <w:p w:rsidR="00247492" w:rsidRDefault="00247492"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40</w:t>
            </w:r>
          </w:p>
        </w:tc>
        <w:tc>
          <w:tcPr>
            <w:tcW w:w="910" w:type="dxa"/>
            <w:vAlign w:val="center"/>
          </w:tcPr>
          <w:p w:rsidR="00247492" w:rsidRDefault="00247492" w:rsidP="00861CA8">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过氧乙酸</w:t>
            </w:r>
          </w:p>
        </w:tc>
        <w:tc>
          <w:tcPr>
            <w:tcW w:w="1516" w:type="dxa"/>
            <w:vAlign w:val="center"/>
          </w:tcPr>
          <w:p w:rsidR="00247492" w:rsidRDefault="00247492" w:rsidP="00B63ED3">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无色液体</w:t>
            </w:r>
            <w:r>
              <w:rPr>
                <w:rFonts w:ascii="Times New Roman" w:hAnsi="Times New Roman"/>
                <w:kern w:val="2"/>
                <w:sz w:val="18"/>
                <w:szCs w:val="18"/>
                <w:lang w:bidi="ar"/>
              </w:rPr>
              <w:t>,</w:t>
            </w:r>
            <w:r>
              <w:rPr>
                <w:rFonts w:ascii="Times New Roman" w:hAnsi="Times New Roman"/>
                <w:kern w:val="2"/>
                <w:sz w:val="18"/>
                <w:szCs w:val="18"/>
                <w:lang w:bidi="ar"/>
              </w:rPr>
              <w:t>有难闻气味。一般商品过乙酸不超过</w:t>
            </w:r>
            <w:r>
              <w:rPr>
                <w:rFonts w:ascii="Times New Roman" w:hAnsi="Times New Roman"/>
                <w:kern w:val="2"/>
                <w:sz w:val="18"/>
                <w:szCs w:val="18"/>
                <w:lang w:bidi="ar"/>
              </w:rPr>
              <w:t>40%,</w:t>
            </w:r>
            <w:r>
              <w:rPr>
                <w:rFonts w:ascii="Times New Roman" w:hAnsi="Times New Roman"/>
                <w:kern w:val="2"/>
                <w:sz w:val="18"/>
                <w:szCs w:val="18"/>
                <w:lang w:bidi="ar"/>
              </w:rPr>
              <w:t>过氧化氢不超过</w:t>
            </w:r>
            <w:r>
              <w:rPr>
                <w:rFonts w:ascii="Times New Roman" w:hAnsi="Times New Roman"/>
                <w:kern w:val="2"/>
                <w:sz w:val="18"/>
                <w:szCs w:val="18"/>
                <w:lang w:bidi="ar"/>
              </w:rPr>
              <w:t>6%,</w:t>
            </w:r>
            <w:r>
              <w:rPr>
                <w:rFonts w:ascii="Times New Roman" w:hAnsi="Times New Roman"/>
                <w:kern w:val="2"/>
                <w:sz w:val="18"/>
                <w:szCs w:val="18"/>
                <w:lang w:bidi="ar"/>
              </w:rPr>
              <w:t>含水和微量硫酸。分子量</w:t>
            </w:r>
            <w:r>
              <w:rPr>
                <w:rFonts w:ascii="Times New Roman" w:hAnsi="Times New Roman"/>
                <w:kern w:val="2"/>
                <w:sz w:val="18"/>
                <w:szCs w:val="18"/>
                <w:lang w:bidi="ar"/>
              </w:rPr>
              <w:t>76.05</w:t>
            </w:r>
            <w:r>
              <w:rPr>
                <w:rFonts w:ascii="Times New Roman" w:hAnsi="Times New Roman"/>
                <w:kern w:val="2"/>
                <w:sz w:val="18"/>
                <w:szCs w:val="18"/>
                <w:lang w:bidi="ar"/>
              </w:rPr>
              <w:t>，熔点</w:t>
            </w:r>
            <w:r>
              <w:rPr>
                <w:rFonts w:ascii="Times New Roman" w:hAnsi="Times New Roman"/>
                <w:kern w:val="2"/>
                <w:sz w:val="18"/>
                <w:szCs w:val="18"/>
                <w:lang w:bidi="ar"/>
              </w:rPr>
              <w:t>0.1℃</w:t>
            </w:r>
            <w:r>
              <w:rPr>
                <w:rFonts w:ascii="Times New Roman" w:hAnsi="Times New Roman"/>
                <w:kern w:val="2"/>
                <w:sz w:val="18"/>
                <w:szCs w:val="18"/>
                <w:lang w:bidi="ar"/>
              </w:rPr>
              <w:t>，沸点</w:t>
            </w:r>
            <w:r>
              <w:rPr>
                <w:rFonts w:ascii="Times New Roman" w:hAnsi="Times New Roman"/>
                <w:kern w:val="2"/>
                <w:sz w:val="18"/>
                <w:szCs w:val="18"/>
                <w:lang w:bidi="ar"/>
              </w:rPr>
              <w:t>105℃</w:t>
            </w:r>
            <w:r>
              <w:rPr>
                <w:rFonts w:ascii="Times New Roman" w:hAnsi="Times New Roman"/>
                <w:kern w:val="2"/>
                <w:sz w:val="18"/>
                <w:szCs w:val="18"/>
                <w:lang w:bidi="ar"/>
              </w:rPr>
              <w:t>，相对密度（水</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1.15</w:t>
            </w:r>
            <w:r>
              <w:rPr>
                <w:rFonts w:ascii="Times New Roman" w:hAnsi="Times New Roman"/>
                <w:kern w:val="2"/>
                <w:sz w:val="18"/>
                <w:szCs w:val="18"/>
                <w:lang w:bidi="ar"/>
              </w:rPr>
              <w:t>（</w:t>
            </w:r>
            <w:r>
              <w:rPr>
                <w:rFonts w:ascii="Times New Roman" w:hAnsi="Times New Roman"/>
                <w:kern w:val="2"/>
                <w:sz w:val="18"/>
                <w:szCs w:val="18"/>
                <w:lang w:bidi="ar"/>
              </w:rPr>
              <w:t>20℃</w:t>
            </w:r>
            <w:r>
              <w:rPr>
                <w:rFonts w:ascii="Times New Roman" w:hAnsi="Times New Roman"/>
                <w:kern w:val="2"/>
                <w:sz w:val="18"/>
                <w:szCs w:val="18"/>
                <w:lang w:bidi="ar"/>
              </w:rPr>
              <w:t>），相对</w:t>
            </w:r>
            <w:proofErr w:type="gramStart"/>
            <w:r>
              <w:rPr>
                <w:rFonts w:ascii="Times New Roman" w:hAnsi="Times New Roman"/>
                <w:kern w:val="2"/>
                <w:sz w:val="18"/>
                <w:szCs w:val="18"/>
                <w:lang w:bidi="ar"/>
              </w:rPr>
              <w:t>蒸气</w:t>
            </w:r>
            <w:proofErr w:type="gramEnd"/>
            <w:r>
              <w:rPr>
                <w:rFonts w:ascii="Times New Roman" w:hAnsi="Times New Roman"/>
                <w:kern w:val="2"/>
                <w:sz w:val="18"/>
                <w:szCs w:val="18"/>
                <w:lang w:bidi="ar"/>
              </w:rPr>
              <w:t>密度（空气</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2.6</w:t>
            </w:r>
            <w:r>
              <w:rPr>
                <w:rFonts w:ascii="Times New Roman" w:hAnsi="Times New Roman"/>
                <w:kern w:val="2"/>
                <w:sz w:val="18"/>
                <w:szCs w:val="18"/>
                <w:lang w:bidi="ar"/>
              </w:rPr>
              <w:t>，闪点</w:t>
            </w:r>
            <w:r>
              <w:rPr>
                <w:rFonts w:ascii="Times New Roman" w:hAnsi="Times New Roman"/>
                <w:kern w:val="2"/>
                <w:sz w:val="18"/>
                <w:szCs w:val="18"/>
                <w:lang w:bidi="ar"/>
              </w:rPr>
              <w:t>40.56℃</w:t>
            </w:r>
            <w:r>
              <w:rPr>
                <w:rFonts w:ascii="Times New Roman" w:hAnsi="Times New Roman"/>
                <w:kern w:val="2"/>
                <w:sz w:val="18"/>
                <w:szCs w:val="18"/>
                <w:lang w:bidi="ar"/>
              </w:rPr>
              <w:t>。易溶于水、乙醇、乙醚和硫酸。对许多金属有腐蚀作用</w:t>
            </w:r>
            <w:r>
              <w:rPr>
                <w:rFonts w:ascii="Times New Roman" w:hAnsi="Times New Roman"/>
                <w:kern w:val="2"/>
                <w:sz w:val="18"/>
                <w:szCs w:val="18"/>
                <w:lang w:bidi="ar"/>
              </w:rPr>
              <w:t>,</w:t>
            </w:r>
            <w:r>
              <w:rPr>
                <w:rFonts w:ascii="Times New Roman" w:hAnsi="Times New Roman"/>
                <w:kern w:val="2"/>
                <w:sz w:val="18"/>
                <w:szCs w:val="18"/>
                <w:lang w:bidi="ar"/>
              </w:rPr>
              <w:t>包括铝，是强氧化剂。</w:t>
            </w:r>
          </w:p>
        </w:tc>
        <w:tc>
          <w:tcPr>
            <w:tcW w:w="1126" w:type="dxa"/>
            <w:vAlign w:val="center"/>
          </w:tcPr>
          <w:p w:rsidR="00BB7548" w:rsidRDefault="00170D9E"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乙</w:t>
            </w:r>
            <w:r w:rsidR="00247492">
              <w:rPr>
                <w:rFonts w:ascii="Times New Roman" w:hAnsi="Times New Roman"/>
                <w:sz w:val="18"/>
                <w:szCs w:val="18"/>
              </w:rPr>
              <w:t>类</w:t>
            </w:r>
          </w:p>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受热，接触明火、高热或受到摩擦震动、撞击时可发生爆炸。</w:t>
            </w:r>
          </w:p>
        </w:tc>
        <w:tc>
          <w:tcPr>
            <w:tcW w:w="1715" w:type="dxa"/>
            <w:vAlign w:val="center"/>
          </w:tcPr>
          <w:p w:rsidR="00247492" w:rsidRDefault="00247492"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对皮肤、粘膜有腐蚀性。口服可引起中毒性休克和肺水肿。</w:t>
            </w:r>
          </w:p>
        </w:tc>
        <w:tc>
          <w:tcPr>
            <w:tcW w:w="777" w:type="dxa"/>
            <w:vAlign w:val="center"/>
          </w:tcPr>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桶装</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247492" w:rsidRDefault="00170D9E" w:rsidP="00170D9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常温</w:t>
            </w:r>
          </w:p>
        </w:tc>
        <w:tc>
          <w:tcPr>
            <w:tcW w:w="704" w:type="dxa"/>
            <w:vAlign w:val="center"/>
          </w:tcPr>
          <w:p w:rsidR="00247492" w:rsidRDefault="00247492" w:rsidP="00170D9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247492" w:rsidRDefault="00247492" w:rsidP="00170D9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247492" w:rsidRDefault="00247492" w:rsidP="0023030C">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247492" w:rsidRDefault="00247492" w:rsidP="0023030C">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1</w:t>
            </w: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储存</w:t>
            </w:r>
            <w:r w:rsidRPr="0070166C">
              <w:rPr>
                <w:rFonts w:ascii="Times New Roman" w:eastAsia="宋体" w:hAnsi="Times New Roman" w:cs="Times New Roman" w:hint="eastAsia"/>
                <w:bCs/>
                <w:kern w:val="0"/>
                <w:sz w:val="18"/>
                <w:szCs w:val="18"/>
              </w:rPr>
              <w:t>场所应设置泄漏检测报警仪</w:t>
            </w:r>
            <w:r>
              <w:rPr>
                <w:rFonts w:ascii="Times New Roman" w:eastAsia="宋体" w:hAnsi="Times New Roman" w:cs="Times New Roman" w:hint="eastAsia"/>
                <w:bCs/>
                <w:kern w:val="0"/>
                <w:sz w:val="18"/>
                <w:szCs w:val="18"/>
              </w:rPr>
              <w:t>；</w:t>
            </w:r>
          </w:p>
          <w:p w:rsidR="00247492" w:rsidRDefault="00247492" w:rsidP="0023030C">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2</w:t>
            </w:r>
            <w:r w:rsidRPr="0070166C">
              <w:rPr>
                <w:rFonts w:ascii="Times New Roman" w:eastAsia="宋体" w:hAnsi="Times New Roman" w:cs="Times New Roman" w:hint="eastAsia"/>
                <w:bCs/>
                <w:kern w:val="0"/>
                <w:sz w:val="18"/>
                <w:szCs w:val="18"/>
              </w:rPr>
              <w:t>储罐等压力容器和设备应设置安全阀、压力表、液位计、温度计，并</w:t>
            </w:r>
            <w:r w:rsidR="00F5157F">
              <w:rPr>
                <w:rFonts w:ascii="Times New Roman" w:eastAsia="宋体" w:hAnsi="Times New Roman" w:cs="Times New Roman" w:hint="eastAsia"/>
                <w:bCs/>
                <w:kern w:val="0"/>
                <w:sz w:val="18"/>
                <w:szCs w:val="18"/>
              </w:rPr>
              <w:t>设置</w:t>
            </w:r>
            <w:r w:rsidRPr="0070166C">
              <w:rPr>
                <w:rFonts w:ascii="Times New Roman" w:eastAsia="宋体" w:hAnsi="Times New Roman" w:cs="Times New Roman" w:hint="eastAsia"/>
                <w:bCs/>
                <w:kern w:val="0"/>
                <w:sz w:val="18"/>
                <w:szCs w:val="18"/>
              </w:rPr>
              <w:t>带压力、液位、温度远传记录和报警功能的安全装置</w:t>
            </w:r>
            <w:r>
              <w:rPr>
                <w:rFonts w:ascii="Times New Roman" w:eastAsia="宋体" w:hAnsi="Times New Roman" w:cs="Times New Roman" w:hint="eastAsia"/>
                <w:bCs/>
                <w:kern w:val="0"/>
                <w:sz w:val="18"/>
                <w:szCs w:val="18"/>
              </w:rPr>
              <w:t>；</w:t>
            </w:r>
          </w:p>
          <w:p w:rsidR="00247492" w:rsidRDefault="00247492" w:rsidP="0023030C">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3</w:t>
            </w:r>
            <w:r>
              <w:rPr>
                <w:rFonts w:ascii="Times New Roman" w:eastAsia="宋体" w:hAnsi="Times New Roman" w:cs="Times New Roman"/>
                <w:bCs/>
                <w:kern w:val="0"/>
                <w:sz w:val="18"/>
                <w:szCs w:val="18"/>
              </w:rPr>
              <w:t>）设置</w:t>
            </w:r>
            <w:r>
              <w:rPr>
                <w:rFonts w:ascii="Times New Roman" w:eastAsia="宋体" w:hAnsi="Times New Roman" w:cs="Times New Roman" w:hint="eastAsia"/>
                <w:bCs/>
                <w:kern w:val="0"/>
                <w:sz w:val="18"/>
                <w:szCs w:val="18"/>
              </w:rPr>
              <w:t>安全警示标志。</w:t>
            </w:r>
          </w:p>
          <w:p w:rsidR="00247492" w:rsidRDefault="00247492" w:rsidP="0023030C">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247492" w:rsidRDefault="00247492" w:rsidP="0023030C">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bCs/>
                <w:kern w:val="0"/>
                <w:sz w:val="18"/>
                <w:szCs w:val="18"/>
              </w:rPr>
              <w:t>事故风机、灭火器具</w:t>
            </w:r>
          </w:p>
        </w:tc>
        <w:tc>
          <w:tcPr>
            <w:tcW w:w="1185" w:type="dxa"/>
            <w:vAlign w:val="center"/>
          </w:tcPr>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sidRPr="00B63ED3">
              <w:rPr>
                <w:rFonts w:ascii="Times New Roman" w:hAnsi="Times New Roman"/>
                <w:kern w:val="2"/>
                <w:sz w:val="18"/>
                <w:szCs w:val="18"/>
                <w:lang w:bidi="ar"/>
              </w:rPr>
              <w:t>正压</w:t>
            </w:r>
            <w:r>
              <w:rPr>
                <w:rFonts w:ascii="Times New Roman" w:hAnsi="Times New Roman"/>
                <w:sz w:val="18"/>
                <w:szCs w:val="18"/>
                <w:lang w:bidi="ar"/>
              </w:rPr>
              <w:t>式空气呼吸</w:t>
            </w:r>
            <w:r w:rsidR="00C07200">
              <w:rPr>
                <w:rFonts w:ascii="Times New Roman" w:hAnsi="Times New Roman" w:hint="eastAsia"/>
                <w:sz w:val="18"/>
                <w:szCs w:val="18"/>
                <w:lang w:bidi="ar"/>
              </w:rPr>
              <w:t>器</w:t>
            </w:r>
            <w:r>
              <w:rPr>
                <w:rFonts w:ascii="Times New Roman" w:hAnsi="Times New Roman"/>
                <w:sz w:val="18"/>
                <w:szCs w:val="18"/>
                <w:lang w:bidi="ar"/>
              </w:rPr>
              <w:t>，</w:t>
            </w:r>
            <w:r w:rsidR="00C07200" w:rsidRPr="00C07200">
              <w:rPr>
                <w:rFonts w:ascii="Times New Roman" w:hAnsi="Times New Roman" w:hint="eastAsia"/>
                <w:sz w:val="18"/>
                <w:szCs w:val="18"/>
                <w:lang w:bidi="ar"/>
              </w:rPr>
              <w:t>自吸过滤式防毒面具</w:t>
            </w:r>
            <w:r w:rsidR="00C07200">
              <w:rPr>
                <w:rFonts w:ascii="Times New Roman" w:hAnsi="Times New Roman" w:hint="eastAsia"/>
                <w:sz w:val="18"/>
                <w:szCs w:val="18"/>
                <w:lang w:bidi="ar"/>
              </w:rPr>
              <w:t>、</w:t>
            </w:r>
            <w:r w:rsidR="00C07200" w:rsidRPr="00C07200">
              <w:rPr>
                <w:rFonts w:ascii="Times New Roman" w:hAnsi="Times New Roman" w:hint="eastAsia"/>
                <w:sz w:val="18"/>
                <w:szCs w:val="18"/>
                <w:lang w:bidi="ar"/>
              </w:rPr>
              <w:t>橡胶手套</w:t>
            </w:r>
            <w:r w:rsidR="00C07200">
              <w:rPr>
                <w:rFonts w:ascii="Times New Roman" w:hAnsi="Times New Roman" w:hint="eastAsia"/>
                <w:sz w:val="18"/>
                <w:szCs w:val="18"/>
                <w:lang w:bidi="ar"/>
              </w:rPr>
              <w:t>、</w:t>
            </w:r>
            <w:r w:rsidR="00C07200" w:rsidRPr="00C07200">
              <w:rPr>
                <w:rFonts w:ascii="Times New Roman" w:hAnsi="Times New Roman" w:hint="eastAsia"/>
                <w:sz w:val="18"/>
                <w:szCs w:val="18"/>
                <w:lang w:bidi="ar"/>
              </w:rPr>
              <w:t>聚乙烯防毒服</w:t>
            </w:r>
            <w:r w:rsidR="00C07200">
              <w:rPr>
                <w:rFonts w:ascii="Times New Roman" w:hAnsi="Times New Roman" w:hint="eastAsia"/>
                <w:sz w:val="18"/>
                <w:szCs w:val="18"/>
                <w:lang w:bidi="ar"/>
              </w:rPr>
              <w:t>、</w:t>
            </w:r>
            <w:r w:rsidR="00C07200" w:rsidRPr="00C07200">
              <w:rPr>
                <w:rFonts w:ascii="Times New Roman" w:hAnsi="Times New Roman" w:hint="eastAsia"/>
                <w:sz w:val="18"/>
                <w:szCs w:val="18"/>
                <w:lang w:bidi="ar"/>
              </w:rPr>
              <w:t>化学防护眼镜</w:t>
            </w:r>
            <w:r w:rsidR="00C07200">
              <w:rPr>
                <w:rFonts w:ascii="Times New Roman" w:hAnsi="Times New Roman" w:hint="eastAsia"/>
                <w:sz w:val="18"/>
                <w:szCs w:val="18"/>
                <w:lang w:bidi="ar"/>
              </w:rPr>
              <w:t>、</w:t>
            </w:r>
            <w:r>
              <w:rPr>
                <w:rFonts w:ascii="Times New Roman" w:hAnsi="Times New Roman"/>
                <w:sz w:val="18"/>
                <w:szCs w:val="18"/>
                <w:lang w:bidi="ar"/>
              </w:rPr>
              <w:t>手电筒</w:t>
            </w:r>
            <w:r w:rsidR="00C07200">
              <w:rPr>
                <w:rFonts w:ascii="Times New Roman" w:hAnsi="Times New Roman" w:hint="eastAsia"/>
                <w:sz w:val="18"/>
                <w:szCs w:val="18"/>
                <w:lang w:bidi="ar"/>
              </w:rPr>
              <w:t>、</w:t>
            </w:r>
            <w:r>
              <w:rPr>
                <w:rFonts w:ascii="Times New Roman" w:hAnsi="Times New Roman"/>
                <w:sz w:val="18"/>
                <w:szCs w:val="18"/>
                <w:lang w:bidi="ar"/>
              </w:rPr>
              <w:t>对讲机</w:t>
            </w:r>
            <w:r w:rsidR="00C07200">
              <w:rPr>
                <w:rFonts w:ascii="Times New Roman" w:hAnsi="Times New Roman" w:hint="eastAsia"/>
                <w:sz w:val="18"/>
                <w:szCs w:val="18"/>
                <w:lang w:bidi="ar"/>
              </w:rPr>
              <w:t>、</w:t>
            </w:r>
            <w:r>
              <w:rPr>
                <w:rFonts w:ascii="Times New Roman" w:hAnsi="Times New Roman"/>
                <w:sz w:val="18"/>
                <w:szCs w:val="18"/>
                <w:lang w:bidi="ar"/>
              </w:rPr>
              <w:t>急救箱或急救包</w:t>
            </w:r>
            <w:r w:rsidR="00C07200">
              <w:rPr>
                <w:rFonts w:ascii="Times New Roman" w:hAnsi="Times New Roman" w:hint="eastAsia"/>
                <w:sz w:val="18"/>
                <w:szCs w:val="18"/>
                <w:lang w:bidi="ar"/>
              </w:rPr>
              <w:t>、</w:t>
            </w:r>
            <w:r>
              <w:rPr>
                <w:rFonts w:ascii="Times New Roman" w:hAnsi="Times New Roman"/>
                <w:sz w:val="18"/>
                <w:szCs w:val="18"/>
                <w:lang w:bidi="ar"/>
              </w:rPr>
              <w:t>吸附材</w:t>
            </w:r>
            <w:r w:rsidR="00C07200">
              <w:rPr>
                <w:rFonts w:ascii="Times New Roman" w:hAnsi="Times New Roman"/>
                <w:sz w:val="18"/>
                <w:szCs w:val="18"/>
                <w:lang w:bidi="ar"/>
              </w:rPr>
              <w:t>料</w:t>
            </w:r>
            <w:r w:rsidR="00C07200">
              <w:rPr>
                <w:rFonts w:ascii="Times New Roman" w:hAnsi="Times New Roman" w:hint="eastAsia"/>
                <w:sz w:val="18"/>
                <w:szCs w:val="18"/>
                <w:lang w:bidi="ar"/>
              </w:rPr>
              <w:t>、</w:t>
            </w:r>
            <w:r>
              <w:rPr>
                <w:rFonts w:ascii="Times New Roman" w:hAnsi="Times New Roman"/>
                <w:sz w:val="18"/>
                <w:szCs w:val="18"/>
                <w:lang w:bidi="ar"/>
              </w:rPr>
              <w:t>洗</w:t>
            </w:r>
            <w:proofErr w:type="gramStart"/>
            <w:r>
              <w:rPr>
                <w:rFonts w:ascii="Times New Roman" w:hAnsi="Times New Roman"/>
                <w:sz w:val="18"/>
                <w:szCs w:val="18"/>
                <w:lang w:bidi="ar"/>
              </w:rPr>
              <w:t>消设施</w:t>
            </w:r>
            <w:proofErr w:type="gramEnd"/>
            <w:r>
              <w:rPr>
                <w:rFonts w:ascii="Times New Roman" w:hAnsi="Times New Roman"/>
                <w:sz w:val="18"/>
                <w:szCs w:val="18"/>
                <w:lang w:bidi="ar"/>
              </w:rPr>
              <w:t>或清洁剂</w:t>
            </w:r>
            <w:r w:rsidR="00C07200">
              <w:rPr>
                <w:rFonts w:ascii="Times New Roman" w:hAnsi="Times New Roman" w:hint="eastAsia"/>
                <w:sz w:val="18"/>
                <w:szCs w:val="18"/>
                <w:lang w:bidi="ar"/>
              </w:rPr>
              <w:t>、</w:t>
            </w:r>
            <w:r>
              <w:rPr>
                <w:rFonts w:ascii="Times New Roman" w:hAnsi="Times New Roman"/>
                <w:sz w:val="18"/>
                <w:szCs w:val="18"/>
                <w:lang w:bidi="ar"/>
              </w:rPr>
              <w:t>应急处置工具箱</w:t>
            </w:r>
            <w:r>
              <w:rPr>
                <w:rFonts w:ascii="Times New Roman" w:hAnsi="Times New Roman"/>
                <w:sz w:val="18"/>
                <w:szCs w:val="18"/>
              </w:rPr>
              <w:t>。</w:t>
            </w:r>
            <w:r>
              <w:rPr>
                <w:rFonts w:ascii="Times New Roman" w:hAnsi="Times New Roman" w:hint="eastAsia"/>
                <w:b/>
                <w:bCs/>
                <w:sz w:val="18"/>
                <w:szCs w:val="18"/>
              </w:rPr>
              <w:t>[2</w:t>
            </w:r>
            <w:r>
              <w:rPr>
                <w:rFonts w:ascii="Times New Roman" w:hAnsi="Times New Roman"/>
                <w:b/>
                <w:bCs/>
                <w:sz w:val="18"/>
                <w:szCs w:val="18"/>
              </w:rPr>
              <w:t>]</w:t>
            </w:r>
          </w:p>
        </w:tc>
        <w:tc>
          <w:tcPr>
            <w:tcW w:w="2483" w:type="dxa"/>
            <w:vAlign w:val="center"/>
          </w:tcPr>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根据</w:t>
            </w:r>
            <w:r w:rsidRPr="00B63ED3">
              <w:rPr>
                <w:rFonts w:ascii="Times New Roman" w:hAnsi="Times New Roman"/>
                <w:kern w:val="2"/>
                <w:sz w:val="18"/>
                <w:szCs w:val="18"/>
                <w:lang w:bidi="ar"/>
              </w:rPr>
              <w:t>液体</w:t>
            </w:r>
            <w:r>
              <w:rPr>
                <w:rFonts w:ascii="Times New Roman" w:hAnsi="Times New Roman"/>
                <w:sz w:val="18"/>
                <w:szCs w:val="18"/>
              </w:rPr>
              <w:t>流动和</w:t>
            </w:r>
            <w:proofErr w:type="gramStart"/>
            <w:r>
              <w:rPr>
                <w:rFonts w:ascii="Times New Roman" w:hAnsi="Times New Roman"/>
                <w:sz w:val="18"/>
                <w:szCs w:val="18"/>
              </w:rPr>
              <w:t>蒸气</w:t>
            </w:r>
            <w:proofErr w:type="gramEnd"/>
            <w:r>
              <w:rPr>
                <w:rFonts w:ascii="Times New Roman" w:hAnsi="Times New Roman"/>
                <w:sz w:val="18"/>
                <w:szCs w:val="18"/>
              </w:rPr>
              <w:t>扩散的影响区域划定警戒区，无关人员从侧风、上风向撤离至安全区。消除</w:t>
            </w:r>
            <w:proofErr w:type="gramStart"/>
            <w:r>
              <w:rPr>
                <w:rFonts w:ascii="Times New Roman" w:hAnsi="Times New Roman"/>
                <w:sz w:val="18"/>
                <w:szCs w:val="18"/>
              </w:rPr>
              <w:t>所有点</w:t>
            </w:r>
            <w:proofErr w:type="gramEnd"/>
            <w:r>
              <w:rPr>
                <w:rFonts w:ascii="Times New Roman" w:hAnsi="Times New Roman"/>
                <w:sz w:val="18"/>
                <w:szCs w:val="18"/>
              </w:rPr>
              <w:t>火源。建议应急处理人员戴正压自给式空气呼吸器，</w:t>
            </w:r>
            <w:proofErr w:type="gramStart"/>
            <w:r>
              <w:rPr>
                <w:rFonts w:ascii="Times New Roman" w:hAnsi="Times New Roman"/>
                <w:sz w:val="18"/>
                <w:szCs w:val="18"/>
              </w:rPr>
              <w:t>穿防静电</w:t>
            </w:r>
            <w:proofErr w:type="gramEnd"/>
            <w:r>
              <w:rPr>
                <w:rFonts w:ascii="Times New Roman" w:hAnsi="Times New Roman"/>
                <w:sz w:val="18"/>
                <w:szCs w:val="18"/>
              </w:rPr>
              <w:t>、防腐、防毒服。勿使泄漏物与可燃物质（如木材、纸、油等）接触。穿上适当的防护服前严禁接触破裂的容器和泄漏物。尽可能切断泄漏源。防止泄漏物进入水体、下水道、地下室或密闭性空间。</w:t>
            </w:r>
          </w:p>
          <w:p w:rsidR="00247492" w:rsidRDefault="00247492" w:rsidP="0035117F">
            <w:pPr>
              <w:adjustRightInd w:val="0"/>
              <w:snapToGrid w:val="0"/>
              <w:ind w:firstLineChars="100" w:firstLine="181"/>
              <w:rPr>
                <w:rFonts w:ascii="Times New Roman" w:eastAsia="宋体" w:hAnsi="Times New Roman" w:cs="Times New Roman"/>
                <w:sz w:val="18"/>
                <w:szCs w:val="18"/>
              </w:rPr>
            </w:pPr>
            <w:r w:rsidRPr="0035117F">
              <w:rPr>
                <w:rFonts w:ascii="Times New Roman" w:eastAsia="宋体" w:hAnsi="Times New Roman" w:cs="Times New Roman"/>
                <w:b/>
                <w:sz w:val="18"/>
                <w:szCs w:val="18"/>
              </w:rPr>
              <w:t>小量泄漏</w:t>
            </w:r>
            <w:r>
              <w:rPr>
                <w:rFonts w:ascii="Times New Roman" w:eastAsia="宋体" w:hAnsi="Times New Roman" w:cs="Times New Roman"/>
                <w:sz w:val="18"/>
                <w:szCs w:val="18"/>
              </w:rPr>
              <w:t>：用惰性、湿润的不燃材料吸收泄漏物，用洁净的非火花工具收集于</w:t>
            </w:r>
            <w:proofErr w:type="gramStart"/>
            <w:r>
              <w:rPr>
                <w:rFonts w:ascii="Times New Roman" w:eastAsia="宋体" w:hAnsi="Times New Roman" w:cs="Times New Roman"/>
                <w:sz w:val="18"/>
                <w:szCs w:val="18"/>
              </w:rPr>
              <w:t>一</w:t>
            </w:r>
            <w:proofErr w:type="gramEnd"/>
            <w:r>
              <w:rPr>
                <w:rFonts w:ascii="Times New Roman" w:eastAsia="宋体" w:hAnsi="Times New Roman" w:cs="Times New Roman"/>
                <w:sz w:val="18"/>
                <w:szCs w:val="18"/>
              </w:rPr>
              <w:t>盖子较松的塑料容器中，待处理</w:t>
            </w:r>
            <w:r>
              <w:rPr>
                <w:rFonts w:ascii="Times New Roman" w:eastAsia="宋体" w:hAnsi="Times New Roman" w:cs="Times New Roman" w:hint="eastAsia"/>
                <w:sz w:val="18"/>
                <w:szCs w:val="18"/>
              </w:rPr>
              <w:t>。</w:t>
            </w:r>
          </w:p>
          <w:p w:rsidR="00247492" w:rsidRDefault="00247492" w:rsidP="0035117F">
            <w:pPr>
              <w:adjustRightInd w:val="0"/>
              <w:snapToGrid w:val="0"/>
              <w:ind w:firstLineChars="100" w:firstLine="181"/>
              <w:rPr>
                <w:rFonts w:ascii="Times New Roman" w:eastAsia="宋体" w:hAnsi="Times New Roman" w:cs="Times New Roman"/>
                <w:sz w:val="18"/>
                <w:szCs w:val="18"/>
              </w:rPr>
            </w:pPr>
            <w:r w:rsidRPr="0035117F">
              <w:rPr>
                <w:rFonts w:ascii="Times New Roman" w:eastAsia="宋体" w:hAnsi="Times New Roman" w:cs="Times New Roman"/>
                <w:b/>
                <w:sz w:val="18"/>
                <w:szCs w:val="18"/>
              </w:rPr>
              <w:t>大量泄漏：</w:t>
            </w:r>
            <w:r>
              <w:rPr>
                <w:rFonts w:ascii="Times New Roman" w:eastAsia="宋体" w:hAnsi="Times New Roman" w:cs="Times New Roman"/>
                <w:sz w:val="18"/>
                <w:szCs w:val="18"/>
              </w:rPr>
              <w:t>构筑围堤或挖坑收容。用泡沫覆盖，减少蒸发。在专家指导下清除。</w:t>
            </w:r>
            <w:r w:rsidR="0097598B" w:rsidRPr="0097598B">
              <w:rPr>
                <w:rFonts w:ascii="Times New Roman" w:eastAsia="宋体" w:hAnsi="Times New Roman" w:cs="Times New Roman" w:hint="eastAsia"/>
                <w:sz w:val="18"/>
                <w:szCs w:val="18"/>
              </w:rPr>
              <w:t>污染范围不明的情况下，初始隔离至少</w:t>
            </w:r>
            <w:r w:rsidR="0097598B" w:rsidRPr="0097598B">
              <w:rPr>
                <w:rFonts w:ascii="Times New Roman" w:eastAsia="宋体" w:hAnsi="Times New Roman" w:cs="Times New Roman" w:hint="eastAsia"/>
                <w:sz w:val="18"/>
                <w:szCs w:val="18"/>
              </w:rPr>
              <w:t>100m</w:t>
            </w:r>
            <w:r w:rsidR="0097598B" w:rsidRPr="0097598B">
              <w:rPr>
                <w:rFonts w:ascii="Times New Roman" w:eastAsia="宋体" w:hAnsi="Times New Roman" w:cs="Times New Roman" w:hint="eastAsia"/>
                <w:sz w:val="18"/>
                <w:szCs w:val="18"/>
              </w:rPr>
              <w:t>，下风向疏散至少</w:t>
            </w:r>
            <w:r w:rsidR="0097598B" w:rsidRPr="0097598B">
              <w:rPr>
                <w:rFonts w:ascii="Times New Roman" w:eastAsia="宋体" w:hAnsi="Times New Roman" w:cs="Times New Roman" w:hint="eastAsia"/>
                <w:sz w:val="18"/>
                <w:szCs w:val="18"/>
              </w:rPr>
              <w:t>500m</w:t>
            </w:r>
            <w:r w:rsidR="0097598B" w:rsidRPr="0097598B">
              <w:rPr>
                <w:rFonts w:ascii="Times New Roman" w:eastAsia="宋体" w:hAnsi="Times New Roman" w:cs="Times New Roman" w:hint="eastAsia"/>
                <w:sz w:val="18"/>
                <w:szCs w:val="18"/>
              </w:rPr>
              <w:t>。火场内如有储罐、槽车或罐车，四周隔离</w:t>
            </w:r>
            <w:r w:rsidR="0097598B" w:rsidRPr="0097598B">
              <w:rPr>
                <w:rFonts w:ascii="Times New Roman" w:eastAsia="宋体" w:hAnsi="Times New Roman" w:cs="Times New Roman" w:hint="eastAsia"/>
                <w:sz w:val="18"/>
                <w:szCs w:val="18"/>
              </w:rPr>
              <w:t xml:space="preserve">800m </w:t>
            </w:r>
            <w:r w:rsidR="0097598B" w:rsidRPr="0097598B">
              <w:rPr>
                <w:rFonts w:ascii="Times New Roman" w:eastAsia="宋体" w:hAnsi="Times New Roman" w:cs="Times New Roman" w:hint="eastAsia"/>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p>
        </w:tc>
        <w:tc>
          <w:tcPr>
            <w:tcW w:w="118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水、雾状水、</w:t>
            </w:r>
            <w:proofErr w:type="gramStart"/>
            <w:r>
              <w:rPr>
                <w:rFonts w:ascii="Times New Roman" w:eastAsia="宋体" w:hAnsi="Times New Roman" w:cs="Times New Roman"/>
                <w:sz w:val="18"/>
                <w:szCs w:val="18"/>
              </w:rPr>
              <w:t>抗溶性</w:t>
            </w:r>
            <w:proofErr w:type="gramEnd"/>
            <w:r>
              <w:rPr>
                <w:rFonts w:ascii="Times New Roman" w:eastAsia="宋体" w:hAnsi="Times New Roman" w:cs="Times New Roman"/>
                <w:sz w:val="18"/>
                <w:szCs w:val="18"/>
              </w:rPr>
              <w:t>泡沫。</w:t>
            </w:r>
          </w:p>
        </w:tc>
        <w:tc>
          <w:tcPr>
            <w:tcW w:w="1276" w:type="dxa"/>
            <w:vAlign w:val="center"/>
          </w:tcPr>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207709" w:rsidRDefault="00207709" w:rsidP="00861CA8">
            <w:pPr>
              <w:adjustRightInd w:val="0"/>
              <w:snapToGrid w:val="0"/>
              <w:jc w:val="left"/>
              <w:rPr>
                <w:rFonts w:ascii="Times New Roman" w:eastAsia="宋体" w:hAnsi="Times New Roman" w:cs="Times New Roman"/>
                <w:sz w:val="18"/>
                <w:szCs w:val="18"/>
                <w:lang w:bidi="ar"/>
              </w:rPr>
            </w:pPr>
            <w:r w:rsidRPr="00C07200">
              <w:rPr>
                <w:rFonts w:ascii="Times New Roman" w:eastAsia="宋体" w:hAnsi="Times New Roman" w:cs="Times New Roman" w:hint="eastAsia"/>
                <w:sz w:val="18"/>
                <w:szCs w:val="18"/>
                <w:lang w:bidi="ar"/>
              </w:rPr>
              <w:t>自吸过滤式防毒面具</w:t>
            </w:r>
            <w:r>
              <w:rPr>
                <w:rFonts w:ascii="Times New Roman" w:eastAsia="宋体" w:hAnsi="Times New Roman" w:cs="Times New Roman" w:hint="eastAsia"/>
                <w:sz w:val="18"/>
                <w:szCs w:val="18"/>
                <w:lang w:bidi="ar"/>
              </w:rPr>
              <w:t>、</w:t>
            </w:r>
            <w:r w:rsidRPr="00C07200">
              <w:rPr>
                <w:rFonts w:ascii="Times New Roman" w:eastAsia="宋体" w:hAnsi="Times New Roman" w:cs="Times New Roman" w:hint="eastAsia"/>
                <w:sz w:val="18"/>
                <w:szCs w:val="18"/>
                <w:lang w:bidi="ar"/>
              </w:rPr>
              <w:t>橡胶手套</w:t>
            </w:r>
            <w:r>
              <w:rPr>
                <w:rFonts w:ascii="Times New Roman" w:eastAsia="宋体" w:hAnsi="Times New Roman" w:cs="Times New Roman" w:hint="eastAsia"/>
                <w:sz w:val="18"/>
                <w:szCs w:val="18"/>
                <w:lang w:bidi="ar"/>
              </w:rPr>
              <w:t>、</w:t>
            </w:r>
            <w:r w:rsidRPr="00C07200">
              <w:rPr>
                <w:rFonts w:ascii="Times New Roman" w:eastAsia="宋体" w:hAnsi="Times New Roman" w:cs="Times New Roman" w:hint="eastAsia"/>
                <w:sz w:val="18"/>
                <w:szCs w:val="18"/>
                <w:lang w:bidi="ar"/>
              </w:rPr>
              <w:t>聚乙烯防毒服</w:t>
            </w:r>
            <w:r>
              <w:rPr>
                <w:rFonts w:ascii="Times New Roman" w:eastAsia="宋体" w:hAnsi="Times New Roman" w:cs="Times New Roman" w:hint="eastAsia"/>
                <w:sz w:val="18"/>
                <w:szCs w:val="18"/>
                <w:lang w:bidi="ar"/>
              </w:rPr>
              <w:t>、</w:t>
            </w:r>
            <w:r w:rsidRPr="00C07200">
              <w:rPr>
                <w:rFonts w:ascii="Times New Roman" w:eastAsia="宋体" w:hAnsi="Times New Roman" w:cs="Times New Roman" w:hint="eastAsia"/>
                <w:sz w:val="18"/>
                <w:szCs w:val="18"/>
                <w:lang w:bidi="ar"/>
              </w:rPr>
              <w:t>橡胶手套</w:t>
            </w:r>
            <w:r>
              <w:rPr>
                <w:rFonts w:ascii="Times New Roman" w:eastAsia="宋体" w:hAnsi="Times New Roman" w:cs="Times New Roman" w:hint="eastAsia"/>
                <w:sz w:val="18"/>
                <w:szCs w:val="18"/>
                <w:lang w:bidi="ar"/>
              </w:rPr>
              <w:t>、</w:t>
            </w:r>
            <w:r w:rsidRPr="00C07200">
              <w:rPr>
                <w:rFonts w:ascii="Times New Roman" w:eastAsia="宋体" w:hAnsi="Times New Roman" w:cs="Times New Roman" w:hint="eastAsia"/>
                <w:sz w:val="18"/>
                <w:szCs w:val="18"/>
                <w:lang w:bidi="ar"/>
              </w:rPr>
              <w:t>化学防护眼镜</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247492" w:rsidRDefault="00247492" w:rsidP="00EE31A5">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吸附器材或堵漏器材</w:t>
            </w:r>
          </w:p>
        </w:tc>
        <w:tc>
          <w:tcPr>
            <w:tcW w:w="2552" w:type="dxa"/>
            <w:vAlign w:val="center"/>
          </w:tcPr>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247492" w:rsidRPr="00F909CA" w:rsidRDefault="00247492"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）消防人员须在有防爆掩蔽处操作。遇大火切勿轻易接近。在物料附近失火，须用水保持容器冷却；禁止用砂土压盖</w:t>
            </w:r>
            <w:r>
              <w:rPr>
                <w:rFonts w:ascii="Times New Roman" w:hAnsi="Times New Roman" w:cs="Times New Roman" w:hint="eastAsia"/>
                <w:bCs/>
                <w:kern w:val="0"/>
                <w:sz w:val="18"/>
                <w:szCs w:val="18"/>
              </w:rPr>
              <w:t xml:space="preserve"> </w:t>
            </w:r>
            <w:r>
              <w:rPr>
                <w:rFonts w:ascii="Times New Roman" w:hAnsi="Times New Roman" w:cs="Times New Roman" w:hint="eastAsia"/>
                <w:bCs/>
                <w:kern w:val="0"/>
                <w:sz w:val="18"/>
                <w:szCs w:val="18"/>
              </w:rPr>
              <w:t>；在上风方向</w:t>
            </w:r>
            <w:proofErr w:type="gramStart"/>
            <w:r>
              <w:rPr>
                <w:rFonts w:ascii="Times New Roman" w:hAnsi="Times New Roman" w:cs="Times New Roman" w:hint="eastAsia"/>
                <w:bCs/>
                <w:kern w:val="0"/>
                <w:sz w:val="18"/>
                <w:szCs w:val="18"/>
              </w:rPr>
              <w:t>用抗溶性</w:t>
            </w:r>
            <w:proofErr w:type="gramEnd"/>
            <w:r>
              <w:rPr>
                <w:rFonts w:ascii="Times New Roman" w:hAnsi="Times New Roman" w:cs="Times New Roman" w:hint="eastAsia"/>
                <w:bCs/>
                <w:kern w:val="0"/>
                <w:sz w:val="18"/>
                <w:szCs w:val="18"/>
              </w:rPr>
              <w:t>泡沫灭火。</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247492" w:rsidRDefault="00247492" w:rsidP="00861CA8">
            <w:pPr>
              <w:pStyle w:val="aa"/>
              <w:adjustRightInd w:val="0"/>
              <w:snapToGrid w:val="0"/>
              <w:ind w:firstLineChars="0" w:firstLine="0"/>
              <w:rPr>
                <w:rFonts w:ascii="Times New Roman" w:eastAsia="宋体" w:hAnsi="Times New Roman" w:cs="Times New Roman"/>
                <w:sz w:val="18"/>
                <w:szCs w:val="18"/>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r w:rsidR="00B63ED3">
              <w:rPr>
                <w:rFonts w:ascii="Times New Roman" w:eastAsia="宋体" w:hAnsi="Times New Roman" w:cs="Times New Roman" w:hint="eastAsia"/>
                <w:bCs/>
                <w:kern w:val="0"/>
                <w:sz w:val="18"/>
                <w:szCs w:val="18"/>
              </w:rPr>
              <w:t>。</w:t>
            </w:r>
          </w:p>
        </w:tc>
        <w:tc>
          <w:tcPr>
            <w:tcW w:w="1948" w:type="dxa"/>
            <w:vAlign w:val="center"/>
          </w:tcPr>
          <w:p w:rsidR="00247492" w:rsidRPr="001E2601"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247492"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47492" w:rsidRPr="00F4487C" w:rsidRDefault="00247492" w:rsidP="00FB719A">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47492" w:rsidRDefault="00247492" w:rsidP="00FB719A">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FB719A">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247492" w:rsidTr="005022C6">
        <w:trPr>
          <w:jc w:val="center"/>
        </w:trPr>
        <w:tc>
          <w:tcPr>
            <w:tcW w:w="583" w:type="dxa"/>
            <w:vAlign w:val="center"/>
          </w:tcPr>
          <w:p w:rsidR="00247492" w:rsidRDefault="00247492" w:rsidP="00861CA8">
            <w:pPr>
              <w:adjustRightInd w:val="0"/>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w:t>
            </w:r>
          </w:p>
        </w:tc>
        <w:tc>
          <w:tcPr>
            <w:tcW w:w="910" w:type="dxa"/>
            <w:vAlign w:val="center"/>
          </w:tcPr>
          <w:p w:rsidR="00247492" w:rsidRDefault="00247492"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六氯环戊二烯</w:t>
            </w:r>
          </w:p>
        </w:tc>
        <w:tc>
          <w:tcPr>
            <w:tcW w:w="1516" w:type="dxa"/>
            <w:vAlign w:val="center"/>
          </w:tcPr>
          <w:p w:rsidR="00247492" w:rsidRDefault="0097598B" w:rsidP="00B63ED3">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97598B">
              <w:rPr>
                <w:rFonts w:ascii="Times New Roman" w:hAnsi="Times New Roman" w:hint="eastAsia"/>
                <w:kern w:val="2"/>
                <w:sz w:val="18"/>
                <w:szCs w:val="18"/>
                <w:lang w:bidi="ar"/>
              </w:rPr>
              <w:t>黄色至琥珀色油状液体</w:t>
            </w:r>
            <w:r w:rsidRPr="0097598B">
              <w:rPr>
                <w:rFonts w:ascii="Times New Roman" w:hAnsi="Times New Roman" w:hint="eastAsia"/>
                <w:kern w:val="2"/>
                <w:sz w:val="18"/>
                <w:szCs w:val="18"/>
                <w:lang w:bidi="ar"/>
              </w:rPr>
              <w:t xml:space="preserve">, </w:t>
            </w:r>
            <w:r w:rsidRPr="0097598B">
              <w:rPr>
                <w:rFonts w:ascii="Times New Roman" w:hAnsi="Times New Roman" w:hint="eastAsia"/>
                <w:kern w:val="2"/>
                <w:sz w:val="18"/>
                <w:szCs w:val="18"/>
                <w:lang w:bidi="ar"/>
              </w:rPr>
              <w:t>有刺激性气味。不溶于水，溶于乙醚、四氯化碳等多数有机溶剂。</w:t>
            </w:r>
            <w:r w:rsidRPr="0097598B">
              <w:rPr>
                <w:rFonts w:ascii="Times New Roman" w:hAnsi="Times New Roman" w:hint="eastAsia"/>
                <w:kern w:val="2"/>
                <w:sz w:val="18"/>
                <w:szCs w:val="18"/>
                <w:lang w:bidi="ar"/>
              </w:rPr>
              <w:t xml:space="preserve"> </w:t>
            </w:r>
            <w:r w:rsidRPr="0097598B">
              <w:rPr>
                <w:rFonts w:ascii="Times New Roman" w:hAnsi="Times New Roman" w:hint="eastAsia"/>
                <w:kern w:val="2"/>
                <w:sz w:val="18"/>
                <w:szCs w:val="18"/>
                <w:lang w:bidi="ar"/>
              </w:rPr>
              <w:t>分子量</w:t>
            </w:r>
            <w:r w:rsidRPr="0097598B">
              <w:rPr>
                <w:rFonts w:ascii="Times New Roman" w:hAnsi="Times New Roman" w:hint="eastAsia"/>
                <w:kern w:val="2"/>
                <w:sz w:val="18"/>
                <w:szCs w:val="18"/>
                <w:lang w:bidi="ar"/>
              </w:rPr>
              <w:t>272.77</w:t>
            </w:r>
            <w:r w:rsidRPr="0097598B">
              <w:rPr>
                <w:rFonts w:ascii="Times New Roman" w:hAnsi="Times New Roman" w:hint="eastAsia"/>
                <w:kern w:val="2"/>
                <w:sz w:val="18"/>
                <w:szCs w:val="18"/>
                <w:lang w:bidi="ar"/>
              </w:rPr>
              <w:t>，熔点</w:t>
            </w:r>
            <w:r w:rsidRPr="0097598B">
              <w:rPr>
                <w:rFonts w:ascii="Times New Roman" w:hAnsi="Times New Roman" w:hint="eastAsia"/>
                <w:kern w:val="2"/>
                <w:sz w:val="18"/>
                <w:szCs w:val="18"/>
                <w:lang w:bidi="ar"/>
              </w:rPr>
              <w:t>-9.6</w:t>
            </w:r>
            <w:r w:rsidRPr="0097598B">
              <w:rPr>
                <w:rFonts w:ascii="Times New Roman" w:hAnsi="Times New Roman" w:hint="eastAsia"/>
                <w:kern w:val="2"/>
                <w:sz w:val="18"/>
                <w:szCs w:val="18"/>
                <w:lang w:bidi="ar"/>
              </w:rPr>
              <w:t>℃，沸点</w:t>
            </w:r>
            <w:r w:rsidRPr="0097598B">
              <w:rPr>
                <w:rFonts w:ascii="Times New Roman" w:hAnsi="Times New Roman" w:hint="eastAsia"/>
                <w:kern w:val="2"/>
                <w:sz w:val="18"/>
                <w:szCs w:val="18"/>
                <w:lang w:bidi="ar"/>
              </w:rPr>
              <w:t>239</w:t>
            </w:r>
            <w:r w:rsidRPr="0097598B">
              <w:rPr>
                <w:rFonts w:ascii="Times New Roman" w:hAnsi="Times New Roman" w:hint="eastAsia"/>
                <w:kern w:val="2"/>
                <w:sz w:val="18"/>
                <w:szCs w:val="18"/>
                <w:lang w:bidi="ar"/>
              </w:rPr>
              <w:t>℃，相对密度</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水</w:t>
            </w:r>
            <w:r w:rsidRPr="0097598B">
              <w:rPr>
                <w:rFonts w:ascii="Times New Roman" w:hAnsi="Times New Roman" w:hint="eastAsia"/>
                <w:kern w:val="2"/>
                <w:sz w:val="18"/>
                <w:szCs w:val="18"/>
                <w:lang w:bidi="ar"/>
              </w:rPr>
              <w:t>=1)1.70</w:t>
            </w:r>
            <w:r w:rsidRPr="0097598B">
              <w:rPr>
                <w:rFonts w:ascii="Times New Roman" w:hAnsi="Times New Roman" w:hint="eastAsia"/>
                <w:kern w:val="2"/>
                <w:sz w:val="18"/>
                <w:szCs w:val="18"/>
                <w:lang w:bidi="ar"/>
              </w:rPr>
              <w:t>，相对</w:t>
            </w:r>
            <w:proofErr w:type="gramStart"/>
            <w:r w:rsidRPr="0097598B">
              <w:rPr>
                <w:rFonts w:ascii="Times New Roman" w:hAnsi="Times New Roman" w:hint="eastAsia"/>
                <w:kern w:val="2"/>
                <w:sz w:val="18"/>
                <w:szCs w:val="18"/>
                <w:lang w:bidi="ar"/>
              </w:rPr>
              <w:t>蒸气</w:t>
            </w:r>
            <w:proofErr w:type="gramEnd"/>
            <w:r w:rsidRPr="0097598B">
              <w:rPr>
                <w:rFonts w:ascii="Times New Roman" w:hAnsi="Times New Roman" w:hint="eastAsia"/>
                <w:kern w:val="2"/>
                <w:sz w:val="18"/>
                <w:szCs w:val="18"/>
                <w:lang w:bidi="ar"/>
              </w:rPr>
              <w:t>密度</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空气</w:t>
            </w:r>
            <w:r w:rsidRPr="0097598B">
              <w:rPr>
                <w:rFonts w:ascii="Times New Roman" w:hAnsi="Times New Roman" w:hint="eastAsia"/>
                <w:kern w:val="2"/>
                <w:sz w:val="18"/>
                <w:szCs w:val="18"/>
                <w:lang w:bidi="ar"/>
              </w:rPr>
              <w:t>=1)9.42</w:t>
            </w:r>
            <w:r w:rsidRPr="0097598B">
              <w:rPr>
                <w:rFonts w:ascii="Times New Roman" w:hAnsi="Times New Roman" w:hint="eastAsia"/>
                <w:kern w:val="2"/>
                <w:sz w:val="18"/>
                <w:szCs w:val="18"/>
                <w:lang w:bidi="ar"/>
              </w:rPr>
              <w:t>，饱和蒸气压</w:t>
            </w:r>
            <w:r w:rsidRPr="0097598B">
              <w:rPr>
                <w:rFonts w:ascii="Times New Roman" w:hAnsi="Times New Roman" w:hint="eastAsia"/>
                <w:kern w:val="2"/>
                <w:sz w:val="18"/>
                <w:szCs w:val="18"/>
                <w:lang w:bidi="ar"/>
              </w:rPr>
              <w:t>0.012kPa (25</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w:t>
            </w:r>
          </w:p>
        </w:tc>
        <w:tc>
          <w:tcPr>
            <w:tcW w:w="1126" w:type="dxa"/>
            <w:vAlign w:val="center"/>
          </w:tcPr>
          <w:p w:rsidR="00247492" w:rsidRDefault="0097598B" w:rsidP="00861CA8">
            <w:pPr>
              <w:adjustRightInd w:val="0"/>
              <w:snapToGrid w:val="0"/>
              <w:jc w:val="left"/>
              <w:rPr>
                <w:rFonts w:ascii="Times New Roman" w:eastAsia="宋体" w:hAnsi="Times New Roman" w:cs="Times New Roman"/>
                <w:sz w:val="18"/>
                <w:szCs w:val="18"/>
              </w:rPr>
            </w:pPr>
            <w:r w:rsidRPr="0097598B">
              <w:rPr>
                <w:rFonts w:ascii="Times New Roman" w:eastAsia="宋体" w:hAnsi="Times New Roman" w:cs="Times New Roman" w:hint="eastAsia"/>
                <w:sz w:val="18"/>
                <w:szCs w:val="18"/>
              </w:rPr>
              <w:t>丙类，不燃。受高热分解放出腐蚀性、刺激性的烟雾。</w:t>
            </w:r>
          </w:p>
        </w:tc>
        <w:tc>
          <w:tcPr>
            <w:tcW w:w="1715" w:type="dxa"/>
            <w:vAlign w:val="center"/>
          </w:tcPr>
          <w:p w:rsidR="00B63ED3"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剧毒</w:t>
            </w:r>
          </w:p>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对粘膜和皮肤有明显刺激性。吸入高浓度本品</w:t>
            </w:r>
            <w:proofErr w:type="gramStart"/>
            <w:r>
              <w:rPr>
                <w:rFonts w:ascii="Times New Roman" w:hAnsi="Times New Roman"/>
                <w:sz w:val="18"/>
                <w:szCs w:val="18"/>
              </w:rPr>
              <w:t>蒸气</w:t>
            </w:r>
            <w:proofErr w:type="gramEnd"/>
            <w:r>
              <w:rPr>
                <w:rFonts w:ascii="Times New Roman" w:hAnsi="Times New Roman"/>
                <w:sz w:val="18"/>
                <w:szCs w:val="18"/>
              </w:rPr>
              <w:t>可致化学性肺炎、肺水肿。皮肤接触可发生皮炎。长期吸入可能引起肝、肾损害。职业接触限值：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):0.1</w:t>
            </w:r>
            <w:r>
              <w:rPr>
                <w:rFonts w:ascii="Times New Roman" w:hAnsi="Times New Roman"/>
                <w:sz w:val="18"/>
                <w:szCs w:val="18"/>
              </w:rPr>
              <w:t>。</w:t>
            </w:r>
            <w:r>
              <w:rPr>
                <w:rFonts w:ascii="Times New Roman" w:hAnsi="Times New Roman"/>
                <w:sz w:val="18"/>
                <w:szCs w:val="18"/>
              </w:rPr>
              <w:t xml:space="preserve"> </w:t>
            </w:r>
          </w:p>
        </w:tc>
        <w:tc>
          <w:tcPr>
            <w:tcW w:w="777" w:type="dxa"/>
            <w:vAlign w:val="center"/>
          </w:tcPr>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桶装</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247492" w:rsidRPr="00F4487C" w:rsidRDefault="00247492" w:rsidP="00AA6B6F">
            <w:pPr>
              <w:numPr>
                <w:ilvl w:val="0"/>
                <w:numId w:val="59"/>
              </w:numPr>
              <w:adjustRightInd w:val="0"/>
              <w:snapToGrid w:val="0"/>
              <w:jc w:val="left"/>
              <w:rPr>
                <w:rFonts w:ascii="Times New Roman" w:eastAsia="宋体" w:hAnsi="Times New Roman" w:cs="Times New Roman"/>
                <w:b/>
                <w:bCs/>
                <w:sz w:val="18"/>
                <w:szCs w:val="18"/>
                <w:lang w:bidi="ar"/>
              </w:rPr>
            </w:pPr>
            <w:r w:rsidRPr="00F4487C">
              <w:rPr>
                <w:rFonts w:ascii="Times New Roman" w:eastAsia="宋体" w:hAnsi="Times New Roman" w:cs="Times New Roman"/>
                <w:b/>
                <w:bCs/>
                <w:sz w:val="18"/>
                <w:szCs w:val="18"/>
                <w:lang w:bidi="ar"/>
              </w:rPr>
              <w:t>主要安全措施</w:t>
            </w:r>
            <w:r w:rsidRPr="00F4487C">
              <w:rPr>
                <w:rFonts w:ascii="Times New Roman" w:hAnsi="Times New Roman" w:cs="Times New Roman"/>
                <w:b/>
                <w:bCs/>
                <w:sz w:val="18"/>
                <w:szCs w:val="18"/>
              </w:rPr>
              <w:t>[1]</w:t>
            </w:r>
            <w:r w:rsidRPr="00F4487C">
              <w:rPr>
                <w:rFonts w:ascii="Times New Roman" w:hAnsi="Times New Roman" w:cs="Times New Roman"/>
                <w:b/>
                <w:bCs/>
                <w:sz w:val="18"/>
                <w:szCs w:val="18"/>
              </w:rPr>
              <w:t>：</w:t>
            </w:r>
          </w:p>
          <w:p w:rsidR="00247492" w:rsidRPr="00F4487C" w:rsidRDefault="00247492" w:rsidP="00AA6B6F">
            <w:pPr>
              <w:numPr>
                <w:ilvl w:val="0"/>
                <w:numId w:val="60"/>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设置</w:t>
            </w:r>
            <w:r>
              <w:rPr>
                <w:rFonts w:ascii="Times New Roman" w:eastAsia="宋体" w:hAnsi="Times New Roman" w:cs="Times New Roman" w:hint="eastAsia"/>
                <w:sz w:val="18"/>
                <w:szCs w:val="18"/>
                <w:lang w:bidi="ar"/>
              </w:rPr>
              <w:t>泄漏检测报警仪；</w:t>
            </w:r>
          </w:p>
          <w:p w:rsidR="00247492" w:rsidRPr="00F4487C" w:rsidRDefault="00247492" w:rsidP="00AA6B6F">
            <w:pPr>
              <w:numPr>
                <w:ilvl w:val="0"/>
                <w:numId w:val="60"/>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使用防爆型的通风系统和设备</w:t>
            </w:r>
            <w:r w:rsidR="00B63ED3">
              <w:rPr>
                <w:rFonts w:ascii="Times New Roman" w:eastAsia="宋体" w:hAnsi="Times New Roman" w:cs="Times New Roman" w:hint="eastAsia"/>
                <w:sz w:val="18"/>
                <w:szCs w:val="18"/>
                <w:lang w:bidi="ar"/>
              </w:rPr>
              <w:t>；</w:t>
            </w:r>
          </w:p>
          <w:p w:rsidR="00247492" w:rsidRDefault="00247492" w:rsidP="00AA6B6F">
            <w:pPr>
              <w:numPr>
                <w:ilvl w:val="0"/>
                <w:numId w:val="60"/>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储罐等容器和设备应设置液位计、温度计，并</w:t>
            </w:r>
            <w:proofErr w:type="gramStart"/>
            <w:r w:rsidR="00F5157F">
              <w:rPr>
                <w:rFonts w:ascii="Times New Roman" w:eastAsia="宋体" w:hAnsi="Times New Roman" w:cs="Times New Roman"/>
                <w:sz w:val="18"/>
                <w:szCs w:val="18"/>
                <w:lang w:bidi="ar"/>
              </w:rPr>
              <w:t>设置</w:t>
            </w:r>
            <w:r w:rsidRPr="00F4487C">
              <w:rPr>
                <w:rFonts w:ascii="Times New Roman" w:eastAsia="宋体" w:hAnsi="Times New Roman" w:cs="Times New Roman"/>
                <w:sz w:val="18"/>
                <w:szCs w:val="18"/>
                <w:lang w:bidi="ar"/>
              </w:rPr>
              <w:t>带液位</w:t>
            </w:r>
            <w:proofErr w:type="gramEnd"/>
            <w:r w:rsidRPr="00F4487C">
              <w:rPr>
                <w:rFonts w:ascii="Times New Roman" w:eastAsia="宋体" w:hAnsi="Times New Roman" w:cs="Times New Roman"/>
                <w:sz w:val="18"/>
                <w:szCs w:val="18"/>
                <w:lang w:bidi="ar"/>
              </w:rPr>
              <w:t>、温度远传记录和报警功能的安全装置，重点储罐需设置紧急切断装置</w:t>
            </w:r>
            <w:r w:rsidR="00B63ED3">
              <w:rPr>
                <w:rFonts w:ascii="Times New Roman" w:eastAsia="宋体" w:hAnsi="Times New Roman" w:cs="Times New Roman" w:hint="eastAsia"/>
                <w:sz w:val="18"/>
                <w:szCs w:val="18"/>
                <w:lang w:bidi="ar"/>
              </w:rPr>
              <w:t>；</w:t>
            </w:r>
          </w:p>
          <w:p w:rsidR="00247492" w:rsidRPr="00F4487C" w:rsidRDefault="00247492" w:rsidP="00AA6B6F">
            <w:pPr>
              <w:numPr>
                <w:ilvl w:val="0"/>
                <w:numId w:val="60"/>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防雷防静电措施</w:t>
            </w:r>
            <w:r w:rsidR="00B63ED3">
              <w:rPr>
                <w:rFonts w:ascii="Times New Roman" w:eastAsia="宋体" w:hAnsi="Times New Roman" w:cs="Times New Roman" w:hint="eastAsia"/>
                <w:sz w:val="18"/>
                <w:szCs w:val="18"/>
                <w:lang w:bidi="ar"/>
              </w:rPr>
              <w:t>；</w:t>
            </w:r>
          </w:p>
          <w:p w:rsidR="00247492" w:rsidRPr="00F4487C" w:rsidRDefault="00247492" w:rsidP="00AA6B6F">
            <w:pPr>
              <w:numPr>
                <w:ilvl w:val="0"/>
                <w:numId w:val="60"/>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设置安全警示标志</w:t>
            </w:r>
            <w:r w:rsidR="00B63ED3">
              <w:rPr>
                <w:rFonts w:ascii="Times New Roman" w:eastAsia="宋体" w:hAnsi="Times New Roman" w:cs="Times New Roman" w:hint="eastAsia"/>
                <w:sz w:val="18"/>
                <w:szCs w:val="18"/>
                <w:lang w:bidi="ar"/>
              </w:rPr>
              <w:t>；</w:t>
            </w:r>
          </w:p>
          <w:p w:rsidR="00247492" w:rsidRPr="00F4487C" w:rsidRDefault="00247492" w:rsidP="00AA6B6F">
            <w:pPr>
              <w:numPr>
                <w:ilvl w:val="0"/>
                <w:numId w:val="60"/>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储罐应设固定或移动式消防冷却水系统</w:t>
            </w:r>
            <w:r w:rsidR="00B63ED3">
              <w:rPr>
                <w:rFonts w:ascii="Times New Roman" w:eastAsia="宋体" w:hAnsi="Times New Roman" w:cs="Times New Roman" w:hint="eastAsia"/>
                <w:sz w:val="18"/>
                <w:szCs w:val="18"/>
                <w:lang w:bidi="ar"/>
              </w:rPr>
              <w:t>。</w:t>
            </w:r>
          </w:p>
          <w:p w:rsidR="00247492" w:rsidRPr="00F4487C" w:rsidRDefault="00247492" w:rsidP="00E40F7B">
            <w:pPr>
              <w:pStyle w:val="aa"/>
              <w:adjustRightInd w:val="0"/>
              <w:snapToGrid w:val="0"/>
              <w:ind w:firstLineChars="0" w:firstLine="0"/>
              <w:rPr>
                <w:rFonts w:ascii="Times New Roman" w:eastAsia="宋体" w:hAnsi="Times New Roman" w:cs="Times New Roman"/>
                <w:b/>
                <w:bCs/>
                <w:kern w:val="0"/>
                <w:sz w:val="18"/>
                <w:szCs w:val="18"/>
              </w:rPr>
            </w:pPr>
            <w:r w:rsidRPr="00F4487C">
              <w:rPr>
                <w:rFonts w:ascii="Times New Roman" w:eastAsia="宋体" w:hAnsi="Times New Roman" w:cs="Times New Roman"/>
                <w:b/>
                <w:bCs/>
                <w:kern w:val="0"/>
                <w:sz w:val="18"/>
                <w:szCs w:val="18"/>
              </w:rPr>
              <w:t>2.</w:t>
            </w:r>
            <w:r w:rsidRPr="00F4487C">
              <w:rPr>
                <w:rFonts w:ascii="Times New Roman" w:eastAsia="宋体" w:hAnsi="Times New Roman" w:cs="Times New Roman"/>
                <w:b/>
                <w:bCs/>
                <w:kern w:val="0"/>
                <w:sz w:val="18"/>
                <w:szCs w:val="18"/>
              </w:rPr>
              <w:t>备用应急设施</w:t>
            </w:r>
            <w:r w:rsidRPr="00F4487C">
              <w:rPr>
                <w:rFonts w:ascii="Times New Roman" w:hAnsi="Times New Roman" w:cs="Times New Roman"/>
                <w:b/>
                <w:bCs/>
                <w:sz w:val="18"/>
                <w:szCs w:val="18"/>
              </w:rPr>
              <w:t>[1]</w:t>
            </w:r>
            <w:r w:rsidRPr="00F4487C">
              <w:rPr>
                <w:rFonts w:ascii="Times New Roman" w:eastAsia="宋体" w:hAnsi="Times New Roman" w:cs="Times New Roman"/>
                <w:b/>
                <w:bCs/>
                <w:kern w:val="0"/>
                <w:sz w:val="18"/>
                <w:szCs w:val="18"/>
              </w:rPr>
              <w:t>：</w:t>
            </w:r>
          </w:p>
          <w:p w:rsidR="00247492" w:rsidRPr="00F4487C" w:rsidRDefault="00247492" w:rsidP="00E40F7B">
            <w:pPr>
              <w:adjustRightInd w:val="0"/>
              <w:snapToGrid w:val="0"/>
              <w:jc w:val="left"/>
              <w:rPr>
                <w:rFonts w:ascii="Times New Roman" w:eastAsia="宋体" w:hAnsi="Times New Roman" w:cs="Times New Roman"/>
                <w:bCs/>
                <w:kern w:val="0"/>
                <w:sz w:val="18"/>
                <w:szCs w:val="18"/>
              </w:rPr>
            </w:pPr>
            <w:r w:rsidRPr="00F4487C">
              <w:rPr>
                <w:rFonts w:ascii="Times New Roman" w:eastAsia="宋体" w:hAnsi="Times New Roman" w:cs="Times New Roman"/>
                <w:sz w:val="18"/>
                <w:szCs w:val="18"/>
                <w:lang w:bidi="ar"/>
              </w:rPr>
              <w:t>安全淋浴和洗眼设备、</w:t>
            </w:r>
            <w:r w:rsidRPr="00F4487C">
              <w:rPr>
                <w:rFonts w:ascii="Times New Roman" w:eastAsia="宋体" w:hAnsi="Times New Roman" w:cs="Times New Roman"/>
                <w:bCs/>
                <w:kern w:val="0"/>
                <w:sz w:val="18"/>
                <w:szCs w:val="18"/>
              </w:rPr>
              <w:t>灭火器具</w:t>
            </w:r>
          </w:p>
        </w:tc>
        <w:tc>
          <w:tcPr>
            <w:tcW w:w="1185" w:type="dxa"/>
            <w:vAlign w:val="center"/>
          </w:tcPr>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正压式空气呼吸机</w:t>
            </w:r>
            <w:r w:rsidR="00525F61">
              <w:rPr>
                <w:rFonts w:ascii="Times New Roman" w:hAnsi="Times New Roman" w:hint="eastAsia"/>
                <w:sz w:val="18"/>
                <w:szCs w:val="18"/>
                <w:lang w:bidi="ar"/>
              </w:rPr>
              <w:t>、</w:t>
            </w:r>
            <w:r w:rsidR="00525F61" w:rsidRPr="00525F61">
              <w:rPr>
                <w:rFonts w:ascii="Times New Roman" w:hAnsi="Times New Roman" w:hint="eastAsia"/>
                <w:sz w:val="18"/>
                <w:szCs w:val="18"/>
                <w:lang w:bidi="ar"/>
              </w:rPr>
              <w:t>重型防护服</w:t>
            </w:r>
            <w:r w:rsidR="00525F61">
              <w:rPr>
                <w:rFonts w:ascii="Times New Roman" w:hAnsi="Times New Roman" w:hint="eastAsia"/>
                <w:sz w:val="18"/>
                <w:szCs w:val="18"/>
                <w:lang w:bidi="ar"/>
              </w:rPr>
              <w:t>、</w:t>
            </w:r>
            <w:r w:rsidR="00525F61" w:rsidRPr="00525F61">
              <w:rPr>
                <w:rFonts w:ascii="Times New Roman" w:hAnsi="Times New Roman" w:hint="eastAsia"/>
                <w:sz w:val="18"/>
                <w:szCs w:val="18"/>
                <w:lang w:bidi="ar"/>
              </w:rPr>
              <w:t>自吸过滤式防毒面具（半面罩）</w:t>
            </w:r>
            <w:r w:rsidR="00525F61">
              <w:rPr>
                <w:rFonts w:ascii="Times New Roman" w:hAnsi="Times New Roman" w:hint="eastAsia"/>
                <w:sz w:val="18"/>
                <w:szCs w:val="18"/>
                <w:lang w:bidi="ar"/>
              </w:rPr>
              <w:t>、</w:t>
            </w:r>
            <w:r w:rsidR="00525F61" w:rsidRPr="00525F61">
              <w:rPr>
                <w:rFonts w:ascii="Times New Roman" w:hAnsi="Times New Roman" w:hint="eastAsia"/>
                <w:sz w:val="18"/>
                <w:szCs w:val="18"/>
                <w:lang w:bidi="ar"/>
              </w:rPr>
              <w:t>化学安全防护眼镜</w:t>
            </w:r>
            <w:r w:rsidR="00525F61">
              <w:rPr>
                <w:rFonts w:ascii="Times New Roman" w:hAnsi="Times New Roman" w:hint="eastAsia"/>
                <w:sz w:val="18"/>
                <w:szCs w:val="18"/>
                <w:lang w:bidi="ar"/>
              </w:rPr>
              <w:t>、</w:t>
            </w:r>
            <w:r w:rsidR="00525F61" w:rsidRPr="00525F61">
              <w:rPr>
                <w:rFonts w:ascii="Times New Roman" w:hAnsi="Times New Roman" w:hint="eastAsia"/>
                <w:sz w:val="18"/>
                <w:szCs w:val="18"/>
                <w:lang w:bidi="ar"/>
              </w:rPr>
              <w:t>防毒物渗透工作服</w:t>
            </w:r>
            <w:r w:rsidR="00525F61">
              <w:rPr>
                <w:rFonts w:ascii="Times New Roman" w:hAnsi="Times New Roman" w:hint="eastAsia"/>
                <w:sz w:val="18"/>
                <w:szCs w:val="18"/>
                <w:lang w:bidi="ar"/>
              </w:rPr>
              <w:t>、</w:t>
            </w:r>
            <w:r w:rsidR="00525F61" w:rsidRPr="00525F61">
              <w:rPr>
                <w:rFonts w:ascii="Times New Roman" w:hAnsi="Times New Roman" w:hint="eastAsia"/>
                <w:sz w:val="18"/>
                <w:szCs w:val="18"/>
                <w:lang w:bidi="ar"/>
              </w:rPr>
              <w:t>耐油橡胶手套</w:t>
            </w:r>
            <w:r w:rsidR="00525F61">
              <w:rPr>
                <w:rFonts w:ascii="Times New Roman" w:hAnsi="Times New Roman" w:hint="eastAsia"/>
                <w:sz w:val="18"/>
                <w:szCs w:val="18"/>
                <w:lang w:bidi="ar"/>
              </w:rPr>
              <w:t>、</w:t>
            </w:r>
            <w:r w:rsidR="00525F61">
              <w:rPr>
                <w:rFonts w:ascii="Times New Roman" w:hAnsi="Times New Roman"/>
                <w:sz w:val="18"/>
                <w:szCs w:val="18"/>
                <w:lang w:bidi="ar"/>
              </w:rPr>
              <w:t>防爆</w:t>
            </w:r>
            <w:r>
              <w:rPr>
                <w:rFonts w:ascii="Times New Roman" w:hAnsi="Times New Roman"/>
                <w:sz w:val="18"/>
                <w:szCs w:val="18"/>
                <w:lang w:bidi="ar"/>
              </w:rPr>
              <w:t>手电筒</w:t>
            </w:r>
            <w:r w:rsidR="00525F61">
              <w:rPr>
                <w:rFonts w:ascii="Times New Roman" w:hAnsi="Times New Roman" w:hint="eastAsia"/>
                <w:sz w:val="18"/>
                <w:szCs w:val="18"/>
                <w:lang w:bidi="ar"/>
              </w:rPr>
              <w:t>、</w:t>
            </w:r>
            <w:r w:rsidR="00525F61">
              <w:rPr>
                <w:rFonts w:ascii="Times New Roman" w:hAnsi="Times New Roman"/>
                <w:sz w:val="18"/>
                <w:szCs w:val="18"/>
                <w:lang w:bidi="ar"/>
              </w:rPr>
              <w:t>防爆</w:t>
            </w:r>
            <w:r>
              <w:rPr>
                <w:rFonts w:ascii="Times New Roman" w:hAnsi="Times New Roman"/>
                <w:sz w:val="18"/>
                <w:szCs w:val="18"/>
                <w:lang w:bidi="ar"/>
              </w:rPr>
              <w:t>对讲机</w:t>
            </w:r>
            <w:r w:rsidR="00525F61">
              <w:rPr>
                <w:rFonts w:ascii="Times New Roman" w:hAnsi="Times New Roman" w:hint="eastAsia"/>
                <w:sz w:val="18"/>
                <w:szCs w:val="18"/>
                <w:lang w:bidi="ar"/>
              </w:rPr>
              <w:t>、</w:t>
            </w:r>
            <w:r>
              <w:rPr>
                <w:rFonts w:ascii="Times New Roman" w:hAnsi="Times New Roman"/>
                <w:sz w:val="18"/>
                <w:szCs w:val="18"/>
                <w:lang w:bidi="ar"/>
              </w:rPr>
              <w:t>急救箱或急救包</w:t>
            </w:r>
            <w:r w:rsidR="00525F61">
              <w:rPr>
                <w:rFonts w:ascii="Times New Roman" w:hAnsi="Times New Roman" w:hint="eastAsia"/>
                <w:sz w:val="18"/>
                <w:szCs w:val="18"/>
                <w:lang w:bidi="ar"/>
              </w:rPr>
              <w:t>、</w:t>
            </w:r>
            <w:r w:rsidR="00525F61">
              <w:rPr>
                <w:rFonts w:ascii="Times New Roman" w:hAnsi="Times New Roman"/>
                <w:sz w:val="18"/>
                <w:szCs w:val="18"/>
                <w:lang w:bidi="ar"/>
              </w:rPr>
              <w:t>吸附材料</w:t>
            </w:r>
            <w:r w:rsidR="00525F61">
              <w:rPr>
                <w:rFonts w:ascii="Times New Roman" w:hAnsi="Times New Roman" w:hint="eastAsia"/>
                <w:sz w:val="18"/>
                <w:szCs w:val="18"/>
                <w:lang w:bidi="ar"/>
              </w:rPr>
              <w:t>、</w:t>
            </w:r>
            <w:r>
              <w:rPr>
                <w:rFonts w:ascii="Times New Roman" w:hAnsi="Times New Roman"/>
                <w:sz w:val="18"/>
                <w:szCs w:val="18"/>
                <w:lang w:bidi="ar"/>
              </w:rPr>
              <w:t>洗</w:t>
            </w:r>
            <w:proofErr w:type="gramStart"/>
            <w:r>
              <w:rPr>
                <w:rFonts w:ascii="Times New Roman" w:hAnsi="Times New Roman"/>
                <w:sz w:val="18"/>
                <w:szCs w:val="18"/>
                <w:lang w:bidi="ar"/>
              </w:rPr>
              <w:t>消设施</w:t>
            </w:r>
            <w:proofErr w:type="gramEnd"/>
            <w:r>
              <w:rPr>
                <w:rFonts w:ascii="Times New Roman" w:hAnsi="Times New Roman"/>
                <w:sz w:val="18"/>
                <w:szCs w:val="18"/>
                <w:lang w:bidi="ar"/>
              </w:rPr>
              <w:t>或清洁剂</w:t>
            </w:r>
            <w:r w:rsidR="00525F61">
              <w:rPr>
                <w:rFonts w:ascii="Times New Roman" w:hAnsi="Times New Roman" w:hint="eastAsia"/>
                <w:sz w:val="18"/>
                <w:szCs w:val="18"/>
                <w:lang w:bidi="ar"/>
              </w:rPr>
              <w:t>、</w:t>
            </w:r>
            <w:r>
              <w:rPr>
                <w:rFonts w:ascii="Times New Roman" w:hAnsi="Times New Roman"/>
                <w:sz w:val="18"/>
                <w:szCs w:val="18"/>
                <w:lang w:bidi="ar"/>
              </w:rPr>
              <w:t>应急处置工具</w:t>
            </w:r>
            <w:r>
              <w:rPr>
                <w:rFonts w:ascii="Times New Roman" w:hAnsi="Times New Roman"/>
                <w:sz w:val="18"/>
                <w:szCs w:val="18"/>
                <w:lang w:bidi="ar"/>
              </w:rPr>
              <w:lastRenderedPageBreak/>
              <w:t>箱</w:t>
            </w:r>
            <w:r>
              <w:rPr>
                <w:rFonts w:ascii="Times New Roman" w:hAnsi="Times New Roman"/>
                <w:sz w:val="18"/>
                <w:szCs w:val="18"/>
              </w:rPr>
              <w:t>。</w:t>
            </w:r>
            <w:r>
              <w:rPr>
                <w:rFonts w:ascii="Times New Roman" w:hAnsi="Times New Roman" w:hint="eastAsia"/>
                <w:b/>
                <w:bCs/>
                <w:sz w:val="18"/>
                <w:szCs w:val="18"/>
              </w:rPr>
              <w:t>[2</w:t>
            </w:r>
            <w:r>
              <w:rPr>
                <w:rFonts w:ascii="Times New Roman" w:hAnsi="Times New Roman"/>
                <w:b/>
                <w:bCs/>
                <w:sz w:val="18"/>
                <w:szCs w:val="18"/>
              </w:rPr>
              <w:t>]</w:t>
            </w:r>
          </w:p>
        </w:tc>
        <w:tc>
          <w:tcPr>
            <w:tcW w:w="2483" w:type="dxa"/>
            <w:vAlign w:val="center"/>
          </w:tcPr>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根据液体流动和</w:t>
            </w:r>
            <w:proofErr w:type="gramStart"/>
            <w:r>
              <w:rPr>
                <w:rFonts w:ascii="Times New Roman" w:hAnsi="Times New Roman"/>
                <w:sz w:val="18"/>
                <w:szCs w:val="18"/>
              </w:rPr>
              <w:t>蒸气</w:t>
            </w:r>
            <w:proofErr w:type="gramEnd"/>
            <w:r>
              <w:rPr>
                <w:rFonts w:ascii="Times New Roman" w:hAnsi="Times New Roman"/>
                <w:sz w:val="18"/>
                <w:szCs w:val="18"/>
              </w:rPr>
              <w:t>扩散的影响区域划定警戒区，无关人员从侧风、上风向撤离至安全区。建议应急处理人员戴正压自给式空气呼吸器，穿防毒服。穿上适当的防护服前严禁接触破裂的容器和泄漏物。尽可能切断泄漏源。防止泄漏物进入水体、下水道、地下室或密闭性空间。</w:t>
            </w:r>
          </w:p>
          <w:p w:rsidR="00247492" w:rsidRDefault="00247492" w:rsidP="0035117F">
            <w:pPr>
              <w:adjustRightInd w:val="0"/>
              <w:snapToGrid w:val="0"/>
              <w:ind w:firstLineChars="100" w:firstLine="181"/>
              <w:rPr>
                <w:rFonts w:ascii="Times New Roman" w:eastAsia="宋体" w:hAnsi="Times New Roman" w:cs="Times New Roman"/>
                <w:sz w:val="18"/>
                <w:szCs w:val="18"/>
              </w:rPr>
            </w:pPr>
            <w:r w:rsidRPr="0035117F">
              <w:rPr>
                <w:rFonts w:ascii="Times New Roman" w:eastAsia="宋体" w:hAnsi="Times New Roman" w:cs="Times New Roman"/>
                <w:b/>
                <w:sz w:val="18"/>
                <w:szCs w:val="18"/>
              </w:rPr>
              <w:t>小量泄漏：</w:t>
            </w:r>
            <w:r>
              <w:rPr>
                <w:rFonts w:ascii="Times New Roman" w:eastAsia="宋体" w:hAnsi="Times New Roman" w:cs="Times New Roman"/>
                <w:sz w:val="18"/>
                <w:szCs w:val="18"/>
              </w:rPr>
              <w:t>用干燥的砂土或其它不燃材料吸收或覆盖，收集于容器中。</w:t>
            </w:r>
          </w:p>
          <w:p w:rsidR="00247492" w:rsidRDefault="00247492" w:rsidP="0035117F">
            <w:pPr>
              <w:adjustRightInd w:val="0"/>
              <w:snapToGrid w:val="0"/>
              <w:ind w:firstLineChars="100" w:firstLine="181"/>
              <w:rPr>
                <w:rFonts w:ascii="Times New Roman" w:eastAsia="宋体" w:hAnsi="Times New Roman" w:cs="Times New Roman"/>
                <w:sz w:val="18"/>
                <w:szCs w:val="18"/>
              </w:rPr>
            </w:pPr>
            <w:r w:rsidRPr="0035117F">
              <w:rPr>
                <w:rFonts w:ascii="Times New Roman" w:eastAsia="宋体" w:hAnsi="Times New Roman" w:cs="Times New Roman"/>
                <w:b/>
                <w:sz w:val="18"/>
                <w:szCs w:val="18"/>
              </w:rPr>
              <w:t>大量泄漏：</w:t>
            </w:r>
            <w:r>
              <w:rPr>
                <w:rFonts w:ascii="Times New Roman" w:eastAsia="宋体" w:hAnsi="Times New Roman" w:cs="Times New Roman"/>
                <w:sz w:val="18"/>
                <w:szCs w:val="18"/>
              </w:rPr>
              <w:t>构筑围堤或挖坑收容。用石灰粉吸收大量液体。用泵转移至槽车或专用收集器内。</w:t>
            </w:r>
          </w:p>
          <w:p w:rsidR="00247492" w:rsidRDefault="00247492" w:rsidP="0035117F">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t>隔离与疏散距离：小量泄漏，初始隔离</w:t>
            </w:r>
            <w:r>
              <w:rPr>
                <w:rFonts w:ascii="Times New Roman" w:eastAsia="宋体" w:hAnsi="Times New Roman" w:cs="Times New Roman"/>
                <w:sz w:val="18"/>
                <w:szCs w:val="18"/>
              </w:rPr>
              <w:t>30m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100m</w:t>
            </w:r>
            <w:r>
              <w:rPr>
                <w:rFonts w:ascii="Times New Roman" w:eastAsia="宋体" w:hAnsi="Times New Roman" w:cs="Times New Roman"/>
                <w:sz w:val="18"/>
                <w:szCs w:val="18"/>
              </w:rPr>
              <w:t>、夜晚</w:t>
            </w:r>
            <w:r>
              <w:rPr>
                <w:rFonts w:ascii="Times New Roman" w:eastAsia="宋体" w:hAnsi="Times New Roman" w:cs="Times New Roman"/>
                <w:sz w:val="18"/>
                <w:szCs w:val="18"/>
              </w:rPr>
              <w:t>100m</w:t>
            </w:r>
            <w:r>
              <w:rPr>
                <w:rFonts w:ascii="Times New Roman" w:eastAsia="宋体" w:hAnsi="Times New Roman" w:cs="Times New Roman"/>
                <w:sz w:val="18"/>
                <w:szCs w:val="18"/>
              </w:rPr>
              <w:t>；大</w:t>
            </w:r>
            <w:r>
              <w:rPr>
                <w:rFonts w:ascii="Times New Roman" w:eastAsia="宋体" w:hAnsi="Times New Roman" w:cs="Times New Roman"/>
                <w:sz w:val="18"/>
                <w:szCs w:val="18"/>
              </w:rPr>
              <w:lastRenderedPageBreak/>
              <w:t>量泄漏，初始隔离</w:t>
            </w:r>
            <w:r>
              <w:rPr>
                <w:rFonts w:ascii="Times New Roman" w:eastAsia="宋体" w:hAnsi="Times New Roman" w:cs="Times New Roman"/>
                <w:sz w:val="18"/>
                <w:szCs w:val="18"/>
              </w:rPr>
              <w:t>30m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400m</w:t>
            </w:r>
            <w:r>
              <w:rPr>
                <w:rFonts w:ascii="Times New Roman" w:eastAsia="宋体" w:hAnsi="Times New Roman" w:cs="Times New Roman"/>
                <w:sz w:val="18"/>
                <w:szCs w:val="18"/>
              </w:rPr>
              <w:t>、夜晚</w:t>
            </w:r>
            <w:r>
              <w:rPr>
                <w:rFonts w:ascii="Times New Roman" w:eastAsia="宋体" w:hAnsi="Times New Roman" w:cs="Times New Roman"/>
                <w:sz w:val="18"/>
                <w:szCs w:val="18"/>
              </w:rPr>
              <w:t>500m</w:t>
            </w:r>
            <w:r>
              <w:rPr>
                <w:rFonts w:ascii="Times New Roman" w:eastAsia="宋体" w:hAnsi="Times New Roman" w:cs="Times New Roman"/>
                <w:sz w:val="18"/>
                <w:szCs w:val="18"/>
              </w:rPr>
              <w:t>。</w:t>
            </w:r>
            <w:r w:rsidR="0097598B" w:rsidRPr="0097598B">
              <w:rPr>
                <w:rFonts w:ascii="Times New Roman" w:eastAsia="宋体" w:hAnsi="Times New Roman" w:cs="Times New Roman" w:hint="eastAsia"/>
                <w:sz w:val="18"/>
                <w:szCs w:val="18"/>
              </w:rPr>
              <w:t>火场内如有储罐、槽车或罐车，四周隔离</w:t>
            </w:r>
            <w:r w:rsidR="0097598B" w:rsidRPr="0097598B">
              <w:rPr>
                <w:rFonts w:ascii="Times New Roman" w:eastAsia="宋体" w:hAnsi="Times New Roman" w:cs="Times New Roman" w:hint="eastAsia"/>
                <w:sz w:val="18"/>
                <w:szCs w:val="18"/>
              </w:rPr>
              <w:t xml:space="preserve">800m </w:t>
            </w:r>
            <w:r w:rsidR="0097598B" w:rsidRPr="0097598B">
              <w:rPr>
                <w:rFonts w:ascii="Times New Roman" w:eastAsia="宋体" w:hAnsi="Times New Roman" w:cs="Times New Roman" w:hint="eastAsia"/>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hAnsi="Times New Roman" w:cs="Times New Roman"/>
                <w:b/>
                <w:bCs/>
                <w:kern w:val="0"/>
                <w:sz w:val="18"/>
                <w:szCs w:val="18"/>
              </w:rPr>
              <w:t xml:space="preserve"> [4]</w:t>
            </w:r>
            <w:r w:rsidRPr="00F4487C">
              <w:rPr>
                <w:rFonts w:ascii="Times New Roman" w:hAnsi="Times New Roman" w:cs="Times New Roman"/>
                <w:b/>
              </w:rPr>
              <w:t xml:space="preserve"> </w:t>
            </w:r>
            <w:r>
              <w:rPr>
                <w:rFonts w:ascii="Times New Roman" w:eastAsia="宋体" w:hAnsi="Times New Roman" w:cs="Times New Roman"/>
                <w:sz w:val="18"/>
                <w:szCs w:val="18"/>
              </w:rPr>
              <w:t xml:space="preserve"> </w:t>
            </w:r>
          </w:p>
        </w:tc>
        <w:tc>
          <w:tcPr>
            <w:tcW w:w="118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lastRenderedPageBreak/>
              <w:t>雾状水、泡沫、干粉、二氧化碳、砂土。</w:t>
            </w:r>
          </w:p>
        </w:tc>
        <w:tc>
          <w:tcPr>
            <w:tcW w:w="1276" w:type="dxa"/>
            <w:vAlign w:val="center"/>
          </w:tcPr>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525F61" w:rsidRDefault="00525F61" w:rsidP="00861CA8">
            <w:pPr>
              <w:adjustRightInd w:val="0"/>
              <w:snapToGrid w:val="0"/>
              <w:jc w:val="left"/>
              <w:rPr>
                <w:rFonts w:ascii="Times New Roman" w:eastAsia="宋体" w:hAnsi="Times New Roman" w:cs="Times New Roman"/>
                <w:sz w:val="18"/>
                <w:szCs w:val="18"/>
                <w:lang w:bidi="ar"/>
              </w:rPr>
            </w:pPr>
            <w:r w:rsidRPr="00525F61">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525F61">
              <w:rPr>
                <w:rFonts w:ascii="Times New Roman" w:eastAsia="宋体" w:hAnsi="Times New Roman" w:cs="Times New Roman" w:hint="eastAsia"/>
                <w:sz w:val="18"/>
                <w:szCs w:val="18"/>
                <w:lang w:bidi="ar"/>
              </w:rPr>
              <w:t>自吸过滤式防毒面具（半面罩）</w:t>
            </w:r>
            <w:r>
              <w:rPr>
                <w:rFonts w:ascii="Times New Roman" w:eastAsia="宋体" w:hAnsi="Times New Roman" w:cs="Times New Roman" w:hint="eastAsia"/>
                <w:sz w:val="18"/>
                <w:szCs w:val="18"/>
                <w:lang w:bidi="ar"/>
              </w:rPr>
              <w:t>、</w:t>
            </w:r>
            <w:r w:rsidRPr="00525F61">
              <w:rPr>
                <w:rFonts w:ascii="Times New Roman" w:eastAsia="宋体" w:hAnsi="Times New Roman" w:cs="Times New Roman" w:hint="eastAsia"/>
                <w:sz w:val="18"/>
                <w:szCs w:val="18"/>
                <w:lang w:bidi="ar"/>
              </w:rPr>
              <w:t>化学安全防护眼镜</w:t>
            </w:r>
            <w:r>
              <w:rPr>
                <w:rFonts w:ascii="Times New Roman" w:eastAsia="宋体" w:hAnsi="Times New Roman" w:cs="Times New Roman" w:hint="eastAsia"/>
                <w:sz w:val="18"/>
                <w:szCs w:val="18"/>
                <w:lang w:bidi="ar"/>
              </w:rPr>
              <w:t>、</w:t>
            </w:r>
            <w:r w:rsidRPr="00525F61">
              <w:rPr>
                <w:rFonts w:ascii="Times New Roman" w:eastAsia="宋体" w:hAnsi="Times New Roman" w:cs="Times New Roman" w:hint="eastAsia"/>
                <w:sz w:val="18"/>
                <w:szCs w:val="18"/>
                <w:lang w:bidi="ar"/>
              </w:rPr>
              <w:t>防毒物渗透工作服</w:t>
            </w:r>
            <w:r>
              <w:rPr>
                <w:rFonts w:ascii="Times New Roman" w:eastAsia="宋体" w:hAnsi="Times New Roman" w:cs="Times New Roman" w:hint="eastAsia"/>
                <w:sz w:val="18"/>
                <w:szCs w:val="18"/>
                <w:lang w:bidi="ar"/>
              </w:rPr>
              <w:t>、</w:t>
            </w:r>
            <w:r w:rsidRPr="00525F61">
              <w:rPr>
                <w:rFonts w:ascii="Times New Roman" w:eastAsia="宋体" w:hAnsi="Times New Roman" w:cs="Times New Roman" w:hint="eastAsia"/>
                <w:sz w:val="18"/>
                <w:szCs w:val="18"/>
                <w:lang w:bidi="ar"/>
              </w:rPr>
              <w:t>耐油橡胶手套</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247492" w:rsidRDefault="00247492" w:rsidP="007C44FA">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w:t>
            </w:r>
            <w:r>
              <w:rPr>
                <w:rFonts w:ascii="Times New Roman" w:hAnsi="Times New Roman" w:cs="Times New Roman"/>
                <w:bCs/>
                <w:kern w:val="0"/>
                <w:sz w:val="18"/>
                <w:szCs w:val="18"/>
              </w:rPr>
              <w:t xml:space="preserve"> </w:t>
            </w:r>
          </w:p>
          <w:p w:rsidR="00247492" w:rsidRPr="00F909CA" w:rsidRDefault="00247492"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w:t>
            </w:r>
            <w:proofErr w:type="gramStart"/>
            <w:r>
              <w:rPr>
                <w:rFonts w:ascii="Times New Roman" w:hAnsi="Times New Roman" w:cs="Times New Roman" w:hint="eastAsia"/>
                <w:bCs/>
                <w:kern w:val="0"/>
                <w:sz w:val="18"/>
                <w:szCs w:val="18"/>
              </w:rPr>
              <w:t>防人员</w:t>
            </w:r>
            <w:proofErr w:type="gramEnd"/>
            <w:r>
              <w:rPr>
                <w:rFonts w:ascii="Times New Roman" w:hAnsi="Times New Roman" w:cs="Times New Roman" w:hint="eastAsia"/>
                <w:bCs/>
                <w:kern w:val="0"/>
                <w:sz w:val="18"/>
                <w:szCs w:val="18"/>
              </w:rPr>
              <w:t>须佩戴防毒面具、穿</w:t>
            </w:r>
            <w:proofErr w:type="gramStart"/>
            <w:r>
              <w:rPr>
                <w:rFonts w:ascii="Times New Roman" w:hAnsi="Times New Roman" w:cs="Times New Roman" w:hint="eastAsia"/>
                <w:bCs/>
                <w:kern w:val="0"/>
                <w:sz w:val="18"/>
                <w:szCs w:val="18"/>
              </w:rPr>
              <w:t>全身消防</w:t>
            </w:r>
            <w:proofErr w:type="gramEnd"/>
            <w:r>
              <w:rPr>
                <w:rFonts w:ascii="Times New Roman" w:hAnsi="Times New Roman" w:cs="Times New Roman" w:hint="eastAsia"/>
                <w:bCs/>
                <w:kern w:val="0"/>
                <w:sz w:val="18"/>
                <w:szCs w:val="18"/>
              </w:rPr>
              <w:t>服，在上风向灭火。尽可能将容器从火场移至空旷处。喷水保持火场容器冷却，直至灭火结束。处在火场中的容器若已变色或从安全泄压装置中产生声音，必须马上撤离；</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w:t>
            </w:r>
            <w:r>
              <w:rPr>
                <w:rFonts w:ascii="Times New Roman" w:hAnsi="Times New Roman" w:cs="Times New Roman" w:hint="eastAsia"/>
                <w:bCs/>
                <w:kern w:val="0"/>
                <w:sz w:val="18"/>
                <w:szCs w:val="18"/>
              </w:rPr>
              <w:lastRenderedPageBreak/>
              <w:t>温灭火④收容洗消</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247492" w:rsidRDefault="00247492"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247492" w:rsidRPr="001E2601"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00F5157F">
              <w:rPr>
                <w:rFonts w:ascii="Times New Roman" w:eastAsia="宋体" w:hAnsi="Times New Roman" w:cs="Times New Roman" w:hint="eastAsia"/>
                <w:sz w:val="18"/>
                <w:szCs w:val="18"/>
              </w:rPr>
              <w:t xml:space="preserve"> </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247492"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47492" w:rsidRPr="00F4487C" w:rsidRDefault="00247492" w:rsidP="005531EE">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47492" w:rsidRDefault="00247492" w:rsidP="005531EE">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5531EE">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247492" w:rsidTr="005022C6">
        <w:trPr>
          <w:jc w:val="center"/>
        </w:trPr>
        <w:tc>
          <w:tcPr>
            <w:tcW w:w="583" w:type="dxa"/>
            <w:vAlign w:val="center"/>
          </w:tcPr>
          <w:p w:rsidR="00247492" w:rsidRDefault="00247492"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42</w:t>
            </w:r>
          </w:p>
        </w:tc>
        <w:tc>
          <w:tcPr>
            <w:tcW w:w="910" w:type="dxa"/>
            <w:vAlign w:val="center"/>
          </w:tcPr>
          <w:p w:rsidR="00247492" w:rsidRDefault="00247492" w:rsidP="00BB7548">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二硫化碳</w:t>
            </w:r>
          </w:p>
        </w:tc>
        <w:tc>
          <w:tcPr>
            <w:tcW w:w="1516" w:type="dxa"/>
            <w:vAlign w:val="center"/>
          </w:tcPr>
          <w:p w:rsidR="00247492" w:rsidRDefault="0097598B" w:rsidP="00B63ED3">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97598B">
              <w:rPr>
                <w:rFonts w:ascii="Times New Roman" w:hAnsi="Times New Roman" w:hint="eastAsia"/>
                <w:kern w:val="2"/>
                <w:sz w:val="18"/>
                <w:szCs w:val="18"/>
                <w:lang w:bidi="ar"/>
              </w:rPr>
              <w:t>无色或淡黄色透明液体，有刺激性气味，易挥发。不溶于水，溶于乙醇、乙醚等多数有机溶剂。分子量</w:t>
            </w:r>
            <w:r w:rsidRPr="0097598B">
              <w:rPr>
                <w:rFonts w:ascii="Times New Roman" w:hAnsi="Times New Roman" w:hint="eastAsia"/>
                <w:kern w:val="2"/>
                <w:sz w:val="18"/>
                <w:szCs w:val="18"/>
                <w:lang w:bidi="ar"/>
              </w:rPr>
              <w:t>76.14</w:t>
            </w:r>
            <w:r w:rsidRPr="0097598B">
              <w:rPr>
                <w:rFonts w:ascii="Times New Roman" w:hAnsi="Times New Roman" w:hint="eastAsia"/>
                <w:kern w:val="2"/>
                <w:sz w:val="18"/>
                <w:szCs w:val="18"/>
                <w:lang w:bidi="ar"/>
              </w:rPr>
              <w:t>，熔点</w:t>
            </w:r>
            <w:r w:rsidRPr="0097598B">
              <w:rPr>
                <w:rFonts w:ascii="Times New Roman" w:hAnsi="Times New Roman" w:hint="eastAsia"/>
                <w:kern w:val="2"/>
                <w:sz w:val="18"/>
                <w:szCs w:val="18"/>
                <w:lang w:bidi="ar"/>
              </w:rPr>
              <w:t>-110.8</w:t>
            </w:r>
            <w:r w:rsidRPr="0097598B">
              <w:rPr>
                <w:rFonts w:ascii="Times New Roman" w:hAnsi="Times New Roman" w:hint="eastAsia"/>
                <w:kern w:val="2"/>
                <w:sz w:val="18"/>
                <w:szCs w:val="18"/>
                <w:lang w:bidi="ar"/>
              </w:rPr>
              <w:t>℃，沸点</w:t>
            </w:r>
            <w:r w:rsidRPr="0097598B">
              <w:rPr>
                <w:rFonts w:ascii="Times New Roman" w:hAnsi="Times New Roman" w:hint="eastAsia"/>
                <w:kern w:val="2"/>
                <w:sz w:val="18"/>
                <w:szCs w:val="18"/>
                <w:lang w:bidi="ar"/>
              </w:rPr>
              <w:t>46.5</w:t>
            </w:r>
            <w:r w:rsidRPr="0097598B">
              <w:rPr>
                <w:rFonts w:ascii="Times New Roman" w:hAnsi="Times New Roman" w:hint="eastAsia"/>
                <w:kern w:val="2"/>
                <w:sz w:val="18"/>
                <w:szCs w:val="18"/>
                <w:lang w:bidi="ar"/>
              </w:rPr>
              <w:t>℃，相对密度</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水</w:t>
            </w:r>
            <w:r w:rsidRPr="0097598B">
              <w:rPr>
                <w:rFonts w:ascii="Times New Roman" w:hAnsi="Times New Roman" w:hint="eastAsia"/>
                <w:kern w:val="2"/>
                <w:sz w:val="18"/>
                <w:szCs w:val="18"/>
                <w:lang w:bidi="ar"/>
              </w:rPr>
              <w:t>=1)1.26</w:t>
            </w:r>
            <w:r w:rsidRPr="0097598B">
              <w:rPr>
                <w:rFonts w:ascii="Times New Roman" w:hAnsi="Times New Roman" w:hint="eastAsia"/>
                <w:kern w:val="2"/>
                <w:sz w:val="18"/>
                <w:szCs w:val="18"/>
                <w:lang w:bidi="ar"/>
              </w:rPr>
              <w:t>，相对</w:t>
            </w:r>
            <w:proofErr w:type="gramStart"/>
            <w:r w:rsidRPr="0097598B">
              <w:rPr>
                <w:rFonts w:ascii="Times New Roman" w:hAnsi="Times New Roman" w:hint="eastAsia"/>
                <w:kern w:val="2"/>
                <w:sz w:val="18"/>
                <w:szCs w:val="18"/>
                <w:lang w:bidi="ar"/>
              </w:rPr>
              <w:t>蒸气</w:t>
            </w:r>
            <w:proofErr w:type="gramEnd"/>
            <w:r w:rsidRPr="0097598B">
              <w:rPr>
                <w:rFonts w:ascii="Times New Roman" w:hAnsi="Times New Roman" w:hint="eastAsia"/>
                <w:kern w:val="2"/>
                <w:sz w:val="18"/>
                <w:szCs w:val="18"/>
                <w:lang w:bidi="ar"/>
              </w:rPr>
              <w:t>密度</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空气</w:t>
            </w:r>
            <w:r w:rsidRPr="0097598B">
              <w:rPr>
                <w:rFonts w:ascii="Times New Roman" w:hAnsi="Times New Roman" w:hint="eastAsia"/>
                <w:kern w:val="2"/>
                <w:sz w:val="18"/>
                <w:szCs w:val="18"/>
                <w:lang w:bidi="ar"/>
              </w:rPr>
              <w:t>=1)2.63</w:t>
            </w:r>
            <w:r w:rsidRPr="0097598B">
              <w:rPr>
                <w:rFonts w:ascii="Times New Roman" w:hAnsi="Times New Roman" w:hint="eastAsia"/>
                <w:kern w:val="2"/>
                <w:sz w:val="18"/>
                <w:szCs w:val="18"/>
                <w:lang w:bidi="ar"/>
              </w:rPr>
              <w:t>，饱和蒸气压</w:t>
            </w:r>
            <w:r w:rsidRPr="0097598B">
              <w:rPr>
                <w:rFonts w:ascii="Times New Roman" w:hAnsi="Times New Roman" w:hint="eastAsia"/>
                <w:kern w:val="2"/>
                <w:sz w:val="18"/>
                <w:szCs w:val="18"/>
                <w:lang w:bidi="ar"/>
              </w:rPr>
              <w:t>40kPa(20</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，燃烧热</w:t>
            </w:r>
            <w:r w:rsidRPr="0097598B">
              <w:rPr>
                <w:rFonts w:ascii="Times New Roman" w:hAnsi="Times New Roman" w:hint="eastAsia"/>
                <w:kern w:val="2"/>
                <w:sz w:val="18"/>
                <w:szCs w:val="18"/>
                <w:lang w:bidi="ar"/>
              </w:rPr>
              <w:t>1029.4kJ/mol</w:t>
            </w:r>
            <w:r w:rsidRPr="0097598B">
              <w:rPr>
                <w:rFonts w:ascii="Times New Roman" w:hAnsi="Times New Roman" w:hint="eastAsia"/>
                <w:kern w:val="2"/>
                <w:sz w:val="18"/>
                <w:szCs w:val="18"/>
                <w:lang w:bidi="ar"/>
              </w:rPr>
              <w:t>，临界温度</w:t>
            </w:r>
            <w:r w:rsidRPr="0097598B">
              <w:rPr>
                <w:rFonts w:ascii="Times New Roman" w:hAnsi="Times New Roman" w:hint="eastAsia"/>
                <w:kern w:val="2"/>
                <w:sz w:val="18"/>
                <w:szCs w:val="18"/>
                <w:lang w:bidi="ar"/>
              </w:rPr>
              <w:t>279</w:t>
            </w:r>
            <w:r w:rsidRPr="0097598B">
              <w:rPr>
                <w:rFonts w:ascii="Times New Roman" w:hAnsi="Times New Roman" w:hint="eastAsia"/>
                <w:kern w:val="2"/>
                <w:sz w:val="18"/>
                <w:szCs w:val="18"/>
                <w:lang w:bidi="ar"/>
              </w:rPr>
              <w:t>℃，临界压力</w:t>
            </w:r>
            <w:r w:rsidRPr="0097598B">
              <w:rPr>
                <w:rFonts w:ascii="Times New Roman" w:hAnsi="Times New Roman" w:hint="eastAsia"/>
                <w:kern w:val="2"/>
                <w:sz w:val="18"/>
                <w:szCs w:val="18"/>
                <w:lang w:bidi="ar"/>
              </w:rPr>
              <w:t>7.39MPa</w:t>
            </w:r>
            <w:r w:rsidRPr="0097598B">
              <w:rPr>
                <w:rFonts w:ascii="Times New Roman" w:hAnsi="Times New Roman" w:hint="eastAsia"/>
                <w:kern w:val="2"/>
                <w:sz w:val="18"/>
                <w:szCs w:val="18"/>
                <w:lang w:bidi="ar"/>
              </w:rPr>
              <w:t>，辛醇</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水分配系数</w:t>
            </w:r>
            <w:r w:rsidRPr="0097598B">
              <w:rPr>
                <w:rFonts w:ascii="Times New Roman" w:hAnsi="Times New Roman" w:hint="eastAsia"/>
                <w:kern w:val="2"/>
                <w:sz w:val="18"/>
                <w:szCs w:val="18"/>
                <w:lang w:bidi="ar"/>
              </w:rPr>
              <w:t>1.94</w:t>
            </w:r>
            <w:r w:rsidRPr="0097598B">
              <w:rPr>
                <w:rFonts w:ascii="Times New Roman" w:hAnsi="Times New Roman" w:hint="eastAsia"/>
                <w:kern w:val="2"/>
                <w:sz w:val="18"/>
                <w:szCs w:val="18"/>
                <w:lang w:bidi="ar"/>
              </w:rPr>
              <w:t>，闪点</w:t>
            </w:r>
            <w:r w:rsidRPr="0097598B">
              <w:rPr>
                <w:rFonts w:ascii="Times New Roman" w:hAnsi="Times New Roman" w:hint="eastAsia"/>
                <w:kern w:val="2"/>
                <w:sz w:val="18"/>
                <w:szCs w:val="18"/>
                <w:lang w:bidi="ar"/>
              </w:rPr>
              <w:t>-30</w:t>
            </w:r>
            <w:r w:rsidRPr="0097598B">
              <w:rPr>
                <w:rFonts w:ascii="Times New Roman" w:hAnsi="Times New Roman" w:hint="eastAsia"/>
                <w:kern w:val="2"/>
                <w:sz w:val="18"/>
                <w:szCs w:val="18"/>
                <w:lang w:bidi="ar"/>
              </w:rPr>
              <w:t>℃，引燃温度</w:t>
            </w:r>
            <w:r w:rsidRPr="0097598B">
              <w:rPr>
                <w:rFonts w:ascii="Times New Roman" w:hAnsi="Times New Roman" w:hint="eastAsia"/>
                <w:kern w:val="2"/>
                <w:sz w:val="18"/>
                <w:szCs w:val="18"/>
                <w:lang w:bidi="ar"/>
              </w:rPr>
              <w:t>90</w:t>
            </w:r>
            <w:r w:rsidRPr="0097598B">
              <w:rPr>
                <w:rFonts w:ascii="Times New Roman" w:hAnsi="Times New Roman" w:hint="eastAsia"/>
                <w:kern w:val="2"/>
                <w:sz w:val="18"/>
                <w:szCs w:val="18"/>
                <w:lang w:bidi="ar"/>
              </w:rPr>
              <w:t>℃，爆炸极限</w:t>
            </w:r>
            <w:r w:rsidRPr="0097598B">
              <w:rPr>
                <w:rFonts w:ascii="Times New Roman" w:hAnsi="Times New Roman" w:hint="eastAsia"/>
                <w:kern w:val="2"/>
                <w:sz w:val="18"/>
                <w:szCs w:val="18"/>
                <w:lang w:bidi="ar"/>
              </w:rPr>
              <w:t>1.0</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60.0</w:t>
            </w:r>
            <w:r w:rsidRPr="0097598B">
              <w:rPr>
                <w:rFonts w:ascii="Times New Roman" w:hAnsi="Times New Roman" w:hint="eastAsia"/>
                <w:kern w:val="2"/>
                <w:sz w:val="18"/>
                <w:szCs w:val="18"/>
                <w:lang w:bidi="ar"/>
              </w:rPr>
              <w:t>％（体积比）。</w:t>
            </w:r>
          </w:p>
        </w:tc>
        <w:tc>
          <w:tcPr>
            <w:tcW w:w="1126" w:type="dxa"/>
            <w:vAlign w:val="center"/>
          </w:tcPr>
          <w:p w:rsidR="00BB7548"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甲类</w:t>
            </w:r>
            <w:r w:rsidR="0097598B">
              <w:rPr>
                <w:rFonts w:ascii="Times New Roman" w:hAnsi="Times New Roman" w:hint="eastAsia"/>
                <w:sz w:val="18"/>
                <w:szCs w:val="18"/>
              </w:rPr>
              <w:t>，</w:t>
            </w:r>
            <w:r w:rsidR="0097598B">
              <w:rPr>
                <w:rFonts w:ascii="Times New Roman" w:hAnsi="Times New Roman"/>
                <w:sz w:val="18"/>
                <w:szCs w:val="18"/>
              </w:rPr>
              <w:t>极易燃</w:t>
            </w:r>
            <w:r w:rsidR="0097598B">
              <w:rPr>
                <w:rFonts w:ascii="Times New Roman" w:hAnsi="Times New Roman" w:hint="eastAsia"/>
                <w:sz w:val="18"/>
                <w:szCs w:val="18"/>
              </w:rPr>
              <w:t>，</w:t>
            </w:r>
          </w:p>
          <w:p w:rsidR="00247492" w:rsidRDefault="00247492" w:rsidP="00BB754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高速冲击、流动、激荡后可因产生静电火花放电引起燃烧爆炸。</w:t>
            </w:r>
          </w:p>
        </w:tc>
        <w:tc>
          <w:tcPr>
            <w:tcW w:w="1715" w:type="dxa"/>
            <w:vAlign w:val="center"/>
          </w:tcPr>
          <w:p w:rsidR="00B63ED3"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高毒</w:t>
            </w:r>
          </w:p>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急性轻度中毒表现为麻醉症状，重度中毒出现中毒性脑病，甚至呼吸衰竭死亡。皮肤接触二硫化碳可引起局部红斑，甚至大</w:t>
            </w:r>
            <w:proofErr w:type="gramStart"/>
            <w:r>
              <w:rPr>
                <w:rFonts w:ascii="Times New Roman" w:hAnsi="Times New Roman"/>
                <w:sz w:val="18"/>
                <w:szCs w:val="18"/>
              </w:rPr>
              <w:t>疱</w:t>
            </w:r>
            <w:proofErr w:type="gramEnd"/>
            <w:r>
              <w:rPr>
                <w:rFonts w:ascii="Times New Roman" w:hAnsi="Times New Roman"/>
                <w:sz w:val="18"/>
                <w:szCs w:val="18"/>
              </w:rPr>
              <w:t>。慢性中毒表现有神经衰弱综合征，植物神经功能紊乱，中毒性脑病，中毒性神经病。眼底检查出现视网膜微动脉瘤。职业接触限值：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):5</w:t>
            </w:r>
            <w:r>
              <w:rPr>
                <w:rFonts w:ascii="Times New Roman" w:hAnsi="Times New Roman"/>
                <w:sz w:val="18"/>
                <w:szCs w:val="18"/>
              </w:rPr>
              <w:t>（皮）</w:t>
            </w:r>
            <w:r>
              <w:rPr>
                <w:rFonts w:ascii="Times New Roman" w:hAnsi="Times New Roman"/>
                <w:sz w:val="18"/>
                <w:szCs w:val="18"/>
              </w:rPr>
              <w:t>;PC-STEL(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（皮）。</w:t>
            </w:r>
          </w:p>
        </w:tc>
        <w:tc>
          <w:tcPr>
            <w:tcW w:w="777" w:type="dxa"/>
            <w:vAlign w:val="center"/>
          </w:tcPr>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桶装</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247492" w:rsidRDefault="00247492" w:rsidP="00E40F7B">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247492" w:rsidRDefault="00247492" w:rsidP="00E40F7B">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247492" w:rsidRDefault="00247492" w:rsidP="00E40F7B">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247492" w:rsidRPr="00F4487C" w:rsidRDefault="00247492" w:rsidP="003A4738">
            <w:pPr>
              <w:tabs>
                <w:tab w:val="left" w:pos="312"/>
              </w:tabs>
              <w:adjustRightInd w:val="0"/>
              <w:snapToGrid w:val="0"/>
              <w:jc w:val="left"/>
              <w:rPr>
                <w:rFonts w:ascii="Times New Roman" w:eastAsia="宋体" w:hAnsi="Times New Roman" w:cs="Times New Roman"/>
                <w:b/>
                <w:bCs/>
                <w:sz w:val="18"/>
                <w:szCs w:val="18"/>
                <w:lang w:bidi="ar"/>
              </w:rPr>
            </w:pPr>
            <w:r>
              <w:rPr>
                <w:rFonts w:ascii="Times New Roman" w:eastAsia="宋体" w:hAnsi="Times New Roman" w:cs="Times New Roman" w:hint="eastAsia"/>
                <w:b/>
                <w:bCs/>
                <w:sz w:val="18"/>
                <w:szCs w:val="18"/>
                <w:lang w:bidi="ar"/>
              </w:rPr>
              <w:t>1.</w:t>
            </w:r>
            <w:r w:rsidRPr="00F4487C">
              <w:rPr>
                <w:rFonts w:ascii="Times New Roman" w:eastAsia="宋体" w:hAnsi="Times New Roman" w:cs="Times New Roman"/>
                <w:b/>
                <w:bCs/>
                <w:sz w:val="18"/>
                <w:szCs w:val="18"/>
                <w:lang w:bidi="ar"/>
              </w:rPr>
              <w:t>主要安全措施</w:t>
            </w:r>
            <w:r w:rsidRPr="00F4487C">
              <w:rPr>
                <w:rFonts w:ascii="Times New Roman" w:hAnsi="Times New Roman" w:cs="Times New Roman"/>
                <w:b/>
                <w:bCs/>
                <w:sz w:val="18"/>
                <w:szCs w:val="18"/>
              </w:rPr>
              <w:t>[1]</w:t>
            </w:r>
            <w:r w:rsidRPr="00F4487C">
              <w:rPr>
                <w:rFonts w:ascii="Times New Roman" w:hAnsi="Times New Roman" w:cs="Times New Roman"/>
                <w:b/>
                <w:bCs/>
                <w:sz w:val="18"/>
                <w:szCs w:val="18"/>
              </w:rPr>
              <w:t>：</w:t>
            </w:r>
          </w:p>
          <w:p w:rsidR="00247492" w:rsidRPr="00F4487C" w:rsidRDefault="00247492" w:rsidP="00AA6B6F">
            <w:pPr>
              <w:numPr>
                <w:ilvl w:val="0"/>
                <w:numId w:val="61"/>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设置</w:t>
            </w:r>
            <w:r>
              <w:rPr>
                <w:rFonts w:ascii="Times New Roman" w:eastAsia="宋体" w:hAnsi="Times New Roman" w:cs="Times New Roman" w:hint="eastAsia"/>
                <w:sz w:val="18"/>
                <w:szCs w:val="18"/>
                <w:lang w:bidi="ar"/>
              </w:rPr>
              <w:t>泄漏检测报警仪；</w:t>
            </w:r>
          </w:p>
          <w:p w:rsidR="00247492" w:rsidRPr="00F4487C" w:rsidRDefault="00247492" w:rsidP="00AA6B6F">
            <w:pPr>
              <w:numPr>
                <w:ilvl w:val="0"/>
                <w:numId w:val="61"/>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使用防爆型的通风系统和设备</w:t>
            </w:r>
            <w:r w:rsidR="00B63ED3">
              <w:rPr>
                <w:rFonts w:ascii="Times New Roman" w:eastAsia="宋体" w:hAnsi="Times New Roman" w:cs="Times New Roman" w:hint="eastAsia"/>
                <w:sz w:val="18"/>
                <w:szCs w:val="18"/>
                <w:lang w:bidi="ar"/>
              </w:rPr>
              <w:t>；</w:t>
            </w:r>
          </w:p>
          <w:p w:rsidR="00247492" w:rsidRDefault="00247492" w:rsidP="00AA6B6F">
            <w:pPr>
              <w:numPr>
                <w:ilvl w:val="0"/>
                <w:numId w:val="61"/>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储罐等容器和设备应设置液位计、温度计，并应</w:t>
            </w:r>
            <w:proofErr w:type="gramStart"/>
            <w:r w:rsidR="00F5157F">
              <w:rPr>
                <w:rFonts w:ascii="Times New Roman" w:eastAsia="宋体" w:hAnsi="Times New Roman" w:cs="Times New Roman" w:hint="eastAsia"/>
                <w:sz w:val="18"/>
                <w:szCs w:val="18"/>
                <w:lang w:bidi="ar"/>
              </w:rPr>
              <w:t>设置</w:t>
            </w:r>
            <w:r w:rsidRPr="00F4487C">
              <w:rPr>
                <w:rFonts w:ascii="Times New Roman" w:eastAsia="宋体" w:hAnsi="Times New Roman" w:cs="Times New Roman"/>
                <w:sz w:val="18"/>
                <w:szCs w:val="18"/>
                <w:lang w:bidi="ar"/>
              </w:rPr>
              <w:t>带液位</w:t>
            </w:r>
            <w:proofErr w:type="gramEnd"/>
            <w:r w:rsidRPr="00F4487C">
              <w:rPr>
                <w:rFonts w:ascii="Times New Roman" w:eastAsia="宋体" w:hAnsi="Times New Roman" w:cs="Times New Roman"/>
                <w:sz w:val="18"/>
                <w:szCs w:val="18"/>
                <w:lang w:bidi="ar"/>
              </w:rPr>
              <w:t>、温度远传记录和报警功能的安全装置</w:t>
            </w:r>
            <w:r>
              <w:rPr>
                <w:rFonts w:ascii="Times New Roman" w:eastAsia="宋体" w:hAnsi="Times New Roman" w:cs="Times New Roman" w:hint="eastAsia"/>
                <w:sz w:val="18"/>
                <w:szCs w:val="18"/>
                <w:lang w:bidi="ar"/>
              </w:rPr>
              <w:t>；</w:t>
            </w:r>
          </w:p>
          <w:p w:rsidR="00247492" w:rsidRPr="00F4487C" w:rsidRDefault="00247492" w:rsidP="00AA6B6F">
            <w:pPr>
              <w:numPr>
                <w:ilvl w:val="0"/>
                <w:numId w:val="61"/>
              </w:numPr>
              <w:adjustRightInd w:val="0"/>
              <w:snapToGrid w:val="0"/>
              <w:jc w:val="left"/>
              <w:rPr>
                <w:rFonts w:ascii="Times New Roman" w:eastAsia="宋体" w:hAnsi="Times New Roman" w:cs="Times New Roman"/>
                <w:sz w:val="18"/>
                <w:szCs w:val="18"/>
                <w:lang w:bidi="ar"/>
              </w:rPr>
            </w:pPr>
            <w:r w:rsidRPr="003A4738">
              <w:rPr>
                <w:rFonts w:ascii="Times New Roman" w:eastAsia="宋体" w:hAnsi="Times New Roman" w:cs="Times New Roman" w:hint="eastAsia"/>
                <w:sz w:val="18"/>
                <w:szCs w:val="18"/>
                <w:lang w:bidi="ar"/>
              </w:rPr>
              <w:t>储存罐安装于地</w:t>
            </w:r>
            <w:r w:rsidR="007521B6">
              <w:rPr>
                <w:rFonts w:ascii="Times New Roman" w:eastAsia="宋体" w:hAnsi="Times New Roman" w:cs="Times New Roman" w:hint="eastAsia"/>
                <w:sz w:val="18"/>
                <w:szCs w:val="18"/>
                <w:lang w:bidi="ar"/>
              </w:rPr>
              <w:t>下，上有通风阴凉的房子防日晒。为防止夏天高温和防止泄漏事故，储</w:t>
            </w:r>
            <w:r w:rsidRPr="003A4738">
              <w:rPr>
                <w:rFonts w:ascii="Times New Roman" w:eastAsia="宋体" w:hAnsi="Times New Roman" w:cs="Times New Roman" w:hint="eastAsia"/>
                <w:sz w:val="18"/>
                <w:szCs w:val="18"/>
                <w:lang w:bidi="ar"/>
              </w:rPr>
              <w:t>罐用循环水加以冷却降温</w:t>
            </w:r>
            <w:r w:rsidR="00B63ED3">
              <w:rPr>
                <w:rFonts w:ascii="Times New Roman" w:eastAsia="宋体" w:hAnsi="Times New Roman" w:cs="Times New Roman" w:hint="eastAsia"/>
                <w:sz w:val="18"/>
                <w:szCs w:val="18"/>
                <w:lang w:bidi="ar"/>
              </w:rPr>
              <w:t>；</w:t>
            </w:r>
          </w:p>
          <w:p w:rsidR="00247492" w:rsidRDefault="00247492" w:rsidP="00AA6B6F">
            <w:pPr>
              <w:numPr>
                <w:ilvl w:val="0"/>
                <w:numId w:val="61"/>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设置安全警示标志</w:t>
            </w:r>
            <w:r>
              <w:rPr>
                <w:rFonts w:ascii="Times New Roman" w:eastAsia="宋体" w:hAnsi="Times New Roman" w:cs="Times New Roman" w:hint="eastAsia"/>
                <w:sz w:val="18"/>
                <w:szCs w:val="18"/>
                <w:lang w:bidi="ar"/>
              </w:rPr>
              <w:t>；</w:t>
            </w:r>
          </w:p>
          <w:p w:rsidR="00247492" w:rsidRPr="00F4487C" w:rsidRDefault="00247492" w:rsidP="00AA6B6F">
            <w:pPr>
              <w:numPr>
                <w:ilvl w:val="0"/>
                <w:numId w:val="61"/>
              </w:num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防雷防静电措施；</w:t>
            </w:r>
          </w:p>
          <w:p w:rsidR="00247492" w:rsidRPr="00F4487C" w:rsidRDefault="00247492" w:rsidP="00AA6B6F">
            <w:pPr>
              <w:numPr>
                <w:ilvl w:val="0"/>
                <w:numId w:val="61"/>
              </w:num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sz w:val="18"/>
                <w:szCs w:val="18"/>
                <w:lang w:bidi="ar"/>
              </w:rPr>
              <w:t>储罐应设固定或移动式消防冷却水系统</w:t>
            </w:r>
            <w:r>
              <w:rPr>
                <w:rFonts w:ascii="Times New Roman" w:eastAsia="宋体" w:hAnsi="Times New Roman" w:cs="Times New Roman" w:hint="eastAsia"/>
                <w:sz w:val="18"/>
                <w:szCs w:val="18"/>
                <w:lang w:bidi="ar"/>
              </w:rPr>
              <w:t>。</w:t>
            </w:r>
          </w:p>
          <w:p w:rsidR="00247492" w:rsidRPr="00F4487C" w:rsidRDefault="00247492" w:rsidP="00E40F7B">
            <w:pPr>
              <w:pStyle w:val="aa"/>
              <w:adjustRightInd w:val="0"/>
              <w:snapToGrid w:val="0"/>
              <w:ind w:firstLineChars="0" w:firstLine="0"/>
              <w:rPr>
                <w:rFonts w:ascii="Times New Roman" w:eastAsia="宋体" w:hAnsi="Times New Roman" w:cs="Times New Roman"/>
                <w:b/>
                <w:bCs/>
                <w:kern w:val="0"/>
                <w:sz w:val="18"/>
                <w:szCs w:val="18"/>
              </w:rPr>
            </w:pPr>
            <w:r w:rsidRPr="00F4487C">
              <w:rPr>
                <w:rFonts w:ascii="Times New Roman" w:eastAsia="宋体" w:hAnsi="Times New Roman" w:cs="Times New Roman"/>
                <w:b/>
                <w:bCs/>
                <w:kern w:val="0"/>
                <w:sz w:val="18"/>
                <w:szCs w:val="18"/>
              </w:rPr>
              <w:t>2.</w:t>
            </w:r>
            <w:r w:rsidRPr="00F4487C">
              <w:rPr>
                <w:rFonts w:ascii="Times New Roman" w:eastAsia="宋体" w:hAnsi="Times New Roman" w:cs="Times New Roman"/>
                <w:b/>
                <w:bCs/>
                <w:kern w:val="0"/>
                <w:sz w:val="18"/>
                <w:szCs w:val="18"/>
              </w:rPr>
              <w:t>备用应急设施</w:t>
            </w:r>
            <w:r w:rsidRPr="00F4487C">
              <w:rPr>
                <w:rFonts w:ascii="Times New Roman" w:hAnsi="Times New Roman" w:cs="Times New Roman"/>
                <w:b/>
                <w:bCs/>
                <w:sz w:val="18"/>
                <w:szCs w:val="18"/>
              </w:rPr>
              <w:t>[1]</w:t>
            </w:r>
            <w:r w:rsidRPr="00F4487C">
              <w:rPr>
                <w:rFonts w:ascii="Times New Roman" w:eastAsia="宋体" w:hAnsi="Times New Roman" w:cs="Times New Roman"/>
                <w:b/>
                <w:bCs/>
                <w:kern w:val="0"/>
                <w:sz w:val="18"/>
                <w:szCs w:val="18"/>
              </w:rPr>
              <w:t>：</w:t>
            </w:r>
          </w:p>
          <w:p w:rsidR="00247492" w:rsidRPr="00F4487C" w:rsidRDefault="00247492" w:rsidP="00E40F7B">
            <w:pPr>
              <w:adjustRightInd w:val="0"/>
              <w:snapToGrid w:val="0"/>
              <w:jc w:val="left"/>
              <w:rPr>
                <w:rFonts w:ascii="Times New Roman" w:eastAsia="宋体" w:hAnsi="Times New Roman" w:cs="Times New Roman"/>
                <w:bCs/>
                <w:kern w:val="0"/>
                <w:sz w:val="18"/>
                <w:szCs w:val="18"/>
              </w:rPr>
            </w:pPr>
            <w:r w:rsidRPr="00F4487C">
              <w:rPr>
                <w:rFonts w:ascii="Times New Roman" w:eastAsia="宋体" w:hAnsi="Times New Roman" w:cs="Times New Roman"/>
                <w:sz w:val="18"/>
                <w:szCs w:val="18"/>
                <w:lang w:bidi="ar"/>
              </w:rPr>
              <w:t>安全淋浴和洗眼设备、</w:t>
            </w:r>
            <w:r w:rsidRPr="00F4487C">
              <w:rPr>
                <w:rFonts w:ascii="Times New Roman" w:eastAsia="宋体" w:hAnsi="Times New Roman" w:cs="Times New Roman"/>
                <w:bCs/>
                <w:kern w:val="0"/>
                <w:sz w:val="18"/>
                <w:szCs w:val="18"/>
              </w:rPr>
              <w:t>灭火器具</w:t>
            </w:r>
          </w:p>
        </w:tc>
        <w:tc>
          <w:tcPr>
            <w:tcW w:w="1185" w:type="dxa"/>
            <w:vAlign w:val="center"/>
          </w:tcPr>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正压式空气呼吸</w:t>
            </w:r>
            <w:r w:rsidR="00E37070">
              <w:rPr>
                <w:rFonts w:ascii="Times New Roman" w:hAnsi="Times New Roman" w:hint="eastAsia"/>
                <w:sz w:val="18"/>
                <w:szCs w:val="18"/>
                <w:lang w:bidi="ar"/>
              </w:rPr>
              <w:t>器、</w:t>
            </w:r>
            <w:r w:rsidR="00E37070" w:rsidRPr="00E37070">
              <w:rPr>
                <w:rFonts w:ascii="Times New Roman" w:hAnsi="Times New Roman" w:hint="eastAsia"/>
                <w:sz w:val="18"/>
                <w:szCs w:val="18"/>
                <w:lang w:bidi="ar"/>
              </w:rPr>
              <w:t>防静电工作服</w:t>
            </w:r>
            <w:r w:rsidR="00E37070">
              <w:rPr>
                <w:rFonts w:ascii="Times New Roman" w:hAnsi="Times New Roman" w:hint="eastAsia"/>
                <w:sz w:val="18"/>
                <w:szCs w:val="18"/>
                <w:lang w:bidi="ar"/>
              </w:rPr>
              <w:t>、</w:t>
            </w:r>
            <w:r w:rsidR="00E37070" w:rsidRPr="00E37070">
              <w:rPr>
                <w:rFonts w:ascii="Times New Roman" w:hAnsi="Times New Roman" w:hint="eastAsia"/>
                <w:sz w:val="18"/>
                <w:szCs w:val="18"/>
                <w:lang w:bidi="ar"/>
              </w:rPr>
              <w:t>防护手套</w:t>
            </w:r>
            <w:r w:rsidR="00E37070">
              <w:rPr>
                <w:rFonts w:ascii="Times New Roman" w:hAnsi="Times New Roman" w:hint="eastAsia"/>
                <w:sz w:val="18"/>
                <w:szCs w:val="18"/>
                <w:lang w:bidi="ar"/>
              </w:rPr>
              <w:t>、</w:t>
            </w:r>
            <w:r w:rsidR="00E37070" w:rsidRPr="00E37070">
              <w:rPr>
                <w:rFonts w:ascii="Times New Roman" w:hAnsi="Times New Roman" w:hint="eastAsia"/>
                <w:sz w:val="18"/>
                <w:szCs w:val="18"/>
                <w:lang w:bidi="ar"/>
              </w:rPr>
              <w:t>自吸过滤式防毒面具（半面罩）</w:t>
            </w:r>
            <w:r w:rsidR="00E37070">
              <w:rPr>
                <w:rFonts w:ascii="Times New Roman" w:hAnsi="Times New Roman" w:hint="eastAsia"/>
                <w:sz w:val="18"/>
                <w:szCs w:val="18"/>
                <w:lang w:bidi="ar"/>
              </w:rPr>
              <w:t>、</w:t>
            </w:r>
            <w:r w:rsidR="00E37070" w:rsidRPr="00E37070">
              <w:rPr>
                <w:rFonts w:ascii="Times New Roman" w:hAnsi="Times New Roman" w:hint="eastAsia"/>
                <w:sz w:val="18"/>
                <w:szCs w:val="18"/>
                <w:lang w:bidi="ar"/>
              </w:rPr>
              <w:t>化学安全防护眼镜</w:t>
            </w:r>
            <w:r w:rsidR="00E37070">
              <w:rPr>
                <w:rFonts w:ascii="Times New Roman" w:hAnsi="Times New Roman" w:hint="eastAsia"/>
                <w:sz w:val="18"/>
                <w:szCs w:val="18"/>
                <w:lang w:bidi="ar"/>
              </w:rPr>
              <w:t>、</w:t>
            </w:r>
            <w:r>
              <w:rPr>
                <w:rFonts w:ascii="Times New Roman" w:hAnsi="Times New Roman"/>
                <w:sz w:val="18"/>
                <w:szCs w:val="18"/>
                <w:lang w:bidi="ar"/>
              </w:rPr>
              <w:t>气体浓度检查仪</w:t>
            </w:r>
            <w:r w:rsidR="00E37070">
              <w:rPr>
                <w:rFonts w:ascii="Times New Roman" w:hAnsi="Times New Roman" w:hint="eastAsia"/>
                <w:sz w:val="18"/>
                <w:szCs w:val="18"/>
                <w:lang w:bidi="ar"/>
              </w:rPr>
              <w:t>、防爆</w:t>
            </w:r>
            <w:r>
              <w:rPr>
                <w:rFonts w:ascii="Times New Roman" w:hAnsi="Times New Roman"/>
                <w:sz w:val="18"/>
                <w:szCs w:val="18"/>
                <w:lang w:bidi="ar"/>
              </w:rPr>
              <w:t>手电筒</w:t>
            </w:r>
            <w:r w:rsidR="00E37070">
              <w:rPr>
                <w:rFonts w:ascii="Times New Roman" w:hAnsi="Times New Roman" w:hint="eastAsia"/>
                <w:sz w:val="18"/>
                <w:szCs w:val="18"/>
                <w:lang w:bidi="ar"/>
              </w:rPr>
              <w:t>、防爆</w:t>
            </w:r>
            <w:r>
              <w:rPr>
                <w:rFonts w:ascii="Times New Roman" w:hAnsi="Times New Roman"/>
                <w:sz w:val="18"/>
                <w:szCs w:val="18"/>
                <w:lang w:bidi="ar"/>
              </w:rPr>
              <w:t>对讲机</w:t>
            </w:r>
            <w:r w:rsidR="00E37070">
              <w:rPr>
                <w:rFonts w:ascii="Times New Roman" w:hAnsi="Times New Roman" w:hint="eastAsia"/>
                <w:sz w:val="18"/>
                <w:szCs w:val="18"/>
                <w:lang w:bidi="ar"/>
              </w:rPr>
              <w:t>、</w:t>
            </w:r>
            <w:r>
              <w:rPr>
                <w:rFonts w:ascii="Times New Roman" w:hAnsi="Times New Roman"/>
                <w:sz w:val="18"/>
                <w:szCs w:val="18"/>
                <w:lang w:bidi="ar"/>
              </w:rPr>
              <w:t>急救箱或急救包</w:t>
            </w:r>
            <w:r w:rsidR="00E37070">
              <w:rPr>
                <w:rFonts w:ascii="Times New Roman" w:hAnsi="Times New Roman" w:hint="eastAsia"/>
                <w:sz w:val="18"/>
                <w:szCs w:val="18"/>
                <w:lang w:bidi="ar"/>
              </w:rPr>
              <w:t>、</w:t>
            </w:r>
            <w:r w:rsidR="00E37070">
              <w:rPr>
                <w:rFonts w:ascii="Times New Roman" w:hAnsi="Times New Roman"/>
                <w:sz w:val="18"/>
                <w:szCs w:val="18"/>
                <w:lang w:bidi="ar"/>
              </w:rPr>
              <w:t>吸附材料</w:t>
            </w:r>
            <w:r w:rsidR="00E37070">
              <w:rPr>
                <w:rFonts w:ascii="Times New Roman" w:hAnsi="Times New Roman" w:hint="eastAsia"/>
                <w:sz w:val="18"/>
                <w:szCs w:val="18"/>
                <w:lang w:bidi="ar"/>
              </w:rPr>
              <w:t>、</w:t>
            </w:r>
            <w:r>
              <w:rPr>
                <w:rFonts w:ascii="Times New Roman" w:hAnsi="Times New Roman"/>
                <w:sz w:val="18"/>
                <w:szCs w:val="18"/>
                <w:lang w:bidi="ar"/>
              </w:rPr>
              <w:t>洗</w:t>
            </w:r>
            <w:proofErr w:type="gramStart"/>
            <w:r>
              <w:rPr>
                <w:rFonts w:ascii="Times New Roman" w:hAnsi="Times New Roman"/>
                <w:sz w:val="18"/>
                <w:szCs w:val="18"/>
                <w:lang w:bidi="ar"/>
              </w:rPr>
              <w:t>消设施</w:t>
            </w:r>
            <w:proofErr w:type="gramEnd"/>
            <w:r>
              <w:rPr>
                <w:rFonts w:ascii="Times New Roman" w:hAnsi="Times New Roman"/>
                <w:sz w:val="18"/>
                <w:szCs w:val="18"/>
                <w:lang w:bidi="ar"/>
              </w:rPr>
              <w:t>或清洁剂</w:t>
            </w:r>
            <w:r w:rsidR="00E37070">
              <w:rPr>
                <w:rFonts w:ascii="Times New Roman" w:hAnsi="Times New Roman" w:hint="eastAsia"/>
                <w:sz w:val="18"/>
                <w:szCs w:val="18"/>
                <w:lang w:bidi="ar"/>
              </w:rPr>
              <w:t>、</w:t>
            </w:r>
            <w:r>
              <w:rPr>
                <w:rFonts w:ascii="Times New Roman" w:hAnsi="Times New Roman"/>
                <w:sz w:val="18"/>
                <w:szCs w:val="18"/>
                <w:lang w:bidi="ar"/>
              </w:rPr>
              <w:t>应急处置工具箱</w:t>
            </w:r>
            <w:r>
              <w:rPr>
                <w:rFonts w:ascii="Times New Roman" w:hAnsi="Times New Roman"/>
                <w:sz w:val="18"/>
                <w:szCs w:val="18"/>
              </w:rPr>
              <w:t>。</w:t>
            </w:r>
            <w:r>
              <w:rPr>
                <w:rFonts w:ascii="Times New Roman" w:hAnsi="Times New Roman" w:hint="eastAsia"/>
                <w:b/>
                <w:bCs/>
                <w:sz w:val="18"/>
                <w:szCs w:val="18"/>
              </w:rPr>
              <w:t>[2</w:t>
            </w:r>
            <w:r>
              <w:rPr>
                <w:rFonts w:ascii="Times New Roman" w:hAnsi="Times New Roman"/>
                <w:b/>
                <w:bCs/>
                <w:sz w:val="18"/>
                <w:szCs w:val="18"/>
              </w:rPr>
              <w:t>]</w:t>
            </w:r>
          </w:p>
        </w:tc>
        <w:tc>
          <w:tcPr>
            <w:tcW w:w="2483" w:type="dxa"/>
            <w:vAlign w:val="center"/>
          </w:tcPr>
          <w:p w:rsidR="00247492" w:rsidRDefault="00247492" w:rsidP="00B63ED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消除</w:t>
            </w:r>
            <w:proofErr w:type="gramStart"/>
            <w:r>
              <w:rPr>
                <w:rFonts w:ascii="Times New Roman" w:hAnsi="Times New Roman" w:hint="eastAsia"/>
                <w:sz w:val="18"/>
                <w:szCs w:val="18"/>
              </w:rPr>
              <w:t>所有点</w:t>
            </w:r>
            <w:proofErr w:type="gramEnd"/>
            <w:r>
              <w:rPr>
                <w:rFonts w:ascii="Times New Roman" w:hAnsi="Times New Roman" w:hint="eastAsia"/>
                <w:sz w:val="18"/>
                <w:szCs w:val="18"/>
              </w:rPr>
              <w:t>火源。根据液体流动和</w:t>
            </w:r>
            <w:proofErr w:type="gramStart"/>
            <w:r>
              <w:rPr>
                <w:rFonts w:ascii="Times New Roman" w:hAnsi="Times New Roman" w:hint="eastAsia"/>
                <w:sz w:val="18"/>
                <w:szCs w:val="18"/>
              </w:rPr>
              <w:t>蒸气</w:t>
            </w:r>
            <w:proofErr w:type="gramEnd"/>
            <w:r>
              <w:rPr>
                <w:rFonts w:ascii="Times New Roman" w:hAnsi="Times New Roman" w:hint="eastAsia"/>
                <w:sz w:val="18"/>
                <w:szCs w:val="18"/>
              </w:rPr>
              <w:t>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w:t>
            </w:r>
          </w:p>
          <w:p w:rsidR="00247492" w:rsidRDefault="00247492" w:rsidP="0035117F">
            <w:pPr>
              <w:adjustRightInd w:val="0"/>
              <w:snapToGrid w:val="0"/>
              <w:ind w:firstLineChars="100" w:firstLine="181"/>
              <w:rPr>
                <w:rFonts w:ascii="Times New Roman" w:eastAsia="宋体" w:hAnsi="Times New Roman" w:cs="Times New Roman"/>
                <w:sz w:val="18"/>
                <w:szCs w:val="18"/>
              </w:rPr>
            </w:pPr>
            <w:r w:rsidRPr="0035117F">
              <w:rPr>
                <w:rFonts w:ascii="Times New Roman" w:eastAsia="宋体" w:hAnsi="Times New Roman" w:cs="Times New Roman" w:hint="eastAsia"/>
                <w:b/>
                <w:sz w:val="18"/>
                <w:szCs w:val="18"/>
              </w:rPr>
              <w:t>小量泄漏：</w:t>
            </w:r>
            <w:r>
              <w:rPr>
                <w:rFonts w:ascii="Times New Roman" w:eastAsia="宋体" w:hAnsi="Times New Roman" w:cs="Times New Roman" w:hint="eastAsia"/>
                <w:sz w:val="18"/>
                <w:szCs w:val="18"/>
              </w:rPr>
              <w:t>用砂土或其它不燃材料吸收。使用洁净的无火花工具收集吸收材料。</w:t>
            </w:r>
          </w:p>
          <w:p w:rsidR="00247492" w:rsidRDefault="00247492" w:rsidP="0035117F">
            <w:pPr>
              <w:adjustRightInd w:val="0"/>
              <w:snapToGrid w:val="0"/>
              <w:ind w:firstLineChars="100" w:firstLine="181"/>
              <w:rPr>
                <w:rFonts w:ascii="Times New Roman" w:eastAsia="宋体" w:hAnsi="Times New Roman" w:cs="Times New Roman"/>
                <w:sz w:val="18"/>
                <w:szCs w:val="18"/>
              </w:rPr>
            </w:pPr>
            <w:r w:rsidRPr="0035117F">
              <w:rPr>
                <w:rFonts w:ascii="Times New Roman" w:eastAsia="宋体" w:hAnsi="Times New Roman" w:cs="Times New Roman" w:hint="eastAsia"/>
                <w:b/>
                <w:sz w:val="18"/>
                <w:szCs w:val="18"/>
              </w:rPr>
              <w:t>大量泄漏：</w:t>
            </w:r>
            <w:r>
              <w:rPr>
                <w:rFonts w:ascii="Times New Roman" w:eastAsia="宋体" w:hAnsi="Times New Roman" w:cs="Times New Roman" w:hint="eastAsia"/>
                <w:sz w:val="18"/>
                <w:szCs w:val="18"/>
              </w:rPr>
              <w:t>构筑围堤或挖坑收容。用石灰粉吸收大量液体。用泡沫覆盖，减少蒸发。喷水雾能减少蒸发，但不能降低泄漏物在受限制空间内的易燃性。用防爆</w:t>
            </w:r>
            <w:proofErr w:type="gramStart"/>
            <w:r>
              <w:rPr>
                <w:rFonts w:ascii="Times New Roman" w:eastAsia="宋体" w:hAnsi="Times New Roman" w:cs="Times New Roman" w:hint="eastAsia"/>
                <w:sz w:val="18"/>
                <w:szCs w:val="18"/>
              </w:rPr>
              <w:t>泵转移</w:t>
            </w:r>
            <w:proofErr w:type="gramEnd"/>
            <w:r>
              <w:rPr>
                <w:rFonts w:ascii="Times New Roman" w:eastAsia="宋体" w:hAnsi="Times New Roman" w:cs="Times New Roman" w:hint="eastAsia"/>
                <w:sz w:val="18"/>
                <w:szCs w:val="18"/>
              </w:rPr>
              <w:t>至槽车或专用收集器内。</w:t>
            </w:r>
          </w:p>
          <w:p w:rsidR="00247492" w:rsidRDefault="00247492" w:rsidP="0035117F">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作为一项紧急预防措施，泄漏隔离距离至少为</w:t>
            </w:r>
            <w:r>
              <w:rPr>
                <w:rFonts w:ascii="Times New Roman" w:eastAsia="宋体" w:hAnsi="Times New Roman" w:cs="Times New Roman" w:hint="eastAsia"/>
                <w:sz w:val="18"/>
                <w:szCs w:val="18"/>
              </w:rPr>
              <w:t>50m</w:t>
            </w:r>
            <w:r>
              <w:rPr>
                <w:rFonts w:ascii="Times New Roman" w:eastAsia="宋体" w:hAnsi="Times New Roman" w:cs="Times New Roman" w:hint="eastAsia"/>
                <w:sz w:val="18"/>
                <w:szCs w:val="18"/>
              </w:rPr>
              <w:t>。如果为大量泄漏，在初始隔离距离的基础上加大下风向的疏散距离。</w:t>
            </w:r>
            <w:r w:rsidR="00607D9E" w:rsidRPr="00607D9E">
              <w:rPr>
                <w:rFonts w:ascii="Times New Roman" w:eastAsia="宋体" w:hAnsi="Times New Roman" w:cs="Times New Roman" w:hint="eastAsia"/>
                <w:sz w:val="18"/>
                <w:szCs w:val="18"/>
              </w:rPr>
              <w:t>火场内如有储罐、槽车或罐车，四周隔离</w:t>
            </w:r>
            <w:r w:rsidR="00607D9E">
              <w:rPr>
                <w:rFonts w:ascii="Times New Roman" w:eastAsia="宋体" w:hAnsi="Times New Roman" w:cs="Times New Roman" w:hint="eastAsia"/>
                <w:sz w:val="18"/>
                <w:szCs w:val="18"/>
              </w:rPr>
              <w:t>800m</w:t>
            </w:r>
            <w:r w:rsidR="00607D9E" w:rsidRPr="00607D9E">
              <w:rPr>
                <w:rFonts w:ascii="Times New Roman" w:eastAsia="宋体" w:hAnsi="Times New Roman" w:cs="Times New Roman" w:hint="eastAsia"/>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p>
        </w:tc>
        <w:tc>
          <w:tcPr>
            <w:tcW w:w="118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雾状水、泡沫、干粉、二氧化碳、砂土。</w:t>
            </w:r>
          </w:p>
        </w:tc>
        <w:tc>
          <w:tcPr>
            <w:tcW w:w="1276" w:type="dxa"/>
            <w:vAlign w:val="center"/>
          </w:tcPr>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B11B79" w:rsidRDefault="00B11B79" w:rsidP="00861CA8">
            <w:pPr>
              <w:adjustRightInd w:val="0"/>
              <w:snapToGrid w:val="0"/>
              <w:jc w:val="left"/>
              <w:rPr>
                <w:rFonts w:ascii="Times New Roman" w:eastAsia="宋体" w:hAnsi="Times New Roman" w:cs="Times New Roman"/>
                <w:sz w:val="18"/>
                <w:szCs w:val="18"/>
                <w:lang w:bidi="ar"/>
              </w:rPr>
            </w:pPr>
            <w:r w:rsidRPr="00E37070">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E37070">
              <w:rPr>
                <w:rFonts w:ascii="Times New Roman" w:eastAsia="宋体" w:hAnsi="Times New Roman" w:cs="Times New Roman" w:hint="eastAsia"/>
                <w:sz w:val="18"/>
                <w:szCs w:val="18"/>
                <w:lang w:bidi="ar"/>
              </w:rPr>
              <w:t>防护手套</w:t>
            </w:r>
            <w:r>
              <w:rPr>
                <w:rFonts w:ascii="Times New Roman" w:eastAsia="宋体" w:hAnsi="Times New Roman" w:cs="Times New Roman" w:hint="eastAsia"/>
                <w:sz w:val="18"/>
                <w:szCs w:val="18"/>
                <w:lang w:bidi="ar"/>
              </w:rPr>
              <w:t>、</w:t>
            </w:r>
            <w:r w:rsidRPr="00E37070">
              <w:rPr>
                <w:rFonts w:ascii="Times New Roman" w:eastAsia="宋体" w:hAnsi="Times New Roman" w:cs="Times New Roman" w:hint="eastAsia"/>
                <w:sz w:val="18"/>
                <w:szCs w:val="18"/>
                <w:lang w:bidi="ar"/>
              </w:rPr>
              <w:t>自吸过滤式防毒面具（半面罩）</w:t>
            </w:r>
            <w:r>
              <w:rPr>
                <w:rFonts w:ascii="Times New Roman" w:eastAsia="宋体" w:hAnsi="Times New Roman" w:cs="Times New Roman" w:hint="eastAsia"/>
                <w:sz w:val="18"/>
                <w:szCs w:val="18"/>
                <w:lang w:bidi="ar"/>
              </w:rPr>
              <w:t>、</w:t>
            </w:r>
            <w:r w:rsidRPr="00E37070">
              <w:rPr>
                <w:rFonts w:ascii="Times New Roman" w:eastAsia="宋体" w:hAnsi="Times New Roman" w:cs="Times New Roman" w:hint="eastAsia"/>
                <w:sz w:val="18"/>
                <w:szCs w:val="18"/>
                <w:lang w:bidi="ar"/>
              </w:rPr>
              <w:t>化学安全防护眼镜</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247492" w:rsidRDefault="00247492" w:rsidP="000B176F">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Cs/>
                <w:kern w:val="0"/>
                <w:sz w:val="18"/>
                <w:szCs w:val="18"/>
              </w:rPr>
              <w:t xml:space="preserve"> </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247492" w:rsidRPr="00F909CA" w:rsidRDefault="00247492"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）喷水冷却容器，尽可能将容器从火场移至空旷处。处在火场中的容器若已变色或从安全泄压装置中产生声音，必须马上撤离；</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247492" w:rsidRDefault="00247492"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247492" w:rsidRPr="001E2601"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247492"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47492" w:rsidRPr="00F4487C" w:rsidRDefault="00247492" w:rsidP="001D348F">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47492" w:rsidRDefault="00247492" w:rsidP="001D348F">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1D348F">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9D2366" w:rsidRPr="00734E16" w:rsidTr="005022C6">
        <w:trPr>
          <w:jc w:val="center"/>
        </w:trPr>
        <w:tc>
          <w:tcPr>
            <w:tcW w:w="583" w:type="dxa"/>
            <w:vAlign w:val="center"/>
          </w:tcPr>
          <w:p w:rsidR="009D2366" w:rsidRPr="00734E16" w:rsidRDefault="009D2366" w:rsidP="00861CA8">
            <w:pPr>
              <w:adjustRightInd w:val="0"/>
              <w:snapToGrid w:val="0"/>
              <w:jc w:val="center"/>
              <w:rPr>
                <w:rFonts w:ascii="Times New Roman" w:eastAsia="宋体" w:hAnsi="Times New Roman" w:cs="Times New Roman"/>
                <w:sz w:val="18"/>
                <w:szCs w:val="18"/>
              </w:rPr>
            </w:pPr>
            <w:r w:rsidRPr="00734E16">
              <w:rPr>
                <w:rFonts w:ascii="Times New Roman" w:eastAsia="宋体" w:hAnsi="Times New Roman" w:cs="Times New Roman"/>
                <w:sz w:val="18"/>
                <w:szCs w:val="18"/>
              </w:rPr>
              <w:t>43</w:t>
            </w:r>
          </w:p>
        </w:tc>
        <w:tc>
          <w:tcPr>
            <w:tcW w:w="910" w:type="dxa"/>
            <w:vAlign w:val="center"/>
          </w:tcPr>
          <w:p w:rsidR="009D2366" w:rsidRPr="00734E16" w:rsidRDefault="009D2366" w:rsidP="00861CA8">
            <w:pPr>
              <w:widowControl/>
              <w:adjustRightInd w:val="0"/>
              <w:snapToGrid w:val="0"/>
              <w:jc w:val="center"/>
              <w:rPr>
                <w:rFonts w:ascii="Times New Roman" w:eastAsia="宋体" w:hAnsi="Times New Roman" w:cs="Times New Roman"/>
                <w:sz w:val="18"/>
                <w:szCs w:val="18"/>
              </w:rPr>
            </w:pPr>
            <w:r w:rsidRPr="00734E16">
              <w:rPr>
                <w:rFonts w:ascii="Times New Roman" w:eastAsia="宋体" w:hAnsi="Times New Roman" w:cs="Times New Roman"/>
                <w:sz w:val="18"/>
                <w:szCs w:val="18"/>
              </w:rPr>
              <w:t>乙烷</w:t>
            </w:r>
          </w:p>
        </w:tc>
        <w:tc>
          <w:tcPr>
            <w:tcW w:w="1516" w:type="dxa"/>
            <w:vAlign w:val="center"/>
          </w:tcPr>
          <w:p w:rsidR="009D2366" w:rsidRPr="00734E16" w:rsidRDefault="009D2366" w:rsidP="00E14B2A">
            <w:pPr>
              <w:adjustRightInd w:val="0"/>
              <w:snapToGrid w:val="0"/>
              <w:ind w:firstLineChars="100" w:firstLine="180"/>
              <w:jc w:val="left"/>
              <w:rPr>
                <w:rFonts w:ascii="Times New Roman" w:hAnsi="Times New Roman"/>
                <w:sz w:val="18"/>
                <w:szCs w:val="18"/>
                <w:lang w:bidi="ar"/>
              </w:rPr>
            </w:pPr>
            <w:r w:rsidRPr="00734E16">
              <w:rPr>
                <w:rFonts w:ascii="Times New Roman" w:hAnsi="Times New Roman"/>
                <w:sz w:val="18"/>
                <w:szCs w:val="18"/>
                <w:lang w:bidi="ar"/>
              </w:rPr>
              <w:t>无色无臭气体。微溶于水和丙酮，溶于苯。分子量</w:t>
            </w:r>
            <w:r w:rsidRPr="00734E16">
              <w:rPr>
                <w:rFonts w:ascii="Times New Roman" w:hAnsi="Times New Roman"/>
                <w:sz w:val="18"/>
                <w:szCs w:val="18"/>
                <w:lang w:bidi="ar"/>
              </w:rPr>
              <w:t>30.08</w:t>
            </w:r>
            <w:r w:rsidRPr="00734E16">
              <w:rPr>
                <w:rFonts w:ascii="Times New Roman" w:hAnsi="Times New Roman"/>
                <w:sz w:val="18"/>
                <w:szCs w:val="18"/>
                <w:lang w:bidi="ar"/>
              </w:rPr>
              <w:t>，熔点</w:t>
            </w:r>
            <w:r w:rsidRPr="00734E16">
              <w:rPr>
                <w:rFonts w:ascii="Times New Roman" w:hAnsi="Times New Roman"/>
                <w:sz w:val="18"/>
                <w:szCs w:val="18"/>
                <w:lang w:bidi="ar"/>
              </w:rPr>
              <w:t>-183.3℃</w:t>
            </w:r>
            <w:r w:rsidRPr="00734E16">
              <w:rPr>
                <w:rFonts w:ascii="Times New Roman" w:hAnsi="Times New Roman"/>
                <w:sz w:val="18"/>
                <w:szCs w:val="18"/>
                <w:lang w:bidi="ar"/>
              </w:rPr>
              <w:t>，沸点</w:t>
            </w:r>
            <w:r w:rsidRPr="00734E16">
              <w:rPr>
                <w:rFonts w:ascii="Times New Roman" w:hAnsi="Times New Roman"/>
                <w:sz w:val="18"/>
                <w:szCs w:val="18"/>
                <w:lang w:bidi="ar"/>
              </w:rPr>
              <w:t>-88.6℃</w:t>
            </w:r>
            <w:r w:rsidRPr="00734E16">
              <w:rPr>
                <w:rFonts w:ascii="Times New Roman" w:hAnsi="Times New Roman"/>
                <w:sz w:val="18"/>
                <w:szCs w:val="18"/>
                <w:lang w:bidi="ar"/>
              </w:rPr>
              <w:t>，气体密度</w:t>
            </w:r>
            <w:r w:rsidRPr="00734E16">
              <w:rPr>
                <w:rFonts w:ascii="Times New Roman" w:hAnsi="Times New Roman"/>
                <w:sz w:val="18"/>
                <w:szCs w:val="18"/>
                <w:lang w:bidi="ar"/>
              </w:rPr>
              <w:t>1.36g/L</w:t>
            </w:r>
            <w:r w:rsidRPr="00734E16">
              <w:rPr>
                <w:rFonts w:ascii="Times New Roman" w:hAnsi="Times New Roman"/>
                <w:sz w:val="18"/>
                <w:szCs w:val="18"/>
                <w:lang w:bidi="ar"/>
              </w:rPr>
              <w:t>，相对密度（水</w:t>
            </w:r>
            <w:r w:rsidRPr="00734E16">
              <w:rPr>
                <w:rFonts w:ascii="Times New Roman" w:hAnsi="Times New Roman"/>
                <w:sz w:val="18"/>
                <w:szCs w:val="18"/>
                <w:lang w:bidi="ar"/>
              </w:rPr>
              <w:t>=1</w:t>
            </w:r>
            <w:r w:rsidRPr="00734E16">
              <w:rPr>
                <w:rFonts w:ascii="Times New Roman" w:hAnsi="Times New Roman"/>
                <w:sz w:val="18"/>
                <w:szCs w:val="18"/>
                <w:lang w:bidi="ar"/>
              </w:rPr>
              <w:t>）</w:t>
            </w:r>
            <w:r w:rsidRPr="00734E16">
              <w:rPr>
                <w:rFonts w:ascii="Times New Roman" w:hAnsi="Times New Roman"/>
                <w:sz w:val="18"/>
                <w:szCs w:val="18"/>
                <w:lang w:bidi="ar"/>
              </w:rPr>
              <w:t>0.45</w:t>
            </w:r>
            <w:r w:rsidRPr="00734E16">
              <w:rPr>
                <w:rFonts w:ascii="Times New Roman" w:hAnsi="Times New Roman"/>
                <w:sz w:val="18"/>
                <w:szCs w:val="18"/>
                <w:lang w:bidi="ar"/>
              </w:rPr>
              <w:t>，相对</w:t>
            </w:r>
            <w:proofErr w:type="gramStart"/>
            <w:r w:rsidRPr="00734E16">
              <w:rPr>
                <w:rFonts w:ascii="Times New Roman" w:hAnsi="Times New Roman"/>
                <w:sz w:val="18"/>
                <w:szCs w:val="18"/>
                <w:lang w:bidi="ar"/>
              </w:rPr>
              <w:t>蒸气</w:t>
            </w:r>
            <w:proofErr w:type="gramEnd"/>
            <w:r w:rsidRPr="00734E16">
              <w:rPr>
                <w:rFonts w:ascii="Times New Roman" w:hAnsi="Times New Roman"/>
                <w:sz w:val="18"/>
                <w:szCs w:val="18"/>
                <w:lang w:bidi="ar"/>
              </w:rPr>
              <w:t>密度（空气</w:t>
            </w:r>
            <w:r w:rsidRPr="00734E16">
              <w:rPr>
                <w:rFonts w:ascii="Times New Roman" w:hAnsi="Times New Roman"/>
                <w:sz w:val="18"/>
                <w:szCs w:val="18"/>
                <w:lang w:bidi="ar"/>
              </w:rPr>
              <w:t>=1</w:t>
            </w:r>
            <w:r w:rsidRPr="00734E16">
              <w:rPr>
                <w:rFonts w:ascii="Times New Roman" w:hAnsi="Times New Roman"/>
                <w:sz w:val="18"/>
                <w:szCs w:val="18"/>
                <w:lang w:bidi="ar"/>
              </w:rPr>
              <w:t>）</w:t>
            </w:r>
            <w:r w:rsidRPr="00734E16">
              <w:rPr>
                <w:rFonts w:ascii="Times New Roman" w:hAnsi="Times New Roman"/>
                <w:sz w:val="18"/>
                <w:szCs w:val="18"/>
                <w:lang w:bidi="ar"/>
              </w:rPr>
              <w:t>1.05</w:t>
            </w:r>
            <w:r w:rsidRPr="00734E16">
              <w:rPr>
                <w:rFonts w:ascii="Times New Roman" w:hAnsi="Times New Roman"/>
                <w:sz w:val="18"/>
                <w:szCs w:val="18"/>
                <w:lang w:bidi="ar"/>
              </w:rPr>
              <w:t>，临界压力</w:t>
            </w:r>
            <w:r w:rsidRPr="00734E16">
              <w:rPr>
                <w:rFonts w:ascii="Times New Roman" w:hAnsi="Times New Roman"/>
                <w:sz w:val="18"/>
                <w:szCs w:val="18"/>
                <w:lang w:bidi="ar"/>
              </w:rPr>
              <w:t>4.87MPa</w:t>
            </w:r>
            <w:r w:rsidRPr="00734E16">
              <w:rPr>
                <w:rFonts w:ascii="Times New Roman" w:hAnsi="Times New Roman"/>
                <w:sz w:val="18"/>
                <w:szCs w:val="18"/>
                <w:lang w:bidi="ar"/>
              </w:rPr>
              <w:t>，临界温度</w:t>
            </w:r>
            <w:r w:rsidRPr="00734E16">
              <w:rPr>
                <w:rFonts w:ascii="Times New Roman" w:hAnsi="Times New Roman"/>
                <w:sz w:val="18"/>
                <w:szCs w:val="18"/>
                <w:lang w:bidi="ar"/>
              </w:rPr>
              <w:t>32.2℃</w:t>
            </w:r>
            <w:r w:rsidRPr="00734E16">
              <w:rPr>
                <w:rFonts w:ascii="Times New Roman" w:hAnsi="Times New Roman"/>
                <w:sz w:val="18"/>
                <w:szCs w:val="18"/>
                <w:lang w:bidi="ar"/>
              </w:rPr>
              <w:t>，饱和蒸气压</w:t>
            </w:r>
            <w:r w:rsidRPr="00734E16">
              <w:rPr>
                <w:rFonts w:ascii="Times New Roman" w:hAnsi="Times New Roman"/>
                <w:sz w:val="18"/>
                <w:szCs w:val="18"/>
                <w:lang w:bidi="ar"/>
              </w:rPr>
              <w:t>3850kPa(20℃)</w:t>
            </w:r>
            <w:r w:rsidRPr="00734E16">
              <w:rPr>
                <w:rFonts w:ascii="Times New Roman" w:hAnsi="Times New Roman"/>
                <w:sz w:val="18"/>
                <w:szCs w:val="18"/>
                <w:lang w:bidi="ar"/>
              </w:rPr>
              <w:t>，爆炸极限</w:t>
            </w:r>
            <w:r w:rsidRPr="00734E16">
              <w:rPr>
                <w:rFonts w:ascii="Times New Roman" w:hAnsi="Times New Roman"/>
                <w:sz w:val="18"/>
                <w:szCs w:val="18"/>
                <w:lang w:bidi="ar"/>
              </w:rPr>
              <w:t>3.0%</w:t>
            </w:r>
            <w:r w:rsidRPr="00734E16">
              <w:rPr>
                <w:rFonts w:ascii="Times New Roman" w:hAnsi="Times New Roman"/>
                <w:sz w:val="18"/>
                <w:szCs w:val="18"/>
                <w:lang w:bidi="ar"/>
              </w:rPr>
              <w:t>～</w:t>
            </w:r>
            <w:r w:rsidRPr="00734E16">
              <w:rPr>
                <w:rFonts w:ascii="Times New Roman" w:hAnsi="Times New Roman"/>
                <w:sz w:val="18"/>
                <w:szCs w:val="18"/>
                <w:lang w:bidi="ar"/>
              </w:rPr>
              <w:lastRenderedPageBreak/>
              <w:t>16.0%</w:t>
            </w:r>
            <w:r w:rsidRPr="00734E16">
              <w:rPr>
                <w:rFonts w:ascii="Times New Roman" w:hAnsi="Times New Roman"/>
                <w:sz w:val="18"/>
                <w:szCs w:val="18"/>
                <w:lang w:bidi="ar"/>
              </w:rPr>
              <w:t>（体积比），自燃温度</w:t>
            </w:r>
            <w:r w:rsidRPr="00734E16">
              <w:rPr>
                <w:rFonts w:ascii="Times New Roman" w:hAnsi="Times New Roman"/>
                <w:sz w:val="18"/>
                <w:szCs w:val="18"/>
                <w:lang w:bidi="ar"/>
              </w:rPr>
              <w:t>472℃</w:t>
            </w:r>
            <w:r w:rsidRPr="00734E16">
              <w:rPr>
                <w:rFonts w:ascii="Times New Roman" w:hAnsi="Times New Roman"/>
                <w:sz w:val="18"/>
                <w:szCs w:val="18"/>
                <w:lang w:bidi="ar"/>
              </w:rPr>
              <w:t>，最小点火能</w:t>
            </w:r>
            <w:r w:rsidRPr="00734E16">
              <w:rPr>
                <w:rFonts w:ascii="Times New Roman" w:hAnsi="Times New Roman"/>
                <w:sz w:val="18"/>
                <w:szCs w:val="18"/>
                <w:lang w:bidi="ar"/>
              </w:rPr>
              <w:t>0.31mJ</w:t>
            </w:r>
            <w:r w:rsidRPr="00734E16">
              <w:rPr>
                <w:rFonts w:ascii="Times New Roman" w:hAnsi="Times New Roman"/>
                <w:sz w:val="18"/>
                <w:szCs w:val="18"/>
                <w:lang w:bidi="ar"/>
              </w:rPr>
              <w:t>。</w:t>
            </w:r>
          </w:p>
        </w:tc>
        <w:tc>
          <w:tcPr>
            <w:tcW w:w="1126" w:type="dxa"/>
            <w:vAlign w:val="center"/>
          </w:tcPr>
          <w:p w:rsidR="009D2366" w:rsidRPr="00734E16" w:rsidRDefault="00655429" w:rsidP="00E14B2A">
            <w:pPr>
              <w:adjustRightInd w:val="0"/>
              <w:snapToGrid w:val="0"/>
              <w:ind w:firstLineChars="100" w:firstLine="180"/>
              <w:jc w:val="left"/>
              <w:rPr>
                <w:rFonts w:ascii="Times New Roman" w:eastAsia="宋体" w:hAnsi="Times New Roman" w:cs="Times New Roman"/>
                <w:sz w:val="18"/>
                <w:szCs w:val="18"/>
              </w:rPr>
            </w:pPr>
            <w:r w:rsidRPr="00655429">
              <w:rPr>
                <w:rFonts w:ascii="Times New Roman" w:eastAsia="宋体" w:hAnsi="Times New Roman" w:cs="Times New Roman" w:hint="eastAsia"/>
                <w:sz w:val="18"/>
                <w:szCs w:val="18"/>
              </w:rPr>
              <w:lastRenderedPageBreak/>
              <w:t>甲类，极易燃，与空气混合能形成爆炸性混合物，遇热源和明火有燃烧爆炸的危险。与氟、氯等接触会发剧烈的化学反应。</w:t>
            </w:r>
          </w:p>
        </w:tc>
        <w:tc>
          <w:tcPr>
            <w:tcW w:w="1715" w:type="dxa"/>
            <w:vAlign w:val="center"/>
          </w:tcPr>
          <w:p w:rsidR="009D2366" w:rsidRPr="00734E16" w:rsidRDefault="009D2366" w:rsidP="00E14B2A">
            <w:pPr>
              <w:adjustRightInd w:val="0"/>
              <w:snapToGrid w:val="0"/>
              <w:ind w:firstLineChars="100" w:firstLine="180"/>
              <w:jc w:val="left"/>
              <w:rPr>
                <w:rFonts w:ascii="Times New Roman" w:eastAsia="宋体" w:hAnsi="Times New Roman" w:cs="Times New Roman"/>
                <w:sz w:val="18"/>
                <w:szCs w:val="18"/>
              </w:rPr>
            </w:pPr>
            <w:r w:rsidRPr="00734E16">
              <w:rPr>
                <w:rFonts w:ascii="Times New Roman" w:eastAsia="宋体" w:hAnsi="Times New Roman" w:cs="Times New Roman"/>
                <w:sz w:val="18"/>
                <w:szCs w:val="18"/>
              </w:rPr>
              <w:t>高浓度有窒息和轻度麻醉作用。空气中浓度大于</w:t>
            </w:r>
            <w:r w:rsidRPr="00734E16">
              <w:rPr>
                <w:rFonts w:ascii="Times New Roman" w:eastAsia="宋体" w:hAnsi="Times New Roman" w:cs="Times New Roman"/>
                <w:sz w:val="18"/>
                <w:szCs w:val="18"/>
              </w:rPr>
              <w:t>6%</w:t>
            </w:r>
            <w:r w:rsidRPr="00734E16">
              <w:rPr>
                <w:rFonts w:ascii="Times New Roman" w:eastAsia="宋体" w:hAnsi="Times New Roman" w:cs="Times New Roman"/>
                <w:sz w:val="18"/>
                <w:szCs w:val="18"/>
              </w:rPr>
              <w:t>时，出现眩晕、恶心和轻度麻醉作用。</w:t>
            </w:r>
          </w:p>
        </w:tc>
        <w:tc>
          <w:tcPr>
            <w:tcW w:w="777" w:type="dxa"/>
            <w:vAlign w:val="center"/>
          </w:tcPr>
          <w:p w:rsidR="009D2366" w:rsidRPr="00734E16" w:rsidRDefault="009D2366" w:rsidP="009B3948">
            <w:pPr>
              <w:adjustRightInd w:val="0"/>
              <w:snapToGrid w:val="0"/>
              <w:jc w:val="left"/>
              <w:rPr>
                <w:rFonts w:ascii="Times New Roman" w:eastAsia="宋体" w:hAnsi="Times New Roman" w:cs="Times New Roman"/>
                <w:sz w:val="18"/>
                <w:szCs w:val="18"/>
              </w:rPr>
            </w:pPr>
            <w:r w:rsidRPr="00734E16">
              <w:rPr>
                <w:rFonts w:ascii="Times New Roman" w:eastAsia="宋体" w:hAnsi="Times New Roman" w:cs="Times New Roman"/>
                <w:sz w:val="18"/>
                <w:szCs w:val="18"/>
              </w:rPr>
              <w:t>瓶装</w:t>
            </w:r>
          </w:p>
        </w:tc>
        <w:tc>
          <w:tcPr>
            <w:tcW w:w="661" w:type="dxa"/>
            <w:vAlign w:val="center"/>
          </w:tcPr>
          <w:p w:rsidR="009D2366" w:rsidRPr="00734E16" w:rsidRDefault="009D2366" w:rsidP="00861CA8">
            <w:pPr>
              <w:adjustRightInd w:val="0"/>
              <w:snapToGrid w:val="0"/>
              <w:rPr>
                <w:rFonts w:ascii="Times New Roman" w:eastAsia="宋体" w:hAnsi="Times New Roman" w:cs="Times New Roman"/>
                <w:sz w:val="18"/>
                <w:szCs w:val="18"/>
              </w:rPr>
            </w:pPr>
            <w:r w:rsidRPr="00734E16">
              <w:rPr>
                <w:rFonts w:ascii="Times New Roman" w:eastAsia="宋体" w:hAnsi="Times New Roman" w:cs="Times New Roman"/>
                <w:sz w:val="18"/>
                <w:szCs w:val="18"/>
              </w:rPr>
              <w:t>常温</w:t>
            </w:r>
          </w:p>
        </w:tc>
        <w:tc>
          <w:tcPr>
            <w:tcW w:w="704" w:type="dxa"/>
            <w:vAlign w:val="center"/>
          </w:tcPr>
          <w:p w:rsidR="009D2366" w:rsidRPr="00734E16" w:rsidRDefault="009D2366" w:rsidP="00861CA8">
            <w:pPr>
              <w:adjustRightInd w:val="0"/>
              <w:snapToGrid w:val="0"/>
              <w:rPr>
                <w:rFonts w:ascii="Times New Roman" w:eastAsia="宋体" w:hAnsi="Times New Roman" w:cs="Times New Roman"/>
                <w:sz w:val="18"/>
                <w:szCs w:val="18"/>
              </w:rPr>
            </w:pPr>
            <w:r w:rsidRPr="00734E16">
              <w:rPr>
                <w:rFonts w:ascii="Times New Roman" w:eastAsia="宋体" w:hAnsi="Times New Roman" w:cs="Times New Roman"/>
                <w:sz w:val="18"/>
                <w:szCs w:val="18"/>
              </w:rPr>
              <w:t>正压</w:t>
            </w:r>
          </w:p>
        </w:tc>
        <w:tc>
          <w:tcPr>
            <w:tcW w:w="653" w:type="dxa"/>
            <w:vAlign w:val="center"/>
          </w:tcPr>
          <w:p w:rsidR="009D2366" w:rsidRPr="00734E16" w:rsidRDefault="009D2366" w:rsidP="00861CA8">
            <w:pPr>
              <w:adjustRightInd w:val="0"/>
              <w:snapToGrid w:val="0"/>
              <w:rPr>
                <w:rFonts w:ascii="Times New Roman" w:eastAsia="宋体" w:hAnsi="Times New Roman" w:cs="Times New Roman"/>
                <w:sz w:val="18"/>
                <w:szCs w:val="18"/>
              </w:rPr>
            </w:pPr>
            <w:r w:rsidRPr="00734E16">
              <w:rPr>
                <w:rFonts w:ascii="Times New Roman" w:eastAsia="宋体" w:hAnsi="Times New Roman" w:cs="Times New Roman"/>
                <w:sz w:val="18"/>
                <w:szCs w:val="18"/>
              </w:rPr>
              <w:t>气态</w:t>
            </w:r>
          </w:p>
        </w:tc>
        <w:tc>
          <w:tcPr>
            <w:tcW w:w="2488" w:type="dxa"/>
            <w:vAlign w:val="center"/>
          </w:tcPr>
          <w:p w:rsidR="009D2366" w:rsidRPr="00734E16" w:rsidRDefault="009D2366" w:rsidP="00861CA8">
            <w:pPr>
              <w:adjustRightInd w:val="0"/>
              <w:snapToGrid w:val="0"/>
              <w:rPr>
                <w:rFonts w:ascii="Times New Roman" w:eastAsia="宋体" w:hAnsi="Times New Roman" w:cs="Times New Roman"/>
                <w:kern w:val="0"/>
                <w:sz w:val="18"/>
                <w:szCs w:val="18"/>
              </w:rPr>
            </w:pPr>
            <w:r w:rsidRPr="00734E16">
              <w:rPr>
                <w:rFonts w:ascii="Times New Roman" w:eastAsia="宋体" w:hAnsi="Times New Roman" w:cs="Times New Roman"/>
                <w:b/>
                <w:kern w:val="0"/>
                <w:sz w:val="18"/>
                <w:szCs w:val="18"/>
              </w:rPr>
              <w:t>1.</w:t>
            </w:r>
            <w:r w:rsidRPr="00734E16">
              <w:rPr>
                <w:rFonts w:ascii="Times New Roman" w:eastAsia="宋体" w:hAnsi="Times New Roman" w:cs="Times New Roman"/>
                <w:b/>
                <w:kern w:val="0"/>
                <w:sz w:val="18"/>
                <w:szCs w:val="18"/>
              </w:rPr>
              <w:t>主要安全设施</w:t>
            </w:r>
            <w:r w:rsidRPr="00734E16">
              <w:rPr>
                <w:rFonts w:ascii="Times New Roman" w:eastAsia="宋体" w:hAnsi="Times New Roman" w:cs="Times New Roman"/>
                <w:b/>
                <w:kern w:val="0"/>
                <w:sz w:val="18"/>
                <w:szCs w:val="18"/>
              </w:rPr>
              <w:t>[1]</w:t>
            </w:r>
            <w:r w:rsidRPr="00734E16">
              <w:rPr>
                <w:rFonts w:ascii="Times New Roman" w:eastAsia="宋体" w:hAnsi="Times New Roman" w:cs="Times New Roman"/>
                <w:b/>
                <w:kern w:val="0"/>
                <w:sz w:val="18"/>
                <w:szCs w:val="18"/>
              </w:rPr>
              <w:t>：</w:t>
            </w:r>
            <w:r w:rsidRPr="00734E16">
              <w:rPr>
                <w:rFonts w:ascii="Times New Roman" w:eastAsia="宋体" w:hAnsi="Times New Roman" w:cs="Times New Roman"/>
                <w:kern w:val="0"/>
                <w:sz w:val="18"/>
                <w:szCs w:val="18"/>
              </w:rPr>
              <w:t xml:space="preserve"> </w:t>
            </w:r>
          </w:p>
          <w:p w:rsidR="009D2366" w:rsidRPr="00734E16" w:rsidRDefault="009D2366" w:rsidP="00861CA8">
            <w:pPr>
              <w:pStyle w:val="aa"/>
              <w:adjustRightInd w:val="0"/>
              <w:snapToGrid w:val="0"/>
              <w:ind w:firstLineChars="0" w:firstLine="0"/>
              <w:rPr>
                <w:rFonts w:ascii="Times New Roman" w:eastAsia="宋体" w:hAnsi="Times New Roman" w:cs="Times New Roman"/>
                <w:kern w:val="0"/>
                <w:sz w:val="18"/>
                <w:szCs w:val="18"/>
              </w:rPr>
            </w:pPr>
            <w:r w:rsidRPr="00734E16">
              <w:rPr>
                <w:rFonts w:ascii="Times New Roman" w:eastAsia="宋体" w:hAnsi="Times New Roman" w:cs="Times New Roman"/>
                <w:kern w:val="0"/>
                <w:sz w:val="18"/>
                <w:szCs w:val="18"/>
              </w:rPr>
              <w:t>（</w:t>
            </w:r>
            <w:r w:rsidRPr="00734E16">
              <w:rPr>
                <w:rFonts w:ascii="Times New Roman" w:eastAsia="宋体" w:hAnsi="Times New Roman" w:cs="Times New Roman"/>
                <w:kern w:val="0"/>
                <w:sz w:val="18"/>
                <w:szCs w:val="18"/>
              </w:rPr>
              <w:t>1</w:t>
            </w:r>
            <w:r w:rsidRPr="00734E16">
              <w:rPr>
                <w:rFonts w:ascii="Times New Roman" w:eastAsia="宋体" w:hAnsi="Times New Roman" w:cs="Times New Roman"/>
                <w:kern w:val="0"/>
                <w:sz w:val="18"/>
                <w:szCs w:val="18"/>
              </w:rPr>
              <w:t>）设置固定式可燃气体报警器，或配备便携式可燃气体报警器；</w:t>
            </w:r>
          </w:p>
          <w:p w:rsidR="009D2366" w:rsidRPr="00734E16" w:rsidRDefault="009D2366" w:rsidP="00861CA8">
            <w:pPr>
              <w:pStyle w:val="aa"/>
              <w:adjustRightInd w:val="0"/>
              <w:snapToGrid w:val="0"/>
              <w:ind w:firstLineChars="0" w:firstLine="0"/>
              <w:rPr>
                <w:rFonts w:ascii="Times New Roman" w:eastAsia="宋体" w:hAnsi="Times New Roman" w:cs="Times New Roman"/>
                <w:kern w:val="0"/>
                <w:sz w:val="18"/>
                <w:szCs w:val="18"/>
              </w:rPr>
            </w:pPr>
            <w:r w:rsidRPr="00734E16">
              <w:rPr>
                <w:rFonts w:ascii="Times New Roman" w:eastAsia="宋体" w:hAnsi="Times New Roman" w:cs="Times New Roman"/>
                <w:kern w:val="0"/>
                <w:sz w:val="18"/>
                <w:szCs w:val="18"/>
              </w:rPr>
              <w:t>（</w:t>
            </w:r>
            <w:r w:rsidRPr="00734E16">
              <w:rPr>
                <w:rFonts w:ascii="Times New Roman" w:eastAsia="宋体" w:hAnsi="Times New Roman" w:cs="Times New Roman"/>
                <w:kern w:val="0"/>
                <w:sz w:val="18"/>
                <w:szCs w:val="18"/>
              </w:rPr>
              <w:t>2</w:t>
            </w:r>
            <w:r w:rsidRPr="00734E16">
              <w:rPr>
                <w:rFonts w:ascii="Times New Roman" w:eastAsia="宋体" w:hAnsi="Times New Roman" w:cs="Times New Roman"/>
                <w:kern w:val="0"/>
                <w:sz w:val="18"/>
                <w:szCs w:val="18"/>
              </w:rPr>
              <w:t>）使用防爆型通风系统和设备；</w:t>
            </w:r>
          </w:p>
          <w:p w:rsidR="009D2366" w:rsidRPr="00734E16" w:rsidRDefault="009D2366" w:rsidP="00861CA8">
            <w:pPr>
              <w:pStyle w:val="aa"/>
              <w:adjustRightInd w:val="0"/>
              <w:snapToGrid w:val="0"/>
              <w:ind w:firstLineChars="0" w:firstLine="0"/>
              <w:rPr>
                <w:rFonts w:ascii="Times New Roman" w:eastAsia="宋体" w:hAnsi="Times New Roman" w:cs="Times New Roman"/>
                <w:kern w:val="0"/>
                <w:sz w:val="18"/>
                <w:szCs w:val="18"/>
              </w:rPr>
            </w:pPr>
            <w:r w:rsidRPr="00734E16">
              <w:rPr>
                <w:rFonts w:ascii="Times New Roman" w:eastAsia="宋体" w:hAnsi="Times New Roman" w:cs="Times New Roman"/>
                <w:kern w:val="0"/>
                <w:sz w:val="18"/>
                <w:szCs w:val="18"/>
              </w:rPr>
              <w:t>（</w:t>
            </w:r>
            <w:r w:rsidRPr="00734E16">
              <w:rPr>
                <w:rFonts w:ascii="Times New Roman" w:eastAsia="宋体" w:hAnsi="Times New Roman" w:cs="Times New Roman"/>
                <w:kern w:val="0"/>
                <w:sz w:val="18"/>
                <w:szCs w:val="18"/>
              </w:rPr>
              <w:t>3</w:t>
            </w:r>
            <w:r w:rsidRPr="00734E16">
              <w:rPr>
                <w:rFonts w:ascii="Times New Roman" w:eastAsia="宋体" w:hAnsi="Times New Roman" w:cs="Times New Roman"/>
                <w:kern w:val="0"/>
                <w:sz w:val="18"/>
                <w:szCs w:val="18"/>
              </w:rPr>
              <w:t>）储罐等压力容器和设备应设置安全阀、压力表、温度计，并</w:t>
            </w:r>
            <w:r w:rsidR="00F5157F">
              <w:rPr>
                <w:rFonts w:ascii="Times New Roman" w:eastAsia="宋体" w:hAnsi="Times New Roman" w:cs="Times New Roman"/>
                <w:kern w:val="0"/>
                <w:sz w:val="18"/>
                <w:szCs w:val="18"/>
              </w:rPr>
              <w:t>设置</w:t>
            </w:r>
            <w:r w:rsidRPr="00734E16">
              <w:rPr>
                <w:rFonts w:ascii="Times New Roman" w:eastAsia="宋体" w:hAnsi="Times New Roman" w:cs="Times New Roman"/>
                <w:kern w:val="0"/>
                <w:sz w:val="18"/>
                <w:szCs w:val="18"/>
              </w:rPr>
              <w:t>带压力、温度远传记录和报警功能的安全装置；</w:t>
            </w:r>
          </w:p>
          <w:p w:rsidR="009D2366" w:rsidRPr="00734E16" w:rsidRDefault="009D2366" w:rsidP="00861CA8">
            <w:pPr>
              <w:pStyle w:val="aa"/>
              <w:adjustRightInd w:val="0"/>
              <w:snapToGrid w:val="0"/>
              <w:ind w:firstLineChars="0" w:firstLine="0"/>
              <w:rPr>
                <w:rFonts w:ascii="Times New Roman" w:eastAsia="宋体" w:hAnsi="Times New Roman" w:cs="Times New Roman"/>
                <w:kern w:val="0"/>
                <w:sz w:val="18"/>
                <w:szCs w:val="18"/>
              </w:rPr>
            </w:pPr>
            <w:r w:rsidRPr="00734E16">
              <w:rPr>
                <w:rFonts w:ascii="Times New Roman" w:eastAsia="宋体" w:hAnsi="Times New Roman" w:cs="Times New Roman"/>
                <w:kern w:val="0"/>
                <w:sz w:val="18"/>
                <w:szCs w:val="18"/>
              </w:rPr>
              <w:t>（</w:t>
            </w:r>
            <w:r w:rsidRPr="00734E16">
              <w:rPr>
                <w:rFonts w:ascii="Times New Roman" w:eastAsia="宋体" w:hAnsi="Times New Roman" w:cs="Times New Roman"/>
                <w:kern w:val="0"/>
                <w:sz w:val="18"/>
                <w:szCs w:val="18"/>
              </w:rPr>
              <w:t>4</w:t>
            </w:r>
            <w:r w:rsidRPr="00734E16">
              <w:rPr>
                <w:rFonts w:ascii="Times New Roman" w:eastAsia="宋体" w:hAnsi="Times New Roman" w:cs="Times New Roman"/>
                <w:kern w:val="0"/>
                <w:sz w:val="18"/>
                <w:szCs w:val="18"/>
              </w:rPr>
              <w:t>）设置防雷、防静电装置；</w:t>
            </w:r>
          </w:p>
          <w:p w:rsidR="009D2366" w:rsidRPr="00734E16" w:rsidRDefault="009D2366" w:rsidP="00861CA8">
            <w:pPr>
              <w:pStyle w:val="aa"/>
              <w:adjustRightInd w:val="0"/>
              <w:snapToGrid w:val="0"/>
              <w:ind w:firstLineChars="0" w:firstLine="0"/>
              <w:rPr>
                <w:rFonts w:ascii="Times New Roman" w:eastAsia="宋体" w:hAnsi="Times New Roman" w:cs="Times New Roman"/>
                <w:kern w:val="0"/>
                <w:sz w:val="18"/>
                <w:szCs w:val="18"/>
              </w:rPr>
            </w:pPr>
            <w:r w:rsidRPr="00734E16">
              <w:rPr>
                <w:rFonts w:ascii="Times New Roman" w:eastAsia="宋体" w:hAnsi="Times New Roman" w:cs="Times New Roman"/>
                <w:kern w:val="0"/>
                <w:sz w:val="18"/>
                <w:szCs w:val="18"/>
              </w:rPr>
              <w:t>（</w:t>
            </w:r>
            <w:r w:rsidRPr="00734E16">
              <w:rPr>
                <w:rFonts w:ascii="Times New Roman" w:eastAsia="宋体" w:hAnsi="Times New Roman" w:cs="Times New Roman"/>
                <w:kern w:val="0"/>
                <w:sz w:val="18"/>
                <w:szCs w:val="18"/>
              </w:rPr>
              <w:t>5</w:t>
            </w:r>
            <w:r w:rsidRPr="00734E16">
              <w:rPr>
                <w:rFonts w:ascii="Times New Roman" w:eastAsia="宋体" w:hAnsi="Times New Roman" w:cs="Times New Roman"/>
                <w:kern w:val="0"/>
                <w:sz w:val="18"/>
                <w:szCs w:val="18"/>
              </w:rPr>
              <w:t>）钢瓶应配备完好的瓶帽、防震圈，立放时采取防止钢瓶倾倒的措施；</w:t>
            </w:r>
          </w:p>
          <w:p w:rsidR="009D2366" w:rsidRPr="00734E16" w:rsidRDefault="009D2366" w:rsidP="00861CA8">
            <w:pPr>
              <w:pStyle w:val="aa"/>
              <w:adjustRightInd w:val="0"/>
              <w:snapToGrid w:val="0"/>
              <w:ind w:firstLineChars="0" w:firstLine="0"/>
              <w:rPr>
                <w:rFonts w:ascii="Times New Roman" w:eastAsia="宋体" w:hAnsi="Times New Roman" w:cs="Times New Roman"/>
                <w:kern w:val="0"/>
                <w:sz w:val="18"/>
                <w:szCs w:val="18"/>
              </w:rPr>
            </w:pPr>
            <w:r w:rsidRPr="00734E16">
              <w:rPr>
                <w:rFonts w:ascii="Times New Roman" w:eastAsia="宋体" w:hAnsi="Times New Roman" w:cs="Times New Roman"/>
                <w:kern w:val="0"/>
                <w:sz w:val="18"/>
                <w:szCs w:val="18"/>
              </w:rPr>
              <w:t>（</w:t>
            </w:r>
            <w:r w:rsidRPr="00734E16">
              <w:rPr>
                <w:rFonts w:ascii="Times New Roman" w:eastAsia="宋体" w:hAnsi="Times New Roman" w:cs="Times New Roman"/>
                <w:kern w:val="0"/>
                <w:sz w:val="18"/>
                <w:szCs w:val="18"/>
              </w:rPr>
              <w:t>6</w:t>
            </w:r>
            <w:r w:rsidRPr="00734E16">
              <w:rPr>
                <w:rFonts w:ascii="Times New Roman" w:eastAsia="宋体" w:hAnsi="Times New Roman" w:cs="Times New Roman"/>
                <w:kern w:val="0"/>
                <w:sz w:val="18"/>
                <w:szCs w:val="18"/>
              </w:rPr>
              <w:t>）安全警示标志。</w:t>
            </w:r>
          </w:p>
          <w:p w:rsidR="009D2366" w:rsidRPr="00734E16" w:rsidRDefault="009D2366" w:rsidP="00861CA8">
            <w:pPr>
              <w:adjustRightInd w:val="0"/>
              <w:snapToGrid w:val="0"/>
              <w:rPr>
                <w:rFonts w:ascii="Times New Roman" w:eastAsia="宋体" w:hAnsi="Times New Roman" w:cs="Times New Roman"/>
                <w:b/>
                <w:kern w:val="0"/>
                <w:sz w:val="18"/>
                <w:szCs w:val="18"/>
              </w:rPr>
            </w:pPr>
            <w:r w:rsidRPr="00734E16">
              <w:rPr>
                <w:rFonts w:ascii="Times New Roman" w:eastAsia="宋体" w:hAnsi="Times New Roman" w:cs="Times New Roman"/>
                <w:b/>
                <w:kern w:val="0"/>
                <w:sz w:val="18"/>
                <w:szCs w:val="18"/>
              </w:rPr>
              <w:t xml:space="preserve">2. </w:t>
            </w:r>
            <w:r w:rsidRPr="00734E16">
              <w:rPr>
                <w:rFonts w:ascii="Times New Roman" w:eastAsia="宋体" w:hAnsi="Times New Roman" w:cs="Times New Roman"/>
                <w:b/>
                <w:kern w:val="0"/>
                <w:sz w:val="18"/>
                <w:szCs w:val="18"/>
              </w:rPr>
              <w:t>备用应急设施</w:t>
            </w:r>
            <w:r w:rsidRPr="00734E16">
              <w:rPr>
                <w:rFonts w:ascii="Times New Roman" w:eastAsia="宋体" w:hAnsi="Times New Roman" w:cs="Times New Roman"/>
                <w:b/>
                <w:kern w:val="0"/>
                <w:sz w:val="18"/>
                <w:szCs w:val="18"/>
              </w:rPr>
              <w:t>[1]</w:t>
            </w:r>
          </w:p>
          <w:p w:rsidR="009D2366" w:rsidRPr="00734E16" w:rsidRDefault="009D2366" w:rsidP="00113594">
            <w:pPr>
              <w:pStyle w:val="aa"/>
              <w:adjustRightInd w:val="0"/>
              <w:snapToGrid w:val="0"/>
              <w:ind w:firstLineChars="0" w:firstLine="0"/>
              <w:rPr>
                <w:rFonts w:ascii="Times New Roman" w:eastAsia="宋体" w:hAnsi="Times New Roman" w:cs="Times New Roman"/>
                <w:kern w:val="0"/>
                <w:sz w:val="18"/>
                <w:szCs w:val="18"/>
              </w:rPr>
            </w:pPr>
            <w:r w:rsidRPr="00734E16">
              <w:rPr>
                <w:rFonts w:ascii="Times New Roman" w:eastAsia="宋体" w:hAnsi="Times New Roman" w:cs="Times New Roman"/>
                <w:kern w:val="0"/>
                <w:sz w:val="18"/>
                <w:szCs w:val="18"/>
              </w:rPr>
              <w:lastRenderedPageBreak/>
              <w:t>事故风机、灭火器具</w:t>
            </w:r>
          </w:p>
        </w:tc>
        <w:tc>
          <w:tcPr>
            <w:tcW w:w="1185" w:type="dxa"/>
            <w:vAlign w:val="center"/>
          </w:tcPr>
          <w:p w:rsidR="009D2366" w:rsidRPr="00D43944" w:rsidRDefault="009D2366" w:rsidP="007B7311">
            <w:pPr>
              <w:adjustRightInd w:val="0"/>
              <w:snapToGrid w:val="0"/>
              <w:rPr>
                <w:rFonts w:ascii="Times New Roman" w:eastAsia="宋体" w:hAnsi="Times New Roman" w:cs="Times New Roman"/>
                <w:sz w:val="18"/>
                <w:szCs w:val="18"/>
              </w:rPr>
            </w:pPr>
            <w:r w:rsidRPr="00D43944">
              <w:rPr>
                <w:rFonts w:ascii="Times New Roman" w:eastAsia="宋体" w:hAnsi="Times New Roman" w:cs="Times New Roman"/>
                <w:sz w:val="18"/>
                <w:szCs w:val="18"/>
                <w:lang w:bidi="ar"/>
              </w:rPr>
              <w:lastRenderedPageBreak/>
              <w:t>正压式空气呼吸</w:t>
            </w:r>
            <w:r>
              <w:rPr>
                <w:rFonts w:ascii="Times New Roman" w:eastAsia="宋体" w:hAnsi="Times New Roman" w:cs="Times New Roman" w:hint="eastAsia"/>
                <w:sz w:val="18"/>
                <w:szCs w:val="18"/>
                <w:lang w:bidi="ar"/>
              </w:rPr>
              <w:t>器、</w:t>
            </w:r>
            <w:r w:rsidRPr="00D43944">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sidRPr="00D43944">
              <w:rPr>
                <w:rFonts w:ascii="Times New Roman" w:eastAsia="宋体" w:hAnsi="Times New Roman" w:cs="Times New Roman"/>
                <w:sz w:val="18"/>
                <w:szCs w:val="18"/>
                <w:lang w:bidi="ar"/>
              </w:rPr>
              <w:t>便携式气体泄漏检测报警器</w:t>
            </w:r>
            <w:r>
              <w:rPr>
                <w:rFonts w:ascii="Times New Roman" w:eastAsia="宋体" w:hAnsi="Times New Roman" w:cs="Times New Roman" w:hint="eastAsia"/>
                <w:sz w:val="18"/>
                <w:szCs w:val="18"/>
                <w:lang w:bidi="ar"/>
              </w:rPr>
              <w:t>、</w:t>
            </w:r>
            <w:r w:rsidRPr="00D43944">
              <w:rPr>
                <w:rFonts w:ascii="Times New Roman" w:eastAsia="宋体" w:hAnsi="Times New Roman" w:cs="Times New Roman"/>
                <w:sz w:val="18"/>
                <w:szCs w:val="18"/>
                <w:lang w:bidi="ar"/>
              </w:rPr>
              <w:t>防爆手电筒</w:t>
            </w:r>
            <w:r>
              <w:rPr>
                <w:rFonts w:ascii="Times New Roman" w:eastAsia="宋体" w:hAnsi="Times New Roman" w:cs="Times New Roman" w:hint="eastAsia"/>
                <w:sz w:val="18"/>
                <w:szCs w:val="18"/>
                <w:lang w:bidi="ar"/>
              </w:rPr>
              <w:t>、</w:t>
            </w:r>
            <w:r w:rsidRPr="00D43944">
              <w:rPr>
                <w:rFonts w:ascii="Times New Roman" w:eastAsia="宋体" w:hAnsi="Times New Roman" w:cs="Times New Roman"/>
                <w:sz w:val="18"/>
                <w:szCs w:val="18"/>
                <w:lang w:bidi="ar"/>
              </w:rPr>
              <w:t>防爆对讲机</w:t>
            </w:r>
            <w:r>
              <w:rPr>
                <w:rFonts w:ascii="Times New Roman" w:eastAsia="宋体" w:hAnsi="Times New Roman" w:cs="Times New Roman" w:hint="eastAsia"/>
                <w:sz w:val="18"/>
                <w:szCs w:val="18"/>
                <w:lang w:bidi="ar"/>
              </w:rPr>
              <w:t>、</w:t>
            </w:r>
            <w:r w:rsidRPr="00D43944">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sidRPr="00D43944">
              <w:rPr>
                <w:rFonts w:ascii="Times New Roman" w:eastAsia="宋体" w:hAnsi="Times New Roman" w:cs="Times New Roman"/>
                <w:sz w:val="18"/>
                <w:szCs w:val="18"/>
                <w:lang w:bidi="ar"/>
              </w:rPr>
              <w:t>应急处置工具箱</w:t>
            </w:r>
            <w:r w:rsidRPr="00D43944">
              <w:rPr>
                <w:rFonts w:ascii="Times New Roman" w:hAnsi="Times New Roman" w:cs="Times New Roman"/>
                <w:b/>
                <w:bCs/>
                <w:sz w:val="18"/>
                <w:szCs w:val="18"/>
              </w:rPr>
              <w:t>[2]</w:t>
            </w:r>
          </w:p>
          <w:p w:rsidR="009D2366" w:rsidRPr="00D43944" w:rsidRDefault="009D2366" w:rsidP="007B7311">
            <w:pPr>
              <w:adjustRightInd w:val="0"/>
              <w:snapToGrid w:val="0"/>
              <w:rPr>
                <w:rFonts w:ascii="Times New Roman" w:eastAsia="宋体" w:hAnsi="Times New Roman" w:cs="Times New Roman"/>
                <w:sz w:val="18"/>
                <w:szCs w:val="18"/>
              </w:rPr>
            </w:pPr>
          </w:p>
        </w:tc>
        <w:tc>
          <w:tcPr>
            <w:tcW w:w="2483" w:type="dxa"/>
            <w:vAlign w:val="center"/>
          </w:tcPr>
          <w:p w:rsidR="003E60E6" w:rsidRDefault="009D2366" w:rsidP="00B63ED3">
            <w:pPr>
              <w:adjustRightInd w:val="0"/>
              <w:snapToGrid w:val="0"/>
              <w:ind w:firstLineChars="100" w:firstLine="180"/>
              <w:jc w:val="left"/>
              <w:rPr>
                <w:rFonts w:ascii="Times New Roman" w:eastAsia="宋体" w:hAnsi="Times New Roman" w:cs="Times New Roman"/>
                <w:sz w:val="18"/>
                <w:szCs w:val="18"/>
              </w:rPr>
            </w:pPr>
            <w:r w:rsidRPr="00734E16">
              <w:rPr>
                <w:rFonts w:ascii="Times New Roman" w:eastAsia="宋体" w:hAnsi="Times New Roman" w:cs="Times New Roman"/>
                <w:sz w:val="18"/>
                <w:szCs w:val="18"/>
              </w:rPr>
              <w:t>消除</w:t>
            </w:r>
            <w:proofErr w:type="gramStart"/>
            <w:r w:rsidRPr="00734E16">
              <w:rPr>
                <w:rFonts w:ascii="Times New Roman" w:eastAsia="宋体" w:hAnsi="Times New Roman" w:cs="Times New Roman"/>
                <w:sz w:val="18"/>
                <w:szCs w:val="18"/>
              </w:rPr>
              <w:t>所有点</w:t>
            </w:r>
            <w:proofErr w:type="gramEnd"/>
            <w:r w:rsidRPr="00734E16">
              <w:rPr>
                <w:rFonts w:ascii="Times New Roman" w:eastAsia="宋体" w:hAnsi="Times New Roman" w:cs="Times New Roman"/>
                <w:sz w:val="18"/>
                <w:szCs w:val="18"/>
              </w:rPr>
              <w:t>火源。根据气体的影响区域划定警戒区，无关人员从侧风、上风向撤离至安全区。建议应急处理人员戴正压自给式空气呼吸器，</w:t>
            </w:r>
            <w:proofErr w:type="gramStart"/>
            <w:r w:rsidRPr="00734E16">
              <w:rPr>
                <w:rFonts w:ascii="Times New Roman" w:eastAsia="宋体" w:hAnsi="Times New Roman" w:cs="Times New Roman"/>
                <w:sz w:val="18"/>
                <w:szCs w:val="18"/>
              </w:rPr>
              <w:t>穿防静电</w:t>
            </w:r>
            <w:proofErr w:type="gramEnd"/>
            <w:r w:rsidRPr="00734E16">
              <w:rPr>
                <w:rFonts w:ascii="Times New Roman" w:eastAsia="宋体" w:hAnsi="Times New Roman" w:cs="Times New Roman"/>
                <w:sz w:val="18"/>
                <w:szCs w:val="18"/>
              </w:rPr>
              <w:t>服。作业时使用的所有设备应接地。禁止接触或跨越泄漏物。尽可能切断泄漏源。若可能翻转容器，使之逸出气体而非液体。喷雾</w:t>
            </w:r>
            <w:proofErr w:type="gramStart"/>
            <w:r w:rsidRPr="00734E16">
              <w:rPr>
                <w:rFonts w:ascii="Times New Roman" w:eastAsia="宋体" w:hAnsi="Times New Roman" w:cs="Times New Roman"/>
                <w:sz w:val="18"/>
                <w:szCs w:val="18"/>
              </w:rPr>
              <w:t>状水抑制蒸气</w:t>
            </w:r>
            <w:proofErr w:type="gramEnd"/>
            <w:r w:rsidRPr="00734E16">
              <w:rPr>
                <w:rFonts w:ascii="Times New Roman" w:eastAsia="宋体" w:hAnsi="Times New Roman" w:cs="Times New Roman"/>
                <w:sz w:val="18"/>
                <w:szCs w:val="18"/>
              </w:rPr>
              <w:t>或改变</w:t>
            </w:r>
            <w:proofErr w:type="gramStart"/>
            <w:r w:rsidRPr="00734E16">
              <w:rPr>
                <w:rFonts w:ascii="Times New Roman" w:eastAsia="宋体" w:hAnsi="Times New Roman" w:cs="Times New Roman"/>
                <w:sz w:val="18"/>
                <w:szCs w:val="18"/>
              </w:rPr>
              <w:t>蒸气</w:t>
            </w:r>
            <w:proofErr w:type="gramEnd"/>
            <w:r w:rsidRPr="00734E16">
              <w:rPr>
                <w:rFonts w:ascii="Times New Roman" w:eastAsia="宋体" w:hAnsi="Times New Roman" w:cs="Times New Roman"/>
                <w:sz w:val="18"/>
                <w:szCs w:val="18"/>
              </w:rPr>
              <w:t>云流向，避免水流接触泄漏物。禁止用水直接冲击泄漏物或泄漏源。防止气体向下水道、通风系统和密闭</w:t>
            </w:r>
            <w:proofErr w:type="gramStart"/>
            <w:r w:rsidRPr="00734E16">
              <w:rPr>
                <w:rFonts w:ascii="Times New Roman" w:eastAsia="宋体" w:hAnsi="Times New Roman" w:cs="Times New Roman"/>
                <w:sz w:val="18"/>
                <w:szCs w:val="18"/>
              </w:rPr>
              <w:t>性空间</w:t>
            </w:r>
            <w:proofErr w:type="gramEnd"/>
            <w:r w:rsidRPr="00734E16">
              <w:rPr>
                <w:rFonts w:ascii="Times New Roman" w:eastAsia="宋体" w:hAnsi="Times New Roman" w:cs="Times New Roman"/>
                <w:sz w:val="18"/>
                <w:szCs w:val="18"/>
              </w:rPr>
              <w:t>扩散。</w:t>
            </w:r>
          </w:p>
          <w:p w:rsidR="009D2366" w:rsidRPr="00734E16" w:rsidRDefault="009D2366" w:rsidP="00B63ED3">
            <w:pPr>
              <w:adjustRightInd w:val="0"/>
              <w:snapToGrid w:val="0"/>
              <w:ind w:firstLineChars="100" w:firstLine="180"/>
              <w:jc w:val="left"/>
              <w:rPr>
                <w:rFonts w:ascii="Times New Roman" w:eastAsia="宋体" w:hAnsi="Times New Roman" w:cs="Times New Roman"/>
                <w:sz w:val="18"/>
                <w:szCs w:val="18"/>
              </w:rPr>
            </w:pPr>
            <w:r w:rsidRPr="00734E16">
              <w:rPr>
                <w:rFonts w:ascii="Times New Roman" w:eastAsia="宋体" w:hAnsi="Times New Roman" w:cs="Times New Roman"/>
                <w:sz w:val="18"/>
                <w:szCs w:val="18"/>
              </w:rPr>
              <w:t>隔离泄漏区直至气体散尽。</w:t>
            </w:r>
            <w:r w:rsidR="007405D9" w:rsidRPr="007405D9">
              <w:rPr>
                <w:rFonts w:ascii="Times New Roman" w:eastAsia="宋体" w:hAnsi="Times New Roman" w:cs="Times New Roman" w:hint="eastAsia"/>
                <w:sz w:val="18"/>
                <w:szCs w:val="18"/>
              </w:rPr>
              <w:lastRenderedPageBreak/>
              <w:t>立即在所有方向上泄漏区至少为</w:t>
            </w:r>
            <w:r w:rsidR="007405D9" w:rsidRPr="007405D9">
              <w:rPr>
                <w:rFonts w:ascii="Times New Roman" w:eastAsia="宋体" w:hAnsi="Times New Roman" w:cs="Times New Roman" w:hint="eastAsia"/>
                <w:sz w:val="18"/>
                <w:szCs w:val="18"/>
              </w:rPr>
              <w:t>100m</w:t>
            </w:r>
            <w:r w:rsidR="007405D9" w:rsidRPr="007405D9">
              <w:rPr>
                <w:rFonts w:ascii="Times New Roman" w:eastAsia="宋体" w:hAnsi="Times New Roman" w:cs="Times New Roman" w:hint="eastAsia"/>
                <w:sz w:val="18"/>
                <w:szCs w:val="18"/>
              </w:rPr>
              <w:t>。如果为大量泄漏，考虑</w:t>
            </w:r>
            <w:proofErr w:type="gramStart"/>
            <w:r w:rsidR="007405D9" w:rsidRPr="007405D9">
              <w:rPr>
                <w:rFonts w:ascii="Times New Roman" w:eastAsia="宋体" w:hAnsi="Times New Roman" w:cs="Times New Roman" w:hint="eastAsia"/>
                <w:sz w:val="18"/>
                <w:szCs w:val="18"/>
              </w:rPr>
              <w:t>最初下</w:t>
            </w:r>
            <w:proofErr w:type="gramEnd"/>
            <w:r w:rsidR="007405D9" w:rsidRPr="007405D9">
              <w:rPr>
                <w:rFonts w:ascii="Times New Roman" w:eastAsia="宋体" w:hAnsi="Times New Roman" w:cs="Times New Roman" w:hint="eastAsia"/>
                <w:sz w:val="18"/>
                <w:szCs w:val="18"/>
              </w:rPr>
              <w:t>风向撤离至少</w:t>
            </w:r>
            <w:r w:rsidR="007405D9" w:rsidRPr="007405D9">
              <w:rPr>
                <w:rFonts w:ascii="Times New Roman" w:eastAsia="宋体" w:hAnsi="Times New Roman" w:cs="Times New Roman" w:hint="eastAsia"/>
                <w:sz w:val="18"/>
                <w:szCs w:val="18"/>
              </w:rPr>
              <w:t>800m</w:t>
            </w:r>
            <w:r w:rsidR="007405D9" w:rsidRPr="007405D9">
              <w:rPr>
                <w:rFonts w:ascii="Times New Roman" w:eastAsia="宋体" w:hAnsi="Times New Roman" w:cs="Times New Roman" w:hint="eastAsia"/>
                <w:sz w:val="18"/>
                <w:szCs w:val="18"/>
              </w:rPr>
              <w:t>。火场内如有储罐、槽车或罐车，四周隔离</w:t>
            </w:r>
            <w:r w:rsidR="007405D9" w:rsidRPr="007405D9">
              <w:rPr>
                <w:rFonts w:ascii="Times New Roman" w:eastAsia="宋体" w:hAnsi="Times New Roman" w:cs="Times New Roman" w:hint="eastAsia"/>
                <w:sz w:val="18"/>
                <w:szCs w:val="18"/>
              </w:rPr>
              <w:t xml:space="preserve">1600m </w:t>
            </w:r>
            <w:r w:rsidR="007405D9" w:rsidRPr="007405D9">
              <w:rPr>
                <w:rFonts w:ascii="Times New Roman" w:eastAsia="宋体" w:hAnsi="Times New Roman" w:cs="Times New Roman" w:hint="eastAsia"/>
                <w:sz w:val="18"/>
                <w:szCs w:val="18"/>
              </w:rPr>
              <w:t>。</w:t>
            </w:r>
            <w:r w:rsidRPr="00734E16">
              <w:rPr>
                <w:rFonts w:ascii="Times New Roman" w:eastAsia="宋体" w:hAnsi="Times New Roman" w:cs="Times New Roman"/>
                <w:b/>
                <w:bCs/>
                <w:kern w:val="0"/>
                <w:sz w:val="18"/>
                <w:szCs w:val="18"/>
              </w:rPr>
              <w:t>[1]</w:t>
            </w:r>
            <w:r w:rsidRPr="00734E16">
              <w:rPr>
                <w:rFonts w:ascii="Times New Roman" w:eastAsia="宋体" w:hAnsi="Times New Roman" w:cs="Times New Roman"/>
                <w:b/>
                <w:bCs/>
                <w:sz w:val="18"/>
                <w:szCs w:val="18"/>
              </w:rPr>
              <w:t xml:space="preserve"> [4]</w:t>
            </w:r>
          </w:p>
        </w:tc>
        <w:tc>
          <w:tcPr>
            <w:tcW w:w="1181" w:type="dxa"/>
            <w:vAlign w:val="center"/>
          </w:tcPr>
          <w:p w:rsidR="009D2366" w:rsidRPr="00734E16" w:rsidRDefault="009D2366" w:rsidP="00861CA8">
            <w:pPr>
              <w:adjustRightInd w:val="0"/>
              <w:snapToGrid w:val="0"/>
              <w:rPr>
                <w:rFonts w:ascii="Times New Roman" w:eastAsia="宋体" w:hAnsi="Times New Roman" w:cs="Times New Roman"/>
                <w:sz w:val="18"/>
                <w:szCs w:val="18"/>
              </w:rPr>
            </w:pPr>
            <w:r w:rsidRPr="00734E16">
              <w:rPr>
                <w:rFonts w:ascii="Times New Roman" w:eastAsia="宋体" w:hAnsi="Times New Roman" w:cs="Times New Roman"/>
                <w:sz w:val="18"/>
                <w:szCs w:val="18"/>
              </w:rPr>
              <w:lastRenderedPageBreak/>
              <w:t>雾状水、泡沫、二氧化碳、干粉。</w:t>
            </w:r>
          </w:p>
        </w:tc>
        <w:tc>
          <w:tcPr>
            <w:tcW w:w="1276" w:type="dxa"/>
            <w:vAlign w:val="center"/>
          </w:tcPr>
          <w:p w:rsidR="009D2366" w:rsidRDefault="009D2366" w:rsidP="007B7311">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9D2366" w:rsidRPr="00040F7E" w:rsidRDefault="009D2366" w:rsidP="007B7311">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1</w:t>
            </w:r>
            <w:r w:rsidRPr="00040F7E">
              <w:rPr>
                <w:rFonts w:ascii="Times New Roman" w:eastAsia="宋体" w:hAnsi="Times New Roman" w:cs="Times New Roman" w:hint="eastAsia"/>
                <w:sz w:val="18"/>
                <w:szCs w:val="18"/>
                <w:lang w:bidi="ar"/>
              </w:rPr>
              <w:t>）反光背心</w:t>
            </w:r>
          </w:p>
          <w:p w:rsidR="009D2366" w:rsidRPr="00040F7E" w:rsidRDefault="009D2366" w:rsidP="007B7311">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2</w:t>
            </w:r>
            <w:r w:rsidRPr="00040F7E">
              <w:rPr>
                <w:rFonts w:ascii="Times New Roman" w:eastAsia="宋体" w:hAnsi="Times New Roman" w:cs="Times New Roman" w:hint="eastAsia"/>
                <w:sz w:val="18"/>
                <w:szCs w:val="18"/>
                <w:lang w:bidi="ar"/>
              </w:rPr>
              <w:t>）便携式照明设备</w:t>
            </w:r>
          </w:p>
          <w:p w:rsidR="009D2366" w:rsidRPr="00040F7E" w:rsidRDefault="009D2366" w:rsidP="007B7311">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3</w:t>
            </w:r>
            <w:r w:rsidRPr="00040F7E">
              <w:rPr>
                <w:rFonts w:ascii="Times New Roman" w:eastAsia="宋体" w:hAnsi="Times New Roman" w:cs="Times New Roman" w:hint="eastAsia"/>
                <w:sz w:val="18"/>
                <w:szCs w:val="18"/>
                <w:lang w:bidi="ar"/>
              </w:rPr>
              <w:t>）防静电工作服</w:t>
            </w:r>
          </w:p>
          <w:p w:rsidR="009D2366" w:rsidRDefault="009D2366" w:rsidP="007B7311">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9D2366" w:rsidRDefault="009D2366" w:rsidP="007B7311">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正压式空气呼吸机、</w:t>
            </w:r>
            <w:r>
              <w:rPr>
                <w:rFonts w:ascii="Times New Roman" w:eastAsia="宋体" w:hAnsi="Times New Roman" w:cs="Times New Roman" w:hint="eastAsia"/>
                <w:kern w:val="0"/>
                <w:sz w:val="18"/>
                <w:szCs w:val="18"/>
              </w:rPr>
              <w:t>气体浓度检测仪</w:t>
            </w:r>
          </w:p>
        </w:tc>
        <w:tc>
          <w:tcPr>
            <w:tcW w:w="2552" w:type="dxa"/>
            <w:vAlign w:val="center"/>
          </w:tcPr>
          <w:p w:rsidR="009D2366" w:rsidRPr="00734E16" w:rsidRDefault="009D2366" w:rsidP="00861CA8">
            <w:pPr>
              <w:pStyle w:val="aa"/>
              <w:adjustRightInd w:val="0"/>
              <w:snapToGrid w:val="0"/>
              <w:ind w:firstLineChars="0" w:firstLine="0"/>
              <w:rPr>
                <w:rFonts w:ascii="Times New Roman" w:hAnsi="Times New Roman" w:cs="Times New Roman"/>
                <w:b/>
                <w:bCs/>
                <w:kern w:val="0"/>
                <w:sz w:val="18"/>
                <w:szCs w:val="18"/>
              </w:rPr>
            </w:pPr>
            <w:r w:rsidRPr="00734E16">
              <w:rPr>
                <w:rFonts w:ascii="Times New Roman" w:hAnsi="Times New Roman" w:cs="Times New Roman"/>
                <w:b/>
                <w:bCs/>
                <w:kern w:val="0"/>
                <w:sz w:val="18"/>
                <w:szCs w:val="18"/>
              </w:rPr>
              <w:t>1.</w:t>
            </w:r>
            <w:r w:rsidRPr="00734E16">
              <w:rPr>
                <w:rFonts w:ascii="Times New Roman" w:hAnsi="Times New Roman" w:cs="Times New Roman"/>
                <w:b/>
                <w:bCs/>
                <w:kern w:val="0"/>
                <w:sz w:val="18"/>
                <w:szCs w:val="18"/>
              </w:rPr>
              <w:t>处置方法</w:t>
            </w:r>
            <w:r w:rsidRPr="00734E16">
              <w:rPr>
                <w:rFonts w:ascii="Times New Roman" w:hAnsi="Times New Roman" w:cs="Times New Roman"/>
                <w:b/>
                <w:bCs/>
                <w:kern w:val="0"/>
                <w:sz w:val="18"/>
                <w:szCs w:val="18"/>
              </w:rPr>
              <w:t>[1]</w:t>
            </w:r>
            <w:r w:rsidRPr="00734E16">
              <w:rPr>
                <w:rFonts w:ascii="Times New Roman" w:hAnsi="Times New Roman" w:cs="Times New Roman"/>
                <w:b/>
                <w:bCs/>
                <w:kern w:val="0"/>
                <w:sz w:val="18"/>
                <w:szCs w:val="18"/>
              </w:rPr>
              <w:t>：</w:t>
            </w:r>
            <w:r w:rsidRPr="00734E16">
              <w:rPr>
                <w:rFonts w:ascii="Times New Roman" w:hAnsi="Times New Roman" w:cs="Times New Roman"/>
                <w:b/>
                <w:bCs/>
                <w:kern w:val="0"/>
                <w:sz w:val="18"/>
                <w:szCs w:val="18"/>
              </w:rPr>
              <w:t xml:space="preserve"> </w:t>
            </w:r>
          </w:p>
          <w:p w:rsidR="009D2366" w:rsidRPr="00734E16" w:rsidRDefault="009D2366" w:rsidP="00861CA8">
            <w:pPr>
              <w:pStyle w:val="aa"/>
              <w:adjustRightInd w:val="0"/>
              <w:snapToGrid w:val="0"/>
              <w:ind w:firstLineChars="0" w:firstLine="0"/>
              <w:rPr>
                <w:rFonts w:ascii="Times New Roman" w:hAnsi="Times New Roman" w:cs="Times New Roman"/>
                <w:bCs/>
                <w:kern w:val="0"/>
                <w:sz w:val="18"/>
                <w:szCs w:val="18"/>
              </w:rPr>
            </w:pPr>
            <w:r w:rsidRPr="00734E16">
              <w:rPr>
                <w:rFonts w:ascii="Times New Roman" w:hAnsi="Times New Roman" w:cs="Times New Roman"/>
                <w:bCs/>
                <w:kern w:val="0"/>
                <w:sz w:val="18"/>
                <w:szCs w:val="18"/>
              </w:rPr>
              <w:t>（</w:t>
            </w:r>
            <w:r w:rsidRPr="00734E16">
              <w:rPr>
                <w:rFonts w:ascii="Times New Roman" w:hAnsi="Times New Roman" w:cs="Times New Roman"/>
                <w:bCs/>
                <w:kern w:val="0"/>
                <w:sz w:val="18"/>
                <w:szCs w:val="18"/>
              </w:rPr>
              <w:t>1</w:t>
            </w:r>
            <w:r w:rsidRPr="00734E16">
              <w:rPr>
                <w:rFonts w:ascii="Times New Roman" w:hAnsi="Times New Roman" w:cs="Times New Roman"/>
                <w:bCs/>
                <w:kern w:val="0"/>
                <w:sz w:val="18"/>
                <w:szCs w:val="18"/>
              </w:rPr>
              <w:t>）首先对周围环境进行检测，对着火情况进行侦察警戒，疏散无关人员和车辆；若阀门发出声响或瓶体变色，立即撤离火场；</w:t>
            </w:r>
          </w:p>
          <w:p w:rsidR="009D2366" w:rsidRPr="00734E16" w:rsidRDefault="009D2366" w:rsidP="00861CA8">
            <w:pPr>
              <w:adjustRightInd w:val="0"/>
              <w:snapToGrid w:val="0"/>
              <w:rPr>
                <w:rFonts w:ascii="Times New Roman" w:hAnsi="Times New Roman" w:cs="Times New Roman"/>
                <w:b/>
                <w:bCs/>
                <w:kern w:val="0"/>
                <w:sz w:val="18"/>
                <w:szCs w:val="18"/>
              </w:rPr>
            </w:pPr>
            <w:r w:rsidRPr="00734E16">
              <w:rPr>
                <w:rFonts w:ascii="Times New Roman" w:hAnsi="Times New Roman" w:cs="Times New Roman"/>
                <w:bCs/>
                <w:kern w:val="0"/>
                <w:sz w:val="18"/>
                <w:szCs w:val="18"/>
              </w:rPr>
              <w:t>（</w:t>
            </w:r>
            <w:r w:rsidRPr="00734E16">
              <w:rPr>
                <w:rFonts w:ascii="Times New Roman" w:hAnsi="Times New Roman" w:cs="Times New Roman"/>
                <w:bCs/>
                <w:kern w:val="0"/>
                <w:sz w:val="18"/>
                <w:szCs w:val="18"/>
              </w:rPr>
              <w:t>2</w:t>
            </w:r>
            <w:r w:rsidRPr="00734E16">
              <w:rPr>
                <w:rFonts w:ascii="Times New Roman" w:hAnsi="Times New Roman" w:cs="Times New Roman"/>
                <w:bCs/>
                <w:kern w:val="0"/>
                <w:sz w:val="18"/>
                <w:szCs w:val="18"/>
              </w:rPr>
              <w:t>）</w:t>
            </w:r>
            <w:r w:rsidRPr="00734E16">
              <w:rPr>
                <w:rFonts w:ascii="Times New Roman" w:eastAsia="宋体" w:hAnsi="Times New Roman" w:cs="Times New Roman"/>
                <w:bCs/>
                <w:kern w:val="0"/>
                <w:sz w:val="18"/>
                <w:szCs w:val="18"/>
              </w:rPr>
              <w:t>用砂土或砂袋等封堵下水道口，防止消防废水污染环境；</w:t>
            </w:r>
          </w:p>
          <w:p w:rsidR="009D2366" w:rsidRPr="00734E16" w:rsidRDefault="009D2366" w:rsidP="00861CA8">
            <w:pPr>
              <w:pStyle w:val="aa"/>
              <w:adjustRightInd w:val="0"/>
              <w:snapToGrid w:val="0"/>
              <w:ind w:firstLineChars="0" w:firstLine="0"/>
              <w:rPr>
                <w:rFonts w:ascii="Times New Roman" w:hAnsi="Times New Roman" w:cs="Times New Roman"/>
                <w:bCs/>
                <w:kern w:val="0"/>
                <w:sz w:val="18"/>
                <w:szCs w:val="18"/>
              </w:rPr>
            </w:pPr>
            <w:r w:rsidRPr="00734E16">
              <w:rPr>
                <w:rFonts w:ascii="Times New Roman" w:hAnsi="Times New Roman" w:cs="Times New Roman"/>
                <w:bCs/>
                <w:kern w:val="0"/>
                <w:sz w:val="18"/>
                <w:szCs w:val="18"/>
              </w:rPr>
              <w:t>（</w:t>
            </w:r>
            <w:r w:rsidRPr="00734E16">
              <w:rPr>
                <w:rFonts w:ascii="Times New Roman" w:hAnsi="Times New Roman" w:cs="Times New Roman"/>
                <w:bCs/>
                <w:kern w:val="0"/>
                <w:sz w:val="18"/>
                <w:szCs w:val="18"/>
              </w:rPr>
              <w:t>3</w:t>
            </w:r>
            <w:r w:rsidRPr="00734E16">
              <w:rPr>
                <w:rFonts w:ascii="Times New Roman" w:hAnsi="Times New Roman" w:cs="Times New Roman"/>
                <w:bCs/>
                <w:kern w:val="0"/>
                <w:sz w:val="18"/>
                <w:szCs w:val="18"/>
              </w:rPr>
              <w:t>）切断气源。若不能切断气源，则不允许熄灭泄漏处的火焰。喷水冷却容器，尽可能将容器从火场移至空旷处；</w:t>
            </w:r>
          </w:p>
          <w:p w:rsidR="009D2366" w:rsidRPr="00734E16" w:rsidRDefault="009D2366" w:rsidP="00861CA8">
            <w:pPr>
              <w:pStyle w:val="aa"/>
              <w:adjustRightInd w:val="0"/>
              <w:snapToGrid w:val="0"/>
              <w:ind w:firstLineChars="0" w:firstLine="0"/>
              <w:rPr>
                <w:rFonts w:ascii="Times New Roman" w:hAnsi="Times New Roman" w:cs="Times New Roman"/>
                <w:bCs/>
                <w:kern w:val="0"/>
                <w:sz w:val="18"/>
                <w:szCs w:val="18"/>
              </w:rPr>
            </w:pPr>
            <w:r w:rsidRPr="00734E16">
              <w:rPr>
                <w:rFonts w:ascii="Times New Roman" w:hAnsi="Times New Roman" w:cs="Times New Roman"/>
                <w:bCs/>
                <w:kern w:val="0"/>
                <w:sz w:val="18"/>
                <w:szCs w:val="18"/>
              </w:rPr>
              <w:t>（</w:t>
            </w:r>
            <w:r w:rsidRPr="00734E16">
              <w:rPr>
                <w:rFonts w:ascii="Times New Roman" w:hAnsi="Times New Roman" w:cs="Times New Roman"/>
                <w:bCs/>
                <w:kern w:val="0"/>
                <w:sz w:val="18"/>
                <w:szCs w:val="18"/>
              </w:rPr>
              <w:t>4</w:t>
            </w:r>
            <w:r w:rsidRPr="00734E16">
              <w:rPr>
                <w:rFonts w:ascii="Times New Roman" w:hAnsi="Times New Roman" w:cs="Times New Roman"/>
                <w:bCs/>
                <w:kern w:val="0"/>
                <w:sz w:val="18"/>
                <w:szCs w:val="18"/>
              </w:rPr>
              <w:t>）使用防爆泵等器材对消防废水进行收容和地面洗消处理。</w:t>
            </w:r>
          </w:p>
          <w:p w:rsidR="009D2366" w:rsidRPr="00734E16" w:rsidRDefault="009D2366" w:rsidP="00861CA8">
            <w:pPr>
              <w:pStyle w:val="aa"/>
              <w:adjustRightInd w:val="0"/>
              <w:snapToGrid w:val="0"/>
              <w:ind w:firstLineChars="0" w:firstLine="0"/>
              <w:rPr>
                <w:rFonts w:ascii="Times New Roman" w:hAnsi="Times New Roman" w:cs="Times New Roman"/>
                <w:b/>
                <w:bCs/>
                <w:kern w:val="0"/>
                <w:sz w:val="18"/>
                <w:szCs w:val="18"/>
              </w:rPr>
            </w:pPr>
            <w:r w:rsidRPr="00734E16">
              <w:rPr>
                <w:rFonts w:ascii="Times New Roman" w:hAnsi="Times New Roman" w:cs="Times New Roman"/>
                <w:b/>
                <w:bCs/>
                <w:kern w:val="0"/>
                <w:sz w:val="18"/>
                <w:szCs w:val="18"/>
              </w:rPr>
              <w:lastRenderedPageBreak/>
              <w:t xml:space="preserve">2. </w:t>
            </w:r>
            <w:r w:rsidRPr="00734E16">
              <w:rPr>
                <w:rFonts w:ascii="Times New Roman" w:hAnsi="Times New Roman" w:cs="Times New Roman"/>
                <w:b/>
                <w:bCs/>
                <w:kern w:val="0"/>
                <w:sz w:val="18"/>
                <w:szCs w:val="18"/>
              </w:rPr>
              <w:t>处置流程：</w:t>
            </w:r>
          </w:p>
          <w:p w:rsidR="009D2366" w:rsidRPr="00734E16" w:rsidRDefault="009D2366" w:rsidP="00861CA8">
            <w:pPr>
              <w:pStyle w:val="aa"/>
              <w:adjustRightInd w:val="0"/>
              <w:snapToGrid w:val="0"/>
              <w:ind w:firstLineChars="0" w:firstLine="0"/>
              <w:rPr>
                <w:rFonts w:ascii="Times New Roman" w:hAnsi="Times New Roman" w:cs="Times New Roman"/>
                <w:bCs/>
                <w:kern w:val="0"/>
                <w:sz w:val="18"/>
                <w:szCs w:val="18"/>
              </w:rPr>
            </w:pPr>
            <w:r w:rsidRPr="00734E16">
              <w:rPr>
                <w:rFonts w:ascii="宋体" w:eastAsia="宋体" w:hAnsi="宋体" w:cs="宋体" w:hint="eastAsia"/>
                <w:bCs/>
                <w:kern w:val="0"/>
                <w:sz w:val="18"/>
                <w:szCs w:val="18"/>
              </w:rPr>
              <w:t>①</w:t>
            </w:r>
            <w:r w:rsidRPr="00734E16">
              <w:rPr>
                <w:rFonts w:ascii="Times New Roman" w:hAnsi="Times New Roman" w:cs="Times New Roman"/>
                <w:bCs/>
                <w:kern w:val="0"/>
                <w:sz w:val="18"/>
                <w:szCs w:val="18"/>
              </w:rPr>
              <w:t>警戒疏散</w:t>
            </w:r>
            <w:r w:rsidRPr="00734E16">
              <w:rPr>
                <w:rFonts w:ascii="宋体" w:eastAsia="宋体" w:hAnsi="宋体" w:cs="宋体" w:hint="eastAsia"/>
                <w:bCs/>
                <w:kern w:val="0"/>
                <w:sz w:val="18"/>
                <w:szCs w:val="18"/>
              </w:rPr>
              <w:t>②</w:t>
            </w:r>
            <w:r w:rsidRPr="00734E16">
              <w:rPr>
                <w:rFonts w:ascii="Times New Roman" w:hAnsi="Times New Roman" w:cs="Times New Roman"/>
                <w:bCs/>
                <w:kern w:val="0"/>
                <w:sz w:val="18"/>
                <w:szCs w:val="18"/>
              </w:rPr>
              <w:t>围堤堵截</w:t>
            </w:r>
            <w:r w:rsidRPr="00734E16">
              <w:rPr>
                <w:rFonts w:ascii="宋体" w:eastAsia="宋体" w:hAnsi="宋体" w:cs="宋体" w:hint="eastAsia"/>
                <w:bCs/>
                <w:kern w:val="0"/>
                <w:sz w:val="18"/>
                <w:szCs w:val="18"/>
              </w:rPr>
              <w:t>③</w:t>
            </w:r>
            <w:r w:rsidRPr="00734E16">
              <w:rPr>
                <w:rFonts w:ascii="Times New Roman" w:hAnsi="Times New Roman" w:cs="Times New Roman"/>
                <w:bCs/>
                <w:kern w:val="0"/>
                <w:sz w:val="18"/>
                <w:szCs w:val="18"/>
              </w:rPr>
              <w:t>降温灭火</w:t>
            </w:r>
            <w:r w:rsidRPr="00734E16">
              <w:rPr>
                <w:rFonts w:ascii="宋体" w:eastAsia="宋体" w:hAnsi="宋体" w:cs="宋体" w:hint="eastAsia"/>
                <w:bCs/>
                <w:kern w:val="0"/>
                <w:sz w:val="18"/>
                <w:szCs w:val="18"/>
              </w:rPr>
              <w:t>④</w:t>
            </w:r>
            <w:r w:rsidRPr="00734E16">
              <w:rPr>
                <w:rFonts w:ascii="Times New Roman" w:hAnsi="Times New Roman" w:cs="Times New Roman"/>
                <w:bCs/>
                <w:kern w:val="0"/>
                <w:sz w:val="18"/>
                <w:szCs w:val="18"/>
              </w:rPr>
              <w:t>收容洗消</w:t>
            </w:r>
          </w:p>
          <w:p w:rsidR="009D2366" w:rsidRPr="00734E16" w:rsidRDefault="009D2366" w:rsidP="00861CA8">
            <w:pPr>
              <w:adjustRightInd w:val="0"/>
              <w:snapToGrid w:val="0"/>
              <w:jc w:val="left"/>
              <w:rPr>
                <w:rFonts w:ascii="Times New Roman" w:eastAsia="宋体" w:hAnsi="Times New Roman" w:cs="Times New Roman"/>
                <w:b/>
                <w:kern w:val="0"/>
                <w:sz w:val="18"/>
                <w:szCs w:val="18"/>
              </w:rPr>
            </w:pPr>
            <w:r w:rsidRPr="00734E16">
              <w:rPr>
                <w:rFonts w:ascii="Times New Roman" w:eastAsia="宋体" w:hAnsi="Times New Roman" w:cs="Times New Roman"/>
                <w:b/>
                <w:kern w:val="0"/>
                <w:sz w:val="18"/>
                <w:szCs w:val="18"/>
              </w:rPr>
              <w:t>3.</w:t>
            </w:r>
            <w:r w:rsidRPr="00734E16">
              <w:rPr>
                <w:rFonts w:ascii="Times New Roman" w:eastAsia="宋体" w:hAnsi="Times New Roman" w:cs="Times New Roman"/>
                <w:b/>
                <w:kern w:val="0"/>
                <w:sz w:val="18"/>
                <w:szCs w:val="18"/>
              </w:rPr>
              <w:t>超出自身处置能力以外需要外部支援情况</w:t>
            </w:r>
          </w:p>
          <w:p w:rsidR="009D2366" w:rsidRPr="00734E16" w:rsidRDefault="009D2366"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sidRPr="00734E16">
              <w:rPr>
                <w:rFonts w:ascii="宋体" w:eastAsia="宋体" w:hAnsi="宋体" w:cs="宋体" w:hint="eastAsia"/>
                <w:bCs/>
                <w:kern w:val="0"/>
                <w:sz w:val="18"/>
                <w:szCs w:val="18"/>
              </w:rPr>
              <w:t>①</w:t>
            </w:r>
            <w:r w:rsidRPr="00734E16">
              <w:rPr>
                <w:rFonts w:ascii="Times New Roman" w:eastAsia="宋体" w:hAnsi="Times New Roman" w:cs="Times New Roman"/>
                <w:bCs/>
                <w:kern w:val="0"/>
                <w:sz w:val="18"/>
                <w:szCs w:val="18"/>
              </w:rPr>
              <w:t>泄漏量、火势增大，需要响应升级</w:t>
            </w:r>
            <w:r w:rsidRPr="00734E16">
              <w:rPr>
                <w:rFonts w:ascii="宋体" w:eastAsia="宋体" w:hAnsi="宋体" w:cs="宋体" w:hint="eastAsia"/>
                <w:bCs/>
                <w:kern w:val="0"/>
                <w:sz w:val="18"/>
                <w:szCs w:val="18"/>
              </w:rPr>
              <w:t>②</w:t>
            </w:r>
            <w:r w:rsidRPr="00734E16">
              <w:rPr>
                <w:rFonts w:ascii="Times New Roman" w:eastAsia="宋体" w:hAnsi="Times New Roman" w:cs="Times New Roman"/>
                <w:bCs/>
                <w:kern w:val="0"/>
                <w:sz w:val="18"/>
                <w:szCs w:val="18"/>
              </w:rPr>
              <w:t>应急救援物资、器材消耗大，需要补充</w:t>
            </w:r>
            <w:r w:rsidRPr="00734E16">
              <w:rPr>
                <w:rFonts w:ascii="宋体" w:eastAsia="宋体" w:hAnsi="宋体" w:cs="宋体" w:hint="eastAsia"/>
                <w:bCs/>
                <w:kern w:val="0"/>
                <w:sz w:val="18"/>
                <w:szCs w:val="18"/>
              </w:rPr>
              <w:t>③</w:t>
            </w:r>
            <w:r w:rsidRPr="00734E16">
              <w:rPr>
                <w:rFonts w:ascii="Times New Roman" w:eastAsia="宋体" w:hAnsi="Times New Roman" w:cs="Times New Roman"/>
                <w:bCs/>
                <w:kern w:val="0"/>
                <w:sz w:val="18"/>
                <w:szCs w:val="18"/>
              </w:rPr>
              <w:t>发生爆炸</w:t>
            </w:r>
            <w:r w:rsidRPr="00734E16">
              <w:rPr>
                <w:rFonts w:ascii="宋体" w:eastAsia="宋体" w:hAnsi="宋体" w:cs="宋体" w:hint="eastAsia"/>
                <w:bCs/>
                <w:kern w:val="0"/>
                <w:sz w:val="18"/>
                <w:szCs w:val="18"/>
              </w:rPr>
              <w:t>④</w:t>
            </w:r>
            <w:r w:rsidRPr="00734E16">
              <w:rPr>
                <w:rFonts w:ascii="Times New Roman" w:eastAsia="宋体" w:hAnsi="Times New Roman" w:cs="Times New Roman"/>
                <w:bCs/>
                <w:kern w:val="0"/>
                <w:sz w:val="18"/>
                <w:szCs w:val="18"/>
              </w:rPr>
              <w:t>人员体力不支、数量不够</w:t>
            </w:r>
          </w:p>
        </w:tc>
        <w:tc>
          <w:tcPr>
            <w:tcW w:w="1948" w:type="dxa"/>
            <w:vAlign w:val="center"/>
          </w:tcPr>
          <w:p w:rsidR="009D2366" w:rsidRPr="00734E16" w:rsidRDefault="009D2366" w:rsidP="00861CA8">
            <w:pPr>
              <w:adjustRightInd w:val="0"/>
              <w:snapToGrid w:val="0"/>
              <w:rPr>
                <w:rFonts w:ascii="Times New Roman" w:eastAsia="宋体" w:hAnsi="Times New Roman" w:cs="Times New Roman"/>
                <w:sz w:val="18"/>
                <w:szCs w:val="18"/>
              </w:rPr>
            </w:pPr>
            <w:r w:rsidRPr="00734E16">
              <w:rPr>
                <w:rFonts w:ascii="Times New Roman" w:hAnsi="Times New Roman" w:cs="Times New Roman"/>
                <w:b/>
                <w:bCs/>
                <w:sz w:val="18"/>
                <w:szCs w:val="18"/>
              </w:rPr>
              <w:lastRenderedPageBreak/>
              <w:t>[1]</w:t>
            </w:r>
            <w:r w:rsidRPr="00734E16">
              <w:rPr>
                <w:rFonts w:ascii="Times New Roman" w:eastAsia="宋体" w:hAnsi="Times New Roman" w:cs="Times New Roman"/>
                <w:sz w:val="18"/>
                <w:szCs w:val="18"/>
              </w:rPr>
              <w:t>《首批重点监管的危险化学品安全措施和事故应急处置原则》（安</w:t>
            </w:r>
            <w:proofErr w:type="gramStart"/>
            <w:r w:rsidRPr="00734E16">
              <w:rPr>
                <w:rFonts w:ascii="Times New Roman" w:eastAsia="宋体" w:hAnsi="Times New Roman" w:cs="Times New Roman"/>
                <w:sz w:val="18"/>
                <w:szCs w:val="18"/>
              </w:rPr>
              <w:t>监总厅</w:t>
            </w:r>
            <w:proofErr w:type="gramEnd"/>
            <w:r w:rsidRPr="00734E16">
              <w:rPr>
                <w:rFonts w:ascii="Times New Roman" w:eastAsia="宋体" w:hAnsi="Times New Roman" w:cs="Times New Roman"/>
                <w:sz w:val="18"/>
                <w:szCs w:val="18"/>
              </w:rPr>
              <w:t>管三〔</w:t>
            </w:r>
            <w:r w:rsidRPr="00734E16">
              <w:rPr>
                <w:rFonts w:ascii="Times New Roman" w:eastAsia="宋体" w:hAnsi="Times New Roman" w:cs="Times New Roman"/>
                <w:sz w:val="18"/>
                <w:szCs w:val="18"/>
              </w:rPr>
              <w:t>2011</w:t>
            </w:r>
            <w:r w:rsidRPr="00734E16">
              <w:rPr>
                <w:rFonts w:ascii="Times New Roman" w:eastAsia="宋体" w:hAnsi="Times New Roman" w:cs="Times New Roman"/>
                <w:sz w:val="18"/>
                <w:szCs w:val="18"/>
              </w:rPr>
              <w:t>〕</w:t>
            </w:r>
            <w:r w:rsidRPr="00734E16">
              <w:rPr>
                <w:rFonts w:ascii="Times New Roman" w:eastAsia="宋体" w:hAnsi="Times New Roman" w:cs="Times New Roman"/>
                <w:sz w:val="18"/>
                <w:szCs w:val="18"/>
              </w:rPr>
              <w:t>142</w:t>
            </w:r>
            <w:r w:rsidRPr="00734E16">
              <w:rPr>
                <w:rFonts w:ascii="Times New Roman" w:eastAsia="宋体" w:hAnsi="Times New Roman" w:cs="Times New Roman"/>
                <w:sz w:val="18"/>
                <w:szCs w:val="18"/>
              </w:rPr>
              <w:t>号）；</w:t>
            </w:r>
          </w:p>
          <w:p w:rsidR="009D2366" w:rsidRPr="00734E16" w:rsidRDefault="009D2366" w:rsidP="00861CA8">
            <w:pPr>
              <w:adjustRightInd w:val="0"/>
              <w:snapToGrid w:val="0"/>
              <w:rPr>
                <w:rFonts w:ascii="Times New Roman" w:eastAsia="宋体" w:hAnsi="Times New Roman" w:cs="Times New Roman"/>
                <w:sz w:val="18"/>
                <w:szCs w:val="18"/>
              </w:rPr>
            </w:pPr>
            <w:r w:rsidRPr="00734E16">
              <w:rPr>
                <w:rFonts w:ascii="Times New Roman" w:hAnsi="Times New Roman" w:cs="Times New Roman"/>
                <w:b/>
                <w:bCs/>
                <w:sz w:val="18"/>
                <w:szCs w:val="18"/>
              </w:rPr>
              <w:t>[2]</w:t>
            </w:r>
            <w:r w:rsidRPr="00734E16">
              <w:rPr>
                <w:rFonts w:ascii="Times New Roman" w:eastAsia="宋体" w:hAnsi="Times New Roman" w:cs="Times New Roman"/>
                <w:sz w:val="18"/>
                <w:szCs w:val="18"/>
              </w:rPr>
              <w:t>《危险化学品单位应急救援物资配备要求危化品应急物资配备标准》（</w:t>
            </w:r>
            <w:r w:rsidRPr="00734E16">
              <w:rPr>
                <w:rFonts w:ascii="Times New Roman" w:eastAsia="宋体" w:hAnsi="Times New Roman" w:cs="Times New Roman"/>
                <w:sz w:val="18"/>
                <w:szCs w:val="18"/>
              </w:rPr>
              <w:t>GB30077- 2013</w:t>
            </w:r>
            <w:r w:rsidRPr="00734E16">
              <w:rPr>
                <w:rFonts w:ascii="Times New Roman" w:eastAsia="宋体" w:hAnsi="Times New Roman" w:cs="Times New Roman"/>
                <w:sz w:val="18"/>
                <w:szCs w:val="18"/>
              </w:rPr>
              <w:t>）</w:t>
            </w:r>
          </w:p>
          <w:p w:rsidR="009D2366" w:rsidRPr="00734E16" w:rsidRDefault="009D2366" w:rsidP="009D0D24">
            <w:pPr>
              <w:adjustRightInd w:val="0"/>
              <w:snapToGrid w:val="0"/>
              <w:rPr>
                <w:rFonts w:ascii="Times New Roman" w:eastAsia="宋体" w:hAnsi="Times New Roman" w:cs="Times New Roman"/>
                <w:bCs/>
                <w:sz w:val="18"/>
                <w:szCs w:val="18"/>
              </w:rPr>
            </w:pPr>
            <w:r w:rsidRPr="00734E16">
              <w:rPr>
                <w:rFonts w:ascii="Times New Roman" w:eastAsia="宋体" w:hAnsi="Times New Roman" w:cs="Times New Roman"/>
                <w:b/>
                <w:bCs/>
                <w:sz w:val="18"/>
                <w:szCs w:val="18"/>
              </w:rPr>
              <w:t>[3]</w:t>
            </w:r>
            <w:r w:rsidRPr="00734E16">
              <w:rPr>
                <w:rFonts w:ascii="Times New Roman" w:eastAsia="宋体" w:hAnsi="Times New Roman" w:cs="Times New Roman"/>
                <w:bCs/>
                <w:sz w:val="18"/>
                <w:szCs w:val="18"/>
              </w:rPr>
              <w:t>《个体防护装备选用规范》（</w:t>
            </w:r>
            <w:r w:rsidRPr="00734E16">
              <w:rPr>
                <w:rFonts w:ascii="Times New Roman" w:eastAsia="宋体" w:hAnsi="Times New Roman" w:cs="Times New Roman"/>
                <w:bCs/>
                <w:sz w:val="18"/>
                <w:szCs w:val="18"/>
              </w:rPr>
              <w:t xml:space="preserve">GB T11651- 2008 </w:t>
            </w:r>
            <w:r w:rsidRPr="00734E16">
              <w:rPr>
                <w:rFonts w:ascii="Times New Roman" w:eastAsia="宋体" w:hAnsi="Times New Roman" w:cs="Times New Roman"/>
                <w:bCs/>
                <w:sz w:val="18"/>
                <w:szCs w:val="18"/>
              </w:rPr>
              <w:t>）</w:t>
            </w:r>
          </w:p>
          <w:p w:rsidR="009D2366" w:rsidRDefault="009D2366" w:rsidP="009D0D24">
            <w:pPr>
              <w:adjustRightInd w:val="0"/>
              <w:snapToGrid w:val="0"/>
              <w:rPr>
                <w:rFonts w:ascii="Times New Roman" w:hAnsi="Times New Roman" w:cs="Times New Roman"/>
                <w:bCs/>
                <w:kern w:val="0"/>
                <w:sz w:val="18"/>
                <w:szCs w:val="18"/>
              </w:rPr>
            </w:pPr>
            <w:r w:rsidRPr="00734E16">
              <w:rPr>
                <w:rFonts w:ascii="Times New Roman" w:hAnsi="Times New Roman" w:cs="Times New Roman"/>
                <w:b/>
                <w:bCs/>
                <w:kern w:val="0"/>
                <w:sz w:val="18"/>
                <w:szCs w:val="18"/>
              </w:rPr>
              <w:t>[4]</w:t>
            </w:r>
            <w:r w:rsidRPr="00734E16">
              <w:rPr>
                <w:rFonts w:ascii="Times New Roman" w:hAnsi="Times New Roman" w:cs="Times New Roman"/>
                <w:b/>
              </w:rPr>
              <w:t xml:space="preserve"> </w:t>
            </w:r>
            <w:r w:rsidRPr="00734E16">
              <w:rPr>
                <w:rFonts w:ascii="Times New Roman" w:hAnsi="Times New Roman" w:cs="Times New Roman"/>
                <w:bCs/>
                <w:kern w:val="0"/>
                <w:sz w:val="18"/>
                <w:szCs w:val="18"/>
              </w:rPr>
              <w:t>《危险化学品泄漏事故处置行动要则》（</w:t>
            </w:r>
            <w:r w:rsidRPr="00734E16">
              <w:rPr>
                <w:rFonts w:ascii="Times New Roman" w:hAnsi="Times New Roman" w:cs="Times New Roman"/>
                <w:bCs/>
                <w:kern w:val="0"/>
                <w:sz w:val="18"/>
                <w:szCs w:val="18"/>
              </w:rPr>
              <w:t>XF/T 970-2011</w:t>
            </w:r>
            <w:r w:rsidRPr="00734E16">
              <w:rPr>
                <w:rFonts w:ascii="Times New Roman" w:hAnsi="Times New Roman" w:cs="Times New Roman"/>
                <w:bCs/>
                <w:kern w:val="0"/>
                <w:sz w:val="18"/>
                <w:szCs w:val="18"/>
              </w:rPr>
              <w:t>）</w:t>
            </w:r>
          </w:p>
          <w:p w:rsidR="005022C6" w:rsidRPr="00734E16" w:rsidRDefault="005022C6" w:rsidP="009D0D24">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lastRenderedPageBreak/>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247492" w:rsidTr="005022C6">
        <w:trPr>
          <w:jc w:val="center"/>
        </w:trPr>
        <w:tc>
          <w:tcPr>
            <w:tcW w:w="583" w:type="dxa"/>
            <w:vAlign w:val="center"/>
          </w:tcPr>
          <w:p w:rsidR="00247492" w:rsidRDefault="00247492"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44</w:t>
            </w:r>
          </w:p>
        </w:tc>
        <w:tc>
          <w:tcPr>
            <w:tcW w:w="910" w:type="dxa"/>
            <w:vAlign w:val="center"/>
          </w:tcPr>
          <w:p w:rsidR="00247492" w:rsidRDefault="00247492"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环氧氯丙烷</w:t>
            </w:r>
          </w:p>
        </w:tc>
        <w:tc>
          <w:tcPr>
            <w:tcW w:w="1516" w:type="dxa"/>
            <w:vAlign w:val="center"/>
          </w:tcPr>
          <w:p w:rsidR="00247492" w:rsidRDefault="001C2713" w:rsidP="00E14B2A">
            <w:pPr>
              <w:adjustRightInd w:val="0"/>
              <w:snapToGrid w:val="0"/>
              <w:ind w:firstLineChars="100" w:firstLine="180"/>
              <w:jc w:val="left"/>
              <w:rPr>
                <w:rFonts w:ascii="Times New Roman" w:hAnsi="Times New Roman"/>
                <w:sz w:val="18"/>
                <w:szCs w:val="18"/>
                <w:lang w:bidi="ar"/>
              </w:rPr>
            </w:pPr>
            <w:r w:rsidRPr="00E14B2A">
              <w:rPr>
                <w:rFonts w:ascii="Times New Roman" w:eastAsia="宋体" w:hAnsi="Times New Roman" w:cs="Times New Roman" w:hint="eastAsia"/>
                <w:sz w:val="18"/>
                <w:szCs w:val="18"/>
              </w:rPr>
              <w:t>无色</w:t>
            </w:r>
            <w:r w:rsidRPr="001C2713">
              <w:rPr>
                <w:rFonts w:ascii="Times New Roman" w:hAnsi="Times New Roman" w:hint="eastAsia"/>
                <w:sz w:val="18"/>
                <w:szCs w:val="18"/>
                <w:lang w:bidi="ar"/>
              </w:rPr>
              <w:t>油状液体，有氯仿</w:t>
            </w:r>
            <w:proofErr w:type="gramStart"/>
            <w:r w:rsidRPr="001C2713">
              <w:rPr>
                <w:rFonts w:ascii="Times New Roman" w:hAnsi="Times New Roman" w:hint="eastAsia"/>
                <w:sz w:val="18"/>
                <w:szCs w:val="18"/>
                <w:lang w:bidi="ar"/>
              </w:rPr>
              <w:t>样刺激</w:t>
            </w:r>
            <w:proofErr w:type="gramEnd"/>
            <w:r w:rsidRPr="001C2713">
              <w:rPr>
                <w:rFonts w:ascii="Times New Roman" w:hAnsi="Times New Roman" w:hint="eastAsia"/>
                <w:sz w:val="18"/>
                <w:szCs w:val="18"/>
                <w:lang w:bidi="ar"/>
              </w:rPr>
              <w:t>气味。微溶于水，可混溶于醇、醚、四氯化碳、苯。分子量</w:t>
            </w:r>
            <w:r w:rsidRPr="001C2713">
              <w:rPr>
                <w:rFonts w:ascii="Times New Roman" w:hAnsi="Times New Roman" w:hint="eastAsia"/>
                <w:sz w:val="18"/>
                <w:szCs w:val="18"/>
                <w:lang w:bidi="ar"/>
              </w:rPr>
              <w:t>92.53</w:t>
            </w:r>
            <w:r w:rsidRPr="001C2713">
              <w:rPr>
                <w:rFonts w:ascii="Times New Roman" w:hAnsi="Times New Roman" w:hint="eastAsia"/>
                <w:sz w:val="18"/>
                <w:szCs w:val="18"/>
                <w:lang w:bidi="ar"/>
              </w:rPr>
              <w:t>，熔点</w:t>
            </w:r>
            <w:r w:rsidRPr="001C2713">
              <w:rPr>
                <w:rFonts w:ascii="Times New Roman" w:hAnsi="Times New Roman" w:hint="eastAsia"/>
                <w:sz w:val="18"/>
                <w:szCs w:val="18"/>
                <w:lang w:bidi="ar"/>
              </w:rPr>
              <w:t>-25.6</w:t>
            </w:r>
            <w:r w:rsidRPr="001C2713">
              <w:rPr>
                <w:rFonts w:ascii="Times New Roman" w:hAnsi="Times New Roman" w:hint="eastAsia"/>
                <w:sz w:val="18"/>
                <w:szCs w:val="18"/>
                <w:lang w:bidi="ar"/>
              </w:rPr>
              <w:t>℃，沸点</w:t>
            </w:r>
            <w:r w:rsidRPr="001C2713">
              <w:rPr>
                <w:rFonts w:ascii="Times New Roman" w:hAnsi="Times New Roman" w:hint="eastAsia"/>
                <w:sz w:val="18"/>
                <w:szCs w:val="18"/>
                <w:lang w:bidi="ar"/>
              </w:rPr>
              <w:t>116</w:t>
            </w:r>
            <w:r w:rsidRPr="001C2713">
              <w:rPr>
                <w:rFonts w:ascii="Times New Roman" w:hAnsi="Times New Roman" w:hint="eastAsia"/>
                <w:sz w:val="18"/>
                <w:szCs w:val="18"/>
                <w:lang w:bidi="ar"/>
              </w:rPr>
              <w:t>℃，相对密度</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水</w:t>
            </w:r>
            <w:r w:rsidRPr="001C2713">
              <w:rPr>
                <w:rFonts w:ascii="Times New Roman" w:hAnsi="Times New Roman" w:hint="eastAsia"/>
                <w:sz w:val="18"/>
                <w:szCs w:val="18"/>
                <w:lang w:bidi="ar"/>
              </w:rPr>
              <w:t>=1)1.18(20</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，相对</w:t>
            </w:r>
            <w:proofErr w:type="gramStart"/>
            <w:r w:rsidRPr="001C2713">
              <w:rPr>
                <w:rFonts w:ascii="Times New Roman" w:hAnsi="Times New Roman" w:hint="eastAsia"/>
                <w:sz w:val="18"/>
                <w:szCs w:val="18"/>
                <w:lang w:bidi="ar"/>
              </w:rPr>
              <w:t>蒸气</w:t>
            </w:r>
            <w:proofErr w:type="gramEnd"/>
            <w:r w:rsidRPr="001C2713">
              <w:rPr>
                <w:rFonts w:ascii="Times New Roman" w:hAnsi="Times New Roman" w:hint="eastAsia"/>
                <w:sz w:val="18"/>
                <w:szCs w:val="18"/>
                <w:lang w:bidi="ar"/>
              </w:rPr>
              <w:t>密度</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空气</w:t>
            </w:r>
            <w:r w:rsidRPr="001C2713">
              <w:rPr>
                <w:rFonts w:ascii="Times New Roman" w:hAnsi="Times New Roman" w:hint="eastAsia"/>
                <w:sz w:val="18"/>
                <w:szCs w:val="18"/>
                <w:lang w:bidi="ar"/>
              </w:rPr>
              <w:t>=1)3.29</w:t>
            </w:r>
            <w:r w:rsidRPr="001C2713">
              <w:rPr>
                <w:rFonts w:ascii="Times New Roman" w:hAnsi="Times New Roman" w:hint="eastAsia"/>
                <w:sz w:val="18"/>
                <w:szCs w:val="18"/>
                <w:lang w:bidi="ar"/>
              </w:rPr>
              <w:t>，饱和蒸气压</w:t>
            </w:r>
            <w:r w:rsidRPr="001C2713">
              <w:rPr>
                <w:rFonts w:ascii="Times New Roman" w:hAnsi="Times New Roman" w:hint="eastAsia"/>
                <w:sz w:val="18"/>
                <w:szCs w:val="18"/>
                <w:lang w:bidi="ar"/>
              </w:rPr>
              <w:t>1.8 kPa (20</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，辛醇</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水分配系数</w:t>
            </w:r>
            <w:r w:rsidRPr="001C2713">
              <w:rPr>
                <w:rFonts w:ascii="Times New Roman" w:hAnsi="Times New Roman" w:hint="eastAsia"/>
                <w:sz w:val="18"/>
                <w:szCs w:val="18"/>
                <w:lang w:bidi="ar"/>
              </w:rPr>
              <w:t>0.3</w:t>
            </w:r>
            <w:r w:rsidRPr="001C2713">
              <w:rPr>
                <w:rFonts w:ascii="Times New Roman" w:hAnsi="Times New Roman" w:hint="eastAsia"/>
                <w:sz w:val="18"/>
                <w:szCs w:val="18"/>
                <w:lang w:bidi="ar"/>
              </w:rPr>
              <w:t>，闪点</w:t>
            </w:r>
            <w:r w:rsidRPr="001C2713">
              <w:rPr>
                <w:rFonts w:ascii="Times New Roman" w:hAnsi="Times New Roman" w:hint="eastAsia"/>
                <w:sz w:val="18"/>
                <w:szCs w:val="18"/>
                <w:lang w:bidi="ar"/>
              </w:rPr>
              <w:t>34</w:t>
            </w:r>
            <w:r w:rsidRPr="001C2713">
              <w:rPr>
                <w:rFonts w:ascii="Times New Roman" w:hAnsi="Times New Roman" w:hint="eastAsia"/>
                <w:sz w:val="18"/>
                <w:szCs w:val="18"/>
                <w:lang w:bidi="ar"/>
              </w:rPr>
              <w:t>℃，引燃温度</w:t>
            </w:r>
            <w:r w:rsidRPr="001C2713">
              <w:rPr>
                <w:rFonts w:ascii="Times New Roman" w:hAnsi="Times New Roman" w:hint="eastAsia"/>
                <w:sz w:val="18"/>
                <w:szCs w:val="18"/>
                <w:lang w:bidi="ar"/>
              </w:rPr>
              <w:t>415.6</w:t>
            </w:r>
            <w:r w:rsidRPr="001C2713">
              <w:rPr>
                <w:rFonts w:ascii="Times New Roman" w:hAnsi="Times New Roman" w:hint="eastAsia"/>
                <w:sz w:val="18"/>
                <w:szCs w:val="18"/>
                <w:lang w:bidi="ar"/>
              </w:rPr>
              <w:t>℃，爆炸极限</w:t>
            </w:r>
            <w:r w:rsidRPr="001C2713">
              <w:rPr>
                <w:rFonts w:ascii="Times New Roman" w:hAnsi="Times New Roman" w:hint="eastAsia"/>
                <w:sz w:val="18"/>
                <w:szCs w:val="18"/>
                <w:lang w:bidi="ar"/>
              </w:rPr>
              <w:t>3.8</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21</w:t>
            </w:r>
            <w:r w:rsidRPr="001C2713">
              <w:rPr>
                <w:rFonts w:ascii="Times New Roman" w:hAnsi="Times New Roman" w:hint="eastAsia"/>
                <w:sz w:val="18"/>
                <w:szCs w:val="18"/>
                <w:lang w:bidi="ar"/>
              </w:rPr>
              <w:t>％（体积比）。无色或亮黄色液体。易溶于水，易溶于乙醇、乙醚，溶于丙酮、苯，微溶于石油醚、二硫化碳。分子量</w:t>
            </w:r>
            <w:r w:rsidRPr="001C2713">
              <w:rPr>
                <w:rFonts w:ascii="Times New Roman" w:hAnsi="Times New Roman" w:hint="eastAsia"/>
                <w:sz w:val="18"/>
                <w:szCs w:val="18"/>
                <w:lang w:bidi="ar"/>
              </w:rPr>
              <w:t>85.11</w:t>
            </w:r>
            <w:r w:rsidRPr="001C2713">
              <w:rPr>
                <w:rFonts w:ascii="Times New Roman" w:hAnsi="Times New Roman" w:hint="eastAsia"/>
                <w:sz w:val="18"/>
                <w:szCs w:val="18"/>
                <w:lang w:bidi="ar"/>
              </w:rPr>
              <w:t>，熔点</w:t>
            </w:r>
            <w:r w:rsidRPr="001C2713">
              <w:rPr>
                <w:rFonts w:ascii="Times New Roman" w:hAnsi="Times New Roman" w:hint="eastAsia"/>
                <w:sz w:val="18"/>
                <w:szCs w:val="18"/>
                <w:lang w:bidi="ar"/>
              </w:rPr>
              <w:t>-19</w:t>
            </w:r>
            <w:r w:rsidRPr="001C2713">
              <w:rPr>
                <w:rFonts w:ascii="Times New Roman" w:hAnsi="Times New Roman" w:hint="eastAsia"/>
                <w:sz w:val="18"/>
                <w:szCs w:val="18"/>
                <w:lang w:bidi="ar"/>
              </w:rPr>
              <w:t>℃，沸点</w:t>
            </w:r>
            <w:r w:rsidRPr="001C2713">
              <w:rPr>
                <w:rFonts w:ascii="Times New Roman" w:hAnsi="Times New Roman" w:hint="eastAsia"/>
                <w:sz w:val="18"/>
                <w:szCs w:val="18"/>
                <w:lang w:bidi="ar"/>
              </w:rPr>
              <w:t>95</w:t>
            </w:r>
            <w:r w:rsidRPr="001C2713">
              <w:rPr>
                <w:rFonts w:ascii="Times New Roman" w:hAnsi="Times New Roman" w:hint="eastAsia"/>
                <w:sz w:val="18"/>
                <w:szCs w:val="18"/>
                <w:lang w:bidi="ar"/>
              </w:rPr>
              <w:t>℃，相对密度</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水</w:t>
            </w:r>
            <w:r w:rsidRPr="001C2713">
              <w:rPr>
                <w:rFonts w:ascii="Times New Roman" w:hAnsi="Times New Roman" w:hint="eastAsia"/>
                <w:sz w:val="18"/>
                <w:szCs w:val="18"/>
                <w:lang w:bidi="ar"/>
              </w:rPr>
              <w:t>=1)0.932</w:t>
            </w:r>
            <w:r w:rsidRPr="001C2713">
              <w:rPr>
                <w:rFonts w:ascii="Times New Roman" w:hAnsi="Times New Roman" w:hint="eastAsia"/>
                <w:sz w:val="18"/>
                <w:szCs w:val="18"/>
                <w:lang w:bidi="ar"/>
              </w:rPr>
              <w:t>，相对</w:t>
            </w:r>
            <w:proofErr w:type="gramStart"/>
            <w:r w:rsidRPr="001C2713">
              <w:rPr>
                <w:rFonts w:ascii="Times New Roman" w:hAnsi="Times New Roman" w:hint="eastAsia"/>
                <w:sz w:val="18"/>
                <w:szCs w:val="18"/>
                <w:lang w:bidi="ar"/>
              </w:rPr>
              <w:t>蒸气</w:t>
            </w:r>
            <w:proofErr w:type="gramEnd"/>
            <w:r w:rsidRPr="001C2713">
              <w:rPr>
                <w:rFonts w:ascii="Times New Roman" w:hAnsi="Times New Roman" w:hint="eastAsia"/>
                <w:sz w:val="18"/>
                <w:szCs w:val="18"/>
                <w:lang w:bidi="ar"/>
              </w:rPr>
              <w:t>密度</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空气</w:t>
            </w:r>
            <w:r w:rsidRPr="001C2713">
              <w:rPr>
                <w:rFonts w:ascii="Times New Roman" w:hAnsi="Times New Roman" w:hint="eastAsia"/>
                <w:sz w:val="18"/>
                <w:szCs w:val="18"/>
                <w:lang w:bidi="ar"/>
              </w:rPr>
              <w:t>=1)2.93</w:t>
            </w:r>
            <w:r w:rsidRPr="001C2713">
              <w:rPr>
                <w:rFonts w:ascii="Times New Roman" w:hAnsi="Times New Roman" w:hint="eastAsia"/>
                <w:sz w:val="18"/>
                <w:szCs w:val="18"/>
                <w:lang w:bidi="ar"/>
              </w:rPr>
              <w:t>，饱和蒸气压</w:t>
            </w:r>
            <w:r w:rsidRPr="001C2713">
              <w:rPr>
                <w:rFonts w:ascii="Times New Roman" w:hAnsi="Times New Roman" w:hint="eastAsia"/>
                <w:sz w:val="18"/>
                <w:szCs w:val="18"/>
                <w:lang w:bidi="ar"/>
              </w:rPr>
              <w:t>2.07kPa(20</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，闪点</w:t>
            </w:r>
            <w:r w:rsidRPr="001C2713">
              <w:rPr>
                <w:rFonts w:ascii="Times New Roman" w:hAnsi="Times New Roman" w:hint="eastAsia"/>
                <w:sz w:val="18"/>
                <w:szCs w:val="18"/>
                <w:lang w:bidi="ar"/>
              </w:rPr>
              <w:t>63.89</w:t>
            </w:r>
            <w:r w:rsidRPr="001C2713">
              <w:rPr>
                <w:rFonts w:ascii="Times New Roman" w:hAnsi="Times New Roman" w:hint="eastAsia"/>
                <w:sz w:val="18"/>
                <w:szCs w:val="18"/>
                <w:lang w:bidi="ar"/>
              </w:rPr>
              <w:t>℃，引燃温度</w:t>
            </w:r>
            <w:r w:rsidRPr="001C2713">
              <w:rPr>
                <w:rFonts w:ascii="Times New Roman" w:hAnsi="Times New Roman" w:hint="eastAsia"/>
                <w:sz w:val="18"/>
                <w:szCs w:val="18"/>
                <w:lang w:bidi="ar"/>
              </w:rPr>
              <w:t>687.8</w:t>
            </w:r>
            <w:r w:rsidRPr="001C2713">
              <w:rPr>
                <w:rFonts w:ascii="Times New Roman" w:hAnsi="Times New Roman" w:hint="eastAsia"/>
                <w:sz w:val="18"/>
                <w:szCs w:val="18"/>
                <w:lang w:bidi="ar"/>
              </w:rPr>
              <w:t>℃，爆炸极限</w:t>
            </w:r>
            <w:r w:rsidRPr="001C2713">
              <w:rPr>
                <w:rFonts w:ascii="Times New Roman" w:hAnsi="Times New Roman" w:hint="eastAsia"/>
                <w:sz w:val="18"/>
                <w:szCs w:val="18"/>
                <w:lang w:bidi="ar"/>
              </w:rPr>
              <w:t>2.25</w:t>
            </w:r>
            <w:r w:rsidRPr="001C2713">
              <w:rPr>
                <w:rFonts w:ascii="Times New Roman" w:hAnsi="Times New Roman" w:hint="eastAsia"/>
                <w:sz w:val="18"/>
                <w:szCs w:val="18"/>
                <w:lang w:bidi="ar"/>
              </w:rPr>
              <w:t>％～</w:t>
            </w:r>
            <w:r w:rsidRPr="001C2713">
              <w:rPr>
                <w:rFonts w:ascii="Times New Roman" w:hAnsi="Times New Roman" w:hint="eastAsia"/>
                <w:sz w:val="18"/>
                <w:szCs w:val="18"/>
                <w:lang w:bidi="ar"/>
              </w:rPr>
              <w:t>11.0</w:t>
            </w:r>
            <w:r w:rsidRPr="001C2713">
              <w:rPr>
                <w:rFonts w:ascii="Times New Roman" w:hAnsi="Times New Roman" w:hint="eastAsia"/>
                <w:sz w:val="18"/>
                <w:szCs w:val="18"/>
                <w:lang w:bidi="ar"/>
              </w:rPr>
              <w:t>％（体积比）。</w:t>
            </w:r>
          </w:p>
        </w:tc>
        <w:tc>
          <w:tcPr>
            <w:tcW w:w="1126" w:type="dxa"/>
            <w:vAlign w:val="center"/>
          </w:tcPr>
          <w:p w:rsidR="00247492" w:rsidRDefault="001C2713" w:rsidP="00E14B2A">
            <w:pPr>
              <w:adjustRightInd w:val="0"/>
              <w:snapToGrid w:val="0"/>
              <w:ind w:firstLineChars="100" w:firstLine="180"/>
              <w:jc w:val="left"/>
              <w:rPr>
                <w:rFonts w:ascii="Times New Roman" w:eastAsia="宋体" w:hAnsi="Times New Roman" w:cs="Times New Roman"/>
                <w:sz w:val="18"/>
                <w:szCs w:val="18"/>
              </w:rPr>
            </w:pPr>
            <w:r w:rsidRPr="001C2713">
              <w:rPr>
                <w:rFonts w:ascii="Times New Roman" w:eastAsia="宋体" w:hAnsi="Times New Roman" w:cs="Times New Roman" w:hint="eastAsia"/>
                <w:sz w:val="18"/>
                <w:szCs w:val="18"/>
              </w:rPr>
              <w:t>乙类，易燃</w:t>
            </w:r>
            <w:r w:rsidRPr="001C2713">
              <w:rPr>
                <w:rFonts w:ascii="Times New Roman" w:eastAsia="宋体" w:hAnsi="Times New Roman" w:cs="Times New Roman" w:hint="eastAsia"/>
                <w:sz w:val="18"/>
                <w:szCs w:val="18"/>
              </w:rPr>
              <w:t>,</w:t>
            </w:r>
            <w:r w:rsidRPr="001C2713">
              <w:rPr>
                <w:rFonts w:ascii="Times New Roman" w:eastAsia="宋体" w:hAnsi="Times New Roman" w:cs="Times New Roman" w:hint="eastAsia"/>
                <w:sz w:val="18"/>
                <w:szCs w:val="18"/>
              </w:rPr>
              <w:t>与空气可形成爆炸性混合物，遇明火、高热能引起燃烧和爆炸。在火场，由于发生剧烈分解，受热的容器或者储罐有破例或者爆炸的危险。</w:t>
            </w:r>
          </w:p>
        </w:tc>
        <w:tc>
          <w:tcPr>
            <w:tcW w:w="1715" w:type="dxa"/>
            <w:vAlign w:val="center"/>
          </w:tcPr>
          <w:p w:rsidR="00247492" w:rsidRDefault="00247492" w:rsidP="00E14B2A">
            <w:pPr>
              <w:adjustRightInd w:val="0"/>
              <w:snapToGrid w:val="0"/>
              <w:ind w:firstLineChars="100" w:firstLine="180"/>
              <w:jc w:val="left"/>
              <w:rPr>
                <w:rFonts w:ascii="Times New Roman" w:hAnsi="Times New Roman"/>
                <w:sz w:val="18"/>
                <w:szCs w:val="18"/>
              </w:rPr>
            </w:pPr>
            <w:proofErr w:type="gramStart"/>
            <w:r>
              <w:rPr>
                <w:rFonts w:ascii="Times New Roman" w:hAnsi="Times New Roman"/>
                <w:sz w:val="18"/>
                <w:szCs w:val="18"/>
              </w:rPr>
              <w:t>蒸气</w:t>
            </w:r>
            <w:proofErr w:type="gramEnd"/>
            <w:r>
              <w:rPr>
                <w:rFonts w:ascii="Times New Roman" w:hAnsi="Times New Roman"/>
                <w:sz w:val="18"/>
                <w:szCs w:val="18"/>
              </w:rPr>
              <w:t>对呼吸道有强烈刺激性。反复和长时间吸入能引起肺、肝和肾损害。高浓度吸入致中枢神经系统抑制，可致死。</w:t>
            </w:r>
            <w:proofErr w:type="gramStart"/>
            <w:r>
              <w:rPr>
                <w:rFonts w:ascii="Times New Roman" w:hAnsi="Times New Roman"/>
                <w:sz w:val="18"/>
                <w:szCs w:val="18"/>
              </w:rPr>
              <w:t>蒸气</w:t>
            </w:r>
            <w:proofErr w:type="gramEnd"/>
            <w:r>
              <w:rPr>
                <w:rFonts w:ascii="Times New Roman" w:hAnsi="Times New Roman"/>
                <w:sz w:val="18"/>
                <w:szCs w:val="18"/>
              </w:rPr>
              <w:t>对眼有强烈刺激性，液体可致眼灼伤。皮肤直接接触液体可致灼伤。口服引起肝、肾损害，可致死。职业接触限值：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):1</w:t>
            </w:r>
            <w:r>
              <w:rPr>
                <w:rFonts w:ascii="Times New Roman" w:hAnsi="Times New Roman"/>
                <w:sz w:val="18"/>
                <w:szCs w:val="18"/>
              </w:rPr>
              <w:t>（皮）</w:t>
            </w:r>
            <w:r>
              <w:rPr>
                <w:rFonts w:ascii="Times New Roman" w:hAnsi="Times New Roman"/>
                <w:sz w:val="18"/>
                <w:szCs w:val="18"/>
              </w:rPr>
              <w:t>;PC-STEL(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（皮）。</w:t>
            </w:r>
          </w:p>
          <w:p w:rsidR="00247492" w:rsidRDefault="00247492"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IARC:</w:t>
            </w:r>
            <w:r>
              <w:rPr>
                <w:rFonts w:ascii="Times New Roman" w:eastAsia="宋体" w:hAnsi="Times New Roman" w:cs="Times New Roman"/>
                <w:sz w:val="18"/>
                <w:szCs w:val="18"/>
              </w:rPr>
              <w:t>可能人类致癌物。</w:t>
            </w:r>
            <w:r>
              <w:rPr>
                <w:rFonts w:ascii="Times New Roman" w:eastAsia="宋体" w:hAnsi="Times New Roman" w:cs="Times New Roman"/>
                <w:sz w:val="18"/>
                <w:szCs w:val="18"/>
              </w:rPr>
              <w:t xml:space="preserve"> </w:t>
            </w:r>
          </w:p>
          <w:p w:rsidR="00247492" w:rsidRDefault="00247492" w:rsidP="00861CA8">
            <w:pPr>
              <w:adjustRightInd w:val="0"/>
              <w:snapToGrid w:val="0"/>
              <w:jc w:val="left"/>
              <w:rPr>
                <w:rFonts w:ascii="Times New Roman" w:eastAsia="宋体" w:hAnsi="Times New Roman" w:cs="Times New Roman"/>
                <w:sz w:val="18"/>
                <w:szCs w:val="18"/>
              </w:rPr>
            </w:pPr>
          </w:p>
        </w:tc>
        <w:tc>
          <w:tcPr>
            <w:tcW w:w="777" w:type="dxa"/>
            <w:vAlign w:val="center"/>
          </w:tcPr>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桶装</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立罐</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卧罐</w:t>
            </w:r>
          </w:p>
        </w:tc>
        <w:tc>
          <w:tcPr>
            <w:tcW w:w="66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247492" w:rsidRDefault="00247492" w:rsidP="00861CA8">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1</w:t>
            </w:r>
            <w:r>
              <w:rPr>
                <w:rFonts w:ascii="Times New Roman" w:eastAsia="宋体" w:hAnsi="Times New Roman" w:cs="Times New Roman"/>
                <w:bCs/>
                <w:kern w:val="0"/>
                <w:sz w:val="18"/>
                <w:szCs w:val="18"/>
              </w:rPr>
              <w:t>）</w:t>
            </w:r>
            <w:r w:rsidRPr="00B0772B">
              <w:rPr>
                <w:rFonts w:ascii="Times New Roman" w:eastAsia="宋体" w:hAnsi="Times New Roman" w:cs="Times New Roman" w:hint="eastAsia"/>
                <w:bCs/>
                <w:kern w:val="0"/>
                <w:sz w:val="18"/>
                <w:szCs w:val="18"/>
              </w:rPr>
              <w:t>设置可燃气体报警仪和有毒（氯气）气体报警仪</w:t>
            </w:r>
            <w:r>
              <w:rPr>
                <w:rFonts w:ascii="Times New Roman" w:eastAsia="宋体" w:hAnsi="Times New Roman" w:cs="Times New Roman" w:hint="eastAsia"/>
                <w:bCs/>
                <w:kern w:val="0"/>
                <w:sz w:val="18"/>
                <w:szCs w:val="18"/>
              </w:rPr>
              <w:t>；</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2</w:t>
            </w:r>
            <w:r>
              <w:rPr>
                <w:rFonts w:ascii="Times New Roman" w:eastAsia="宋体" w:hAnsi="Times New Roman" w:cs="Times New Roman"/>
                <w:bCs/>
                <w:kern w:val="0"/>
                <w:sz w:val="18"/>
                <w:szCs w:val="18"/>
              </w:rPr>
              <w:t>）</w:t>
            </w:r>
            <w:r w:rsidRPr="00B0772B">
              <w:rPr>
                <w:rFonts w:ascii="Times New Roman" w:eastAsia="宋体" w:hAnsi="Times New Roman" w:cs="Times New Roman" w:hint="eastAsia"/>
                <w:bCs/>
                <w:kern w:val="0"/>
                <w:sz w:val="18"/>
                <w:szCs w:val="18"/>
              </w:rPr>
              <w:t>使用防爆型的通风系统和设备</w:t>
            </w:r>
            <w:r>
              <w:rPr>
                <w:rFonts w:ascii="Times New Roman" w:eastAsia="宋体" w:hAnsi="Times New Roman" w:cs="Times New Roman" w:hint="eastAsia"/>
                <w:bCs/>
                <w:kern w:val="0"/>
                <w:sz w:val="18"/>
                <w:szCs w:val="18"/>
              </w:rPr>
              <w:t>；</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3</w:t>
            </w:r>
            <w:r>
              <w:rPr>
                <w:rFonts w:ascii="Times New Roman" w:eastAsia="宋体" w:hAnsi="Times New Roman" w:cs="Times New Roman"/>
                <w:bCs/>
                <w:kern w:val="0"/>
                <w:sz w:val="18"/>
                <w:szCs w:val="18"/>
              </w:rPr>
              <w:t>）</w:t>
            </w:r>
            <w:r w:rsidRPr="00B0772B">
              <w:rPr>
                <w:rFonts w:ascii="Times New Roman" w:eastAsia="宋体" w:hAnsi="Times New Roman" w:cs="Times New Roman" w:hint="eastAsia"/>
                <w:bCs/>
                <w:kern w:val="0"/>
                <w:sz w:val="18"/>
                <w:szCs w:val="18"/>
              </w:rPr>
              <w:t>储罐等容器和设备应设置液位计、温度计，并</w:t>
            </w:r>
            <w:proofErr w:type="gramStart"/>
            <w:r w:rsidR="00F5157F">
              <w:rPr>
                <w:rFonts w:ascii="Times New Roman" w:eastAsia="宋体" w:hAnsi="Times New Roman" w:cs="Times New Roman" w:hint="eastAsia"/>
                <w:bCs/>
                <w:kern w:val="0"/>
                <w:sz w:val="18"/>
                <w:szCs w:val="18"/>
              </w:rPr>
              <w:t>设置</w:t>
            </w:r>
            <w:r w:rsidRPr="00B0772B">
              <w:rPr>
                <w:rFonts w:ascii="Times New Roman" w:eastAsia="宋体" w:hAnsi="Times New Roman" w:cs="Times New Roman" w:hint="eastAsia"/>
                <w:bCs/>
                <w:kern w:val="0"/>
                <w:sz w:val="18"/>
                <w:szCs w:val="18"/>
              </w:rPr>
              <w:t>带液位</w:t>
            </w:r>
            <w:proofErr w:type="gramEnd"/>
            <w:r w:rsidRPr="00B0772B">
              <w:rPr>
                <w:rFonts w:ascii="Times New Roman" w:eastAsia="宋体" w:hAnsi="Times New Roman" w:cs="Times New Roman" w:hint="eastAsia"/>
                <w:bCs/>
                <w:kern w:val="0"/>
                <w:sz w:val="18"/>
                <w:szCs w:val="18"/>
              </w:rPr>
              <w:t>、温度远传记录和报警功能的安全装置</w:t>
            </w:r>
            <w:r>
              <w:rPr>
                <w:rFonts w:ascii="Times New Roman" w:eastAsia="宋体" w:hAnsi="Times New Roman" w:cs="Times New Roman" w:hint="eastAsia"/>
                <w:bCs/>
                <w:kern w:val="0"/>
                <w:sz w:val="18"/>
                <w:szCs w:val="18"/>
              </w:rPr>
              <w:t>；</w:t>
            </w:r>
          </w:p>
          <w:p w:rsidR="00247492" w:rsidRDefault="00247492" w:rsidP="00861CA8">
            <w:pPr>
              <w:pStyle w:val="aa"/>
              <w:adjustRightInd w:val="0"/>
              <w:snapToGrid w:val="0"/>
              <w:ind w:firstLineChars="0" w:firstLine="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4</w:t>
            </w: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设置安全警示标志；</w:t>
            </w:r>
          </w:p>
          <w:p w:rsidR="00247492" w:rsidRDefault="00247492" w:rsidP="00861CA8">
            <w:pPr>
              <w:pStyle w:val="aa"/>
              <w:adjustRightInd w:val="0"/>
              <w:snapToGrid w:val="0"/>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5</w:t>
            </w:r>
            <w:r>
              <w:rPr>
                <w:rFonts w:ascii="Times New Roman" w:eastAsia="宋体" w:hAnsi="Times New Roman" w:cs="Times New Roman" w:hint="eastAsia"/>
                <w:bCs/>
                <w:kern w:val="0"/>
                <w:sz w:val="18"/>
                <w:szCs w:val="18"/>
              </w:rPr>
              <w:t>）</w:t>
            </w:r>
            <w:r w:rsidRPr="00B0772B">
              <w:rPr>
                <w:rFonts w:ascii="Times New Roman" w:eastAsia="宋体" w:hAnsi="Times New Roman" w:cs="Times New Roman" w:hint="eastAsia"/>
                <w:bCs/>
                <w:kern w:val="0"/>
                <w:sz w:val="18"/>
                <w:szCs w:val="18"/>
              </w:rPr>
              <w:t>环氧氯丙烷罐区设置围堰，地面进行防渗透处理</w:t>
            </w:r>
            <w:r>
              <w:rPr>
                <w:rFonts w:ascii="Times New Roman" w:eastAsia="宋体" w:hAnsi="Times New Roman" w:cs="Times New Roman" w:hint="eastAsia"/>
                <w:bCs/>
                <w:kern w:val="0"/>
                <w:sz w:val="18"/>
                <w:szCs w:val="18"/>
              </w:rPr>
              <w:t>；</w:t>
            </w:r>
          </w:p>
          <w:p w:rsidR="00247492" w:rsidRDefault="00247492" w:rsidP="00861CA8">
            <w:pPr>
              <w:pStyle w:val="aa"/>
              <w:adjustRightInd w:val="0"/>
              <w:snapToGrid w:val="0"/>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6</w:t>
            </w:r>
            <w:r>
              <w:rPr>
                <w:rFonts w:ascii="Times New Roman" w:eastAsia="宋体" w:hAnsi="Times New Roman" w:cs="Times New Roman" w:hint="eastAsia"/>
                <w:bCs/>
                <w:kern w:val="0"/>
                <w:sz w:val="18"/>
                <w:szCs w:val="18"/>
              </w:rPr>
              <w:t>）</w:t>
            </w:r>
            <w:r w:rsidRPr="00B0772B">
              <w:rPr>
                <w:rFonts w:ascii="Times New Roman" w:eastAsia="宋体" w:hAnsi="Times New Roman" w:cs="Times New Roman" w:hint="eastAsia"/>
                <w:bCs/>
                <w:kern w:val="0"/>
                <w:sz w:val="18"/>
                <w:szCs w:val="18"/>
              </w:rPr>
              <w:t>常压储罐顶部</w:t>
            </w:r>
            <w:r>
              <w:rPr>
                <w:rFonts w:ascii="Times New Roman" w:eastAsia="宋体" w:hAnsi="Times New Roman" w:cs="Times New Roman" w:hint="eastAsia"/>
                <w:bCs/>
                <w:kern w:val="0"/>
                <w:sz w:val="18"/>
                <w:szCs w:val="18"/>
              </w:rPr>
              <w:t>设置</w:t>
            </w:r>
            <w:r w:rsidRPr="00B0772B">
              <w:rPr>
                <w:rFonts w:ascii="Times New Roman" w:eastAsia="宋体" w:hAnsi="Times New Roman" w:cs="Times New Roman" w:hint="eastAsia"/>
                <w:bCs/>
                <w:kern w:val="0"/>
                <w:sz w:val="18"/>
                <w:szCs w:val="18"/>
              </w:rPr>
              <w:t>冷却系统、临时放空管</w:t>
            </w:r>
            <w:r>
              <w:rPr>
                <w:rFonts w:ascii="Times New Roman" w:eastAsia="宋体" w:hAnsi="Times New Roman" w:cs="Times New Roman" w:hint="eastAsia"/>
                <w:bCs/>
                <w:kern w:val="0"/>
                <w:sz w:val="18"/>
                <w:szCs w:val="18"/>
              </w:rPr>
              <w:t>。</w:t>
            </w:r>
          </w:p>
          <w:p w:rsidR="00247492" w:rsidRDefault="00247492" w:rsidP="00861CA8">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247492" w:rsidRDefault="00247492" w:rsidP="00861CA8">
            <w:pPr>
              <w:adjustRightInd w:val="0"/>
              <w:snapToGrid w:val="0"/>
              <w:jc w:val="left"/>
              <w:rPr>
                <w:rFonts w:ascii="Times New Roman" w:eastAsia="宋体" w:hAnsi="Times New Roman" w:cs="Times New Roman"/>
                <w:b/>
                <w:color w:val="00B0F0"/>
                <w:sz w:val="18"/>
                <w:szCs w:val="18"/>
              </w:rPr>
            </w:pPr>
            <w:r w:rsidRPr="00B0772B">
              <w:rPr>
                <w:rFonts w:ascii="Times New Roman" w:eastAsia="宋体" w:hAnsi="Times New Roman" w:cs="Times New Roman" w:hint="eastAsia"/>
                <w:bCs/>
                <w:kern w:val="0"/>
                <w:sz w:val="18"/>
                <w:szCs w:val="18"/>
              </w:rPr>
              <w:t>倒装罐或储液池</w:t>
            </w:r>
            <w:r>
              <w:rPr>
                <w:rFonts w:ascii="Times New Roman" w:eastAsia="宋体" w:hAnsi="Times New Roman" w:cs="Times New Roman" w:hint="eastAsia"/>
                <w:bCs/>
                <w:kern w:val="0"/>
                <w:sz w:val="18"/>
                <w:szCs w:val="18"/>
              </w:rPr>
              <w:t>；</w:t>
            </w:r>
            <w:r w:rsidRPr="00B0772B">
              <w:rPr>
                <w:rFonts w:ascii="Times New Roman" w:eastAsia="宋体" w:hAnsi="Times New Roman" w:cs="Times New Roman" w:hint="eastAsia"/>
                <w:bCs/>
                <w:kern w:val="0"/>
                <w:sz w:val="18"/>
                <w:szCs w:val="18"/>
              </w:rPr>
              <w:t>适量的消防泡沫推车</w:t>
            </w:r>
            <w:r>
              <w:rPr>
                <w:rFonts w:ascii="Times New Roman" w:eastAsia="宋体" w:hAnsi="Times New Roman" w:cs="Times New Roman" w:hint="eastAsia"/>
                <w:bCs/>
                <w:kern w:val="0"/>
                <w:sz w:val="18"/>
                <w:szCs w:val="18"/>
              </w:rPr>
              <w:t>等灭火器具</w:t>
            </w:r>
          </w:p>
        </w:tc>
        <w:tc>
          <w:tcPr>
            <w:tcW w:w="1185" w:type="dxa"/>
            <w:vAlign w:val="center"/>
          </w:tcPr>
          <w:p w:rsidR="00247492" w:rsidRDefault="00247492" w:rsidP="00757E49">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lang w:bidi="ar"/>
              </w:rPr>
              <w:t>正压式空气呼吸</w:t>
            </w:r>
            <w:r w:rsidR="00757E49">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防护眼镜</w:t>
            </w:r>
            <w:r>
              <w:rPr>
                <w:rFonts w:ascii="Times New Roman" w:eastAsia="宋体" w:hAnsi="Times New Roman" w:cs="Times New Roman"/>
                <w:sz w:val="18"/>
                <w:szCs w:val="18"/>
                <w:lang w:bidi="ar"/>
              </w:rPr>
              <w:t xml:space="preserve"> </w:t>
            </w:r>
            <w:r w:rsidR="00757E49">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sidR="00757E49">
              <w:rPr>
                <w:rFonts w:ascii="Times New Roman" w:eastAsia="宋体" w:hAnsi="Times New Roman" w:cs="Times New Roman" w:hint="eastAsia"/>
                <w:sz w:val="18"/>
                <w:szCs w:val="18"/>
                <w:lang w:bidi="ar"/>
              </w:rPr>
              <w:t>、</w:t>
            </w:r>
            <w:r w:rsidR="00EF33AA" w:rsidRPr="00EF33AA">
              <w:rPr>
                <w:rFonts w:ascii="Times New Roman" w:eastAsia="宋体" w:hAnsi="Times New Roman" w:cs="Times New Roman" w:hint="eastAsia"/>
                <w:sz w:val="18"/>
                <w:szCs w:val="18"/>
                <w:lang w:bidi="ar"/>
              </w:rPr>
              <w:t>过滤式防毒面具</w:t>
            </w:r>
            <w:r w:rsidR="00EF33AA" w:rsidRPr="00EF33AA">
              <w:rPr>
                <w:rFonts w:ascii="Times New Roman" w:eastAsia="宋体" w:hAnsi="Times New Roman" w:cs="Times New Roman" w:hint="eastAsia"/>
                <w:sz w:val="18"/>
                <w:szCs w:val="18"/>
                <w:lang w:bidi="ar"/>
              </w:rPr>
              <w:t>(</w:t>
            </w:r>
            <w:r w:rsidR="00EF33AA" w:rsidRPr="00EF33AA">
              <w:rPr>
                <w:rFonts w:ascii="Times New Roman" w:eastAsia="宋体" w:hAnsi="Times New Roman" w:cs="Times New Roman" w:hint="eastAsia"/>
                <w:sz w:val="18"/>
                <w:szCs w:val="18"/>
                <w:lang w:bidi="ar"/>
              </w:rPr>
              <w:t>全面罩</w:t>
            </w:r>
            <w:r w:rsidR="00EF33AA" w:rsidRPr="00EF33AA">
              <w:rPr>
                <w:rFonts w:ascii="Times New Roman" w:eastAsia="宋体" w:hAnsi="Times New Roman" w:cs="Times New Roman" w:hint="eastAsia"/>
                <w:sz w:val="18"/>
                <w:szCs w:val="18"/>
                <w:lang w:bidi="ar"/>
              </w:rPr>
              <w:t>)</w:t>
            </w:r>
            <w:r w:rsidR="00EF33AA" w:rsidRPr="00EF33AA">
              <w:rPr>
                <w:rFonts w:ascii="Times New Roman" w:eastAsia="宋体" w:hAnsi="Times New Roman" w:cs="Times New Roman" w:hint="eastAsia"/>
                <w:sz w:val="18"/>
                <w:szCs w:val="18"/>
                <w:lang w:bidi="ar"/>
              </w:rPr>
              <w:t>或隔离式呼吸器</w:t>
            </w:r>
            <w:r w:rsidR="00EF33AA">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防化学品手套</w:t>
            </w:r>
            <w:r w:rsidR="00757E49">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气体浓度检查仪</w:t>
            </w:r>
            <w:r w:rsidR="00757E49">
              <w:rPr>
                <w:rFonts w:ascii="Times New Roman" w:eastAsia="宋体" w:hAnsi="Times New Roman" w:cs="Times New Roman" w:hint="eastAsia"/>
                <w:sz w:val="18"/>
                <w:szCs w:val="18"/>
                <w:lang w:bidi="ar"/>
              </w:rPr>
              <w:t>、防爆</w:t>
            </w:r>
            <w:r>
              <w:rPr>
                <w:rFonts w:ascii="Times New Roman" w:eastAsia="宋体" w:hAnsi="Times New Roman" w:cs="Times New Roman"/>
                <w:sz w:val="18"/>
                <w:szCs w:val="18"/>
                <w:lang w:bidi="ar"/>
              </w:rPr>
              <w:t>手电筒</w:t>
            </w:r>
            <w:r w:rsidR="00757E49">
              <w:rPr>
                <w:rFonts w:ascii="Times New Roman" w:eastAsia="宋体" w:hAnsi="Times New Roman" w:cs="Times New Roman" w:hint="eastAsia"/>
                <w:sz w:val="18"/>
                <w:szCs w:val="18"/>
                <w:lang w:bidi="ar"/>
              </w:rPr>
              <w:t>、防爆</w:t>
            </w:r>
            <w:r>
              <w:rPr>
                <w:rFonts w:ascii="Times New Roman" w:eastAsia="宋体" w:hAnsi="Times New Roman" w:cs="Times New Roman"/>
                <w:sz w:val="18"/>
                <w:szCs w:val="18"/>
                <w:lang w:bidi="ar"/>
              </w:rPr>
              <w:t>对讲机</w:t>
            </w:r>
            <w:r w:rsidR="00757E49">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sidR="00757E49">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w:t>
            </w:r>
            <w:r w:rsidR="00757E49">
              <w:rPr>
                <w:rFonts w:ascii="Times New Roman" w:eastAsia="宋体" w:hAnsi="Times New Roman" w:cs="Times New Roman" w:hint="eastAsia"/>
                <w:sz w:val="18"/>
                <w:szCs w:val="18"/>
                <w:lang w:bidi="ar"/>
              </w:rPr>
              <w:t>材料、</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w:t>
            </w:r>
            <w:r w:rsidR="00757E49">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应急处置工具箱</w:t>
            </w:r>
            <w:r>
              <w:rPr>
                <w:rFonts w:ascii="Times New Roman" w:eastAsia="宋体" w:hAnsi="Times New Roman" w:cs="Times New Roman"/>
                <w:sz w:val="18"/>
                <w:szCs w:val="18"/>
              </w:rPr>
              <w:t>。</w:t>
            </w:r>
            <w:r>
              <w:rPr>
                <w:rFonts w:ascii="Times New Roman" w:eastAsia="宋体" w:hAnsi="Times New Roman" w:cs="Times New Roman" w:hint="eastAsia"/>
                <w:b/>
                <w:bCs/>
                <w:kern w:val="0"/>
                <w:sz w:val="18"/>
                <w:szCs w:val="18"/>
              </w:rPr>
              <w:t>[2</w:t>
            </w:r>
            <w:r>
              <w:rPr>
                <w:rFonts w:ascii="Times New Roman" w:eastAsia="宋体" w:hAnsi="Times New Roman" w:cs="Times New Roman"/>
                <w:b/>
                <w:bCs/>
                <w:kern w:val="0"/>
                <w:sz w:val="18"/>
                <w:szCs w:val="18"/>
              </w:rPr>
              <w:t>]</w:t>
            </w:r>
          </w:p>
        </w:tc>
        <w:tc>
          <w:tcPr>
            <w:tcW w:w="2483" w:type="dxa"/>
            <w:vAlign w:val="center"/>
          </w:tcPr>
          <w:p w:rsidR="00247492" w:rsidRDefault="00247492" w:rsidP="00B63ED3">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消除</w:t>
            </w:r>
            <w:proofErr w:type="gramStart"/>
            <w:r>
              <w:rPr>
                <w:rFonts w:ascii="Times New Roman" w:eastAsia="宋体" w:hAnsi="Times New Roman" w:cs="Times New Roman"/>
                <w:sz w:val="18"/>
                <w:szCs w:val="18"/>
              </w:rPr>
              <w:t>所有点</w:t>
            </w:r>
            <w:proofErr w:type="gramEnd"/>
            <w:r>
              <w:rPr>
                <w:rFonts w:ascii="Times New Roman" w:eastAsia="宋体" w:hAnsi="Times New Roman" w:cs="Times New Roman"/>
                <w:sz w:val="18"/>
                <w:szCs w:val="18"/>
              </w:rPr>
              <w:t>火源。根据液体流动和</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扩散的影响区域划定警戒区，无关人员从侧风、上风向撤离至安全区。建议应急处理人员戴防毒面具</w:t>
            </w:r>
            <w:r>
              <w:rPr>
                <w:rFonts w:ascii="Times New Roman" w:eastAsia="宋体" w:hAnsi="Times New Roman" w:cs="Times New Roman"/>
                <w:sz w:val="18"/>
                <w:szCs w:val="18"/>
              </w:rPr>
              <w:t>,</w:t>
            </w:r>
            <w:proofErr w:type="gramStart"/>
            <w:r>
              <w:rPr>
                <w:rFonts w:ascii="Times New Roman" w:eastAsia="宋体" w:hAnsi="Times New Roman" w:cs="Times New Roman"/>
                <w:sz w:val="18"/>
                <w:szCs w:val="18"/>
              </w:rPr>
              <w:t>穿防静电</w:t>
            </w:r>
            <w:proofErr w:type="gramEnd"/>
            <w:r>
              <w:rPr>
                <w:rFonts w:ascii="Times New Roman" w:eastAsia="宋体" w:hAnsi="Times New Roman" w:cs="Times New Roman"/>
                <w:sz w:val="18"/>
                <w:szCs w:val="18"/>
              </w:rPr>
              <w:t>、防腐、防毒服。作业时使用的所有设备应接地。禁止接触或跨越泄漏物。尽可能切断泄漏源。防止泄漏物进入水体、下水道、地下室或密闭性空间。</w:t>
            </w:r>
          </w:p>
          <w:p w:rsidR="00247492" w:rsidRDefault="00247492" w:rsidP="00687DB1">
            <w:pPr>
              <w:adjustRightInd w:val="0"/>
              <w:snapToGrid w:val="0"/>
              <w:ind w:firstLineChars="100" w:firstLine="181"/>
              <w:rPr>
                <w:rFonts w:ascii="Times New Roman" w:eastAsia="宋体" w:hAnsi="Times New Roman" w:cs="Times New Roman"/>
                <w:sz w:val="18"/>
                <w:szCs w:val="18"/>
              </w:rPr>
            </w:pPr>
            <w:r w:rsidRPr="00687DB1">
              <w:rPr>
                <w:rFonts w:ascii="Times New Roman" w:eastAsia="宋体" w:hAnsi="Times New Roman" w:cs="Times New Roman"/>
                <w:b/>
                <w:sz w:val="18"/>
                <w:szCs w:val="18"/>
              </w:rPr>
              <w:t>小量泄漏：</w:t>
            </w:r>
            <w:r>
              <w:rPr>
                <w:rFonts w:ascii="Times New Roman" w:eastAsia="宋体" w:hAnsi="Times New Roman" w:cs="Times New Roman"/>
                <w:sz w:val="18"/>
                <w:szCs w:val="18"/>
              </w:rPr>
              <w:t>用砂土或其它不燃材料吸收。使用洁净的无火花工具收集吸收材料。</w:t>
            </w:r>
          </w:p>
          <w:p w:rsidR="00247492" w:rsidRDefault="00247492" w:rsidP="00687DB1">
            <w:pPr>
              <w:adjustRightInd w:val="0"/>
              <w:snapToGrid w:val="0"/>
              <w:ind w:firstLineChars="100" w:firstLine="181"/>
              <w:rPr>
                <w:rFonts w:ascii="Times New Roman" w:eastAsia="宋体" w:hAnsi="Times New Roman" w:cs="Times New Roman"/>
                <w:sz w:val="18"/>
                <w:szCs w:val="18"/>
              </w:rPr>
            </w:pPr>
            <w:r w:rsidRPr="00687DB1">
              <w:rPr>
                <w:rFonts w:ascii="Times New Roman" w:eastAsia="宋体" w:hAnsi="Times New Roman" w:cs="Times New Roman"/>
                <w:b/>
                <w:sz w:val="18"/>
                <w:szCs w:val="18"/>
              </w:rPr>
              <w:t>大量泄漏：</w:t>
            </w:r>
            <w:r>
              <w:rPr>
                <w:rFonts w:ascii="Times New Roman" w:eastAsia="宋体" w:hAnsi="Times New Roman" w:cs="Times New Roman"/>
                <w:sz w:val="18"/>
                <w:szCs w:val="18"/>
              </w:rPr>
              <w:t>构筑围堤或挖坑收容。用石灰粉吸收大量液体。用泡沫覆盖，减少蒸发。喷水雾能减少蒸发，但不能降低泄漏物在受限制空间内的易燃性。用防爆、耐腐蚀</w:t>
            </w:r>
            <w:proofErr w:type="gramStart"/>
            <w:r>
              <w:rPr>
                <w:rFonts w:ascii="Times New Roman" w:eastAsia="宋体" w:hAnsi="Times New Roman" w:cs="Times New Roman"/>
                <w:sz w:val="18"/>
                <w:szCs w:val="18"/>
              </w:rPr>
              <w:t>泵转移</w:t>
            </w:r>
            <w:proofErr w:type="gramEnd"/>
            <w:r>
              <w:rPr>
                <w:rFonts w:ascii="Times New Roman" w:eastAsia="宋体" w:hAnsi="Times New Roman" w:cs="Times New Roman"/>
                <w:sz w:val="18"/>
                <w:szCs w:val="18"/>
              </w:rPr>
              <w:t>至槽车或专用收集器内。</w:t>
            </w:r>
            <w:proofErr w:type="gramStart"/>
            <w:r>
              <w:rPr>
                <w:rFonts w:ascii="Times New Roman" w:eastAsia="宋体" w:hAnsi="Times New Roman" w:cs="Times New Roman"/>
                <w:sz w:val="18"/>
                <w:szCs w:val="18"/>
              </w:rPr>
              <w:t>喷雾状水驱散蒸气</w:t>
            </w:r>
            <w:proofErr w:type="gramEnd"/>
            <w:r>
              <w:rPr>
                <w:rFonts w:ascii="Times New Roman" w:eastAsia="宋体" w:hAnsi="Times New Roman" w:cs="Times New Roman"/>
                <w:sz w:val="18"/>
                <w:szCs w:val="18"/>
              </w:rPr>
              <w:t>、稀释液体泄漏物。</w:t>
            </w:r>
          </w:p>
          <w:p w:rsidR="00247492" w:rsidRDefault="00247492" w:rsidP="00687DB1">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rPr>
              <w:t>作为一项紧急预防措施，泄漏隔离距离至少为</w:t>
            </w:r>
            <w:r>
              <w:rPr>
                <w:rFonts w:ascii="Times New Roman" w:eastAsia="宋体" w:hAnsi="Times New Roman" w:cs="Times New Roman"/>
                <w:sz w:val="18"/>
                <w:szCs w:val="18"/>
              </w:rPr>
              <w:t>50m</w:t>
            </w:r>
            <w:r>
              <w:rPr>
                <w:rFonts w:ascii="Times New Roman" w:eastAsia="宋体" w:hAnsi="Times New Roman" w:cs="Times New Roman"/>
                <w:sz w:val="18"/>
                <w:szCs w:val="18"/>
              </w:rPr>
              <w:t>。如果为大量泄漏，在初始隔离距离的基础上加大下风向的疏散距离。</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sz w:val="18"/>
                <w:szCs w:val="18"/>
              </w:rPr>
              <w:t xml:space="preserve"> </w:t>
            </w:r>
            <w:r w:rsidRPr="00F4487C">
              <w:rPr>
                <w:rFonts w:ascii="Times New Roman" w:hAnsi="Times New Roman" w:cs="Times New Roman"/>
                <w:b/>
                <w:bCs/>
                <w:kern w:val="0"/>
                <w:sz w:val="18"/>
                <w:szCs w:val="18"/>
              </w:rPr>
              <w:t>[4]</w:t>
            </w:r>
          </w:p>
        </w:tc>
        <w:tc>
          <w:tcPr>
            <w:tcW w:w="118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雾状水、泡沫、干粉、二氧化碳、砂土。</w:t>
            </w:r>
          </w:p>
        </w:tc>
        <w:tc>
          <w:tcPr>
            <w:tcW w:w="1276" w:type="dxa"/>
            <w:vAlign w:val="center"/>
          </w:tcPr>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3</w:t>
            </w:r>
            <w:r w:rsidRPr="00F4487C">
              <w:rPr>
                <w:rFonts w:ascii="Times New Roman" w:hAnsi="Times New Roman" w:cs="Times New Roman"/>
                <w:b/>
                <w:bCs/>
                <w:kern w:val="0"/>
                <w:sz w:val="18"/>
                <w:szCs w:val="18"/>
              </w:rPr>
              <w:t>]</w:t>
            </w:r>
          </w:p>
          <w:p w:rsidR="00D43DEF" w:rsidRDefault="00D43DEF" w:rsidP="00861CA8">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防护眼镜</w:t>
            </w:r>
            <w:r>
              <w:rPr>
                <w:rFonts w:ascii="Times New Roman" w:eastAsia="宋体" w:hAnsi="Times New Roman" w:cs="Times New Roman"/>
                <w:sz w:val="18"/>
                <w:szCs w:val="18"/>
                <w:lang w:bidi="ar"/>
              </w:rPr>
              <w:t xml:space="preserve"> </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防化学品手套</w:t>
            </w:r>
            <w:r w:rsidR="00CA19DA">
              <w:rPr>
                <w:rFonts w:ascii="Times New Roman" w:eastAsia="宋体" w:hAnsi="Times New Roman" w:cs="Times New Roman" w:hint="eastAsia"/>
                <w:sz w:val="18"/>
                <w:szCs w:val="18"/>
                <w:lang w:bidi="ar"/>
              </w:rPr>
              <w:t>、</w:t>
            </w:r>
            <w:r w:rsidR="00EF33AA" w:rsidRPr="00EF33AA">
              <w:rPr>
                <w:rFonts w:ascii="Times New Roman" w:eastAsia="宋体" w:hAnsi="Times New Roman" w:cs="Times New Roman" w:hint="eastAsia"/>
                <w:sz w:val="18"/>
                <w:szCs w:val="18"/>
                <w:lang w:bidi="ar"/>
              </w:rPr>
              <w:t>过滤式防毒面具</w:t>
            </w:r>
            <w:r w:rsidR="00EF33AA" w:rsidRPr="00EF33AA">
              <w:rPr>
                <w:rFonts w:ascii="Times New Roman" w:eastAsia="宋体" w:hAnsi="Times New Roman" w:cs="Times New Roman" w:hint="eastAsia"/>
                <w:sz w:val="18"/>
                <w:szCs w:val="18"/>
                <w:lang w:bidi="ar"/>
              </w:rPr>
              <w:t>(</w:t>
            </w:r>
            <w:r w:rsidR="00EF33AA" w:rsidRPr="00EF33AA">
              <w:rPr>
                <w:rFonts w:ascii="Times New Roman" w:eastAsia="宋体" w:hAnsi="Times New Roman" w:cs="Times New Roman" w:hint="eastAsia"/>
                <w:sz w:val="18"/>
                <w:szCs w:val="18"/>
                <w:lang w:bidi="ar"/>
              </w:rPr>
              <w:t>全面罩</w:t>
            </w:r>
            <w:r w:rsidR="00EF33AA" w:rsidRPr="00EF33AA">
              <w:rPr>
                <w:rFonts w:ascii="Times New Roman" w:eastAsia="宋体" w:hAnsi="Times New Roman" w:cs="Times New Roman" w:hint="eastAsia"/>
                <w:sz w:val="18"/>
                <w:szCs w:val="18"/>
                <w:lang w:bidi="ar"/>
              </w:rPr>
              <w:t>)</w:t>
            </w:r>
            <w:r w:rsidR="00EF33AA" w:rsidRPr="00EF33AA">
              <w:rPr>
                <w:rFonts w:ascii="Times New Roman" w:eastAsia="宋体" w:hAnsi="Times New Roman" w:cs="Times New Roman" w:hint="eastAsia"/>
                <w:sz w:val="18"/>
                <w:szCs w:val="18"/>
                <w:lang w:bidi="ar"/>
              </w:rPr>
              <w:t>或隔离式呼吸器</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3</w:t>
            </w:r>
            <w:r w:rsidRPr="00F4487C">
              <w:rPr>
                <w:rFonts w:ascii="Times New Roman" w:hAnsi="Times New Roman" w:cs="Times New Roman"/>
                <w:b/>
                <w:bCs/>
                <w:kern w:val="0"/>
                <w:sz w:val="18"/>
                <w:szCs w:val="18"/>
              </w:rPr>
              <w:t>]</w:t>
            </w:r>
          </w:p>
          <w:p w:rsidR="00247492" w:rsidRDefault="00247492" w:rsidP="00D43DEF">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Cs/>
                <w:kern w:val="0"/>
                <w:sz w:val="18"/>
                <w:szCs w:val="18"/>
              </w:rPr>
              <w:t xml:space="preserve"> </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247492" w:rsidRPr="00F909CA" w:rsidRDefault="00247492"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）消防人员必须佩戴过滤式防毒面具</w:t>
            </w: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全面罩</w:t>
            </w: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或隔离式呼吸器、穿全身防火防毒服，在上风向灭火。尽可能将容器从火场移至空旷处。喷水保持火场容器冷却，直至灭火结束。处在火场中的容器若已变色或从安全泄压装置中产生声音，必须马上撤离。；</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247492" w:rsidRDefault="00247492"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247492" w:rsidRPr="001E2601"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247492"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47492" w:rsidRPr="00F4487C" w:rsidRDefault="00247492" w:rsidP="00FA0779">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47492" w:rsidRDefault="00247492" w:rsidP="00FA0779">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FA077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247492" w:rsidTr="005022C6">
        <w:trPr>
          <w:jc w:val="center"/>
        </w:trPr>
        <w:tc>
          <w:tcPr>
            <w:tcW w:w="583" w:type="dxa"/>
            <w:vAlign w:val="center"/>
          </w:tcPr>
          <w:p w:rsidR="00247492" w:rsidRDefault="00247492"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45</w:t>
            </w:r>
          </w:p>
        </w:tc>
        <w:tc>
          <w:tcPr>
            <w:tcW w:w="910" w:type="dxa"/>
            <w:vAlign w:val="center"/>
          </w:tcPr>
          <w:p w:rsidR="00247492" w:rsidRDefault="00247492" w:rsidP="00FE04B1">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丙酮氰醇</w:t>
            </w:r>
          </w:p>
        </w:tc>
        <w:tc>
          <w:tcPr>
            <w:tcW w:w="1516" w:type="dxa"/>
            <w:vAlign w:val="center"/>
          </w:tcPr>
          <w:p w:rsidR="00247492" w:rsidRDefault="00247492" w:rsidP="00E14B2A">
            <w:pPr>
              <w:adjustRightInd w:val="0"/>
              <w:snapToGrid w:val="0"/>
              <w:ind w:firstLineChars="100" w:firstLine="180"/>
              <w:jc w:val="left"/>
              <w:rPr>
                <w:rFonts w:ascii="Times New Roman" w:hAnsi="Times New Roman"/>
                <w:sz w:val="18"/>
                <w:szCs w:val="18"/>
                <w:lang w:bidi="ar"/>
              </w:rPr>
            </w:pPr>
            <w:r>
              <w:rPr>
                <w:rFonts w:ascii="Times New Roman" w:hAnsi="Times New Roman"/>
                <w:sz w:val="18"/>
                <w:szCs w:val="18"/>
                <w:lang w:bidi="ar"/>
              </w:rPr>
              <w:t>无色或亮黄色液体。易溶于水，易溶于乙醇、乙</w:t>
            </w:r>
            <w:r>
              <w:rPr>
                <w:rFonts w:ascii="Times New Roman" w:hAnsi="Times New Roman"/>
                <w:sz w:val="18"/>
                <w:szCs w:val="18"/>
                <w:lang w:bidi="ar"/>
              </w:rPr>
              <w:lastRenderedPageBreak/>
              <w:t>醚，溶于丙酮、苯，微溶于石油醚、二硫化碳。分子量</w:t>
            </w:r>
            <w:r>
              <w:rPr>
                <w:rFonts w:ascii="Times New Roman" w:hAnsi="Times New Roman"/>
                <w:sz w:val="18"/>
                <w:szCs w:val="18"/>
                <w:lang w:bidi="ar"/>
              </w:rPr>
              <w:t>85.11</w:t>
            </w:r>
            <w:r>
              <w:rPr>
                <w:rFonts w:ascii="Times New Roman" w:hAnsi="Times New Roman"/>
                <w:sz w:val="18"/>
                <w:szCs w:val="18"/>
                <w:lang w:bidi="ar"/>
              </w:rPr>
              <w:t>，熔点</w:t>
            </w:r>
            <w:r>
              <w:rPr>
                <w:rFonts w:ascii="Times New Roman" w:hAnsi="Times New Roman"/>
                <w:sz w:val="18"/>
                <w:szCs w:val="18"/>
                <w:lang w:bidi="ar"/>
              </w:rPr>
              <w:t>-19℃</w:t>
            </w:r>
            <w:r>
              <w:rPr>
                <w:rFonts w:ascii="Times New Roman" w:hAnsi="Times New Roman"/>
                <w:sz w:val="18"/>
                <w:szCs w:val="18"/>
                <w:lang w:bidi="ar"/>
              </w:rPr>
              <w:t>，沸点</w:t>
            </w:r>
            <w:r>
              <w:rPr>
                <w:rFonts w:ascii="Times New Roman" w:hAnsi="Times New Roman"/>
                <w:sz w:val="18"/>
                <w:szCs w:val="18"/>
                <w:lang w:bidi="ar"/>
              </w:rPr>
              <w:t>95℃</w:t>
            </w:r>
            <w:r>
              <w:rPr>
                <w:rFonts w:ascii="Times New Roman" w:hAnsi="Times New Roman"/>
                <w:sz w:val="18"/>
                <w:szCs w:val="18"/>
                <w:lang w:bidi="ar"/>
              </w:rPr>
              <w:t>，相对密度</w:t>
            </w:r>
            <w:r>
              <w:rPr>
                <w:rFonts w:ascii="Times New Roman" w:hAnsi="Times New Roman"/>
                <w:sz w:val="18"/>
                <w:szCs w:val="18"/>
                <w:lang w:bidi="ar"/>
              </w:rPr>
              <w:t>(</w:t>
            </w:r>
            <w:r>
              <w:rPr>
                <w:rFonts w:ascii="Times New Roman" w:hAnsi="Times New Roman"/>
                <w:sz w:val="18"/>
                <w:szCs w:val="18"/>
                <w:lang w:bidi="ar"/>
              </w:rPr>
              <w:t>水</w:t>
            </w:r>
            <w:r>
              <w:rPr>
                <w:rFonts w:ascii="Times New Roman" w:hAnsi="Times New Roman"/>
                <w:sz w:val="18"/>
                <w:szCs w:val="18"/>
                <w:lang w:bidi="ar"/>
              </w:rPr>
              <w:t>=1)0.932</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w:t>
            </w:r>
            <w:r>
              <w:rPr>
                <w:rFonts w:ascii="Times New Roman" w:hAnsi="Times New Roman"/>
                <w:sz w:val="18"/>
                <w:szCs w:val="18"/>
                <w:lang w:bidi="ar"/>
              </w:rPr>
              <w:t>(</w:t>
            </w:r>
            <w:r>
              <w:rPr>
                <w:rFonts w:ascii="Times New Roman" w:hAnsi="Times New Roman"/>
                <w:sz w:val="18"/>
                <w:szCs w:val="18"/>
                <w:lang w:bidi="ar"/>
              </w:rPr>
              <w:t>空气</w:t>
            </w:r>
            <w:r>
              <w:rPr>
                <w:rFonts w:ascii="Times New Roman" w:hAnsi="Times New Roman"/>
                <w:sz w:val="18"/>
                <w:szCs w:val="18"/>
                <w:lang w:bidi="ar"/>
              </w:rPr>
              <w:t>=1)2.93</w:t>
            </w:r>
            <w:r>
              <w:rPr>
                <w:rFonts w:ascii="Times New Roman" w:hAnsi="Times New Roman"/>
                <w:sz w:val="18"/>
                <w:szCs w:val="18"/>
                <w:lang w:bidi="ar"/>
              </w:rPr>
              <w:t>，饱和蒸气压</w:t>
            </w:r>
            <w:r>
              <w:rPr>
                <w:rFonts w:ascii="Times New Roman" w:hAnsi="Times New Roman"/>
                <w:sz w:val="18"/>
                <w:szCs w:val="18"/>
                <w:lang w:bidi="ar"/>
              </w:rPr>
              <w:t>2.07kPa(20℃)</w:t>
            </w:r>
            <w:r>
              <w:rPr>
                <w:rFonts w:ascii="Times New Roman" w:hAnsi="Times New Roman"/>
                <w:sz w:val="18"/>
                <w:szCs w:val="18"/>
                <w:lang w:bidi="ar"/>
              </w:rPr>
              <w:t>，闪点</w:t>
            </w:r>
            <w:r w:rsidR="00611C84">
              <w:rPr>
                <w:rFonts w:ascii="Times New Roman" w:hAnsi="Times New Roman" w:hint="eastAsia"/>
                <w:sz w:val="18"/>
                <w:szCs w:val="18"/>
                <w:lang w:bidi="ar"/>
              </w:rPr>
              <w:t>74</w:t>
            </w:r>
            <w:r>
              <w:rPr>
                <w:rFonts w:ascii="Times New Roman" w:hAnsi="Times New Roman"/>
                <w:sz w:val="18"/>
                <w:szCs w:val="18"/>
                <w:lang w:bidi="ar"/>
              </w:rPr>
              <w:t>℃</w:t>
            </w:r>
            <w:r>
              <w:rPr>
                <w:rFonts w:ascii="Times New Roman" w:hAnsi="Times New Roman"/>
                <w:sz w:val="18"/>
                <w:szCs w:val="18"/>
                <w:lang w:bidi="ar"/>
              </w:rPr>
              <w:t>，引燃温度</w:t>
            </w:r>
            <w:r>
              <w:rPr>
                <w:rFonts w:ascii="Times New Roman" w:hAnsi="Times New Roman"/>
                <w:sz w:val="18"/>
                <w:szCs w:val="18"/>
                <w:lang w:bidi="ar"/>
              </w:rPr>
              <w:t>687.8℃</w:t>
            </w:r>
            <w:r>
              <w:rPr>
                <w:rFonts w:ascii="Times New Roman" w:hAnsi="Times New Roman"/>
                <w:sz w:val="18"/>
                <w:szCs w:val="18"/>
                <w:lang w:bidi="ar"/>
              </w:rPr>
              <w:t>，爆炸极限</w:t>
            </w:r>
            <w:r>
              <w:rPr>
                <w:rFonts w:ascii="Times New Roman" w:hAnsi="Times New Roman"/>
                <w:sz w:val="18"/>
                <w:szCs w:val="18"/>
                <w:lang w:bidi="ar"/>
              </w:rPr>
              <w:t>2.2</w:t>
            </w:r>
            <w:r>
              <w:rPr>
                <w:rFonts w:ascii="Times New Roman" w:hAnsi="Times New Roman"/>
                <w:sz w:val="18"/>
                <w:szCs w:val="18"/>
                <w:lang w:bidi="ar"/>
              </w:rPr>
              <w:t>％～</w:t>
            </w:r>
            <w:r>
              <w:rPr>
                <w:rFonts w:ascii="Times New Roman" w:hAnsi="Times New Roman"/>
                <w:sz w:val="18"/>
                <w:szCs w:val="18"/>
                <w:lang w:bidi="ar"/>
              </w:rPr>
              <w:t>1</w:t>
            </w:r>
            <w:r w:rsidR="00611C84">
              <w:rPr>
                <w:rFonts w:ascii="Times New Roman" w:hAnsi="Times New Roman" w:hint="eastAsia"/>
                <w:sz w:val="18"/>
                <w:szCs w:val="18"/>
                <w:lang w:bidi="ar"/>
              </w:rPr>
              <w:t>2</w:t>
            </w:r>
            <w:r>
              <w:rPr>
                <w:rFonts w:ascii="Times New Roman" w:hAnsi="Times New Roman"/>
                <w:sz w:val="18"/>
                <w:szCs w:val="18"/>
                <w:lang w:bidi="ar"/>
              </w:rPr>
              <w:t>.0</w:t>
            </w:r>
            <w:r>
              <w:rPr>
                <w:rFonts w:ascii="Times New Roman" w:hAnsi="Times New Roman"/>
                <w:sz w:val="18"/>
                <w:szCs w:val="18"/>
                <w:lang w:bidi="ar"/>
              </w:rPr>
              <w:t>％（体积比）。</w:t>
            </w:r>
          </w:p>
        </w:tc>
        <w:tc>
          <w:tcPr>
            <w:tcW w:w="1126" w:type="dxa"/>
            <w:vAlign w:val="center"/>
          </w:tcPr>
          <w:p w:rsidR="00247492" w:rsidRDefault="00143719" w:rsidP="003439D1">
            <w:pPr>
              <w:adjustRightInd w:val="0"/>
              <w:snapToGrid w:val="0"/>
              <w:rPr>
                <w:rFonts w:ascii="Times New Roman" w:eastAsia="宋体" w:hAnsi="Times New Roman" w:cs="Times New Roman"/>
                <w:sz w:val="18"/>
                <w:szCs w:val="18"/>
              </w:rPr>
            </w:pPr>
            <w:r w:rsidRPr="00143719">
              <w:rPr>
                <w:rFonts w:ascii="Times New Roman" w:eastAsia="宋体" w:hAnsi="Times New Roman" w:cs="Times New Roman" w:hint="eastAsia"/>
                <w:sz w:val="18"/>
                <w:szCs w:val="18"/>
              </w:rPr>
              <w:lastRenderedPageBreak/>
              <w:t>丙类，易燃</w:t>
            </w:r>
            <w:r w:rsidRPr="00143719">
              <w:rPr>
                <w:rFonts w:ascii="Times New Roman" w:eastAsia="宋体" w:hAnsi="Times New Roman" w:cs="Times New Roman" w:hint="eastAsia"/>
                <w:sz w:val="18"/>
                <w:szCs w:val="18"/>
              </w:rPr>
              <w:t>,</w:t>
            </w:r>
            <w:proofErr w:type="gramStart"/>
            <w:r w:rsidRPr="00143719">
              <w:rPr>
                <w:rFonts w:ascii="Times New Roman" w:eastAsia="宋体" w:hAnsi="Times New Roman" w:cs="Times New Roman" w:hint="eastAsia"/>
                <w:sz w:val="18"/>
                <w:szCs w:val="18"/>
              </w:rPr>
              <w:t>蒸气</w:t>
            </w:r>
            <w:proofErr w:type="gramEnd"/>
            <w:r w:rsidRPr="00143719">
              <w:rPr>
                <w:rFonts w:ascii="Times New Roman" w:eastAsia="宋体" w:hAnsi="Times New Roman" w:cs="Times New Roman" w:hint="eastAsia"/>
                <w:sz w:val="18"/>
                <w:szCs w:val="18"/>
              </w:rPr>
              <w:t>与空气可形成爆炸</w:t>
            </w:r>
            <w:r w:rsidRPr="00143719">
              <w:rPr>
                <w:rFonts w:ascii="Times New Roman" w:eastAsia="宋体" w:hAnsi="Times New Roman" w:cs="Times New Roman" w:hint="eastAsia"/>
                <w:sz w:val="18"/>
                <w:szCs w:val="18"/>
              </w:rPr>
              <w:lastRenderedPageBreak/>
              <w:t>性混合物，遇明火、高热能引起燃烧爆炸，放出有毒烟雾。</w:t>
            </w:r>
            <w:proofErr w:type="gramStart"/>
            <w:r w:rsidRPr="00143719">
              <w:rPr>
                <w:rFonts w:ascii="Times New Roman" w:eastAsia="宋体" w:hAnsi="Times New Roman" w:cs="Times New Roman" w:hint="eastAsia"/>
                <w:sz w:val="18"/>
                <w:szCs w:val="18"/>
              </w:rPr>
              <w:t>蒸气</w:t>
            </w:r>
            <w:proofErr w:type="gramEnd"/>
            <w:r w:rsidRPr="00143719">
              <w:rPr>
                <w:rFonts w:ascii="Times New Roman" w:eastAsia="宋体" w:hAnsi="Times New Roman" w:cs="Times New Roman" w:hint="eastAsia"/>
                <w:sz w:val="18"/>
                <w:szCs w:val="18"/>
              </w:rPr>
              <w:t>比空气重，能在较低处扩散到相当远的地方，遇火源会</w:t>
            </w:r>
            <w:proofErr w:type="gramStart"/>
            <w:r w:rsidRPr="00143719">
              <w:rPr>
                <w:rFonts w:ascii="Times New Roman" w:eastAsia="宋体" w:hAnsi="Times New Roman" w:cs="Times New Roman" w:hint="eastAsia"/>
                <w:sz w:val="18"/>
                <w:szCs w:val="18"/>
              </w:rPr>
              <w:t>着火回燃</w:t>
            </w:r>
            <w:proofErr w:type="gramEnd"/>
            <w:r w:rsidRPr="00143719">
              <w:rPr>
                <w:rFonts w:ascii="Times New Roman" w:eastAsia="宋体" w:hAnsi="Times New Roman" w:cs="Times New Roman" w:hint="eastAsia"/>
                <w:sz w:val="18"/>
                <w:szCs w:val="18"/>
              </w:rPr>
              <w:t>。</w:t>
            </w:r>
          </w:p>
        </w:tc>
        <w:tc>
          <w:tcPr>
            <w:tcW w:w="1715" w:type="dxa"/>
            <w:vAlign w:val="center"/>
          </w:tcPr>
          <w:p w:rsidR="00B63ED3" w:rsidRDefault="00247492" w:rsidP="00E14B2A">
            <w:pPr>
              <w:adjustRightInd w:val="0"/>
              <w:snapToGrid w:val="0"/>
              <w:ind w:firstLineChars="100" w:firstLine="180"/>
              <w:jc w:val="left"/>
              <w:rPr>
                <w:rFonts w:ascii="Times New Roman" w:hAnsi="Times New Roman"/>
                <w:sz w:val="18"/>
                <w:szCs w:val="18"/>
              </w:rPr>
            </w:pPr>
            <w:r>
              <w:rPr>
                <w:rFonts w:ascii="Times New Roman" w:hAnsi="Times New Roman"/>
                <w:sz w:val="18"/>
                <w:szCs w:val="18"/>
              </w:rPr>
              <w:lastRenderedPageBreak/>
              <w:t>剧毒</w:t>
            </w:r>
          </w:p>
          <w:p w:rsidR="00247492" w:rsidRDefault="00247492" w:rsidP="00E14B2A">
            <w:pPr>
              <w:adjustRightInd w:val="0"/>
              <w:snapToGrid w:val="0"/>
              <w:ind w:firstLineChars="100" w:firstLine="180"/>
              <w:jc w:val="left"/>
              <w:rPr>
                <w:rFonts w:ascii="Times New Roman" w:hAnsi="Times New Roman"/>
                <w:sz w:val="18"/>
                <w:szCs w:val="18"/>
              </w:rPr>
            </w:pPr>
            <w:r>
              <w:rPr>
                <w:rFonts w:ascii="Times New Roman" w:hAnsi="Times New Roman"/>
                <w:sz w:val="18"/>
                <w:szCs w:val="18"/>
              </w:rPr>
              <w:t>本品的</w:t>
            </w:r>
            <w:proofErr w:type="gramStart"/>
            <w:r>
              <w:rPr>
                <w:rFonts w:ascii="Times New Roman" w:hAnsi="Times New Roman"/>
                <w:sz w:val="18"/>
                <w:szCs w:val="18"/>
              </w:rPr>
              <w:t>蒸气</w:t>
            </w:r>
            <w:proofErr w:type="gramEnd"/>
            <w:r>
              <w:rPr>
                <w:rFonts w:ascii="Times New Roman" w:hAnsi="Times New Roman"/>
                <w:sz w:val="18"/>
                <w:szCs w:val="18"/>
              </w:rPr>
              <w:t>或液体对皮肤、粘膜均</w:t>
            </w:r>
            <w:r>
              <w:rPr>
                <w:rFonts w:ascii="Times New Roman" w:hAnsi="Times New Roman"/>
                <w:sz w:val="18"/>
                <w:szCs w:val="18"/>
              </w:rPr>
              <w:lastRenderedPageBreak/>
              <w:t>有刺激作用，毒作用与氢氰酸相同。早期中毒症状有无力、头昏、头痛、胸闷、心悸、恶心、呕吐和食欲减退，严重者可致死。可引起皮炎。职业接触限值：</w:t>
            </w:r>
            <w:r>
              <w:rPr>
                <w:rFonts w:ascii="Times New Roman" w:hAnsi="Times New Roman"/>
                <w:sz w:val="18"/>
                <w:szCs w:val="18"/>
              </w:rPr>
              <w:t>MAC(</w:t>
            </w:r>
            <w:r>
              <w:rPr>
                <w:rFonts w:ascii="Times New Roman" w:hAnsi="Times New Roman"/>
                <w:sz w:val="18"/>
                <w:szCs w:val="18"/>
              </w:rPr>
              <w:t>最高容许浓度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):3</w:t>
            </w:r>
            <w:r>
              <w:rPr>
                <w:rFonts w:ascii="Times New Roman" w:hAnsi="Times New Roman"/>
                <w:sz w:val="18"/>
                <w:szCs w:val="18"/>
              </w:rPr>
              <w:t>（皮）。</w:t>
            </w:r>
          </w:p>
        </w:tc>
        <w:tc>
          <w:tcPr>
            <w:tcW w:w="777" w:type="dxa"/>
            <w:vAlign w:val="center"/>
          </w:tcPr>
          <w:p w:rsidR="00247492" w:rsidRDefault="00247492" w:rsidP="009B394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lastRenderedPageBreak/>
              <w:t>桶装</w:t>
            </w:r>
          </w:p>
        </w:tc>
        <w:tc>
          <w:tcPr>
            <w:tcW w:w="66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247492" w:rsidRDefault="00247492" w:rsidP="00861CA8">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1</w:t>
            </w:r>
            <w:r>
              <w:rPr>
                <w:rFonts w:ascii="Times New Roman" w:eastAsia="宋体" w:hAnsi="Times New Roman" w:cs="Times New Roman"/>
                <w:bCs/>
                <w:kern w:val="0"/>
                <w:sz w:val="18"/>
                <w:szCs w:val="18"/>
              </w:rPr>
              <w:t>）</w:t>
            </w:r>
            <w:r w:rsidRPr="007B2549">
              <w:rPr>
                <w:rFonts w:ascii="Times New Roman" w:eastAsia="宋体" w:hAnsi="Times New Roman" w:cs="Times New Roman" w:hint="eastAsia"/>
                <w:bCs/>
                <w:kern w:val="0"/>
                <w:sz w:val="18"/>
                <w:szCs w:val="18"/>
              </w:rPr>
              <w:t>设置泄漏检测报警仪</w:t>
            </w:r>
            <w:r>
              <w:rPr>
                <w:rFonts w:ascii="Times New Roman" w:eastAsia="宋体" w:hAnsi="Times New Roman" w:cs="Times New Roman" w:hint="eastAsia"/>
                <w:bCs/>
                <w:kern w:val="0"/>
                <w:sz w:val="18"/>
                <w:szCs w:val="18"/>
              </w:rPr>
              <w:t>；</w:t>
            </w:r>
            <w:r>
              <w:rPr>
                <w:rFonts w:ascii="Times New Roman" w:eastAsia="宋体" w:hAnsi="Times New Roman" w:cs="Times New Roman"/>
                <w:bCs/>
                <w:kern w:val="0"/>
                <w:sz w:val="18"/>
                <w:szCs w:val="18"/>
              </w:rPr>
              <w:t xml:space="preserve"> </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2</w:t>
            </w:r>
            <w:r>
              <w:rPr>
                <w:rFonts w:ascii="Times New Roman" w:eastAsia="宋体" w:hAnsi="Times New Roman" w:cs="Times New Roman" w:hint="eastAsia"/>
                <w:bCs/>
                <w:kern w:val="0"/>
                <w:sz w:val="18"/>
                <w:szCs w:val="18"/>
              </w:rPr>
              <w:t>）使用防爆型的通风系统</w:t>
            </w:r>
            <w:r>
              <w:rPr>
                <w:rFonts w:ascii="Times New Roman" w:eastAsia="宋体" w:hAnsi="Times New Roman" w:cs="Times New Roman" w:hint="eastAsia"/>
                <w:bCs/>
                <w:kern w:val="0"/>
                <w:sz w:val="18"/>
                <w:szCs w:val="18"/>
              </w:rPr>
              <w:lastRenderedPageBreak/>
              <w:t>和设备；</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3</w:t>
            </w:r>
            <w:r>
              <w:rPr>
                <w:rFonts w:ascii="Times New Roman" w:eastAsia="宋体" w:hAnsi="Times New Roman" w:cs="Times New Roman"/>
                <w:bCs/>
                <w:kern w:val="0"/>
                <w:sz w:val="18"/>
                <w:szCs w:val="18"/>
              </w:rPr>
              <w:t>）设置</w:t>
            </w:r>
            <w:r>
              <w:rPr>
                <w:rFonts w:ascii="Times New Roman" w:eastAsia="宋体" w:hAnsi="Times New Roman" w:cs="Times New Roman" w:hint="eastAsia"/>
                <w:bCs/>
                <w:kern w:val="0"/>
                <w:sz w:val="18"/>
                <w:szCs w:val="18"/>
              </w:rPr>
              <w:t>防雷、防静电装置；</w:t>
            </w:r>
          </w:p>
          <w:p w:rsidR="00247492" w:rsidRDefault="00247492"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4</w:t>
            </w:r>
            <w:r>
              <w:rPr>
                <w:rFonts w:ascii="Times New Roman" w:eastAsia="宋体" w:hAnsi="Times New Roman" w:cs="Times New Roman" w:hint="eastAsia"/>
                <w:bCs/>
                <w:kern w:val="0"/>
                <w:sz w:val="18"/>
                <w:szCs w:val="18"/>
              </w:rPr>
              <w:t>）</w:t>
            </w:r>
            <w:r>
              <w:rPr>
                <w:rFonts w:ascii="Times New Roman" w:eastAsia="宋体" w:hAnsi="Times New Roman" w:cs="Times New Roman"/>
                <w:bCs/>
                <w:kern w:val="0"/>
                <w:sz w:val="18"/>
                <w:szCs w:val="18"/>
              </w:rPr>
              <w:t>设置安全警示标志</w:t>
            </w:r>
            <w:r>
              <w:rPr>
                <w:rFonts w:ascii="Times New Roman" w:eastAsia="宋体" w:hAnsi="Times New Roman" w:cs="Times New Roman" w:hint="eastAsia"/>
                <w:bCs/>
                <w:kern w:val="0"/>
                <w:sz w:val="18"/>
                <w:szCs w:val="18"/>
              </w:rPr>
              <w:t>。</w:t>
            </w:r>
          </w:p>
          <w:p w:rsidR="00247492" w:rsidRDefault="00247492" w:rsidP="00861CA8">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247492" w:rsidRDefault="00247492" w:rsidP="00861CA8">
            <w:pPr>
              <w:adjustRightInd w:val="0"/>
              <w:snapToGrid w:val="0"/>
              <w:jc w:val="left"/>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应急池、灭火器具</w:t>
            </w:r>
          </w:p>
        </w:tc>
        <w:tc>
          <w:tcPr>
            <w:tcW w:w="1185" w:type="dxa"/>
            <w:vAlign w:val="center"/>
          </w:tcPr>
          <w:p w:rsidR="00247492" w:rsidRDefault="00247492" w:rsidP="00C26DC2">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lang w:bidi="ar"/>
              </w:rPr>
              <w:lastRenderedPageBreak/>
              <w:t>正压式空气呼吸</w:t>
            </w:r>
            <w:r w:rsidR="00C26DC2">
              <w:rPr>
                <w:rFonts w:ascii="Times New Roman" w:eastAsia="宋体" w:hAnsi="Times New Roman" w:cs="Times New Roman" w:hint="eastAsia"/>
                <w:sz w:val="18"/>
                <w:szCs w:val="18"/>
                <w:lang w:bidi="ar"/>
              </w:rPr>
              <w:t>器、</w:t>
            </w:r>
            <w:r w:rsidR="00C26DC2" w:rsidRPr="00C26DC2">
              <w:rPr>
                <w:rFonts w:ascii="Times New Roman" w:eastAsia="宋体" w:hAnsi="Times New Roman" w:cs="Times New Roman" w:hint="eastAsia"/>
                <w:sz w:val="18"/>
                <w:szCs w:val="18"/>
                <w:lang w:bidi="ar"/>
              </w:rPr>
              <w:t>重型防护服</w:t>
            </w:r>
            <w:r w:rsidR="00C26DC2">
              <w:rPr>
                <w:rFonts w:ascii="Times New Roman" w:eastAsia="宋体" w:hAnsi="Times New Roman" w:cs="Times New Roman" w:hint="eastAsia"/>
                <w:sz w:val="18"/>
                <w:szCs w:val="18"/>
                <w:lang w:bidi="ar"/>
              </w:rPr>
              <w:t>、</w:t>
            </w:r>
            <w:r w:rsidR="00C26DC2" w:rsidRPr="00C26DC2">
              <w:rPr>
                <w:rFonts w:ascii="Times New Roman" w:eastAsia="宋体" w:hAnsi="Times New Roman" w:cs="Times New Roman" w:hint="eastAsia"/>
                <w:sz w:val="18"/>
                <w:szCs w:val="18"/>
                <w:lang w:bidi="ar"/>
              </w:rPr>
              <w:lastRenderedPageBreak/>
              <w:t>密闭型防毒服</w:t>
            </w:r>
            <w:r w:rsidR="00C26DC2">
              <w:rPr>
                <w:rFonts w:ascii="Times New Roman" w:eastAsia="宋体" w:hAnsi="Times New Roman" w:cs="Times New Roman" w:hint="eastAsia"/>
                <w:sz w:val="18"/>
                <w:szCs w:val="18"/>
                <w:lang w:bidi="ar"/>
              </w:rPr>
              <w:t>、</w:t>
            </w:r>
            <w:r w:rsidR="00C26DC2" w:rsidRPr="00C26DC2">
              <w:rPr>
                <w:rFonts w:ascii="Times New Roman" w:eastAsia="宋体" w:hAnsi="Times New Roman" w:cs="Times New Roman" w:hint="eastAsia"/>
                <w:sz w:val="18"/>
                <w:szCs w:val="18"/>
                <w:lang w:bidi="ar"/>
              </w:rPr>
              <w:t>耐油橡胶手套</w:t>
            </w:r>
            <w:r w:rsidR="00C26DC2">
              <w:rPr>
                <w:rFonts w:ascii="Times New Roman" w:eastAsia="宋体" w:hAnsi="Times New Roman" w:cs="Times New Roman" w:hint="eastAsia"/>
                <w:sz w:val="18"/>
                <w:szCs w:val="18"/>
                <w:lang w:bidi="ar"/>
              </w:rPr>
              <w:t>、</w:t>
            </w:r>
            <w:r w:rsidR="00C26DC2" w:rsidRPr="00C26DC2">
              <w:rPr>
                <w:rFonts w:ascii="Times New Roman" w:eastAsia="宋体" w:hAnsi="Times New Roman" w:cs="Times New Roman" w:hint="eastAsia"/>
                <w:sz w:val="18"/>
                <w:szCs w:val="18"/>
                <w:lang w:bidi="ar"/>
              </w:rPr>
              <w:t>过滤式防毒面具（全面罩）</w:t>
            </w:r>
            <w:r w:rsidR="00C26DC2">
              <w:rPr>
                <w:rFonts w:ascii="Times New Roman" w:eastAsia="宋体" w:hAnsi="Times New Roman" w:cs="Times New Roman" w:hint="eastAsia"/>
                <w:sz w:val="18"/>
                <w:szCs w:val="18"/>
                <w:lang w:bidi="ar"/>
              </w:rPr>
              <w:t>、</w:t>
            </w:r>
            <w:r w:rsidR="00143719">
              <w:rPr>
                <w:rFonts w:ascii="Times New Roman" w:eastAsia="宋体" w:hAnsi="Times New Roman" w:cs="Times New Roman" w:hint="eastAsia"/>
                <w:sz w:val="18"/>
                <w:szCs w:val="18"/>
                <w:lang w:bidi="ar"/>
              </w:rPr>
              <w:t>防爆</w:t>
            </w:r>
            <w:r>
              <w:rPr>
                <w:rFonts w:ascii="Times New Roman" w:eastAsia="宋体" w:hAnsi="Times New Roman" w:cs="Times New Roman"/>
                <w:sz w:val="18"/>
                <w:szCs w:val="18"/>
                <w:lang w:bidi="ar"/>
              </w:rPr>
              <w:t>手电筒</w:t>
            </w:r>
            <w:r w:rsidR="00C26DC2">
              <w:rPr>
                <w:rFonts w:ascii="Times New Roman" w:eastAsia="宋体" w:hAnsi="Times New Roman" w:cs="Times New Roman" w:hint="eastAsia"/>
                <w:sz w:val="18"/>
                <w:szCs w:val="18"/>
                <w:lang w:bidi="ar"/>
              </w:rPr>
              <w:t>、</w:t>
            </w:r>
            <w:r w:rsidR="00143719">
              <w:rPr>
                <w:rFonts w:ascii="Times New Roman" w:eastAsia="宋体" w:hAnsi="Times New Roman" w:cs="Times New Roman" w:hint="eastAsia"/>
                <w:sz w:val="18"/>
                <w:szCs w:val="18"/>
                <w:lang w:bidi="ar"/>
              </w:rPr>
              <w:t>防爆</w:t>
            </w:r>
            <w:r>
              <w:rPr>
                <w:rFonts w:ascii="Times New Roman" w:eastAsia="宋体" w:hAnsi="Times New Roman" w:cs="Times New Roman"/>
                <w:sz w:val="18"/>
                <w:szCs w:val="18"/>
                <w:lang w:bidi="ar"/>
              </w:rPr>
              <w:t>对讲机</w:t>
            </w:r>
            <w:r w:rsidR="00C26DC2">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sidR="00C26DC2">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w:t>
            </w:r>
            <w:r w:rsidR="00C26DC2">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w:t>
            </w:r>
            <w:r w:rsidR="00C26DC2">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应急处置工具箱</w:t>
            </w:r>
            <w:r>
              <w:rPr>
                <w:rFonts w:ascii="Times New Roman" w:eastAsia="宋体" w:hAnsi="Times New Roman" w:cs="Times New Roman"/>
                <w:sz w:val="18"/>
                <w:szCs w:val="18"/>
              </w:rPr>
              <w:t>。</w:t>
            </w:r>
            <w:r>
              <w:rPr>
                <w:rFonts w:ascii="Times New Roman" w:eastAsia="宋体" w:hAnsi="Times New Roman" w:cs="Times New Roman" w:hint="eastAsia"/>
                <w:b/>
                <w:bCs/>
                <w:kern w:val="0"/>
                <w:sz w:val="18"/>
                <w:szCs w:val="18"/>
              </w:rPr>
              <w:t>[2</w:t>
            </w:r>
            <w:r>
              <w:rPr>
                <w:rFonts w:ascii="Times New Roman" w:eastAsia="宋体" w:hAnsi="Times New Roman" w:cs="Times New Roman"/>
                <w:b/>
                <w:bCs/>
                <w:kern w:val="0"/>
                <w:sz w:val="18"/>
                <w:szCs w:val="18"/>
              </w:rPr>
              <w:t>]</w:t>
            </w:r>
          </w:p>
        </w:tc>
        <w:tc>
          <w:tcPr>
            <w:tcW w:w="2483" w:type="dxa"/>
            <w:vAlign w:val="center"/>
          </w:tcPr>
          <w:p w:rsidR="00247492" w:rsidRDefault="00247492" w:rsidP="00B63ED3">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lastRenderedPageBreak/>
              <w:t>根据液体流动和</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扩散的影响区域划定警戒区，无关人员从侧风、上风向撤离至安</w:t>
            </w:r>
            <w:r>
              <w:rPr>
                <w:rFonts w:ascii="Times New Roman" w:eastAsia="宋体" w:hAnsi="Times New Roman" w:cs="Times New Roman"/>
                <w:sz w:val="18"/>
                <w:szCs w:val="18"/>
              </w:rPr>
              <w:lastRenderedPageBreak/>
              <w:t>全区。消除</w:t>
            </w:r>
            <w:proofErr w:type="gramStart"/>
            <w:r>
              <w:rPr>
                <w:rFonts w:ascii="Times New Roman" w:eastAsia="宋体" w:hAnsi="Times New Roman" w:cs="Times New Roman"/>
                <w:sz w:val="18"/>
                <w:szCs w:val="18"/>
              </w:rPr>
              <w:t>所有点</w:t>
            </w:r>
            <w:proofErr w:type="gramEnd"/>
            <w:r>
              <w:rPr>
                <w:rFonts w:ascii="Times New Roman" w:eastAsia="宋体" w:hAnsi="Times New Roman" w:cs="Times New Roman"/>
                <w:sz w:val="18"/>
                <w:szCs w:val="18"/>
              </w:rPr>
              <w:t>火源。建议应急处理人员戴正压自给式空气呼吸器，穿防毒服。作业时使用的所有设备应接地。穿上适当的防护服前严禁接触破裂的容器和泄漏物。尽可能切断泄漏源。防止泄漏物进入水体、下水道、地下室或密闭性空间。严禁用水处理。</w:t>
            </w:r>
          </w:p>
          <w:p w:rsidR="00247492" w:rsidRDefault="00247492" w:rsidP="00F12A10">
            <w:pPr>
              <w:adjustRightInd w:val="0"/>
              <w:snapToGrid w:val="0"/>
              <w:ind w:firstLineChars="100" w:firstLine="181"/>
              <w:rPr>
                <w:rFonts w:ascii="Times New Roman" w:eastAsia="宋体" w:hAnsi="Times New Roman" w:cs="Times New Roman"/>
                <w:sz w:val="18"/>
                <w:szCs w:val="18"/>
              </w:rPr>
            </w:pPr>
            <w:r w:rsidRPr="00F12A10">
              <w:rPr>
                <w:rFonts w:ascii="Times New Roman" w:eastAsia="宋体" w:hAnsi="Times New Roman" w:cs="Times New Roman"/>
                <w:b/>
                <w:sz w:val="18"/>
                <w:szCs w:val="18"/>
              </w:rPr>
              <w:t>小量泄漏</w:t>
            </w:r>
            <w:r>
              <w:rPr>
                <w:rFonts w:ascii="Times New Roman" w:eastAsia="宋体" w:hAnsi="Times New Roman" w:cs="Times New Roman"/>
                <w:sz w:val="18"/>
                <w:szCs w:val="18"/>
              </w:rPr>
              <w:t>：用干燥的砂土或其它不燃材料覆盖泄漏物。</w:t>
            </w:r>
          </w:p>
          <w:p w:rsidR="00247492" w:rsidRDefault="00247492" w:rsidP="00F12A10">
            <w:pPr>
              <w:adjustRightInd w:val="0"/>
              <w:snapToGrid w:val="0"/>
              <w:ind w:firstLineChars="100" w:firstLine="181"/>
              <w:rPr>
                <w:rFonts w:ascii="Times New Roman" w:eastAsia="宋体" w:hAnsi="Times New Roman" w:cs="Times New Roman"/>
                <w:sz w:val="18"/>
                <w:szCs w:val="18"/>
              </w:rPr>
            </w:pPr>
            <w:r w:rsidRPr="00F12A10">
              <w:rPr>
                <w:rFonts w:ascii="Times New Roman" w:eastAsia="宋体" w:hAnsi="Times New Roman" w:cs="Times New Roman"/>
                <w:b/>
                <w:sz w:val="18"/>
                <w:szCs w:val="18"/>
              </w:rPr>
              <w:t>大量泄漏</w:t>
            </w:r>
            <w:r>
              <w:rPr>
                <w:rFonts w:ascii="Times New Roman" w:eastAsia="宋体" w:hAnsi="Times New Roman" w:cs="Times New Roman"/>
                <w:sz w:val="18"/>
                <w:szCs w:val="18"/>
              </w:rPr>
              <w:t>：构筑围堤或挖坑收容。用石灰粉吸收大量液体。用泵转移至槽车或专用收集器内。</w:t>
            </w:r>
            <w:proofErr w:type="gramStart"/>
            <w:r>
              <w:rPr>
                <w:rFonts w:ascii="Times New Roman" w:eastAsia="宋体" w:hAnsi="Times New Roman" w:cs="Times New Roman"/>
                <w:sz w:val="18"/>
                <w:szCs w:val="18"/>
              </w:rPr>
              <w:t>喷雾状水驱散蒸气</w:t>
            </w:r>
            <w:proofErr w:type="gramEnd"/>
            <w:r>
              <w:rPr>
                <w:rFonts w:ascii="Times New Roman" w:eastAsia="宋体" w:hAnsi="Times New Roman" w:cs="Times New Roman"/>
                <w:sz w:val="18"/>
                <w:szCs w:val="18"/>
              </w:rPr>
              <w:t>、稀释液体泄漏物。</w:t>
            </w:r>
          </w:p>
          <w:p w:rsidR="00247492" w:rsidRDefault="00247492" w:rsidP="003E60E6">
            <w:pPr>
              <w:adjustRightInd w:val="0"/>
              <w:snapToGrid w:val="0"/>
              <w:ind w:firstLineChars="100" w:firstLine="181"/>
              <w:rPr>
                <w:rFonts w:ascii="Times New Roman" w:eastAsia="宋体" w:hAnsi="Times New Roman" w:cs="Times New Roman"/>
                <w:sz w:val="18"/>
                <w:szCs w:val="18"/>
              </w:rPr>
            </w:pPr>
            <w:r w:rsidRPr="003E60E6">
              <w:rPr>
                <w:rFonts w:ascii="Times New Roman" w:eastAsia="宋体" w:hAnsi="Times New Roman" w:cs="Times New Roman"/>
                <w:b/>
                <w:sz w:val="18"/>
                <w:szCs w:val="18"/>
              </w:rPr>
              <w:t>隔离与疏散距离：</w:t>
            </w:r>
            <w:r>
              <w:rPr>
                <w:rFonts w:ascii="Times New Roman" w:eastAsia="宋体" w:hAnsi="Times New Roman" w:cs="Times New Roman"/>
                <w:sz w:val="18"/>
                <w:szCs w:val="18"/>
              </w:rPr>
              <w:t>立即在所有方向上隔离泄漏区至少</w:t>
            </w:r>
            <w:r>
              <w:rPr>
                <w:rFonts w:ascii="Times New Roman" w:eastAsia="宋体" w:hAnsi="Times New Roman" w:cs="Times New Roman"/>
                <w:sz w:val="18"/>
                <w:szCs w:val="18"/>
              </w:rPr>
              <w:t>50m</w:t>
            </w:r>
            <w:r>
              <w:rPr>
                <w:rFonts w:ascii="Times New Roman" w:eastAsia="宋体" w:hAnsi="Times New Roman" w:cs="Times New Roman"/>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如果为大量泄漏，则在初始隔离距离的基础上加大下风向的疏散距离。泄漏在水中时：小量泄漏，初始隔离</w:t>
            </w:r>
            <w:r>
              <w:rPr>
                <w:rFonts w:ascii="Times New Roman" w:eastAsia="宋体" w:hAnsi="Times New Roman" w:cs="Times New Roman"/>
                <w:sz w:val="18"/>
                <w:szCs w:val="18"/>
              </w:rPr>
              <w:t>30m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100m</w:t>
            </w:r>
            <w:r>
              <w:rPr>
                <w:rFonts w:ascii="Times New Roman" w:eastAsia="宋体" w:hAnsi="Times New Roman" w:cs="Times New Roman"/>
                <w:sz w:val="18"/>
                <w:szCs w:val="18"/>
              </w:rPr>
              <w:t>、夜晚</w:t>
            </w:r>
            <w:r>
              <w:rPr>
                <w:rFonts w:ascii="Times New Roman" w:eastAsia="宋体" w:hAnsi="Times New Roman" w:cs="Times New Roman"/>
                <w:sz w:val="18"/>
                <w:szCs w:val="18"/>
              </w:rPr>
              <w:t>100m</w:t>
            </w:r>
            <w:r>
              <w:rPr>
                <w:rFonts w:ascii="Times New Roman" w:eastAsia="宋体" w:hAnsi="Times New Roman" w:cs="Times New Roman"/>
                <w:sz w:val="18"/>
                <w:szCs w:val="18"/>
              </w:rPr>
              <w:t>；大量泄漏，初始隔离</w:t>
            </w:r>
            <w:r>
              <w:rPr>
                <w:rFonts w:ascii="Times New Roman" w:eastAsia="宋体" w:hAnsi="Times New Roman" w:cs="Times New Roman"/>
                <w:sz w:val="18"/>
                <w:szCs w:val="18"/>
              </w:rPr>
              <w:t>100m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300m</w:t>
            </w:r>
            <w:r>
              <w:rPr>
                <w:rFonts w:ascii="Times New Roman" w:eastAsia="宋体" w:hAnsi="Times New Roman" w:cs="Times New Roman"/>
                <w:sz w:val="18"/>
                <w:szCs w:val="18"/>
              </w:rPr>
              <w:t>、夜晚</w:t>
            </w:r>
            <w:r>
              <w:rPr>
                <w:rFonts w:ascii="Times New Roman" w:eastAsia="宋体" w:hAnsi="Times New Roman" w:cs="Times New Roman"/>
                <w:sz w:val="18"/>
                <w:szCs w:val="18"/>
              </w:rPr>
              <w:t>1000m</w:t>
            </w:r>
            <w:r>
              <w:rPr>
                <w:rFonts w:ascii="Times New Roman" w:eastAsia="宋体" w:hAnsi="Times New Roman" w:cs="Times New Roman"/>
                <w:sz w:val="18"/>
                <w:szCs w:val="18"/>
              </w:rPr>
              <w:t>。</w:t>
            </w:r>
            <w:r w:rsidR="00A44C6E" w:rsidRPr="00A44C6E">
              <w:rPr>
                <w:rFonts w:ascii="Times New Roman" w:eastAsia="宋体" w:hAnsi="Times New Roman" w:cs="Times New Roman" w:hint="eastAsia"/>
                <w:sz w:val="18"/>
                <w:szCs w:val="18"/>
              </w:rPr>
              <w:t>火场内如有储罐、槽车或罐车，四周隔离</w:t>
            </w:r>
            <w:r w:rsidR="00A44C6E" w:rsidRPr="00A44C6E">
              <w:rPr>
                <w:rFonts w:ascii="Times New Roman" w:eastAsia="宋体" w:hAnsi="Times New Roman" w:cs="Times New Roman" w:hint="eastAsia"/>
                <w:sz w:val="18"/>
                <w:szCs w:val="18"/>
              </w:rPr>
              <w:t xml:space="preserve">800m </w:t>
            </w:r>
            <w:r w:rsidR="00A44C6E" w:rsidRPr="00A44C6E">
              <w:rPr>
                <w:rFonts w:ascii="Times New Roman" w:eastAsia="宋体" w:hAnsi="Times New Roman" w:cs="Times New Roman" w:hint="eastAsia"/>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r>
              <w:rPr>
                <w:rFonts w:ascii="Times New Roman" w:eastAsia="宋体" w:hAnsi="Times New Roman" w:cs="Times New Roman"/>
                <w:sz w:val="18"/>
                <w:szCs w:val="18"/>
              </w:rPr>
              <w:t xml:space="preserve"> </w:t>
            </w:r>
          </w:p>
        </w:tc>
        <w:tc>
          <w:tcPr>
            <w:tcW w:w="118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lastRenderedPageBreak/>
              <w:t>用雾状水，</w:t>
            </w:r>
            <w:proofErr w:type="gramStart"/>
            <w:r>
              <w:rPr>
                <w:rFonts w:ascii="Times New Roman" w:eastAsia="宋体" w:hAnsi="Times New Roman" w:cs="Times New Roman"/>
                <w:sz w:val="18"/>
                <w:szCs w:val="18"/>
              </w:rPr>
              <w:t>抗溶性</w:t>
            </w:r>
            <w:proofErr w:type="gramEnd"/>
            <w:r>
              <w:rPr>
                <w:rFonts w:ascii="Times New Roman" w:eastAsia="宋体" w:hAnsi="Times New Roman" w:cs="Times New Roman"/>
                <w:sz w:val="18"/>
                <w:szCs w:val="18"/>
              </w:rPr>
              <w:t>泡沫，干粉，</w:t>
            </w:r>
            <w:r>
              <w:rPr>
                <w:rFonts w:ascii="Times New Roman" w:eastAsia="宋体" w:hAnsi="Times New Roman" w:cs="Times New Roman"/>
                <w:sz w:val="18"/>
                <w:szCs w:val="18"/>
              </w:rPr>
              <w:lastRenderedPageBreak/>
              <w:t>二氧化碳，砂土灭火。</w:t>
            </w:r>
          </w:p>
        </w:tc>
        <w:tc>
          <w:tcPr>
            <w:tcW w:w="1276" w:type="dxa"/>
            <w:vAlign w:val="center"/>
          </w:tcPr>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lastRenderedPageBreak/>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C26DC2" w:rsidRDefault="00C26DC2" w:rsidP="00861CA8">
            <w:pPr>
              <w:adjustRightInd w:val="0"/>
              <w:snapToGrid w:val="0"/>
              <w:jc w:val="left"/>
              <w:rPr>
                <w:rFonts w:ascii="Times New Roman" w:eastAsia="宋体" w:hAnsi="Times New Roman" w:cs="Times New Roman"/>
                <w:sz w:val="18"/>
                <w:szCs w:val="18"/>
                <w:lang w:bidi="ar"/>
              </w:rPr>
            </w:pPr>
            <w:r w:rsidRPr="00C26DC2">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C26DC2">
              <w:rPr>
                <w:rFonts w:ascii="Times New Roman" w:eastAsia="宋体" w:hAnsi="Times New Roman" w:cs="Times New Roman" w:hint="eastAsia"/>
                <w:sz w:val="18"/>
                <w:szCs w:val="18"/>
                <w:lang w:bidi="ar"/>
              </w:rPr>
              <w:lastRenderedPageBreak/>
              <w:t>密闭型防毒服</w:t>
            </w:r>
            <w:r>
              <w:rPr>
                <w:rFonts w:ascii="Times New Roman" w:eastAsia="宋体" w:hAnsi="Times New Roman" w:cs="Times New Roman" w:hint="eastAsia"/>
                <w:sz w:val="18"/>
                <w:szCs w:val="18"/>
                <w:lang w:bidi="ar"/>
              </w:rPr>
              <w:t>、</w:t>
            </w:r>
            <w:r w:rsidRPr="00C26DC2">
              <w:rPr>
                <w:rFonts w:ascii="Times New Roman" w:eastAsia="宋体" w:hAnsi="Times New Roman" w:cs="Times New Roman" w:hint="eastAsia"/>
                <w:sz w:val="18"/>
                <w:szCs w:val="18"/>
                <w:lang w:bidi="ar"/>
              </w:rPr>
              <w:t>耐油橡胶手套</w:t>
            </w:r>
            <w:r>
              <w:rPr>
                <w:rFonts w:ascii="Times New Roman" w:eastAsia="宋体" w:hAnsi="Times New Roman" w:cs="Times New Roman" w:hint="eastAsia"/>
                <w:sz w:val="18"/>
                <w:szCs w:val="18"/>
                <w:lang w:bidi="ar"/>
              </w:rPr>
              <w:t>、</w:t>
            </w:r>
            <w:r w:rsidRPr="00C26DC2">
              <w:rPr>
                <w:rFonts w:ascii="Times New Roman" w:eastAsia="宋体" w:hAnsi="Times New Roman" w:cs="Times New Roman" w:hint="eastAsia"/>
                <w:sz w:val="18"/>
                <w:szCs w:val="18"/>
                <w:lang w:bidi="ar"/>
              </w:rPr>
              <w:t>过滤式防毒面具（全面罩）</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247492" w:rsidRDefault="00247492" w:rsidP="000672FA">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lastRenderedPageBreak/>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Cs/>
                <w:kern w:val="0"/>
                <w:sz w:val="18"/>
                <w:szCs w:val="18"/>
              </w:rPr>
              <w:t xml:space="preserve"> </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w:t>
            </w:r>
            <w:r>
              <w:rPr>
                <w:rFonts w:ascii="Times New Roman" w:hAnsi="Times New Roman" w:cs="Times New Roman" w:hint="eastAsia"/>
                <w:bCs/>
                <w:kern w:val="0"/>
                <w:sz w:val="18"/>
                <w:szCs w:val="18"/>
              </w:rPr>
              <w:lastRenderedPageBreak/>
              <w:t>戒，疏散无关人员和车辆；若阀门发出声响或瓶体变色，立即撤离火场；</w:t>
            </w:r>
          </w:p>
          <w:p w:rsidR="00247492" w:rsidRPr="00F909CA" w:rsidRDefault="00247492"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）消防人员须佩戴防毒面具，穿</w:t>
            </w:r>
            <w:proofErr w:type="gramStart"/>
            <w:r>
              <w:rPr>
                <w:rFonts w:ascii="Times New Roman" w:hAnsi="Times New Roman" w:cs="Times New Roman" w:hint="eastAsia"/>
                <w:bCs/>
                <w:kern w:val="0"/>
                <w:sz w:val="18"/>
                <w:szCs w:val="18"/>
              </w:rPr>
              <w:t>全身消防</w:t>
            </w:r>
            <w:proofErr w:type="gramEnd"/>
            <w:r>
              <w:rPr>
                <w:rFonts w:ascii="Times New Roman" w:hAnsi="Times New Roman" w:cs="Times New Roman" w:hint="eastAsia"/>
                <w:bCs/>
                <w:kern w:val="0"/>
                <w:sz w:val="18"/>
                <w:szCs w:val="18"/>
              </w:rPr>
              <w:t>服，在上风向灭火。尽可能将容器从火场移至空旷处。喷水保持火场容器冷却，直至灭火结束。在上风方向</w:t>
            </w:r>
            <w:proofErr w:type="gramStart"/>
            <w:r>
              <w:rPr>
                <w:rFonts w:ascii="Times New Roman" w:hAnsi="Times New Roman" w:cs="Times New Roman" w:hint="eastAsia"/>
                <w:bCs/>
                <w:kern w:val="0"/>
                <w:sz w:val="18"/>
                <w:szCs w:val="18"/>
              </w:rPr>
              <w:t>用抗溶性</w:t>
            </w:r>
            <w:proofErr w:type="gramEnd"/>
            <w:r>
              <w:rPr>
                <w:rFonts w:ascii="Times New Roman" w:hAnsi="Times New Roman" w:cs="Times New Roman" w:hint="eastAsia"/>
                <w:bCs/>
                <w:kern w:val="0"/>
                <w:sz w:val="18"/>
                <w:szCs w:val="18"/>
              </w:rPr>
              <w:t>泡沫灭火；</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247492" w:rsidRDefault="00247492"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247492" w:rsidRPr="001E2601"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w:t>
            </w:r>
            <w:r w:rsidRPr="001E2601">
              <w:rPr>
                <w:rFonts w:ascii="Times New Roman" w:eastAsia="宋体" w:hAnsi="Times New Roman" w:cs="Times New Roman"/>
                <w:sz w:val="18"/>
                <w:szCs w:val="18"/>
              </w:rPr>
              <w:lastRenderedPageBreak/>
              <w:t>（安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247492"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47492" w:rsidRPr="00F4487C" w:rsidRDefault="00247492" w:rsidP="00827809">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47492" w:rsidRDefault="00247492" w:rsidP="00827809">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82780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484615" w:rsidTr="005022C6">
        <w:trPr>
          <w:jc w:val="center"/>
        </w:trPr>
        <w:tc>
          <w:tcPr>
            <w:tcW w:w="583" w:type="dxa"/>
            <w:vAlign w:val="center"/>
          </w:tcPr>
          <w:p w:rsidR="00484615" w:rsidRDefault="00484615"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46</w:t>
            </w:r>
          </w:p>
        </w:tc>
        <w:tc>
          <w:tcPr>
            <w:tcW w:w="910" w:type="dxa"/>
            <w:vAlign w:val="center"/>
          </w:tcPr>
          <w:p w:rsidR="00484615" w:rsidRDefault="00484615"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磷化氢</w:t>
            </w:r>
          </w:p>
        </w:tc>
        <w:tc>
          <w:tcPr>
            <w:tcW w:w="1516" w:type="dxa"/>
            <w:vAlign w:val="center"/>
          </w:tcPr>
          <w:p w:rsidR="00484615" w:rsidRDefault="00484615" w:rsidP="00E14B2A">
            <w:pPr>
              <w:adjustRightInd w:val="0"/>
              <w:snapToGrid w:val="0"/>
              <w:ind w:firstLineChars="100" w:firstLine="180"/>
              <w:jc w:val="left"/>
              <w:rPr>
                <w:rFonts w:ascii="Times New Roman" w:hAnsi="Times New Roman"/>
                <w:sz w:val="18"/>
                <w:szCs w:val="18"/>
              </w:rPr>
            </w:pPr>
            <w:r>
              <w:rPr>
                <w:rFonts w:ascii="Times New Roman" w:hAnsi="Times New Roman"/>
                <w:sz w:val="18"/>
                <w:szCs w:val="18"/>
              </w:rPr>
              <w:t>无色，有类似大蒜气味的气体。不溶于热水，微溶于冷水，溶于乙醇、乙醚。分子量</w:t>
            </w:r>
            <w:r>
              <w:rPr>
                <w:rFonts w:ascii="Times New Roman" w:hAnsi="Times New Roman"/>
                <w:sz w:val="18"/>
                <w:szCs w:val="18"/>
              </w:rPr>
              <w:t>34.04</w:t>
            </w:r>
            <w:r>
              <w:rPr>
                <w:rFonts w:ascii="Times New Roman" w:hAnsi="Times New Roman"/>
                <w:sz w:val="18"/>
                <w:szCs w:val="18"/>
              </w:rPr>
              <w:t>，熔点</w:t>
            </w:r>
            <w:r>
              <w:rPr>
                <w:rFonts w:ascii="Times New Roman" w:hAnsi="Times New Roman"/>
                <w:sz w:val="18"/>
                <w:szCs w:val="18"/>
              </w:rPr>
              <w:t>-133℃</w:t>
            </w:r>
            <w:r>
              <w:rPr>
                <w:rFonts w:ascii="Times New Roman" w:hAnsi="Times New Roman"/>
                <w:sz w:val="18"/>
                <w:szCs w:val="18"/>
              </w:rPr>
              <w:t>，沸点</w:t>
            </w:r>
            <w:r>
              <w:rPr>
                <w:rFonts w:ascii="Times New Roman" w:hAnsi="Times New Roman"/>
                <w:sz w:val="18"/>
                <w:szCs w:val="18"/>
              </w:rPr>
              <w:t>-87.</w:t>
            </w:r>
            <w:r>
              <w:rPr>
                <w:rFonts w:ascii="Times New Roman" w:hAnsi="Times New Roman" w:hint="eastAsia"/>
                <w:sz w:val="18"/>
                <w:szCs w:val="18"/>
              </w:rPr>
              <w:t>7</w:t>
            </w:r>
            <w:r>
              <w:rPr>
                <w:rFonts w:ascii="Times New Roman" w:hAnsi="Times New Roman"/>
                <w:sz w:val="18"/>
                <w:szCs w:val="18"/>
              </w:rPr>
              <w:t>℃</w:t>
            </w:r>
            <w:r>
              <w:rPr>
                <w:rFonts w:ascii="Times New Roman" w:hAnsi="Times New Roman"/>
                <w:sz w:val="18"/>
                <w:szCs w:val="18"/>
              </w:rPr>
              <w:t>，相对密度</w:t>
            </w:r>
            <w:r>
              <w:rPr>
                <w:rFonts w:ascii="Times New Roman" w:hAnsi="Times New Roman"/>
                <w:sz w:val="18"/>
                <w:szCs w:val="18"/>
              </w:rPr>
              <w:t>(</w:t>
            </w:r>
            <w:r>
              <w:rPr>
                <w:rFonts w:ascii="Times New Roman" w:hAnsi="Times New Roman"/>
                <w:sz w:val="18"/>
                <w:szCs w:val="18"/>
              </w:rPr>
              <w:t>水</w:t>
            </w:r>
            <w:r>
              <w:rPr>
                <w:rFonts w:ascii="Times New Roman" w:hAnsi="Times New Roman"/>
                <w:sz w:val="18"/>
                <w:szCs w:val="18"/>
              </w:rPr>
              <w:t>=1)0.8</w:t>
            </w:r>
            <w:r>
              <w:rPr>
                <w:rFonts w:ascii="Times New Roman" w:hAnsi="Times New Roman"/>
                <w:sz w:val="18"/>
                <w:szCs w:val="18"/>
              </w:rPr>
              <w:t>，相对</w:t>
            </w:r>
            <w:proofErr w:type="gramStart"/>
            <w:r>
              <w:rPr>
                <w:rFonts w:ascii="Times New Roman" w:hAnsi="Times New Roman"/>
                <w:sz w:val="18"/>
                <w:szCs w:val="18"/>
              </w:rPr>
              <w:t>蒸气</w:t>
            </w:r>
            <w:proofErr w:type="gramEnd"/>
            <w:r>
              <w:rPr>
                <w:rFonts w:ascii="Times New Roman" w:hAnsi="Times New Roman"/>
                <w:sz w:val="18"/>
                <w:szCs w:val="18"/>
              </w:rPr>
              <w:t>密度</w:t>
            </w:r>
            <w:r>
              <w:rPr>
                <w:rFonts w:ascii="Times New Roman" w:hAnsi="Times New Roman"/>
                <w:sz w:val="18"/>
                <w:szCs w:val="18"/>
              </w:rPr>
              <w:t>(</w:t>
            </w:r>
            <w:r>
              <w:rPr>
                <w:rFonts w:ascii="Times New Roman" w:hAnsi="Times New Roman"/>
                <w:sz w:val="18"/>
                <w:szCs w:val="18"/>
              </w:rPr>
              <w:t>空气</w:t>
            </w:r>
            <w:r>
              <w:rPr>
                <w:rFonts w:ascii="Times New Roman" w:hAnsi="Times New Roman"/>
                <w:sz w:val="18"/>
                <w:szCs w:val="18"/>
              </w:rPr>
              <w:t>=1)1.17,</w:t>
            </w:r>
            <w:r>
              <w:rPr>
                <w:rFonts w:ascii="Times New Roman" w:hAnsi="Times New Roman"/>
                <w:sz w:val="18"/>
                <w:szCs w:val="18"/>
              </w:rPr>
              <w:t>饱和蒸气压</w:t>
            </w:r>
            <w:r>
              <w:rPr>
                <w:rFonts w:ascii="Times New Roman" w:hAnsi="Times New Roman" w:hint="eastAsia"/>
                <w:sz w:val="18"/>
                <w:szCs w:val="18"/>
              </w:rPr>
              <w:t>4186</w:t>
            </w:r>
            <w:r>
              <w:rPr>
                <w:rFonts w:ascii="Times New Roman" w:hAnsi="Times New Roman"/>
                <w:sz w:val="18"/>
                <w:szCs w:val="18"/>
              </w:rPr>
              <w:t>kPa(</w:t>
            </w:r>
            <w:r>
              <w:rPr>
                <w:rFonts w:ascii="Times New Roman" w:hAnsi="Times New Roman" w:hint="eastAsia"/>
                <w:sz w:val="18"/>
                <w:szCs w:val="18"/>
              </w:rPr>
              <w:t>20</w:t>
            </w:r>
            <w:r>
              <w:rPr>
                <w:rFonts w:ascii="Times New Roman" w:hAnsi="Times New Roman"/>
                <w:sz w:val="18"/>
                <w:szCs w:val="18"/>
              </w:rPr>
              <w:t>℃)</w:t>
            </w:r>
            <w:r>
              <w:rPr>
                <w:rFonts w:ascii="Times New Roman" w:hAnsi="Times New Roman"/>
                <w:sz w:val="18"/>
                <w:szCs w:val="18"/>
              </w:rPr>
              <w:t>，临界温度</w:t>
            </w:r>
            <w:r>
              <w:rPr>
                <w:rFonts w:ascii="Times New Roman" w:hAnsi="Times New Roman"/>
                <w:sz w:val="18"/>
                <w:szCs w:val="18"/>
              </w:rPr>
              <w:t>52℃</w:t>
            </w:r>
            <w:r>
              <w:rPr>
                <w:rFonts w:ascii="Times New Roman" w:hAnsi="Times New Roman"/>
                <w:sz w:val="18"/>
                <w:szCs w:val="18"/>
              </w:rPr>
              <w:t>，临界压力</w:t>
            </w:r>
            <w:r>
              <w:rPr>
                <w:rFonts w:ascii="Times New Roman" w:hAnsi="Times New Roman"/>
                <w:sz w:val="18"/>
                <w:szCs w:val="18"/>
              </w:rPr>
              <w:t>6.58MPa</w:t>
            </w:r>
            <w:r>
              <w:rPr>
                <w:rFonts w:ascii="Times New Roman" w:hAnsi="Times New Roman"/>
                <w:sz w:val="18"/>
                <w:szCs w:val="18"/>
              </w:rPr>
              <w:t>，闪点－</w:t>
            </w:r>
            <w:r>
              <w:rPr>
                <w:rFonts w:ascii="Times New Roman" w:hAnsi="Times New Roman" w:hint="eastAsia"/>
                <w:sz w:val="18"/>
                <w:szCs w:val="18"/>
              </w:rPr>
              <w:t>88</w:t>
            </w:r>
            <w:r>
              <w:rPr>
                <w:rFonts w:ascii="Times New Roman" w:hAnsi="Times New Roman"/>
                <w:sz w:val="18"/>
                <w:szCs w:val="18"/>
              </w:rPr>
              <w:t>℃</w:t>
            </w:r>
            <w:r>
              <w:rPr>
                <w:rFonts w:ascii="Times New Roman" w:hAnsi="Times New Roman"/>
                <w:sz w:val="18"/>
                <w:szCs w:val="18"/>
              </w:rPr>
              <w:t>，引燃温度</w:t>
            </w:r>
            <w:r>
              <w:rPr>
                <w:rFonts w:ascii="Times New Roman" w:hAnsi="Times New Roman" w:hint="eastAsia"/>
                <w:sz w:val="18"/>
                <w:szCs w:val="18"/>
              </w:rPr>
              <w:t>38</w:t>
            </w:r>
            <w:r>
              <w:rPr>
                <w:rFonts w:ascii="Times New Roman" w:hAnsi="Times New Roman"/>
                <w:sz w:val="18"/>
                <w:szCs w:val="18"/>
              </w:rPr>
              <w:t>℃</w:t>
            </w:r>
            <w:r>
              <w:rPr>
                <w:rFonts w:ascii="Times New Roman" w:hAnsi="Times New Roman"/>
                <w:sz w:val="18"/>
                <w:szCs w:val="18"/>
              </w:rPr>
              <w:t>，爆炸极限</w:t>
            </w:r>
            <w:r>
              <w:rPr>
                <w:rFonts w:ascii="Times New Roman" w:hAnsi="Times New Roman"/>
                <w:sz w:val="18"/>
                <w:szCs w:val="18"/>
              </w:rPr>
              <w:t>1.8</w:t>
            </w:r>
            <w:r>
              <w:rPr>
                <w:rFonts w:ascii="Times New Roman" w:hAnsi="Times New Roman"/>
                <w:sz w:val="18"/>
                <w:szCs w:val="18"/>
              </w:rPr>
              <w:t>％～</w:t>
            </w:r>
            <w:r>
              <w:rPr>
                <w:rFonts w:ascii="Times New Roman" w:hAnsi="Times New Roman"/>
                <w:sz w:val="18"/>
                <w:szCs w:val="18"/>
              </w:rPr>
              <w:t>98</w:t>
            </w:r>
            <w:r>
              <w:rPr>
                <w:rFonts w:ascii="Times New Roman" w:hAnsi="Times New Roman"/>
                <w:sz w:val="18"/>
                <w:szCs w:val="18"/>
              </w:rPr>
              <w:t>％（体积比）。</w:t>
            </w:r>
          </w:p>
        </w:tc>
        <w:tc>
          <w:tcPr>
            <w:tcW w:w="1126" w:type="dxa"/>
            <w:vAlign w:val="center"/>
          </w:tcPr>
          <w:p w:rsidR="00484615" w:rsidRDefault="00484615" w:rsidP="00484615">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甲类</w:t>
            </w:r>
            <w:r>
              <w:rPr>
                <w:rFonts w:ascii="Times New Roman" w:eastAsia="宋体" w:hAnsi="Times New Roman" w:cs="Times New Roman" w:hint="eastAsia"/>
                <w:sz w:val="18"/>
                <w:szCs w:val="18"/>
              </w:rPr>
              <w:t>，暴露在空气中能够自燃。</w:t>
            </w:r>
          </w:p>
        </w:tc>
        <w:tc>
          <w:tcPr>
            <w:tcW w:w="1715" w:type="dxa"/>
            <w:vAlign w:val="center"/>
          </w:tcPr>
          <w:p w:rsidR="00B63ED3" w:rsidRDefault="00484615" w:rsidP="00E14B2A">
            <w:pPr>
              <w:adjustRightInd w:val="0"/>
              <w:snapToGrid w:val="0"/>
              <w:ind w:firstLineChars="100" w:firstLine="180"/>
              <w:jc w:val="left"/>
              <w:rPr>
                <w:rFonts w:ascii="Times New Roman" w:hAnsi="Times New Roman"/>
                <w:sz w:val="18"/>
                <w:szCs w:val="18"/>
              </w:rPr>
            </w:pPr>
            <w:r>
              <w:rPr>
                <w:rFonts w:ascii="Times New Roman" w:hAnsi="Times New Roman"/>
                <w:sz w:val="18"/>
                <w:szCs w:val="18"/>
              </w:rPr>
              <w:t>剧毒</w:t>
            </w:r>
          </w:p>
          <w:p w:rsidR="00484615" w:rsidRDefault="00484615" w:rsidP="00E14B2A">
            <w:pPr>
              <w:adjustRightInd w:val="0"/>
              <w:snapToGrid w:val="0"/>
              <w:ind w:firstLineChars="100" w:firstLine="180"/>
              <w:jc w:val="left"/>
              <w:rPr>
                <w:rFonts w:ascii="Times New Roman" w:hAnsi="Times New Roman"/>
                <w:sz w:val="18"/>
                <w:szCs w:val="18"/>
              </w:rPr>
            </w:pPr>
            <w:r>
              <w:rPr>
                <w:rFonts w:ascii="Times New Roman" w:hAnsi="Times New Roman"/>
                <w:sz w:val="18"/>
                <w:szCs w:val="18"/>
              </w:rPr>
              <w:t>磷化</w:t>
            </w:r>
            <w:proofErr w:type="gramStart"/>
            <w:r>
              <w:rPr>
                <w:rFonts w:ascii="Times New Roman" w:hAnsi="Times New Roman"/>
                <w:sz w:val="18"/>
                <w:szCs w:val="18"/>
              </w:rPr>
              <w:t>氢主要</w:t>
            </w:r>
            <w:proofErr w:type="gramEnd"/>
            <w:r>
              <w:rPr>
                <w:rFonts w:ascii="Times New Roman" w:hAnsi="Times New Roman"/>
                <w:sz w:val="18"/>
                <w:szCs w:val="18"/>
              </w:rPr>
              <w:t>损害神经系统、呼吸系统、心脏、肾脏及肝脏。急性轻度中毒，病人有头痛、乏力、恶心、失眠、口渴、鼻咽发干、胸闷、咳嗽和低热等；中度中毒，病人出现轻度意识障碍、呼吸困难、心肌损伤；重度中毒则出现昏迷、抽搐、肺水肿及明显的心肌、肝脏及肾脏损害。职业接触限值：</w:t>
            </w:r>
            <w:r>
              <w:rPr>
                <w:rFonts w:ascii="Times New Roman" w:hAnsi="Times New Roman"/>
                <w:sz w:val="18"/>
                <w:szCs w:val="18"/>
              </w:rPr>
              <w:t>MAC(</w:t>
            </w:r>
            <w:r>
              <w:rPr>
                <w:rFonts w:ascii="Times New Roman" w:hAnsi="Times New Roman"/>
                <w:sz w:val="18"/>
                <w:szCs w:val="18"/>
              </w:rPr>
              <w:t>最高容许浓度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):0.3</w:t>
            </w:r>
            <w:r>
              <w:rPr>
                <w:rFonts w:ascii="Times New Roman" w:hAnsi="Times New Roman"/>
                <w:sz w:val="18"/>
                <w:szCs w:val="18"/>
              </w:rPr>
              <w:t>。</w:t>
            </w:r>
          </w:p>
        </w:tc>
        <w:tc>
          <w:tcPr>
            <w:tcW w:w="777" w:type="dxa"/>
            <w:vAlign w:val="center"/>
          </w:tcPr>
          <w:p w:rsidR="00484615" w:rsidRDefault="00484615" w:rsidP="009B394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瓶装</w:t>
            </w:r>
          </w:p>
        </w:tc>
        <w:tc>
          <w:tcPr>
            <w:tcW w:w="661" w:type="dxa"/>
            <w:vAlign w:val="center"/>
          </w:tcPr>
          <w:p w:rsidR="00484615" w:rsidRDefault="00484615"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484615" w:rsidRDefault="00484615"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正压</w:t>
            </w:r>
          </w:p>
        </w:tc>
        <w:tc>
          <w:tcPr>
            <w:tcW w:w="653" w:type="dxa"/>
            <w:vAlign w:val="center"/>
          </w:tcPr>
          <w:p w:rsidR="00484615" w:rsidRDefault="00484615"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tc>
        <w:tc>
          <w:tcPr>
            <w:tcW w:w="2488" w:type="dxa"/>
            <w:vAlign w:val="center"/>
          </w:tcPr>
          <w:p w:rsidR="00484615" w:rsidRDefault="00484615"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主要安全设施</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w:t>
            </w:r>
            <w:r>
              <w:rPr>
                <w:rFonts w:ascii="Times New Roman" w:eastAsia="宋体" w:hAnsi="Times New Roman" w:cs="Times New Roman"/>
                <w:kern w:val="0"/>
                <w:sz w:val="18"/>
                <w:szCs w:val="18"/>
              </w:rPr>
              <w:t xml:space="preserve"> </w:t>
            </w:r>
          </w:p>
          <w:p w:rsidR="00484615" w:rsidRDefault="00484615"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w:t>
            </w:r>
            <w:r w:rsidRPr="00475FE8">
              <w:rPr>
                <w:rFonts w:ascii="Times New Roman" w:eastAsia="宋体" w:hAnsi="Times New Roman" w:cs="Times New Roman" w:hint="eastAsia"/>
                <w:kern w:val="0"/>
                <w:sz w:val="18"/>
                <w:szCs w:val="18"/>
              </w:rPr>
              <w:t>安装磷化氢浓度检测报警装置</w:t>
            </w:r>
            <w:r>
              <w:rPr>
                <w:rFonts w:ascii="Times New Roman" w:eastAsia="宋体" w:hAnsi="Times New Roman" w:cs="Times New Roman" w:hint="eastAsia"/>
                <w:kern w:val="0"/>
                <w:sz w:val="18"/>
                <w:szCs w:val="18"/>
              </w:rPr>
              <w:t>；</w:t>
            </w:r>
          </w:p>
          <w:p w:rsidR="00484615" w:rsidRDefault="00484615"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2</w:t>
            </w:r>
            <w:r>
              <w:rPr>
                <w:rFonts w:ascii="Times New Roman" w:eastAsia="宋体" w:hAnsi="Times New Roman" w:cs="Times New Roman"/>
                <w:kern w:val="0"/>
                <w:sz w:val="18"/>
                <w:szCs w:val="18"/>
              </w:rPr>
              <w:t>）</w:t>
            </w:r>
            <w:r w:rsidRPr="00475FE8">
              <w:rPr>
                <w:rFonts w:ascii="Times New Roman" w:eastAsia="宋体" w:hAnsi="Times New Roman" w:cs="Times New Roman" w:hint="eastAsia"/>
                <w:kern w:val="0"/>
                <w:sz w:val="18"/>
                <w:szCs w:val="18"/>
              </w:rPr>
              <w:t>使用防爆型的通风系统和设备</w:t>
            </w:r>
            <w:r>
              <w:rPr>
                <w:rFonts w:ascii="Times New Roman" w:eastAsia="宋体" w:hAnsi="Times New Roman" w:cs="Times New Roman" w:hint="eastAsia"/>
                <w:kern w:val="0"/>
                <w:sz w:val="18"/>
                <w:szCs w:val="18"/>
              </w:rPr>
              <w:t>；</w:t>
            </w:r>
          </w:p>
          <w:p w:rsidR="00484615" w:rsidRDefault="00484615"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3</w:t>
            </w:r>
            <w:r>
              <w:rPr>
                <w:rFonts w:ascii="Times New Roman" w:eastAsia="宋体" w:hAnsi="Times New Roman" w:cs="Times New Roman"/>
                <w:kern w:val="0"/>
                <w:sz w:val="18"/>
                <w:szCs w:val="18"/>
              </w:rPr>
              <w:t>）</w:t>
            </w:r>
            <w:r w:rsidRPr="00475FE8">
              <w:rPr>
                <w:rFonts w:ascii="Times New Roman" w:eastAsia="宋体" w:hAnsi="Times New Roman" w:cs="Times New Roman" w:hint="eastAsia"/>
                <w:kern w:val="0"/>
                <w:sz w:val="18"/>
                <w:szCs w:val="18"/>
              </w:rPr>
              <w:t>储罐等压力容器和设备应设置安全阀、压力表、液位计、温度计，并</w:t>
            </w:r>
            <w:r w:rsidR="00F5157F">
              <w:rPr>
                <w:rFonts w:ascii="Times New Roman" w:eastAsia="宋体" w:hAnsi="Times New Roman" w:cs="Times New Roman" w:hint="eastAsia"/>
                <w:kern w:val="0"/>
                <w:sz w:val="18"/>
                <w:szCs w:val="18"/>
              </w:rPr>
              <w:t>设置</w:t>
            </w:r>
            <w:r w:rsidRPr="00475FE8">
              <w:rPr>
                <w:rFonts w:ascii="Times New Roman" w:eastAsia="宋体" w:hAnsi="Times New Roman" w:cs="Times New Roman" w:hint="eastAsia"/>
                <w:kern w:val="0"/>
                <w:sz w:val="18"/>
                <w:szCs w:val="18"/>
              </w:rPr>
              <w:t>带压力、液位、温度远传记录和报警功能的安全装置，重点储罐需设置紧急切断装置</w:t>
            </w:r>
            <w:r w:rsidR="00E14B2A">
              <w:rPr>
                <w:rFonts w:ascii="Times New Roman" w:eastAsia="宋体" w:hAnsi="Times New Roman" w:cs="Times New Roman" w:hint="eastAsia"/>
                <w:kern w:val="0"/>
                <w:sz w:val="18"/>
                <w:szCs w:val="18"/>
              </w:rPr>
              <w:t>；</w:t>
            </w:r>
          </w:p>
          <w:p w:rsidR="00484615" w:rsidRDefault="00484615"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）钢瓶设置安全帽，防震圈，防倾倒措施。</w:t>
            </w:r>
          </w:p>
          <w:p w:rsidR="00484615" w:rsidRDefault="00484615" w:rsidP="00861CA8">
            <w:pPr>
              <w:adjustRightInd w:val="0"/>
              <w:snapToGrid w:val="0"/>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b/>
                <w:kern w:val="0"/>
                <w:sz w:val="18"/>
                <w:szCs w:val="18"/>
              </w:rPr>
              <w:t xml:space="preserve"> </w:t>
            </w:r>
            <w:r>
              <w:rPr>
                <w:rFonts w:ascii="Times New Roman" w:eastAsia="宋体" w:hAnsi="Times New Roman" w:cs="Times New Roman" w:hint="eastAsia"/>
                <w:b/>
                <w:kern w:val="0"/>
                <w:sz w:val="18"/>
                <w:szCs w:val="18"/>
              </w:rPr>
              <w:t>备用应急设施</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p>
          <w:p w:rsidR="00484615" w:rsidRDefault="00484615"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安全淋浴和洗眼设备，安全泄放尾气吸收处理装置。</w:t>
            </w:r>
          </w:p>
          <w:p w:rsidR="00484615" w:rsidRDefault="00484615" w:rsidP="00861CA8">
            <w:pPr>
              <w:adjustRightInd w:val="0"/>
              <w:snapToGrid w:val="0"/>
              <w:jc w:val="left"/>
              <w:rPr>
                <w:rFonts w:ascii="Times New Roman" w:eastAsia="宋体" w:hAnsi="Times New Roman" w:cs="Times New Roman"/>
                <w:b/>
                <w:color w:val="00B0F0"/>
                <w:sz w:val="18"/>
                <w:szCs w:val="18"/>
                <w:highlight w:val="yellow"/>
              </w:rPr>
            </w:pPr>
          </w:p>
        </w:tc>
        <w:tc>
          <w:tcPr>
            <w:tcW w:w="1185" w:type="dxa"/>
            <w:vAlign w:val="center"/>
          </w:tcPr>
          <w:p w:rsidR="00484615" w:rsidRDefault="00484615"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lang w:bidi="ar"/>
              </w:rPr>
              <w:t>正压式空气呼吸</w:t>
            </w:r>
            <w:r>
              <w:rPr>
                <w:rFonts w:ascii="Times New Roman" w:eastAsia="宋体" w:hAnsi="Times New Roman" w:cs="Times New Roman" w:hint="eastAsia"/>
                <w:sz w:val="18"/>
                <w:szCs w:val="18"/>
                <w:lang w:bidi="ar"/>
              </w:rPr>
              <w:t>器、</w:t>
            </w:r>
            <w:r w:rsidRPr="00005035">
              <w:rPr>
                <w:rFonts w:ascii="Times New Roman" w:eastAsia="宋体" w:hAnsi="Times New Roman" w:cs="Times New Roman" w:hint="eastAsia"/>
                <w:sz w:val="18"/>
                <w:szCs w:val="18"/>
                <w:lang w:bidi="ar"/>
              </w:rPr>
              <w:t>过滤式防毒面具</w:t>
            </w:r>
            <w:r w:rsidRPr="00005035">
              <w:rPr>
                <w:rFonts w:ascii="Times New Roman" w:eastAsia="宋体" w:hAnsi="Times New Roman" w:cs="Times New Roman" w:hint="eastAsia"/>
                <w:sz w:val="18"/>
                <w:szCs w:val="18"/>
                <w:lang w:bidi="ar"/>
              </w:rPr>
              <w:t>(</w:t>
            </w:r>
            <w:r w:rsidRPr="00005035">
              <w:rPr>
                <w:rFonts w:ascii="Times New Roman" w:eastAsia="宋体" w:hAnsi="Times New Roman" w:cs="Times New Roman" w:hint="eastAsia"/>
                <w:sz w:val="18"/>
                <w:szCs w:val="18"/>
                <w:lang w:bidi="ar"/>
              </w:rPr>
              <w:t>全面罩</w:t>
            </w:r>
            <w:r w:rsidRPr="00005035">
              <w:rPr>
                <w:rFonts w:ascii="Times New Roman" w:eastAsia="宋体" w:hAnsi="Times New Roman" w:cs="Times New Roman" w:hint="eastAsia"/>
                <w:sz w:val="18"/>
                <w:szCs w:val="18"/>
                <w:lang w:bidi="ar"/>
              </w:rPr>
              <w:t>)</w:t>
            </w:r>
            <w:r w:rsidRPr="00005035">
              <w:rPr>
                <w:rFonts w:ascii="Times New Roman" w:eastAsia="宋体" w:hAnsi="Times New Roman" w:cs="Times New Roman" w:hint="eastAsia"/>
                <w:sz w:val="18"/>
                <w:szCs w:val="18"/>
                <w:lang w:bidi="ar"/>
              </w:rPr>
              <w:t>或隔离式呼吸器</w:t>
            </w:r>
            <w:r>
              <w:rPr>
                <w:rFonts w:ascii="Times New Roman" w:eastAsia="宋体" w:hAnsi="Times New Roman" w:cs="Times New Roman" w:hint="eastAsia"/>
                <w:sz w:val="18"/>
                <w:szCs w:val="18"/>
                <w:lang w:bidi="ar"/>
              </w:rPr>
              <w:t>、</w:t>
            </w:r>
            <w:r w:rsidRPr="00344281">
              <w:rPr>
                <w:rFonts w:ascii="Times New Roman" w:eastAsia="宋体" w:hAnsi="Times New Roman" w:cs="Times New Roman" w:hint="eastAsia"/>
                <w:sz w:val="18"/>
                <w:szCs w:val="18"/>
                <w:lang w:bidi="ar"/>
              </w:rPr>
              <w:t>导管式防毒面具</w:t>
            </w:r>
            <w:r>
              <w:rPr>
                <w:rFonts w:ascii="Times New Roman" w:eastAsia="宋体" w:hAnsi="Times New Roman" w:cs="Times New Roman" w:hint="eastAsia"/>
                <w:sz w:val="18"/>
                <w:szCs w:val="18"/>
                <w:lang w:bidi="ar"/>
              </w:rPr>
              <w:t>、</w:t>
            </w:r>
            <w:r w:rsidRPr="00344281">
              <w:rPr>
                <w:rFonts w:ascii="Times New Roman" w:eastAsia="宋体" w:hAnsi="Times New Roman" w:cs="Times New Roman" w:hint="eastAsia"/>
                <w:sz w:val="18"/>
                <w:szCs w:val="18"/>
                <w:lang w:bidi="ar"/>
              </w:rPr>
              <w:t>化学安全防护眼镜</w:t>
            </w:r>
            <w:r>
              <w:rPr>
                <w:rFonts w:ascii="Times New Roman" w:eastAsia="宋体" w:hAnsi="Times New Roman" w:cs="Times New Roman" w:hint="eastAsia"/>
                <w:sz w:val="18"/>
                <w:szCs w:val="18"/>
                <w:lang w:bidi="ar"/>
              </w:rPr>
              <w:t>、</w:t>
            </w:r>
            <w:r w:rsidRPr="00344281">
              <w:rPr>
                <w:rFonts w:ascii="Times New Roman" w:eastAsia="宋体" w:hAnsi="Times New Roman" w:cs="Times New Roman" w:hint="eastAsia"/>
                <w:sz w:val="18"/>
                <w:szCs w:val="18"/>
                <w:lang w:bidi="ar"/>
              </w:rPr>
              <w:t>带面罩式胶布防毒衣</w:t>
            </w:r>
            <w:r>
              <w:rPr>
                <w:rFonts w:ascii="Times New Roman" w:eastAsia="宋体" w:hAnsi="Times New Roman" w:cs="Times New Roman" w:hint="eastAsia"/>
                <w:sz w:val="18"/>
                <w:szCs w:val="18"/>
                <w:lang w:bidi="ar"/>
              </w:rPr>
              <w:t>、</w:t>
            </w:r>
            <w:r w:rsidRPr="00344281">
              <w:rPr>
                <w:rFonts w:ascii="Times New Roman" w:eastAsia="宋体" w:hAnsi="Times New Roman" w:cs="Times New Roman" w:hint="eastAsia"/>
                <w:sz w:val="18"/>
                <w:szCs w:val="18"/>
                <w:lang w:bidi="ar"/>
              </w:rPr>
              <w:t>戴橡胶手套</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气体浓度检查仪</w:t>
            </w:r>
            <w:r>
              <w:rPr>
                <w:rFonts w:ascii="Times New Roman" w:eastAsia="宋体" w:hAnsi="Times New Roman" w:cs="Times New Roman" w:hint="eastAsia"/>
                <w:sz w:val="18"/>
                <w:szCs w:val="18"/>
                <w:lang w:bidi="ar"/>
              </w:rPr>
              <w:t>、防爆</w:t>
            </w:r>
            <w:r>
              <w:rPr>
                <w:rFonts w:ascii="Times New Roman" w:eastAsia="宋体" w:hAnsi="Times New Roman" w:cs="Times New Roman"/>
                <w:sz w:val="18"/>
                <w:szCs w:val="18"/>
                <w:lang w:bidi="ar"/>
              </w:rPr>
              <w:t>手电筒</w:t>
            </w:r>
            <w:r>
              <w:rPr>
                <w:rFonts w:ascii="Times New Roman" w:eastAsia="宋体" w:hAnsi="Times New Roman" w:cs="Times New Roman" w:hint="eastAsia"/>
                <w:sz w:val="18"/>
                <w:szCs w:val="18"/>
                <w:lang w:bidi="ar"/>
              </w:rPr>
              <w:t>、防爆</w:t>
            </w:r>
            <w:r>
              <w:rPr>
                <w:rFonts w:ascii="Times New Roman" w:eastAsia="宋体" w:hAnsi="Times New Roman" w:cs="Times New Roman"/>
                <w:sz w:val="18"/>
                <w:szCs w:val="18"/>
                <w:lang w:bidi="ar"/>
              </w:rPr>
              <w:t>对讲机</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急救箱或急救包，吸附材，洗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或清洁剂，应急处置工具箱</w:t>
            </w:r>
            <w:r>
              <w:rPr>
                <w:rFonts w:ascii="Times New Roman" w:eastAsia="宋体" w:hAnsi="Times New Roman" w:cs="Times New Roman"/>
                <w:sz w:val="18"/>
                <w:szCs w:val="18"/>
              </w:rPr>
              <w:t>。</w:t>
            </w:r>
            <w:r>
              <w:rPr>
                <w:rFonts w:ascii="Times New Roman" w:eastAsia="宋体" w:hAnsi="Times New Roman" w:cs="Times New Roman" w:hint="eastAsia"/>
                <w:b/>
                <w:bCs/>
                <w:kern w:val="0"/>
                <w:sz w:val="18"/>
                <w:szCs w:val="18"/>
              </w:rPr>
              <w:t>[2</w:t>
            </w:r>
            <w:r>
              <w:rPr>
                <w:rFonts w:ascii="Times New Roman" w:eastAsia="宋体" w:hAnsi="Times New Roman" w:cs="Times New Roman"/>
                <w:b/>
                <w:bCs/>
                <w:kern w:val="0"/>
                <w:sz w:val="18"/>
                <w:szCs w:val="18"/>
              </w:rPr>
              <w:t>]</w:t>
            </w:r>
          </w:p>
        </w:tc>
        <w:tc>
          <w:tcPr>
            <w:tcW w:w="2483" w:type="dxa"/>
            <w:vAlign w:val="center"/>
          </w:tcPr>
          <w:p w:rsidR="00484615" w:rsidRDefault="00484615" w:rsidP="00B63ED3">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消除</w:t>
            </w:r>
            <w:proofErr w:type="gramStart"/>
            <w:r>
              <w:rPr>
                <w:rFonts w:ascii="Times New Roman" w:eastAsia="宋体" w:hAnsi="Times New Roman" w:cs="Times New Roman"/>
                <w:sz w:val="18"/>
                <w:szCs w:val="18"/>
              </w:rPr>
              <w:t>所有点</w:t>
            </w:r>
            <w:proofErr w:type="gramEnd"/>
            <w:r>
              <w:rPr>
                <w:rFonts w:ascii="Times New Roman" w:eastAsia="宋体" w:hAnsi="Times New Roman" w:cs="Times New Roman"/>
                <w:sz w:val="18"/>
                <w:szCs w:val="18"/>
              </w:rPr>
              <w:t>火源。根据气体的影响区域划定警戒区，无关人员从侧风、上风向撤离至安全区。建议应急处理人员穿内置正压自给式空气呼吸器的全封闭防化服。如果是液化气体泄漏，还应注意防冻伤。作业时使用的所有设备应接地。禁止接触或跨越泄漏物。尽可能切断泄漏源。喷雾</w:t>
            </w:r>
            <w:proofErr w:type="gramStart"/>
            <w:r>
              <w:rPr>
                <w:rFonts w:ascii="Times New Roman" w:eastAsia="宋体" w:hAnsi="Times New Roman" w:cs="Times New Roman"/>
                <w:sz w:val="18"/>
                <w:szCs w:val="18"/>
              </w:rPr>
              <w:t>状水抑制蒸气</w:t>
            </w:r>
            <w:proofErr w:type="gramEnd"/>
            <w:r>
              <w:rPr>
                <w:rFonts w:ascii="Times New Roman" w:eastAsia="宋体" w:hAnsi="Times New Roman" w:cs="Times New Roman"/>
                <w:sz w:val="18"/>
                <w:szCs w:val="18"/>
              </w:rPr>
              <w:t>或改变</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云流向，避免水流接触泄漏物。禁止用水直接冲击泄漏物或泄漏源。若可能翻转容器，使之逸出气体而非液体。防止气体通过下水道、通风系统和密闭</w:t>
            </w:r>
            <w:proofErr w:type="gramStart"/>
            <w:r>
              <w:rPr>
                <w:rFonts w:ascii="Times New Roman" w:eastAsia="宋体" w:hAnsi="Times New Roman" w:cs="Times New Roman"/>
                <w:sz w:val="18"/>
                <w:szCs w:val="18"/>
              </w:rPr>
              <w:t>性空间</w:t>
            </w:r>
            <w:proofErr w:type="gramEnd"/>
            <w:r>
              <w:rPr>
                <w:rFonts w:ascii="Times New Roman" w:eastAsia="宋体" w:hAnsi="Times New Roman" w:cs="Times New Roman"/>
                <w:sz w:val="18"/>
                <w:szCs w:val="18"/>
              </w:rPr>
              <w:t>扩散。隔离泄漏区直至气体散尽。</w:t>
            </w:r>
          </w:p>
          <w:p w:rsidR="00484615" w:rsidRDefault="00484615" w:rsidP="003E60E6">
            <w:pPr>
              <w:adjustRightInd w:val="0"/>
              <w:snapToGrid w:val="0"/>
              <w:ind w:firstLineChars="100" w:firstLine="181"/>
              <w:jc w:val="left"/>
              <w:rPr>
                <w:rFonts w:ascii="Times New Roman" w:eastAsia="宋体" w:hAnsi="Times New Roman" w:cs="Times New Roman"/>
                <w:sz w:val="18"/>
                <w:szCs w:val="18"/>
              </w:rPr>
            </w:pPr>
            <w:r w:rsidRPr="003E60E6">
              <w:rPr>
                <w:rFonts w:ascii="Times New Roman" w:eastAsia="宋体" w:hAnsi="Times New Roman" w:cs="Times New Roman"/>
                <w:b/>
                <w:sz w:val="18"/>
                <w:szCs w:val="18"/>
              </w:rPr>
              <w:t>隔离与疏散距离：</w:t>
            </w:r>
            <w:r>
              <w:rPr>
                <w:rFonts w:ascii="Times New Roman" w:eastAsia="宋体" w:hAnsi="Times New Roman" w:cs="Times New Roman"/>
                <w:sz w:val="18"/>
                <w:szCs w:val="18"/>
              </w:rPr>
              <w:t>小量泄漏，初始隔离</w:t>
            </w:r>
            <w:r>
              <w:rPr>
                <w:rFonts w:ascii="Times New Roman" w:eastAsia="宋体" w:hAnsi="Times New Roman" w:cs="Times New Roman"/>
                <w:sz w:val="18"/>
                <w:szCs w:val="18"/>
              </w:rPr>
              <w:t>100m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600m</w:t>
            </w:r>
            <w:r>
              <w:rPr>
                <w:rFonts w:ascii="Times New Roman" w:eastAsia="宋体" w:hAnsi="Times New Roman" w:cs="Times New Roman"/>
                <w:sz w:val="18"/>
                <w:szCs w:val="18"/>
              </w:rPr>
              <w:t>、夜晚</w:t>
            </w:r>
            <w:r>
              <w:rPr>
                <w:rFonts w:ascii="Times New Roman" w:eastAsia="宋体" w:hAnsi="Times New Roman" w:cs="Times New Roman"/>
                <w:sz w:val="18"/>
                <w:szCs w:val="18"/>
              </w:rPr>
              <w:t>2500m</w:t>
            </w:r>
            <w:r>
              <w:rPr>
                <w:rFonts w:ascii="Times New Roman" w:eastAsia="宋体" w:hAnsi="Times New Roman" w:cs="Times New Roman"/>
                <w:sz w:val="18"/>
                <w:szCs w:val="18"/>
              </w:rPr>
              <w:t>；大量泄漏，初始隔离</w:t>
            </w:r>
            <w:r>
              <w:rPr>
                <w:rFonts w:ascii="Times New Roman" w:eastAsia="宋体" w:hAnsi="Times New Roman" w:cs="Times New Roman"/>
                <w:sz w:val="18"/>
                <w:szCs w:val="18"/>
              </w:rPr>
              <w:t>800m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4400m</w:t>
            </w:r>
            <w:r>
              <w:rPr>
                <w:rFonts w:ascii="Times New Roman" w:eastAsia="宋体" w:hAnsi="Times New Roman" w:cs="Times New Roman"/>
                <w:sz w:val="18"/>
                <w:szCs w:val="18"/>
              </w:rPr>
              <w:t>、夜晚</w:t>
            </w:r>
            <w:r>
              <w:rPr>
                <w:rFonts w:ascii="Times New Roman" w:eastAsia="宋体" w:hAnsi="Times New Roman" w:cs="Times New Roman"/>
                <w:sz w:val="18"/>
                <w:szCs w:val="18"/>
              </w:rPr>
              <w:lastRenderedPageBreak/>
              <w:t>8900m</w:t>
            </w:r>
            <w:r>
              <w:rPr>
                <w:rFonts w:ascii="Times New Roman" w:eastAsia="宋体" w:hAnsi="Times New Roman" w:cs="Times New Roman"/>
                <w:sz w:val="18"/>
                <w:szCs w:val="18"/>
              </w:rPr>
              <w:t>。</w:t>
            </w:r>
            <w:r w:rsidR="00623E66" w:rsidRPr="00623E66">
              <w:rPr>
                <w:rFonts w:ascii="Times New Roman" w:eastAsia="宋体" w:hAnsi="Times New Roman" w:cs="Times New Roman" w:hint="eastAsia"/>
                <w:sz w:val="18"/>
                <w:szCs w:val="18"/>
              </w:rPr>
              <w:t>火场内如有储罐、槽车或罐车，四周隔离</w:t>
            </w:r>
            <w:r w:rsidR="00623E66" w:rsidRPr="00623E66">
              <w:rPr>
                <w:rFonts w:ascii="Times New Roman" w:eastAsia="宋体" w:hAnsi="Times New Roman" w:cs="Times New Roman" w:hint="eastAsia"/>
                <w:sz w:val="18"/>
                <w:szCs w:val="18"/>
              </w:rPr>
              <w:t xml:space="preserve">1600m </w:t>
            </w:r>
            <w:r w:rsidR="00623E66" w:rsidRPr="00623E66">
              <w:rPr>
                <w:rFonts w:ascii="Times New Roman" w:eastAsia="宋体" w:hAnsi="Times New Roman" w:cs="Times New Roman" w:hint="eastAsia"/>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r>
              <w:rPr>
                <w:rFonts w:ascii="Times New Roman" w:eastAsia="宋体" w:hAnsi="Times New Roman" w:cs="Times New Roman"/>
                <w:sz w:val="18"/>
                <w:szCs w:val="18"/>
              </w:rPr>
              <w:t xml:space="preserve"> </w:t>
            </w:r>
          </w:p>
        </w:tc>
        <w:tc>
          <w:tcPr>
            <w:tcW w:w="1181" w:type="dxa"/>
            <w:vAlign w:val="center"/>
          </w:tcPr>
          <w:p w:rsidR="00484615" w:rsidRDefault="00484615"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lastRenderedPageBreak/>
              <w:t>雾状水、泡沫、干粉、二氧化碳。</w:t>
            </w:r>
          </w:p>
        </w:tc>
        <w:tc>
          <w:tcPr>
            <w:tcW w:w="1276" w:type="dxa"/>
            <w:vAlign w:val="center"/>
          </w:tcPr>
          <w:p w:rsidR="00484615" w:rsidRDefault="00484615"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484615" w:rsidRDefault="00484615" w:rsidP="00861CA8">
            <w:pPr>
              <w:adjustRightInd w:val="0"/>
              <w:snapToGrid w:val="0"/>
              <w:jc w:val="left"/>
              <w:rPr>
                <w:rFonts w:ascii="Times New Roman" w:eastAsia="宋体" w:hAnsi="Times New Roman" w:cs="Times New Roman"/>
                <w:sz w:val="18"/>
                <w:szCs w:val="18"/>
                <w:lang w:bidi="ar"/>
              </w:rPr>
            </w:pPr>
            <w:r w:rsidRPr="00344281">
              <w:rPr>
                <w:rFonts w:ascii="Times New Roman" w:eastAsia="宋体" w:hAnsi="Times New Roman" w:cs="Times New Roman" w:hint="eastAsia"/>
                <w:sz w:val="18"/>
                <w:szCs w:val="18"/>
                <w:lang w:bidi="ar"/>
              </w:rPr>
              <w:t>导管式防毒面具</w:t>
            </w:r>
            <w:r>
              <w:rPr>
                <w:rFonts w:ascii="Times New Roman" w:eastAsia="宋体" w:hAnsi="Times New Roman" w:cs="Times New Roman" w:hint="eastAsia"/>
                <w:sz w:val="18"/>
                <w:szCs w:val="18"/>
                <w:lang w:bidi="ar"/>
              </w:rPr>
              <w:t>、</w:t>
            </w:r>
            <w:r w:rsidRPr="00344281">
              <w:rPr>
                <w:rFonts w:ascii="Times New Roman" w:eastAsia="宋体" w:hAnsi="Times New Roman" w:cs="Times New Roman" w:hint="eastAsia"/>
                <w:sz w:val="18"/>
                <w:szCs w:val="18"/>
                <w:lang w:bidi="ar"/>
              </w:rPr>
              <w:t>化学安全防护眼镜</w:t>
            </w:r>
            <w:r>
              <w:rPr>
                <w:rFonts w:ascii="Times New Roman" w:eastAsia="宋体" w:hAnsi="Times New Roman" w:cs="Times New Roman" w:hint="eastAsia"/>
                <w:sz w:val="18"/>
                <w:szCs w:val="18"/>
                <w:lang w:bidi="ar"/>
              </w:rPr>
              <w:t>、</w:t>
            </w:r>
            <w:r w:rsidRPr="00344281">
              <w:rPr>
                <w:rFonts w:ascii="Times New Roman" w:eastAsia="宋体" w:hAnsi="Times New Roman" w:cs="Times New Roman" w:hint="eastAsia"/>
                <w:sz w:val="18"/>
                <w:szCs w:val="18"/>
                <w:lang w:bidi="ar"/>
              </w:rPr>
              <w:t>带面罩式胶布防毒衣</w:t>
            </w:r>
            <w:r>
              <w:rPr>
                <w:rFonts w:ascii="Times New Roman" w:eastAsia="宋体" w:hAnsi="Times New Roman" w:cs="Times New Roman" w:hint="eastAsia"/>
                <w:sz w:val="18"/>
                <w:szCs w:val="18"/>
                <w:lang w:bidi="ar"/>
              </w:rPr>
              <w:t>、</w:t>
            </w:r>
            <w:r w:rsidRPr="00344281">
              <w:rPr>
                <w:rFonts w:ascii="Times New Roman" w:eastAsia="宋体" w:hAnsi="Times New Roman" w:cs="Times New Roman" w:hint="eastAsia"/>
                <w:sz w:val="18"/>
                <w:szCs w:val="18"/>
                <w:lang w:bidi="ar"/>
              </w:rPr>
              <w:t>戴橡胶手套</w:t>
            </w:r>
          </w:p>
          <w:p w:rsidR="00484615" w:rsidRDefault="00484615"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484615" w:rsidRDefault="00484615" w:rsidP="005071D4">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484615" w:rsidRDefault="00484615"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484615" w:rsidRDefault="00484615"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484615" w:rsidRPr="00F909CA" w:rsidRDefault="00484615"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484615" w:rsidRDefault="00484615"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）消防人员必须佩戴过滤式防毒面具</w:t>
            </w: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全面罩</w:t>
            </w: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或隔离式呼吸器、穿全身防火防毒服，在上风向灭火。切断气源。若不能切断气源，则不允许熄灭泄漏处的火焰。喷水冷却容器，尽可能将容器从火场移至空旷处；</w:t>
            </w:r>
          </w:p>
          <w:p w:rsidR="00484615" w:rsidRDefault="00484615"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484615" w:rsidRDefault="00484615"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484615" w:rsidRDefault="00484615"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484615" w:rsidRDefault="00484615"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lastRenderedPageBreak/>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484615" w:rsidRDefault="00484615"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484615" w:rsidRPr="001E2601" w:rsidRDefault="00484615"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484615" w:rsidRDefault="00484615"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484615" w:rsidRPr="00F4487C" w:rsidRDefault="00484615" w:rsidP="00237A04">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484615" w:rsidRDefault="00484615" w:rsidP="00237A04">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237A04">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247492" w:rsidTr="005022C6">
        <w:trPr>
          <w:jc w:val="center"/>
        </w:trPr>
        <w:tc>
          <w:tcPr>
            <w:tcW w:w="583" w:type="dxa"/>
            <w:vAlign w:val="center"/>
          </w:tcPr>
          <w:p w:rsidR="00247492" w:rsidRDefault="00247492"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47</w:t>
            </w:r>
          </w:p>
        </w:tc>
        <w:tc>
          <w:tcPr>
            <w:tcW w:w="910" w:type="dxa"/>
            <w:vAlign w:val="center"/>
          </w:tcPr>
          <w:p w:rsidR="00247492" w:rsidRDefault="00247492"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氯甲基甲醚</w:t>
            </w:r>
          </w:p>
        </w:tc>
        <w:tc>
          <w:tcPr>
            <w:tcW w:w="1516" w:type="dxa"/>
            <w:vAlign w:val="center"/>
          </w:tcPr>
          <w:p w:rsidR="00247492" w:rsidRDefault="00247492" w:rsidP="00E14B2A">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无色或微黄色液体，带有刺激性气味。溶于乙醇、乙醚等多数有机溶剂。分子量</w:t>
            </w:r>
            <w:r>
              <w:rPr>
                <w:rFonts w:ascii="Times New Roman" w:eastAsia="宋体" w:hAnsi="Times New Roman" w:cs="Times New Roman"/>
                <w:sz w:val="18"/>
                <w:szCs w:val="18"/>
                <w:lang w:bidi="ar"/>
              </w:rPr>
              <w:t>80.51</w:t>
            </w:r>
            <w:r>
              <w:rPr>
                <w:rFonts w:ascii="Times New Roman" w:eastAsia="宋体" w:hAnsi="Times New Roman" w:cs="Times New Roman"/>
                <w:sz w:val="18"/>
                <w:szCs w:val="18"/>
                <w:lang w:bidi="ar"/>
              </w:rPr>
              <w:t>，熔点</w:t>
            </w:r>
            <w:r>
              <w:rPr>
                <w:rFonts w:ascii="Times New Roman" w:eastAsia="宋体" w:hAnsi="Times New Roman" w:cs="Times New Roman"/>
                <w:sz w:val="18"/>
                <w:szCs w:val="18"/>
                <w:lang w:bidi="ar"/>
              </w:rPr>
              <w:t>-103.5℃</w:t>
            </w:r>
            <w:r>
              <w:rPr>
                <w:rFonts w:ascii="Times New Roman" w:eastAsia="宋体" w:hAnsi="Times New Roman" w:cs="Times New Roman"/>
                <w:sz w:val="18"/>
                <w:szCs w:val="18"/>
                <w:lang w:bidi="ar"/>
              </w:rPr>
              <w:t>，沸点</w:t>
            </w:r>
            <w:r>
              <w:rPr>
                <w:rFonts w:ascii="Times New Roman" w:eastAsia="宋体" w:hAnsi="Times New Roman" w:cs="Times New Roman"/>
                <w:sz w:val="18"/>
                <w:szCs w:val="18"/>
                <w:lang w:bidi="ar"/>
              </w:rPr>
              <w:t>59.5℃</w:t>
            </w:r>
            <w:r>
              <w:rPr>
                <w:rFonts w:ascii="Times New Roman" w:eastAsia="宋体" w:hAnsi="Times New Roman" w:cs="Times New Roman"/>
                <w:sz w:val="18"/>
                <w:szCs w:val="18"/>
                <w:lang w:bidi="ar"/>
              </w:rPr>
              <w:t>，相对密度</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水</w:t>
            </w:r>
            <w:r>
              <w:rPr>
                <w:rFonts w:ascii="Times New Roman" w:eastAsia="宋体" w:hAnsi="Times New Roman" w:cs="Times New Roman"/>
                <w:sz w:val="18"/>
                <w:szCs w:val="18"/>
                <w:lang w:bidi="ar"/>
              </w:rPr>
              <w:t>=1)1.06</w:t>
            </w:r>
            <w:r>
              <w:rPr>
                <w:rFonts w:ascii="Times New Roman" w:eastAsia="宋体" w:hAnsi="Times New Roman" w:cs="Times New Roman"/>
                <w:sz w:val="18"/>
                <w:szCs w:val="18"/>
                <w:lang w:bidi="ar"/>
              </w:rPr>
              <w:t>，相对</w:t>
            </w:r>
            <w:proofErr w:type="gramStart"/>
            <w:r>
              <w:rPr>
                <w:rFonts w:ascii="Times New Roman" w:eastAsia="宋体" w:hAnsi="Times New Roman" w:cs="Times New Roman"/>
                <w:sz w:val="18"/>
                <w:szCs w:val="18"/>
                <w:lang w:bidi="ar"/>
              </w:rPr>
              <w:t>蒸气</w:t>
            </w:r>
            <w:proofErr w:type="gramEnd"/>
            <w:r>
              <w:rPr>
                <w:rFonts w:ascii="Times New Roman" w:eastAsia="宋体" w:hAnsi="Times New Roman" w:cs="Times New Roman"/>
                <w:sz w:val="18"/>
                <w:szCs w:val="18"/>
                <w:lang w:bidi="ar"/>
              </w:rPr>
              <w:t>密度</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空气</w:t>
            </w:r>
            <w:r>
              <w:rPr>
                <w:rFonts w:ascii="Times New Roman" w:eastAsia="宋体" w:hAnsi="Times New Roman" w:cs="Times New Roman"/>
                <w:sz w:val="18"/>
                <w:szCs w:val="18"/>
                <w:lang w:bidi="ar"/>
              </w:rPr>
              <w:t>=1) 2.8</w:t>
            </w:r>
            <w:r>
              <w:rPr>
                <w:rFonts w:ascii="Times New Roman" w:eastAsia="宋体" w:hAnsi="Times New Roman" w:cs="Times New Roman"/>
                <w:sz w:val="18"/>
                <w:szCs w:val="18"/>
                <w:lang w:bidi="ar"/>
              </w:rPr>
              <w:t>，饱和蒸气压</w:t>
            </w:r>
            <w:r w:rsidR="0034166F">
              <w:rPr>
                <w:rFonts w:ascii="Times New Roman" w:eastAsia="宋体" w:hAnsi="Times New Roman" w:cs="Times New Roman" w:hint="eastAsia"/>
                <w:sz w:val="18"/>
                <w:szCs w:val="18"/>
                <w:lang w:bidi="ar"/>
              </w:rPr>
              <w:t>34.66</w:t>
            </w:r>
            <w:r>
              <w:rPr>
                <w:rFonts w:ascii="Times New Roman" w:eastAsia="宋体" w:hAnsi="Times New Roman" w:cs="Times New Roman"/>
                <w:sz w:val="18"/>
                <w:szCs w:val="18"/>
                <w:lang w:bidi="ar"/>
              </w:rPr>
              <w:t xml:space="preserve"> kPa(20℃)</w:t>
            </w:r>
            <w:r>
              <w:rPr>
                <w:rFonts w:ascii="Times New Roman" w:eastAsia="宋体" w:hAnsi="Times New Roman" w:cs="Times New Roman"/>
                <w:sz w:val="18"/>
                <w:szCs w:val="18"/>
                <w:lang w:bidi="ar"/>
              </w:rPr>
              <w:t>，辛醇</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水分配系数</w:t>
            </w:r>
            <w:r>
              <w:rPr>
                <w:rFonts w:ascii="Times New Roman" w:eastAsia="宋体" w:hAnsi="Times New Roman" w:cs="Times New Roman"/>
                <w:sz w:val="18"/>
                <w:szCs w:val="18"/>
                <w:lang w:bidi="ar"/>
              </w:rPr>
              <w:t xml:space="preserve"> -0.21</w:t>
            </w:r>
            <w:r>
              <w:rPr>
                <w:rFonts w:ascii="Times New Roman" w:eastAsia="宋体" w:hAnsi="Times New Roman" w:cs="Times New Roman"/>
                <w:sz w:val="18"/>
                <w:szCs w:val="18"/>
                <w:lang w:bidi="ar"/>
              </w:rPr>
              <w:t>，闪点</w:t>
            </w:r>
            <w:r>
              <w:rPr>
                <w:rFonts w:ascii="Times New Roman" w:eastAsia="宋体" w:hAnsi="Times New Roman" w:cs="Times New Roman"/>
                <w:sz w:val="18"/>
                <w:szCs w:val="18"/>
                <w:lang w:bidi="ar"/>
              </w:rPr>
              <w:t>15.56℃</w:t>
            </w:r>
            <w:r>
              <w:rPr>
                <w:rFonts w:ascii="Times New Roman" w:eastAsia="宋体" w:hAnsi="Times New Roman" w:cs="Times New Roman"/>
                <w:sz w:val="18"/>
                <w:szCs w:val="18"/>
                <w:lang w:bidi="ar"/>
              </w:rPr>
              <w:t>。</w:t>
            </w:r>
          </w:p>
        </w:tc>
        <w:tc>
          <w:tcPr>
            <w:tcW w:w="1126" w:type="dxa"/>
            <w:vAlign w:val="center"/>
          </w:tcPr>
          <w:p w:rsidR="00247492" w:rsidRDefault="002B2DFC" w:rsidP="00E14B2A">
            <w:pPr>
              <w:adjustRightInd w:val="0"/>
              <w:snapToGrid w:val="0"/>
              <w:ind w:firstLineChars="100" w:firstLine="180"/>
              <w:jc w:val="left"/>
              <w:rPr>
                <w:rFonts w:ascii="Times New Roman" w:eastAsia="宋体" w:hAnsi="Times New Roman" w:cs="Times New Roman"/>
                <w:sz w:val="18"/>
                <w:szCs w:val="18"/>
              </w:rPr>
            </w:pPr>
            <w:r w:rsidRPr="002B2DFC">
              <w:rPr>
                <w:rFonts w:ascii="Times New Roman" w:eastAsia="宋体" w:hAnsi="Times New Roman" w:cs="Times New Roman" w:hint="eastAsia"/>
                <w:sz w:val="18"/>
                <w:szCs w:val="18"/>
              </w:rPr>
              <w:t>甲类，易燃</w:t>
            </w:r>
            <w:r w:rsidRPr="002B2DFC">
              <w:rPr>
                <w:rFonts w:ascii="Times New Roman" w:eastAsia="宋体" w:hAnsi="Times New Roman" w:cs="Times New Roman" w:hint="eastAsia"/>
                <w:sz w:val="18"/>
                <w:szCs w:val="18"/>
              </w:rPr>
              <w:t>,</w:t>
            </w:r>
            <w:r w:rsidRPr="002B2DFC">
              <w:rPr>
                <w:rFonts w:ascii="Times New Roman" w:eastAsia="宋体" w:hAnsi="Times New Roman" w:cs="Times New Roman" w:hint="eastAsia"/>
                <w:sz w:val="18"/>
                <w:szCs w:val="18"/>
              </w:rPr>
              <w:t>与空气可形成爆炸性混合物，遇明火、高热能引起燃烧爆炸，燃烧产物有毒，含有光气、氯化氢、一氧化碳。比空气重，能在较低处扩散到相当远的地方，遇火源会</w:t>
            </w:r>
            <w:proofErr w:type="gramStart"/>
            <w:r w:rsidRPr="002B2DFC">
              <w:rPr>
                <w:rFonts w:ascii="Times New Roman" w:eastAsia="宋体" w:hAnsi="Times New Roman" w:cs="Times New Roman" w:hint="eastAsia"/>
                <w:sz w:val="18"/>
                <w:szCs w:val="18"/>
              </w:rPr>
              <w:t>着火回燃</w:t>
            </w:r>
            <w:proofErr w:type="gramEnd"/>
            <w:r>
              <w:rPr>
                <w:rFonts w:ascii="Times New Roman" w:eastAsia="宋体" w:hAnsi="Times New Roman" w:cs="Times New Roman" w:hint="eastAsia"/>
                <w:sz w:val="18"/>
                <w:szCs w:val="18"/>
              </w:rPr>
              <w:t>。</w:t>
            </w:r>
          </w:p>
        </w:tc>
        <w:tc>
          <w:tcPr>
            <w:tcW w:w="1715" w:type="dxa"/>
            <w:vAlign w:val="center"/>
          </w:tcPr>
          <w:p w:rsidR="00E14B2A" w:rsidRDefault="00247492" w:rsidP="00E14B2A">
            <w:pPr>
              <w:adjustRightInd w:val="0"/>
              <w:snapToGrid w:val="0"/>
              <w:ind w:firstLineChars="100" w:firstLine="180"/>
              <w:jc w:val="left"/>
              <w:rPr>
                <w:rFonts w:ascii="Times New Roman" w:eastAsia="宋体" w:hAnsi="Times New Roman" w:cs="Times New Roman"/>
                <w:sz w:val="18"/>
                <w:szCs w:val="18"/>
              </w:rPr>
            </w:pPr>
            <w:r>
              <w:rPr>
                <w:rFonts w:ascii="Times New Roman" w:hAnsi="Times New Roman"/>
                <w:sz w:val="18"/>
                <w:szCs w:val="18"/>
              </w:rPr>
              <w:t>剧毒</w:t>
            </w:r>
          </w:p>
          <w:p w:rsidR="00247492" w:rsidRDefault="00247492" w:rsidP="00E14B2A">
            <w:pPr>
              <w:adjustRightInd w:val="0"/>
              <w:snapToGrid w:val="0"/>
              <w:ind w:firstLineChars="100" w:firstLine="180"/>
              <w:jc w:val="left"/>
              <w:rPr>
                <w:rFonts w:ascii="Times New Roman" w:hAnsi="Times New Roman"/>
                <w:sz w:val="18"/>
                <w:szCs w:val="18"/>
              </w:rPr>
            </w:pPr>
            <w:r>
              <w:rPr>
                <w:rFonts w:ascii="Times New Roman" w:hAnsi="Times New Roman"/>
                <w:sz w:val="18"/>
                <w:szCs w:val="18"/>
              </w:rPr>
              <w:t>本品</w:t>
            </w:r>
            <w:proofErr w:type="gramStart"/>
            <w:r>
              <w:rPr>
                <w:rFonts w:ascii="Times New Roman" w:hAnsi="Times New Roman"/>
                <w:sz w:val="18"/>
                <w:szCs w:val="18"/>
              </w:rPr>
              <w:t>蒸气</w:t>
            </w:r>
            <w:proofErr w:type="gramEnd"/>
            <w:r>
              <w:rPr>
                <w:rFonts w:ascii="Times New Roman" w:hAnsi="Times New Roman"/>
                <w:sz w:val="18"/>
                <w:szCs w:val="18"/>
              </w:rPr>
              <w:t>对呼吸道有强烈刺激性。吸入较高浓度后立即发生流泪、咽痛、剧烈呛咳、胸闷、呼吸困难并有发热、寒战，脱离接触后可逐渐好转。但经数小时至</w:t>
            </w:r>
            <w:r>
              <w:rPr>
                <w:rFonts w:ascii="Times New Roman" w:hAnsi="Times New Roman"/>
                <w:sz w:val="18"/>
                <w:szCs w:val="18"/>
              </w:rPr>
              <w:t>24</w:t>
            </w:r>
            <w:r>
              <w:rPr>
                <w:rFonts w:ascii="Times New Roman" w:hAnsi="Times New Roman"/>
                <w:sz w:val="18"/>
                <w:szCs w:val="18"/>
              </w:rPr>
              <w:t>小时潜伏期后，可发生化学性肺炎、肺水肿，抢救不及时可死亡。眼及皮肤接触可致灼伤。慢性影响表现为长期接触本品可引起支气管炎。本品可致肺癌。职业接触限值：</w:t>
            </w:r>
            <w:r>
              <w:rPr>
                <w:rFonts w:ascii="Times New Roman" w:hAnsi="Times New Roman"/>
                <w:sz w:val="18"/>
                <w:szCs w:val="18"/>
              </w:rPr>
              <w:t>MAC(</w:t>
            </w:r>
            <w:r>
              <w:rPr>
                <w:rFonts w:ascii="Times New Roman" w:hAnsi="Times New Roman"/>
                <w:sz w:val="18"/>
                <w:szCs w:val="18"/>
              </w:rPr>
              <w:t>最高容许浓度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):0.005</w:t>
            </w:r>
            <w:r>
              <w:rPr>
                <w:rFonts w:ascii="Times New Roman" w:hAnsi="Times New Roman"/>
                <w:sz w:val="18"/>
                <w:szCs w:val="18"/>
              </w:rPr>
              <w:t>。</w:t>
            </w:r>
          </w:p>
          <w:p w:rsidR="00247492" w:rsidRDefault="00247492"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 xml:space="preserve"> IARC:</w:t>
            </w:r>
            <w:r>
              <w:rPr>
                <w:rFonts w:ascii="Times New Roman" w:eastAsia="宋体" w:hAnsi="Times New Roman" w:cs="Times New Roman"/>
                <w:sz w:val="18"/>
                <w:szCs w:val="18"/>
              </w:rPr>
              <w:t>确认人类致癌物。</w:t>
            </w:r>
            <w:r>
              <w:rPr>
                <w:rFonts w:ascii="Times New Roman" w:eastAsia="宋体" w:hAnsi="Times New Roman" w:cs="Times New Roman"/>
                <w:sz w:val="18"/>
                <w:szCs w:val="18"/>
              </w:rPr>
              <w:t xml:space="preserve"> </w:t>
            </w:r>
          </w:p>
          <w:p w:rsidR="00247492" w:rsidRDefault="00247492" w:rsidP="00861CA8">
            <w:pPr>
              <w:adjustRightInd w:val="0"/>
              <w:snapToGrid w:val="0"/>
              <w:jc w:val="left"/>
              <w:rPr>
                <w:rFonts w:ascii="Times New Roman" w:eastAsia="宋体" w:hAnsi="Times New Roman" w:cs="Times New Roman"/>
                <w:sz w:val="18"/>
                <w:szCs w:val="18"/>
              </w:rPr>
            </w:pPr>
          </w:p>
        </w:tc>
        <w:tc>
          <w:tcPr>
            <w:tcW w:w="777" w:type="dxa"/>
            <w:vAlign w:val="center"/>
          </w:tcPr>
          <w:p w:rsidR="00247492" w:rsidRDefault="00247492"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瓶装</w:t>
            </w:r>
            <w:r>
              <w:rPr>
                <w:rFonts w:ascii="Times New Roman" w:eastAsia="宋体" w:hAnsi="Times New Roman" w:cs="Times New Roman"/>
                <w:sz w:val="18"/>
                <w:szCs w:val="18"/>
              </w:rPr>
              <w:t>-</w:t>
            </w:r>
            <w:r>
              <w:rPr>
                <w:rFonts w:ascii="Times New Roman" w:eastAsia="宋体" w:hAnsi="Times New Roman" w:cs="Times New Roman"/>
                <w:sz w:val="18"/>
                <w:szCs w:val="18"/>
              </w:rPr>
              <w:t>散装</w:t>
            </w:r>
          </w:p>
        </w:tc>
        <w:tc>
          <w:tcPr>
            <w:tcW w:w="66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常压</w:t>
            </w:r>
          </w:p>
        </w:tc>
        <w:tc>
          <w:tcPr>
            <w:tcW w:w="653"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247492" w:rsidRDefault="00247492" w:rsidP="00E40F7B">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247492" w:rsidRDefault="00247492" w:rsidP="00E40F7B">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1</w:t>
            </w:r>
            <w:r>
              <w:rPr>
                <w:rFonts w:ascii="Times New Roman" w:eastAsia="宋体" w:hAnsi="Times New Roman" w:cs="Times New Roman"/>
                <w:bCs/>
                <w:kern w:val="0"/>
                <w:sz w:val="18"/>
                <w:szCs w:val="18"/>
              </w:rPr>
              <w:t>）</w:t>
            </w:r>
            <w:r w:rsidRPr="00B0772B">
              <w:rPr>
                <w:rFonts w:ascii="Times New Roman" w:eastAsia="宋体" w:hAnsi="Times New Roman" w:cs="Times New Roman" w:hint="eastAsia"/>
                <w:bCs/>
                <w:kern w:val="0"/>
                <w:sz w:val="18"/>
                <w:szCs w:val="18"/>
              </w:rPr>
              <w:t>设置</w:t>
            </w:r>
            <w:r>
              <w:rPr>
                <w:rFonts w:ascii="Times New Roman" w:eastAsia="宋体" w:hAnsi="Times New Roman" w:cs="Times New Roman" w:hint="eastAsia"/>
                <w:bCs/>
                <w:kern w:val="0"/>
                <w:sz w:val="18"/>
                <w:szCs w:val="18"/>
              </w:rPr>
              <w:t>泄漏检测</w:t>
            </w:r>
            <w:r w:rsidRPr="00B0772B">
              <w:rPr>
                <w:rFonts w:ascii="Times New Roman" w:eastAsia="宋体" w:hAnsi="Times New Roman" w:cs="Times New Roman" w:hint="eastAsia"/>
                <w:bCs/>
                <w:kern w:val="0"/>
                <w:sz w:val="18"/>
                <w:szCs w:val="18"/>
              </w:rPr>
              <w:t>报警仪</w:t>
            </w:r>
            <w:r>
              <w:rPr>
                <w:rFonts w:ascii="Times New Roman" w:eastAsia="宋体" w:hAnsi="Times New Roman" w:cs="Times New Roman" w:hint="eastAsia"/>
                <w:bCs/>
                <w:kern w:val="0"/>
                <w:sz w:val="18"/>
                <w:szCs w:val="18"/>
              </w:rPr>
              <w:t>；</w:t>
            </w:r>
          </w:p>
          <w:p w:rsidR="00247492" w:rsidRDefault="00247492" w:rsidP="00E40F7B">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2</w:t>
            </w:r>
            <w:r>
              <w:rPr>
                <w:rFonts w:ascii="Times New Roman" w:eastAsia="宋体" w:hAnsi="Times New Roman" w:cs="Times New Roman"/>
                <w:bCs/>
                <w:kern w:val="0"/>
                <w:sz w:val="18"/>
                <w:szCs w:val="18"/>
              </w:rPr>
              <w:t>）</w:t>
            </w:r>
            <w:r w:rsidRPr="00B0772B">
              <w:rPr>
                <w:rFonts w:ascii="Times New Roman" w:eastAsia="宋体" w:hAnsi="Times New Roman" w:cs="Times New Roman" w:hint="eastAsia"/>
                <w:bCs/>
                <w:kern w:val="0"/>
                <w:sz w:val="18"/>
                <w:szCs w:val="18"/>
              </w:rPr>
              <w:t>使用防爆型的通风系统和设备</w:t>
            </w:r>
            <w:r>
              <w:rPr>
                <w:rFonts w:ascii="Times New Roman" w:eastAsia="宋体" w:hAnsi="Times New Roman" w:cs="Times New Roman" w:hint="eastAsia"/>
                <w:bCs/>
                <w:kern w:val="0"/>
                <w:sz w:val="18"/>
                <w:szCs w:val="18"/>
              </w:rPr>
              <w:t>；</w:t>
            </w:r>
          </w:p>
          <w:p w:rsidR="00247492" w:rsidRDefault="00247492" w:rsidP="00E40F7B">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3</w:t>
            </w:r>
            <w:r>
              <w:rPr>
                <w:rFonts w:ascii="Times New Roman" w:eastAsia="宋体" w:hAnsi="Times New Roman" w:cs="Times New Roman"/>
                <w:bCs/>
                <w:kern w:val="0"/>
                <w:sz w:val="18"/>
                <w:szCs w:val="18"/>
              </w:rPr>
              <w:t>）</w:t>
            </w:r>
            <w:r w:rsidRPr="00B0772B">
              <w:rPr>
                <w:rFonts w:ascii="Times New Roman" w:eastAsia="宋体" w:hAnsi="Times New Roman" w:cs="Times New Roman" w:hint="eastAsia"/>
                <w:bCs/>
                <w:kern w:val="0"/>
                <w:sz w:val="18"/>
                <w:szCs w:val="18"/>
              </w:rPr>
              <w:t>储罐等容器和设备应设置液位计、温度计，并</w:t>
            </w:r>
            <w:proofErr w:type="gramStart"/>
            <w:r w:rsidR="00F5157F">
              <w:rPr>
                <w:rFonts w:ascii="Times New Roman" w:eastAsia="宋体" w:hAnsi="Times New Roman" w:cs="Times New Roman" w:hint="eastAsia"/>
                <w:bCs/>
                <w:kern w:val="0"/>
                <w:sz w:val="18"/>
                <w:szCs w:val="18"/>
              </w:rPr>
              <w:t>设置</w:t>
            </w:r>
            <w:r w:rsidRPr="00B0772B">
              <w:rPr>
                <w:rFonts w:ascii="Times New Roman" w:eastAsia="宋体" w:hAnsi="Times New Roman" w:cs="Times New Roman" w:hint="eastAsia"/>
                <w:bCs/>
                <w:kern w:val="0"/>
                <w:sz w:val="18"/>
                <w:szCs w:val="18"/>
              </w:rPr>
              <w:t>带液位</w:t>
            </w:r>
            <w:proofErr w:type="gramEnd"/>
            <w:r w:rsidRPr="00B0772B">
              <w:rPr>
                <w:rFonts w:ascii="Times New Roman" w:eastAsia="宋体" w:hAnsi="Times New Roman" w:cs="Times New Roman" w:hint="eastAsia"/>
                <w:bCs/>
                <w:kern w:val="0"/>
                <w:sz w:val="18"/>
                <w:szCs w:val="18"/>
              </w:rPr>
              <w:t>、温度远传记录和报警功能的安全装置</w:t>
            </w:r>
            <w:r>
              <w:rPr>
                <w:rFonts w:ascii="Times New Roman" w:eastAsia="宋体" w:hAnsi="Times New Roman" w:cs="Times New Roman" w:hint="eastAsia"/>
                <w:bCs/>
                <w:kern w:val="0"/>
                <w:sz w:val="18"/>
                <w:szCs w:val="18"/>
              </w:rPr>
              <w:t>；重点储罐需设置紧急切断装置；</w:t>
            </w:r>
          </w:p>
          <w:p w:rsidR="00247492" w:rsidRDefault="00247492" w:rsidP="00E40F7B">
            <w:pPr>
              <w:pStyle w:val="aa"/>
              <w:adjustRightInd w:val="0"/>
              <w:snapToGrid w:val="0"/>
              <w:ind w:firstLineChars="0" w:firstLine="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4</w:t>
            </w: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设置安全警示标志；</w:t>
            </w:r>
          </w:p>
          <w:p w:rsidR="00247492" w:rsidRDefault="00247492" w:rsidP="00E40F7B">
            <w:pPr>
              <w:pStyle w:val="aa"/>
              <w:adjustRightInd w:val="0"/>
              <w:snapToGrid w:val="0"/>
              <w:ind w:firstLineChars="0" w:firstLine="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5</w:t>
            </w:r>
            <w:r>
              <w:rPr>
                <w:rFonts w:ascii="Times New Roman" w:eastAsia="宋体" w:hAnsi="Times New Roman" w:cs="Times New Roman" w:hint="eastAsia"/>
                <w:bCs/>
                <w:kern w:val="0"/>
                <w:sz w:val="18"/>
                <w:szCs w:val="18"/>
              </w:rPr>
              <w:t>）</w:t>
            </w:r>
            <w:r w:rsidRPr="00B0772B">
              <w:rPr>
                <w:rFonts w:ascii="Times New Roman" w:eastAsia="宋体" w:hAnsi="Times New Roman" w:cs="Times New Roman" w:hint="eastAsia"/>
                <w:bCs/>
                <w:kern w:val="0"/>
                <w:sz w:val="18"/>
                <w:szCs w:val="18"/>
              </w:rPr>
              <w:t>罐区设置围堰，地面进行防渗透处理</w:t>
            </w:r>
            <w:r w:rsidR="00E14B2A">
              <w:rPr>
                <w:rFonts w:ascii="Times New Roman" w:eastAsia="宋体" w:hAnsi="Times New Roman" w:cs="Times New Roman" w:hint="eastAsia"/>
                <w:bCs/>
                <w:kern w:val="0"/>
                <w:sz w:val="18"/>
                <w:szCs w:val="18"/>
              </w:rPr>
              <w:t>。</w:t>
            </w:r>
          </w:p>
          <w:p w:rsidR="00247492" w:rsidRDefault="00247492" w:rsidP="00E40F7B">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247492" w:rsidRDefault="00247492" w:rsidP="00905825">
            <w:pPr>
              <w:adjustRightInd w:val="0"/>
              <w:snapToGrid w:val="0"/>
              <w:jc w:val="left"/>
              <w:rPr>
                <w:rFonts w:ascii="Times New Roman" w:eastAsia="宋体" w:hAnsi="Times New Roman" w:cs="Times New Roman"/>
                <w:b/>
                <w:color w:val="00B0F0"/>
                <w:sz w:val="18"/>
                <w:szCs w:val="18"/>
              </w:rPr>
            </w:pPr>
            <w:r w:rsidRPr="00B0772B">
              <w:rPr>
                <w:rFonts w:ascii="Times New Roman" w:eastAsia="宋体" w:hAnsi="Times New Roman" w:cs="Times New Roman" w:hint="eastAsia"/>
                <w:bCs/>
                <w:kern w:val="0"/>
                <w:sz w:val="18"/>
                <w:szCs w:val="18"/>
              </w:rPr>
              <w:t>倒装罐或储液池</w:t>
            </w:r>
            <w:r>
              <w:rPr>
                <w:rFonts w:ascii="Times New Roman" w:eastAsia="宋体" w:hAnsi="Times New Roman" w:cs="Times New Roman" w:hint="eastAsia"/>
                <w:bCs/>
                <w:kern w:val="0"/>
                <w:sz w:val="18"/>
                <w:szCs w:val="18"/>
              </w:rPr>
              <w:t>、灭火器具</w:t>
            </w:r>
          </w:p>
        </w:tc>
        <w:tc>
          <w:tcPr>
            <w:tcW w:w="1185"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lang w:bidi="ar"/>
              </w:rPr>
              <w:t>正压式空气呼吸</w:t>
            </w:r>
            <w:r w:rsidR="00450D33">
              <w:rPr>
                <w:rFonts w:ascii="Times New Roman" w:eastAsia="宋体" w:hAnsi="Times New Roman" w:cs="Times New Roman" w:hint="eastAsia"/>
                <w:sz w:val="18"/>
                <w:szCs w:val="18"/>
                <w:lang w:bidi="ar"/>
              </w:rPr>
              <w:t>器</w:t>
            </w:r>
            <w:r w:rsidR="00AF5A20">
              <w:rPr>
                <w:rFonts w:ascii="Times New Roman" w:eastAsia="宋体" w:hAnsi="Times New Roman" w:cs="Times New Roman" w:hint="eastAsia"/>
                <w:sz w:val="18"/>
                <w:szCs w:val="18"/>
                <w:lang w:bidi="ar"/>
              </w:rPr>
              <w:t>、</w:t>
            </w:r>
            <w:r w:rsidR="00AF5A20" w:rsidRPr="00AF5A20">
              <w:rPr>
                <w:rFonts w:ascii="Times New Roman" w:eastAsia="宋体" w:hAnsi="Times New Roman" w:cs="Times New Roman" w:hint="eastAsia"/>
                <w:sz w:val="18"/>
                <w:szCs w:val="18"/>
                <w:lang w:bidi="ar"/>
              </w:rPr>
              <w:t>重型防护服</w:t>
            </w:r>
            <w:r w:rsidR="00AF5A20">
              <w:rPr>
                <w:rFonts w:ascii="Times New Roman" w:eastAsia="宋体" w:hAnsi="Times New Roman" w:cs="Times New Roman" w:hint="eastAsia"/>
                <w:sz w:val="18"/>
                <w:szCs w:val="18"/>
                <w:lang w:bidi="ar"/>
              </w:rPr>
              <w:t>、</w:t>
            </w:r>
            <w:r w:rsidR="00AF5A20" w:rsidRPr="00AF5A20">
              <w:rPr>
                <w:rFonts w:ascii="Times New Roman" w:eastAsia="宋体" w:hAnsi="Times New Roman" w:cs="Times New Roman" w:hint="eastAsia"/>
                <w:sz w:val="18"/>
                <w:szCs w:val="18"/>
                <w:lang w:bidi="ar"/>
              </w:rPr>
              <w:t>连衣式防毒衣</w:t>
            </w:r>
            <w:r w:rsidR="00AF5A20">
              <w:rPr>
                <w:rFonts w:ascii="Times New Roman" w:eastAsia="宋体" w:hAnsi="Times New Roman" w:cs="Times New Roman" w:hint="eastAsia"/>
                <w:sz w:val="18"/>
                <w:szCs w:val="18"/>
                <w:lang w:bidi="ar"/>
              </w:rPr>
              <w:t>、</w:t>
            </w:r>
            <w:r w:rsidR="00AF5A20" w:rsidRPr="00AF5A20">
              <w:rPr>
                <w:rFonts w:ascii="Times New Roman" w:eastAsia="宋体" w:hAnsi="Times New Roman" w:cs="Times New Roman" w:hint="eastAsia"/>
                <w:sz w:val="18"/>
                <w:szCs w:val="18"/>
                <w:lang w:bidi="ar"/>
              </w:rPr>
              <w:t>橡胶手套</w:t>
            </w:r>
            <w:r w:rsidR="00AF5A20">
              <w:rPr>
                <w:rFonts w:ascii="Times New Roman" w:eastAsia="宋体" w:hAnsi="Times New Roman" w:cs="Times New Roman" w:hint="eastAsia"/>
                <w:sz w:val="18"/>
                <w:szCs w:val="18"/>
                <w:lang w:bidi="ar"/>
              </w:rPr>
              <w:t>、</w:t>
            </w:r>
            <w:r w:rsidR="00AF5A20" w:rsidRPr="00AF5A20">
              <w:rPr>
                <w:rFonts w:ascii="Times New Roman" w:eastAsia="宋体" w:hAnsi="Times New Roman" w:cs="Times New Roman" w:hint="eastAsia"/>
                <w:sz w:val="18"/>
                <w:szCs w:val="18"/>
                <w:lang w:bidi="ar"/>
              </w:rPr>
              <w:t>隔离式呼吸器</w:t>
            </w:r>
            <w:r w:rsidR="00AF5A20">
              <w:rPr>
                <w:rFonts w:ascii="Times New Roman" w:eastAsia="宋体" w:hAnsi="Times New Roman" w:cs="Times New Roman" w:hint="eastAsia"/>
                <w:sz w:val="18"/>
                <w:szCs w:val="18"/>
                <w:lang w:bidi="ar"/>
              </w:rPr>
              <w:t>、</w:t>
            </w:r>
            <w:r w:rsidR="00AF5A20">
              <w:rPr>
                <w:rFonts w:ascii="Times New Roman" w:eastAsia="宋体" w:hAnsi="Times New Roman" w:cs="Times New Roman"/>
                <w:sz w:val="18"/>
                <w:szCs w:val="18"/>
                <w:lang w:bidi="ar"/>
              </w:rPr>
              <w:t>气体浓度检查仪</w:t>
            </w:r>
            <w:r w:rsidR="00AF5A20">
              <w:rPr>
                <w:rFonts w:ascii="Times New Roman" w:eastAsia="宋体" w:hAnsi="Times New Roman" w:cs="Times New Roman" w:hint="eastAsia"/>
                <w:sz w:val="18"/>
                <w:szCs w:val="18"/>
                <w:lang w:bidi="ar"/>
              </w:rPr>
              <w:t>、</w:t>
            </w:r>
            <w:r w:rsidR="00AF5A20">
              <w:rPr>
                <w:rFonts w:ascii="Times New Roman" w:eastAsia="宋体" w:hAnsi="Times New Roman" w:cs="Times New Roman"/>
                <w:sz w:val="18"/>
                <w:szCs w:val="18"/>
                <w:lang w:bidi="ar"/>
              </w:rPr>
              <w:t>防爆</w:t>
            </w:r>
            <w:r>
              <w:rPr>
                <w:rFonts w:ascii="Times New Roman" w:eastAsia="宋体" w:hAnsi="Times New Roman" w:cs="Times New Roman"/>
                <w:sz w:val="18"/>
                <w:szCs w:val="18"/>
                <w:lang w:bidi="ar"/>
              </w:rPr>
              <w:t>手电筒</w:t>
            </w:r>
            <w:r w:rsidR="00AF5A20">
              <w:rPr>
                <w:rFonts w:ascii="Times New Roman" w:eastAsia="宋体" w:hAnsi="Times New Roman" w:cs="Times New Roman" w:hint="eastAsia"/>
                <w:sz w:val="18"/>
                <w:szCs w:val="18"/>
                <w:lang w:bidi="ar"/>
              </w:rPr>
              <w:t>、</w:t>
            </w:r>
            <w:r w:rsidR="00AF5A20">
              <w:rPr>
                <w:rFonts w:ascii="Times New Roman" w:eastAsia="宋体" w:hAnsi="Times New Roman" w:cs="Times New Roman"/>
                <w:sz w:val="18"/>
                <w:szCs w:val="18"/>
                <w:lang w:bidi="ar"/>
              </w:rPr>
              <w:t>防爆</w:t>
            </w:r>
            <w:r>
              <w:rPr>
                <w:rFonts w:ascii="Times New Roman" w:eastAsia="宋体" w:hAnsi="Times New Roman" w:cs="Times New Roman"/>
                <w:sz w:val="18"/>
                <w:szCs w:val="18"/>
                <w:lang w:bidi="ar"/>
              </w:rPr>
              <w:t>对讲机</w:t>
            </w:r>
            <w:r w:rsidR="00AF5A20">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sidR="00AF5A20">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w:t>
            </w:r>
            <w:r w:rsidR="00AF5A20">
              <w:rPr>
                <w:rFonts w:ascii="Times New Roman" w:eastAsia="宋体" w:hAnsi="Times New Roman" w:cs="Times New Roman" w:hint="eastAsia"/>
                <w:sz w:val="18"/>
                <w:szCs w:val="18"/>
                <w:lang w:bidi="ar"/>
              </w:rPr>
              <w:t>材料、</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w:t>
            </w:r>
            <w:r w:rsidR="00AF5A20">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应急处置工具箱</w:t>
            </w:r>
            <w:r>
              <w:rPr>
                <w:rFonts w:ascii="Times New Roman" w:eastAsia="宋体" w:hAnsi="Times New Roman" w:cs="Times New Roman"/>
                <w:sz w:val="18"/>
                <w:szCs w:val="18"/>
              </w:rPr>
              <w:t>。</w:t>
            </w:r>
            <w:r>
              <w:rPr>
                <w:rFonts w:ascii="Times New Roman" w:eastAsia="宋体" w:hAnsi="Times New Roman" w:cs="Times New Roman" w:hint="eastAsia"/>
                <w:b/>
                <w:bCs/>
                <w:kern w:val="0"/>
                <w:sz w:val="18"/>
                <w:szCs w:val="18"/>
              </w:rPr>
              <w:t>[2</w:t>
            </w:r>
            <w:r>
              <w:rPr>
                <w:rFonts w:ascii="Times New Roman" w:eastAsia="宋体" w:hAnsi="Times New Roman" w:cs="Times New Roman"/>
                <w:b/>
                <w:bCs/>
                <w:kern w:val="0"/>
                <w:sz w:val="18"/>
                <w:szCs w:val="18"/>
              </w:rPr>
              <w:t>]</w:t>
            </w:r>
          </w:p>
        </w:tc>
        <w:tc>
          <w:tcPr>
            <w:tcW w:w="2483" w:type="dxa"/>
            <w:vAlign w:val="center"/>
          </w:tcPr>
          <w:p w:rsidR="003E60E6" w:rsidRDefault="00247492" w:rsidP="00B63ED3">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消除</w:t>
            </w:r>
            <w:proofErr w:type="gramStart"/>
            <w:r>
              <w:rPr>
                <w:rFonts w:ascii="Times New Roman" w:eastAsia="宋体" w:hAnsi="Times New Roman" w:cs="Times New Roman"/>
                <w:sz w:val="18"/>
                <w:szCs w:val="18"/>
              </w:rPr>
              <w:t>所有点</w:t>
            </w:r>
            <w:proofErr w:type="gramEnd"/>
            <w:r>
              <w:rPr>
                <w:rFonts w:ascii="Times New Roman" w:eastAsia="宋体" w:hAnsi="Times New Roman" w:cs="Times New Roman"/>
                <w:sz w:val="18"/>
                <w:szCs w:val="18"/>
              </w:rPr>
              <w:t>火源。根据液体流动和</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w:t>
            </w:r>
          </w:p>
          <w:p w:rsidR="00B63ED3" w:rsidRDefault="00247492" w:rsidP="003E60E6">
            <w:pPr>
              <w:adjustRightInd w:val="0"/>
              <w:snapToGrid w:val="0"/>
              <w:ind w:firstLineChars="100" w:firstLine="181"/>
              <w:jc w:val="left"/>
              <w:rPr>
                <w:rFonts w:ascii="Times New Roman" w:eastAsia="宋体" w:hAnsi="Times New Roman" w:cs="Times New Roman"/>
                <w:sz w:val="18"/>
                <w:szCs w:val="18"/>
              </w:rPr>
            </w:pPr>
            <w:r w:rsidRPr="003E60E6">
              <w:rPr>
                <w:rFonts w:ascii="Times New Roman" w:eastAsia="宋体" w:hAnsi="Times New Roman" w:cs="Times New Roman"/>
                <w:b/>
                <w:sz w:val="18"/>
                <w:szCs w:val="18"/>
              </w:rPr>
              <w:t>小量泄漏：</w:t>
            </w:r>
            <w:r>
              <w:rPr>
                <w:rFonts w:ascii="Times New Roman" w:eastAsia="宋体" w:hAnsi="Times New Roman" w:cs="Times New Roman"/>
                <w:sz w:val="18"/>
                <w:szCs w:val="18"/>
              </w:rPr>
              <w:t>用砂土或其它不燃材料吸收。使用洁净的无火花工具收集吸收材料。</w:t>
            </w:r>
          </w:p>
          <w:p w:rsidR="00247492" w:rsidRDefault="00C9061C" w:rsidP="003E60E6">
            <w:pPr>
              <w:adjustRightInd w:val="0"/>
              <w:snapToGrid w:val="0"/>
              <w:ind w:firstLineChars="100" w:firstLine="181"/>
              <w:jc w:val="left"/>
              <w:rPr>
                <w:rFonts w:ascii="Times New Roman" w:eastAsia="宋体" w:hAnsi="Times New Roman" w:cs="Times New Roman"/>
                <w:sz w:val="18"/>
                <w:szCs w:val="18"/>
              </w:rPr>
            </w:pPr>
            <w:r w:rsidRPr="003E60E6">
              <w:rPr>
                <w:rFonts w:ascii="Times New Roman" w:eastAsia="宋体" w:hAnsi="Times New Roman" w:cs="Times New Roman" w:hint="eastAsia"/>
                <w:b/>
                <w:sz w:val="18"/>
                <w:szCs w:val="18"/>
              </w:rPr>
              <w:t>隔离与疏散距离</w:t>
            </w:r>
            <w:r w:rsidRPr="00C9061C">
              <w:rPr>
                <w:rFonts w:ascii="Times New Roman" w:eastAsia="宋体" w:hAnsi="Times New Roman" w:cs="Times New Roman" w:hint="eastAsia"/>
                <w:sz w:val="18"/>
                <w:szCs w:val="18"/>
              </w:rPr>
              <w:t>：小量泄漏，初始隔离</w:t>
            </w:r>
            <w:r w:rsidRPr="00C9061C">
              <w:rPr>
                <w:rFonts w:ascii="Times New Roman" w:eastAsia="宋体" w:hAnsi="Times New Roman" w:cs="Times New Roman" w:hint="eastAsia"/>
                <w:sz w:val="18"/>
                <w:szCs w:val="18"/>
              </w:rPr>
              <w:t>30m</w:t>
            </w:r>
            <w:r w:rsidRPr="00C9061C">
              <w:rPr>
                <w:rFonts w:ascii="Times New Roman" w:eastAsia="宋体" w:hAnsi="Times New Roman" w:cs="Times New Roman" w:hint="eastAsia"/>
                <w:sz w:val="18"/>
                <w:szCs w:val="18"/>
              </w:rPr>
              <w:t>，下风向疏散白天</w:t>
            </w:r>
            <w:r w:rsidRPr="00C9061C">
              <w:rPr>
                <w:rFonts w:ascii="Times New Roman" w:eastAsia="宋体" w:hAnsi="Times New Roman" w:cs="Times New Roman" w:hint="eastAsia"/>
                <w:sz w:val="18"/>
                <w:szCs w:val="18"/>
              </w:rPr>
              <w:t>300m</w:t>
            </w:r>
            <w:r w:rsidRPr="00C9061C">
              <w:rPr>
                <w:rFonts w:ascii="Times New Roman" w:eastAsia="宋体" w:hAnsi="Times New Roman" w:cs="Times New Roman" w:hint="eastAsia"/>
                <w:sz w:val="18"/>
                <w:szCs w:val="18"/>
              </w:rPr>
              <w:t>、夜晚</w:t>
            </w:r>
            <w:r w:rsidRPr="00C9061C">
              <w:rPr>
                <w:rFonts w:ascii="Times New Roman" w:eastAsia="宋体" w:hAnsi="Times New Roman" w:cs="Times New Roman" w:hint="eastAsia"/>
                <w:sz w:val="18"/>
                <w:szCs w:val="18"/>
              </w:rPr>
              <w:t>1100m</w:t>
            </w:r>
            <w:r w:rsidRPr="00C9061C">
              <w:rPr>
                <w:rFonts w:ascii="Times New Roman" w:eastAsia="宋体" w:hAnsi="Times New Roman" w:cs="Times New Roman" w:hint="eastAsia"/>
                <w:sz w:val="18"/>
                <w:szCs w:val="18"/>
              </w:rPr>
              <w:t>；大量泄漏，初始隔离</w:t>
            </w:r>
            <w:r w:rsidRPr="00C9061C">
              <w:rPr>
                <w:rFonts w:ascii="Times New Roman" w:eastAsia="宋体" w:hAnsi="Times New Roman" w:cs="Times New Roman" w:hint="eastAsia"/>
                <w:sz w:val="18"/>
                <w:szCs w:val="18"/>
              </w:rPr>
              <w:t>200m</w:t>
            </w:r>
            <w:r w:rsidRPr="00C9061C">
              <w:rPr>
                <w:rFonts w:ascii="Times New Roman" w:eastAsia="宋体" w:hAnsi="Times New Roman" w:cs="Times New Roman" w:hint="eastAsia"/>
                <w:sz w:val="18"/>
                <w:szCs w:val="18"/>
              </w:rPr>
              <w:t>，下风向疏散白天</w:t>
            </w:r>
            <w:r w:rsidRPr="00C9061C">
              <w:rPr>
                <w:rFonts w:ascii="Times New Roman" w:eastAsia="宋体" w:hAnsi="Times New Roman" w:cs="Times New Roman" w:hint="eastAsia"/>
                <w:sz w:val="18"/>
                <w:szCs w:val="18"/>
              </w:rPr>
              <w:t>2500m</w:t>
            </w:r>
            <w:r w:rsidRPr="00C9061C">
              <w:rPr>
                <w:rFonts w:ascii="Times New Roman" w:eastAsia="宋体" w:hAnsi="Times New Roman" w:cs="Times New Roman" w:hint="eastAsia"/>
                <w:sz w:val="18"/>
                <w:szCs w:val="18"/>
              </w:rPr>
              <w:t>、夜晚</w:t>
            </w:r>
            <w:r w:rsidRPr="00C9061C">
              <w:rPr>
                <w:rFonts w:ascii="Times New Roman" w:eastAsia="宋体" w:hAnsi="Times New Roman" w:cs="Times New Roman" w:hint="eastAsia"/>
                <w:sz w:val="18"/>
                <w:szCs w:val="18"/>
              </w:rPr>
              <w:t>5100m</w:t>
            </w:r>
            <w:r w:rsidRPr="00C9061C">
              <w:rPr>
                <w:rFonts w:ascii="Times New Roman" w:eastAsia="宋体" w:hAnsi="Times New Roman" w:cs="Times New Roman" w:hint="eastAsia"/>
                <w:sz w:val="18"/>
                <w:szCs w:val="18"/>
              </w:rPr>
              <w:t>。火场内如有储罐、槽车或罐车，四周隔离</w:t>
            </w:r>
            <w:r w:rsidRPr="00C9061C">
              <w:rPr>
                <w:rFonts w:ascii="Times New Roman" w:eastAsia="宋体" w:hAnsi="Times New Roman" w:cs="Times New Roman" w:hint="eastAsia"/>
                <w:sz w:val="18"/>
                <w:szCs w:val="18"/>
              </w:rPr>
              <w:t xml:space="preserve">800m </w:t>
            </w:r>
            <w:r w:rsidRPr="00C9061C">
              <w:rPr>
                <w:rFonts w:ascii="Times New Roman" w:eastAsia="宋体" w:hAnsi="Times New Roman" w:cs="Times New Roman" w:hint="eastAsia"/>
                <w:sz w:val="18"/>
                <w:szCs w:val="18"/>
              </w:rPr>
              <w:t>。</w:t>
            </w:r>
            <w:r w:rsidR="00247492">
              <w:rPr>
                <w:rFonts w:ascii="Times New Roman" w:eastAsia="宋体" w:hAnsi="Times New Roman" w:cs="Times New Roman" w:hint="eastAsia"/>
                <w:b/>
                <w:bCs/>
                <w:kern w:val="0"/>
                <w:sz w:val="18"/>
                <w:szCs w:val="18"/>
              </w:rPr>
              <w:t>[1</w:t>
            </w:r>
            <w:r w:rsidR="00247492">
              <w:rPr>
                <w:rFonts w:ascii="Times New Roman" w:eastAsia="宋体" w:hAnsi="Times New Roman" w:cs="Times New Roman"/>
                <w:b/>
                <w:bCs/>
                <w:kern w:val="0"/>
                <w:sz w:val="18"/>
                <w:szCs w:val="18"/>
              </w:rPr>
              <w:t>]</w:t>
            </w:r>
            <w:r w:rsidR="00247492" w:rsidRPr="00F4487C">
              <w:rPr>
                <w:rFonts w:ascii="Times New Roman" w:eastAsia="宋体" w:hAnsi="Times New Roman" w:cs="Times New Roman"/>
                <w:b/>
                <w:bCs/>
                <w:sz w:val="18"/>
                <w:szCs w:val="18"/>
              </w:rPr>
              <w:t xml:space="preserve"> [</w:t>
            </w:r>
            <w:r w:rsidR="00247492">
              <w:rPr>
                <w:rFonts w:ascii="Times New Roman" w:eastAsia="宋体" w:hAnsi="Times New Roman" w:cs="Times New Roman" w:hint="eastAsia"/>
                <w:b/>
                <w:bCs/>
                <w:sz w:val="18"/>
                <w:szCs w:val="18"/>
              </w:rPr>
              <w:t>4</w:t>
            </w:r>
            <w:r w:rsidR="00247492" w:rsidRPr="00F4487C">
              <w:rPr>
                <w:rFonts w:ascii="Times New Roman" w:eastAsia="宋体" w:hAnsi="Times New Roman" w:cs="Times New Roman"/>
                <w:b/>
                <w:bCs/>
                <w:sz w:val="18"/>
                <w:szCs w:val="18"/>
              </w:rPr>
              <w:t>]</w:t>
            </w:r>
          </w:p>
        </w:tc>
        <w:tc>
          <w:tcPr>
            <w:tcW w:w="1181" w:type="dxa"/>
            <w:vAlign w:val="center"/>
          </w:tcPr>
          <w:p w:rsidR="00247492" w:rsidRDefault="00247492" w:rsidP="00861CA8">
            <w:pPr>
              <w:adjustRightInd w:val="0"/>
              <w:snapToGrid w:val="0"/>
              <w:rPr>
                <w:rFonts w:ascii="Times New Roman" w:eastAsia="宋体" w:hAnsi="Times New Roman" w:cs="Times New Roman"/>
                <w:sz w:val="18"/>
                <w:szCs w:val="18"/>
              </w:rPr>
            </w:pPr>
            <w:proofErr w:type="gramStart"/>
            <w:r>
              <w:rPr>
                <w:rFonts w:ascii="Times New Roman" w:eastAsia="宋体" w:hAnsi="Times New Roman" w:cs="Times New Roman"/>
                <w:sz w:val="18"/>
                <w:szCs w:val="18"/>
              </w:rPr>
              <w:t>抗溶性</w:t>
            </w:r>
            <w:proofErr w:type="gramEnd"/>
            <w:r>
              <w:rPr>
                <w:rFonts w:ascii="Times New Roman" w:eastAsia="宋体" w:hAnsi="Times New Roman" w:cs="Times New Roman"/>
                <w:sz w:val="18"/>
                <w:szCs w:val="18"/>
              </w:rPr>
              <w:t>泡沫、干粉、二氧化碳、砂土。</w:t>
            </w:r>
            <w:r>
              <w:rPr>
                <w:rFonts w:ascii="Times New Roman" w:eastAsia="宋体" w:hAnsi="Times New Roman" w:cs="Times New Roman"/>
                <w:sz w:val="18"/>
                <w:szCs w:val="18"/>
              </w:rPr>
              <w:t xml:space="preserve"> </w:t>
            </w:r>
          </w:p>
        </w:tc>
        <w:tc>
          <w:tcPr>
            <w:tcW w:w="1276" w:type="dxa"/>
            <w:vAlign w:val="center"/>
          </w:tcPr>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1330FE" w:rsidRDefault="001330FE" w:rsidP="00861CA8">
            <w:pPr>
              <w:adjustRightInd w:val="0"/>
              <w:snapToGrid w:val="0"/>
              <w:jc w:val="left"/>
              <w:rPr>
                <w:rFonts w:ascii="Times New Roman" w:eastAsia="宋体" w:hAnsi="Times New Roman" w:cs="Times New Roman"/>
                <w:sz w:val="18"/>
                <w:szCs w:val="18"/>
                <w:lang w:bidi="ar"/>
              </w:rPr>
            </w:pPr>
            <w:r w:rsidRPr="00AF5A20">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AF5A20">
              <w:rPr>
                <w:rFonts w:ascii="Times New Roman" w:eastAsia="宋体" w:hAnsi="Times New Roman" w:cs="Times New Roman" w:hint="eastAsia"/>
                <w:sz w:val="18"/>
                <w:szCs w:val="18"/>
                <w:lang w:bidi="ar"/>
              </w:rPr>
              <w:t>连衣式防毒衣</w:t>
            </w:r>
            <w:r>
              <w:rPr>
                <w:rFonts w:ascii="Times New Roman" w:eastAsia="宋体" w:hAnsi="Times New Roman" w:cs="Times New Roman" w:hint="eastAsia"/>
                <w:sz w:val="18"/>
                <w:szCs w:val="18"/>
                <w:lang w:bidi="ar"/>
              </w:rPr>
              <w:t>、</w:t>
            </w:r>
            <w:r w:rsidRPr="00AF5A20">
              <w:rPr>
                <w:rFonts w:ascii="Times New Roman" w:eastAsia="宋体" w:hAnsi="Times New Roman" w:cs="Times New Roman" w:hint="eastAsia"/>
                <w:sz w:val="18"/>
                <w:szCs w:val="18"/>
                <w:lang w:bidi="ar"/>
              </w:rPr>
              <w:t>橡胶手套</w:t>
            </w:r>
            <w:r>
              <w:rPr>
                <w:rFonts w:ascii="Times New Roman" w:eastAsia="宋体" w:hAnsi="Times New Roman" w:cs="Times New Roman" w:hint="eastAsia"/>
                <w:sz w:val="18"/>
                <w:szCs w:val="18"/>
                <w:lang w:bidi="ar"/>
              </w:rPr>
              <w:t>、</w:t>
            </w:r>
            <w:r w:rsidRPr="00AF5A20">
              <w:rPr>
                <w:rFonts w:ascii="Times New Roman" w:eastAsia="宋体" w:hAnsi="Times New Roman" w:cs="Times New Roman" w:hint="eastAsia"/>
                <w:sz w:val="18"/>
                <w:szCs w:val="18"/>
                <w:lang w:bidi="ar"/>
              </w:rPr>
              <w:t>隔离式呼吸器</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247492" w:rsidRDefault="00247492" w:rsidP="0014254F">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Cs/>
                <w:kern w:val="0"/>
                <w:sz w:val="18"/>
                <w:szCs w:val="18"/>
              </w:rPr>
              <w:t xml:space="preserve"> </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247492" w:rsidRPr="00F909CA" w:rsidRDefault="00247492"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）尽可能将容器从火场移至空旷处。喷水保持火场容器冷却，直至灭火结束。处在火场中的容器若已变色或从安全泄压装置中产生声音，必须马上撤离；</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使用防爆泵等器材对消防废水进行收容和地面洗消处理。</w:t>
            </w:r>
          </w:p>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247492" w:rsidRDefault="00247492"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247492" w:rsidRPr="001E2601"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247492"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47492" w:rsidRPr="00F4487C" w:rsidRDefault="00247492" w:rsidP="00237A04">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47492" w:rsidRDefault="00247492" w:rsidP="00237A04">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237A04">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247492" w:rsidTr="005022C6">
        <w:trPr>
          <w:jc w:val="center"/>
        </w:trPr>
        <w:tc>
          <w:tcPr>
            <w:tcW w:w="583" w:type="dxa"/>
            <w:vAlign w:val="center"/>
          </w:tcPr>
          <w:p w:rsidR="00247492" w:rsidRDefault="00247492"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48</w:t>
            </w:r>
          </w:p>
        </w:tc>
        <w:tc>
          <w:tcPr>
            <w:tcW w:w="910" w:type="dxa"/>
            <w:vAlign w:val="center"/>
          </w:tcPr>
          <w:p w:rsidR="00247492" w:rsidRDefault="00247492" w:rsidP="00B63ED3">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三氟化硼</w:t>
            </w:r>
          </w:p>
        </w:tc>
        <w:tc>
          <w:tcPr>
            <w:tcW w:w="1516" w:type="dxa"/>
            <w:vAlign w:val="center"/>
          </w:tcPr>
          <w:p w:rsidR="00247492" w:rsidRDefault="00247492" w:rsidP="00E14B2A">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无色气体，有窒息性，在潮湿空气中可产生浓密白烟。在乙醇中分解，易与乙醇形成稳定的络合物，溶于冷水。分子量</w:t>
            </w:r>
            <w:r>
              <w:rPr>
                <w:rFonts w:ascii="Times New Roman" w:eastAsia="宋体" w:hAnsi="Times New Roman" w:cs="Times New Roman"/>
                <w:sz w:val="18"/>
                <w:szCs w:val="18"/>
                <w:lang w:bidi="ar"/>
              </w:rPr>
              <w:t>67.81</w:t>
            </w:r>
            <w:r>
              <w:rPr>
                <w:rFonts w:ascii="Times New Roman" w:eastAsia="宋体" w:hAnsi="Times New Roman" w:cs="Times New Roman"/>
                <w:sz w:val="18"/>
                <w:szCs w:val="18"/>
                <w:lang w:bidi="ar"/>
              </w:rPr>
              <w:t>，熔点</w:t>
            </w:r>
            <w:r>
              <w:rPr>
                <w:rFonts w:ascii="Times New Roman" w:eastAsia="宋体" w:hAnsi="Times New Roman" w:cs="Times New Roman"/>
                <w:sz w:val="18"/>
                <w:szCs w:val="18"/>
                <w:lang w:bidi="ar"/>
              </w:rPr>
              <w:t xml:space="preserve"> -126.8℃</w:t>
            </w:r>
            <w:r>
              <w:rPr>
                <w:rFonts w:ascii="Times New Roman" w:eastAsia="宋体" w:hAnsi="Times New Roman" w:cs="Times New Roman"/>
                <w:sz w:val="18"/>
                <w:szCs w:val="18"/>
                <w:lang w:bidi="ar"/>
              </w:rPr>
              <w:t>，沸点</w:t>
            </w:r>
            <w:r>
              <w:rPr>
                <w:rFonts w:ascii="Times New Roman" w:eastAsia="宋体" w:hAnsi="Times New Roman" w:cs="Times New Roman"/>
                <w:sz w:val="18"/>
                <w:szCs w:val="18"/>
                <w:lang w:bidi="ar"/>
              </w:rPr>
              <w:t>-100℃</w:t>
            </w:r>
            <w:r>
              <w:rPr>
                <w:rFonts w:ascii="Times New Roman" w:eastAsia="宋体" w:hAnsi="Times New Roman" w:cs="Times New Roman"/>
                <w:sz w:val="18"/>
                <w:szCs w:val="18"/>
                <w:lang w:bidi="ar"/>
              </w:rPr>
              <w:t>，相对密度</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水</w:t>
            </w:r>
            <w:r>
              <w:rPr>
                <w:rFonts w:ascii="Times New Roman" w:eastAsia="宋体" w:hAnsi="Times New Roman" w:cs="Times New Roman"/>
                <w:sz w:val="18"/>
                <w:szCs w:val="18"/>
                <w:lang w:bidi="ar"/>
              </w:rPr>
              <w:t>=1)0.003</w:t>
            </w:r>
            <w:r>
              <w:rPr>
                <w:rFonts w:ascii="Times New Roman" w:eastAsia="宋体" w:hAnsi="Times New Roman" w:cs="Times New Roman"/>
                <w:sz w:val="18"/>
                <w:szCs w:val="18"/>
                <w:lang w:bidi="ar"/>
              </w:rPr>
              <w:t>，相对</w:t>
            </w:r>
            <w:proofErr w:type="gramStart"/>
            <w:r>
              <w:rPr>
                <w:rFonts w:ascii="Times New Roman" w:eastAsia="宋体" w:hAnsi="Times New Roman" w:cs="Times New Roman"/>
                <w:sz w:val="18"/>
                <w:szCs w:val="18"/>
                <w:lang w:bidi="ar"/>
              </w:rPr>
              <w:t>蒸气</w:t>
            </w:r>
            <w:proofErr w:type="gramEnd"/>
            <w:r>
              <w:rPr>
                <w:rFonts w:ascii="Times New Roman" w:eastAsia="宋体" w:hAnsi="Times New Roman" w:cs="Times New Roman"/>
                <w:sz w:val="18"/>
                <w:szCs w:val="18"/>
                <w:lang w:bidi="ar"/>
              </w:rPr>
              <w:t>密度</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空气</w:t>
            </w:r>
            <w:r>
              <w:rPr>
                <w:rFonts w:ascii="Times New Roman" w:eastAsia="宋体" w:hAnsi="Times New Roman" w:cs="Times New Roman"/>
                <w:sz w:val="18"/>
                <w:szCs w:val="18"/>
                <w:lang w:bidi="ar"/>
              </w:rPr>
              <w:t>=1)2.38</w:t>
            </w:r>
            <w:r>
              <w:rPr>
                <w:rFonts w:ascii="Times New Roman" w:eastAsia="宋体" w:hAnsi="Times New Roman" w:cs="Times New Roman"/>
                <w:sz w:val="18"/>
                <w:szCs w:val="18"/>
                <w:lang w:bidi="ar"/>
              </w:rPr>
              <w:t>，饱和蒸气压</w:t>
            </w:r>
            <w:r>
              <w:rPr>
                <w:rFonts w:ascii="Times New Roman" w:eastAsia="宋体" w:hAnsi="Times New Roman" w:cs="Times New Roman"/>
                <w:sz w:val="18"/>
                <w:szCs w:val="18"/>
                <w:lang w:bidi="ar"/>
              </w:rPr>
              <w:t>1013.25kPa (-58℃)</w:t>
            </w:r>
            <w:r>
              <w:rPr>
                <w:rFonts w:ascii="Times New Roman" w:eastAsia="宋体" w:hAnsi="Times New Roman" w:cs="Times New Roman"/>
                <w:sz w:val="18"/>
                <w:szCs w:val="18"/>
                <w:lang w:bidi="ar"/>
              </w:rPr>
              <w:t>，临界温度</w:t>
            </w:r>
            <w:r>
              <w:rPr>
                <w:rFonts w:ascii="Times New Roman" w:eastAsia="宋体" w:hAnsi="Times New Roman" w:cs="Times New Roman"/>
                <w:sz w:val="18"/>
                <w:szCs w:val="18"/>
                <w:lang w:bidi="ar"/>
              </w:rPr>
              <w:t>-12.26℃</w:t>
            </w:r>
            <w:r>
              <w:rPr>
                <w:rFonts w:ascii="Times New Roman" w:eastAsia="宋体" w:hAnsi="Times New Roman" w:cs="Times New Roman"/>
                <w:sz w:val="18"/>
                <w:szCs w:val="18"/>
                <w:lang w:bidi="ar"/>
              </w:rPr>
              <w:t>，临界压力</w:t>
            </w:r>
            <w:r>
              <w:rPr>
                <w:rFonts w:ascii="Times New Roman" w:eastAsia="宋体" w:hAnsi="Times New Roman" w:cs="Times New Roman"/>
                <w:sz w:val="18"/>
                <w:szCs w:val="18"/>
                <w:lang w:bidi="ar"/>
              </w:rPr>
              <w:t>4.98 MPa</w:t>
            </w:r>
            <w:r>
              <w:rPr>
                <w:rFonts w:ascii="Times New Roman" w:eastAsia="宋体" w:hAnsi="Times New Roman" w:cs="Times New Roman"/>
                <w:sz w:val="18"/>
                <w:szCs w:val="18"/>
                <w:lang w:bidi="ar"/>
              </w:rPr>
              <w:t>。</w:t>
            </w:r>
          </w:p>
        </w:tc>
        <w:tc>
          <w:tcPr>
            <w:tcW w:w="1126" w:type="dxa"/>
            <w:vAlign w:val="center"/>
          </w:tcPr>
          <w:p w:rsidR="00247492" w:rsidRDefault="00845BDC" w:rsidP="00861CA8">
            <w:pPr>
              <w:adjustRightInd w:val="0"/>
              <w:snapToGrid w:val="0"/>
              <w:rPr>
                <w:rFonts w:ascii="Times New Roman" w:eastAsia="宋体" w:hAnsi="Times New Roman" w:cs="Times New Roman"/>
                <w:sz w:val="18"/>
                <w:szCs w:val="18"/>
              </w:rPr>
            </w:pPr>
            <w:r w:rsidRPr="00845BDC">
              <w:rPr>
                <w:rFonts w:ascii="Times New Roman" w:eastAsia="宋体" w:hAnsi="Times New Roman" w:cs="Times New Roman" w:hint="eastAsia"/>
                <w:sz w:val="18"/>
                <w:szCs w:val="18"/>
              </w:rPr>
              <w:t>本品不燃。遇水发生爆炸性分解产生有毒的腐蚀性气体。</w:t>
            </w:r>
          </w:p>
        </w:tc>
        <w:tc>
          <w:tcPr>
            <w:tcW w:w="1715" w:type="dxa"/>
            <w:vAlign w:val="center"/>
          </w:tcPr>
          <w:p w:rsidR="00247492" w:rsidRDefault="00247492" w:rsidP="00E14B2A">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急性中毒主要症状有干咳、气急、胸闷、胸部紧迫感；部分患者出现恶心、食欲减退、流涎；吸入量多时，有震颤及抽搐，亦可引起肺炎。皮肤接触可致灼伤。职业接触限值：</w:t>
            </w:r>
            <w:r>
              <w:rPr>
                <w:rFonts w:ascii="Times New Roman" w:eastAsia="宋体" w:hAnsi="Times New Roman" w:cs="Times New Roman"/>
                <w:sz w:val="18"/>
                <w:szCs w:val="18"/>
              </w:rPr>
              <w:t>MAC(</w:t>
            </w:r>
            <w:r>
              <w:rPr>
                <w:rFonts w:ascii="Times New Roman" w:eastAsia="宋体" w:hAnsi="Times New Roman" w:cs="Times New Roman"/>
                <w:sz w:val="18"/>
                <w:szCs w:val="18"/>
              </w:rPr>
              <w:t>最高容许浓度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):3</w:t>
            </w:r>
            <w:r>
              <w:rPr>
                <w:rFonts w:ascii="Times New Roman" w:eastAsia="宋体" w:hAnsi="Times New Roman" w:cs="Times New Roman"/>
                <w:sz w:val="18"/>
                <w:szCs w:val="18"/>
              </w:rPr>
              <w:t>。</w:t>
            </w:r>
          </w:p>
        </w:tc>
        <w:tc>
          <w:tcPr>
            <w:tcW w:w="777" w:type="dxa"/>
            <w:vAlign w:val="center"/>
          </w:tcPr>
          <w:p w:rsidR="00247492" w:rsidRDefault="00247492"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瓶装</w:t>
            </w:r>
            <w:r>
              <w:rPr>
                <w:rFonts w:ascii="Times New Roman" w:eastAsia="宋体" w:hAnsi="Times New Roman" w:cs="Times New Roman"/>
                <w:sz w:val="18"/>
                <w:szCs w:val="18"/>
              </w:rPr>
              <w:t>-</w:t>
            </w:r>
            <w:r>
              <w:rPr>
                <w:rFonts w:ascii="Times New Roman" w:eastAsia="宋体" w:hAnsi="Times New Roman" w:cs="Times New Roman"/>
                <w:sz w:val="18"/>
                <w:szCs w:val="18"/>
              </w:rPr>
              <w:t>散装</w:t>
            </w:r>
          </w:p>
        </w:tc>
        <w:tc>
          <w:tcPr>
            <w:tcW w:w="66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低压</w:t>
            </w:r>
          </w:p>
        </w:tc>
        <w:tc>
          <w:tcPr>
            <w:tcW w:w="653"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气态</w:t>
            </w:r>
          </w:p>
        </w:tc>
        <w:tc>
          <w:tcPr>
            <w:tcW w:w="2488" w:type="dxa"/>
            <w:vAlign w:val="center"/>
          </w:tcPr>
          <w:p w:rsidR="00247492" w:rsidRDefault="00247492" w:rsidP="00861CA8">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主要安全设施</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w:t>
            </w:r>
            <w:r>
              <w:rPr>
                <w:rFonts w:ascii="Times New Roman" w:eastAsia="宋体" w:hAnsi="Times New Roman" w:cs="Times New Roman"/>
                <w:kern w:val="0"/>
                <w:sz w:val="18"/>
                <w:szCs w:val="18"/>
              </w:rPr>
              <w:t xml:space="preserve"> </w:t>
            </w:r>
          </w:p>
          <w:p w:rsidR="00247492" w:rsidRDefault="00247492"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w:t>
            </w:r>
            <w:r>
              <w:rPr>
                <w:rFonts w:ascii="Times New Roman" w:eastAsia="宋体" w:hAnsi="Times New Roman" w:cs="Times New Roman" w:hint="eastAsia"/>
                <w:kern w:val="0"/>
                <w:sz w:val="18"/>
                <w:szCs w:val="18"/>
              </w:rPr>
              <w:t>设置泄漏检测报警仪；</w:t>
            </w:r>
          </w:p>
          <w:p w:rsidR="00247492" w:rsidRDefault="00247492"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2</w:t>
            </w:r>
            <w:r>
              <w:rPr>
                <w:rFonts w:ascii="Times New Roman" w:eastAsia="宋体" w:hAnsi="Times New Roman" w:cs="Times New Roman"/>
                <w:kern w:val="0"/>
                <w:sz w:val="18"/>
                <w:szCs w:val="18"/>
              </w:rPr>
              <w:t>）</w:t>
            </w:r>
            <w:r w:rsidRPr="003E46E9">
              <w:rPr>
                <w:rFonts w:ascii="Times New Roman" w:eastAsia="宋体" w:hAnsi="Times New Roman" w:cs="Times New Roman" w:hint="eastAsia"/>
                <w:kern w:val="0"/>
                <w:sz w:val="18"/>
                <w:szCs w:val="18"/>
              </w:rPr>
              <w:t>储罐等压力容器和设备应设置安全阀、压力表、温度计，并</w:t>
            </w:r>
            <w:r w:rsidR="00F5157F">
              <w:rPr>
                <w:rFonts w:ascii="Times New Roman" w:eastAsia="宋体" w:hAnsi="Times New Roman" w:cs="Times New Roman" w:hint="eastAsia"/>
                <w:kern w:val="0"/>
                <w:sz w:val="18"/>
                <w:szCs w:val="18"/>
              </w:rPr>
              <w:t>设置</w:t>
            </w:r>
            <w:r w:rsidRPr="003E46E9">
              <w:rPr>
                <w:rFonts w:ascii="Times New Roman" w:eastAsia="宋体" w:hAnsi="Times New Roman" w:cs="Times New Roman" w:hint="eastAsia"/>
                <w:kern w:val="0"/>
                <w:sz w:val="18"/>
                <w:szCs w:val="18"/>
              </w:rPr>
              <w:t>带压力、温度远传记录和报警功能的安全装置</w:t>
            </w:r>
            <w:r>
              <w:rPr>
                <w:rFonts w:ascii="Times New Roman" w:eastAsia="宋体" w:hAnsi="Times New Roman" w:cs="Times New Roman" w:hint="eastAsia"/>
                <w:kern w:val="0"/>
                <w:sz w:val="18"/>
                <w:szCs w:val="18"/>
              </w:rPr>
              <w:t>；</w:t>
            </w:r>
          </w:p>
          <w:p w:rsidR="00247492" w:rsidRDefault="00247492"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3</w:t>
            </w:r>
            <w:r>
              <w:rPr>
                <w:rFonts w:ascii="Times New Roman" w:eastAsia="宋体" w:hAnsi="Times New Roman" w:cs="Times New Roman"/>
                <w:kern w:val="0"/>
                <w:sz w:val="18"/>
                <w:szCs w:val="18"/>
              </w:rPr>
              <w:t>）</w:t>
            </w:r>
            <w:r w:rsidRPr="00915A1A">
              <w:rPr>
                <w:rFonts w:ascii="Times New Roman" w:eastAsia="宋体" w:hAnsi="Times New Roman" w:cs="Times New Roman" w:hint="eastAsia"/>
                <w:kern w:val="0"/>
                <w:sz w:val="18"/>
                <w:szCs w:val="18"/>
              </w:rPr>
              <w:t>钢瓶应配备完好的瓶帽、防震圈，立放时采取防止钢瓶倾倒的措施；</w:t>
            </w:r>
          </w:p>
          <w:p w:rsidR="00247492" w:rsidRDefault="00247492"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4</w:t>
            </w:r>
            <w:r>
              <w:rPr>
                <w:rFonts w:ascii="Times New Roman" w:eastAsia="宋体" w:hAnsi="Times New Roman" w:cs="Times New Roman"/>
                <w:kern w:val="0"/>
                <w:sz w:val="18"/>
                <w:szCs w:val="18"/>
              </w:rPr>
              <w:t>）设置</w:t>
            </w:r>
            <w:r>
              <w:rPr>
                <w:rFonts w:ascii="Times New Roman" w:eastAsia="宋体" w:hAnsi="Times New Roman" w:cs="Times New Roman" w:hint="eastAsia"/>
                <w:kern w:val="0"/>
                <w:sz w:val="18"/>
                <w:szCs w:val="18"/>
              </w:rPr>
              <w:t>安全警示标志</w:t>
            </w:r>
            <w:r w:rsidR="00B63ED3">
              <w:rPr>
                <w:rFonts w:ascii="Times New Roman" w:eastAsia="宋体" w:hAnsi="Times New Roman" w:cs="Times New Roman" w:hint="eastAsia"/>
                <w:kern w:val="0"/>
                <w:sz w:val="18"/>
                <w:szCs w:val="18"/>
              </w:rPr>
              <w:t>。</w:t>
            </w:r>
          </w:p>
          <w:p w:rsidR="00247492" w:rsidRDefault="00247492" w:rsidP="00861CA8">
            <w:pPr>
              <w:adjustRightInd w:val="0"/>
              <w:snapToGrid w:val="0"/>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b/>
                <w:kern w:val="0"/>
                <w:sz w:val="18"/>
                <w:szCs w:val="18"/>
              </w:rPr>
              <w:t xml:space="preserve"> </w:t>
            </w:r>
            <w:r>
              <w:rPr>
                <w:rFonts w:ascii="Times New Roman" w:eastAsia="宋体" w:hAnsi="Times New Roman" w:cs="Times New Roman" w:hint="eastAsia"/>
                <w:b/>
                <w:kern w:val="0"/>
                <w:sz w:val="18"/>
                <w:szCs w:val="18"/>
              </w:rPr>
              <w:t>备用应急设施</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p>
          <w:p w:rsidR="00247492" w:rsidRDefault="00247492" w:rsidP="00861CA8">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水雾喷淋装置、安全泄放尾气吸收处理装置</w:t>
            </w:r>
            <w:r w:rsidR="00B63ED3">
              <w:rPr>
                <w:rFonts w:ascii="Times New Roman" w:eastAsia="宋体" w:hAnsi="Times New Roman" w:cs="Times New Roman" w:hint="eastAsia"/>
                <w:kern w:val="0"/>
                <w:sz w:val="18"/>
                <w:szCs w:val="18"/>
              </w:rPr>
              <w:t>。</w:t>
            </w:r>
          </w:p>
          <w:p w:rsidR="00247492" w:rsidRDefault="00247492" w:rsidP="00861CA8">
            <w:pPr>
              <w:adjustRightInd w:val="0"/>
              <w:snapToGrid w:val="0"/>
              <w:jc w:val="left"/>
              <w:rPr>
                <w:rFonts w:ascii="Times New Roman" w:eastAsia="宋体" w:hAnsi="Times New Roman" w:cs="Times New Roman"/>
                <w:sz w:val="18"/>
                <w:szCs w:val="18"/>
              </w:rPr>
            </w:pPr>
          </w:p>
        </w:tc>
        <w:tc>
          <w:tcPr>
            <w:tcW w:w="1185" w:type="dxa"/>
            <w:vAlign w:val="center"/>
          </w:tcPr>
          <w:p w:rsidR="00247492" w:rsidRDefault="00247492" w:rsidP="00366770">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lang w:bidi="ar"/>
              </w:rPr>
              <w:t>正压式空气呼吸</w:t>
            </w:r>
            <w:r w:rsidR="00705025">
              <w:rPr>
                <w:rFonts w:ascii="Times New Roman" w:eastAsia="宋体" w:hAnsi="Times New Roman" w:cs="Times New Roman" w:hint="eastAsia"/>
                <w:sz w:val="18"/>
                <w:szCs w:val="18"/>
                <w:lang w:bidi="ar"/>
              </w:rPr>
              <w:t>器、</w:t>
            </w:r>
            <w:r w:rsidR="00705025" w:rsidRPr="00705025">
              <w:rPr>
                <w:rFonts w:ascii="Times New Roman" w:eastAsia="宋体" w:hAnsi="Times New Roman" w:cs="Times New Roman" w:hint="eastAsia"/>
                <w:sz w:val="18"/>
                <w:szCs w:val="18"/>
                <w:lang w:bidi="ar"/>
              </w:rPr>
              <w:t>重型防护服</w:t>
            </w:r>
            <w:r w:rsidR="00705025">
              <w:rPr>
                <w:rFonts w:ascii="Times New Roman" w:eastAsia="宋体" w:hAnsi="Times New Roman" w:cs="Times New Roman" w:hint="eastAsia"/>
                <w:sz w:val="18"/>
                <w:szCs w:val="18"/>
                <w:lang w:bidi="ar"/>
              </w:rPr>
              <w:t>、</w:t>
            </w:r>
            <w:r w:rsidR="00705025" w:rsidRPr="00705025">
              <w:rPr>
                <w:rFonts w:ascii="Times New Roman" w:eastAsia="宋体" w:hAnsi="Times New Roman" w:cs="Times New Roman" w:hint="eastAsia"/>
                <w:sz w:val="18"/>
                <w:szCs w:val="18"/>
                <w:lang w:bidi="ar"/>
              </w:rPr>
              <w:t>导管式防毒面具</w:t>
            </w:r>
            <w:r w:rsidR="00705025">
              <w:rPr>
                <w:rFonts w:ascii="Times New Roman" w:eastAsia="宋体" w:hAnsi="Times New Roman" w:cs="Times New Roman" w:hint="eastAsia"/>
                <w:sz w:val="18"/>
                <w:szCs w:val="18"/>
                <w:lang w:bidi="ar"/>
              </w:rPr>
              <w:t>、</w:t>
            </w:r>
            <w:r w:rsidR="00705025" w:rsidRPr="00705025">
              <w:rPr>
                <w:rFonts w:ascii="Times New Roman" w:eastAsia="宋体" w:hAnsi="Times New Roman" w:cs="Times New Roman" w:hint="eastAsia"/>
                <w:sz w:val="18"/>
                <w:szCs w:val="18"/>
                <w:lang w:bidi="ar"/>
              </w:rPr>
              <w:t>带面罩式胶布防毒衣</w:t>
            </w:r>
            <w:r w:rsidR="00705025">
              <w:rPr>
                <w:rFonts w:ascii="Times New Roman" w:eastAsia="宋体" w:hAnsi="Times New Roman" w:cs="Times New Roman" w:hint="eastAsia"/>
                <w:sz w:val="18"/>
                <w:szCs w:val="18"/>
                <w:lang w:bidi="ar"/>
              </w:rPr>
              <w:t>、</w:t>
            </w:r>
            <w:r w:rsidR="00705025" w:rsidRPr="00705025">
              <w:rPr>
                <w:rFonts w:ascii="Times New Roman" w:eastAsia="宋体" w:hAnsi="Times New Roman" w:cs="Times New Roman" w:hint="eastAsia"/>
                <w:sz w:val="18"/>
                <w:szCs w:val="18"/>
                <w:lang w:bidi="ar"/>
              </w:rPr>
              <w:t>橡胶手套</w:t>
            </w:r>
            <w:r w:rsidR="00705025">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手电筒</w:t>
            </w:r>
            <w:r w:rsidR="00705025">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对讲机</w:t>
            </w:r>
            <w:r w:rsidR="00705025">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sidR="00705025">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w:t>
            </w:r>
            <w:r w:rsidR="00705025">
              <w:rPr>
                <w:rFonts w:ascii="Times New Roman" w:eastAsia="宋体" w:hAnsi="Times New Roman" w:cs="Times New Roman" w:hint="eastAsia"/>
                <w:sz w:val="18"/>
                <w:szCs w:val="18"/>
                <w:lang w:bidi="ar"/>
              </w:rPr>
              <w:t>材料、</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w:t>
            </w:r>
            <w:r w:rsidR="00705025">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应急处置工具箱</w:t>
            </w:r>
            <w:r>
              <w:rPr>
                <w:rFonts w:ascii="Times New Roman" w:eastAsia="宋体" w:hAnsi="Times New Roman" w:cs="Times New Roman"/>
                <w:sz w:val="18"/>
                <w:szCs w:val="18"/>
              </w:rPr>
              <w:t>。</w:t>
            </w:r>
            <w:r>
              <w:rPr>
                <w:rFonts w:ascii="Times New Roman" w:eastAsia="宋体" w:hAnsi="Times New Roman" w:cs="Times New Roman" w:hint="eastAsia"/>
                <w:b/>
                <w:bCs/>
                <w:kern w:val="0"/>
                <w:sz w:val="18"/>
                <w:szCs w:val="18"/>
              </w:rPr>
              <w:t>[2</w:t>
            </w:r>
            <w:r>
              <w:rPr>
                <w:rFonts w:ascii="Times New Roman" w:eastAsia="宋体" w:hAnsi="Times New Roman" w:cs="Times New Roman"/>
                <w:b/>
                <w:bCs/>
                <w:kern w:val="0"/>
                <w:sz w:val="18"/>
                <w:szCs w:val="18"/>
              </w:rPr>
              <w:t>]</w:t>
            </w:r>
          </w:p>
        </w:tc>
        <w:tc>
          <w:tcPr>
            <w:tcW w:w="2483" w:type="dxa"/>
            <w:vAlign w:val="center"/>
          </w:tcPr>
          <w:p w:rsidR="00247492" w:rsidRDefault="00247492" w:rsidP="00B63ED3">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根据气体的影响区域划定警戒区，无关人员从侧风、上风向撤离至安全区。建议应急处理人员穿内置正压自给式空气呼吸器的全封闭防化服。禁止接触或跨越泄漏物。尽可能切断泄漏源。防止气体通过下水道、通风系统和密闭</w:t>
            </w:r>
            <w:proofErr w:type="gramStart"/>
            <w:r>
              <w:rPr>
                <w:rFonts w:ascii="Times New Roman" w:eastAsia="宋体" w:hAnsi="Times New Roman" w:cs="Times New Roman"/>
                <w:sz w:val="18"/>
                <w:szCs w:val="18"/>
              </w:rPr>
              <w:t>性空间</w:t>
            </w:r>
            <w:proofErr w:type="gramEnd"/>
            <w:r>
              <w:rPr>
                <w:rFonts w:ascii="Times New Roman" w:eastAsia="宋体" w:hAnsi="Times New Roman" w:cs="Times New Roman"/>
                <w:sz w:val="18"/>
                <w:szCs w:val="18"/>
              </w:rPr>
              <w:t>扩散。喷雾</w:t>
            </w:r>
            <w:proofErr w:type="gramStart"/>
            <w:r>
              <w:rPr>
                <w:rFonts w:ascii="Times New Roman" w:eastAsia="宋体" w:hAnsi="Times New Roman" w:cs="Times New Roman"/>
                <w:sz w:val="18"/>
                <w:szCs w:val="18"/>
              </w:rPr>
              <w:t>状水抑制蒸气</w:t>
            </w:r>
            <w:proofErr w:type="gramEnd"/>
            <w:r>
              <w:rPr>
                <w:rFonts w:ascii="Times New Roman" w:eastAsia="宋体" w:hAnsi="Times New Roman" w:cs="Times New Roman"/>
                <w:sz w:val="18"/>
                <w:szCs w:val="18"/>
              </w:rPr>
              <w:t>或改变</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云流向，避免水流接触泄漏物。禁止用水直接冲击泄漏物或泄漏源。隔离泄漏区直至气体散尽。</w:t>
            </w:r>
          </w:p>
          <w:p w:rsidR="00247492" w:rsidRDefault="00247492" w:rsidP="003E60E6">
            <w:pPr>
              <w:adjustRightInd w:val="0"/>
              <w:snapToGrid w:val="0"/>
              <w:ind w:firstLineChars="100" w:firstLine="181"/>
              <w:jc w:val="left"/>
              <w:rPr>
                <w:rFonts w:ascii="Times New Roman" w:eastAsia="宋体" w:hAnsi="Times New Roman" w:cs="Times New Roman"/>
                <w:sz w:val="18"/>
                <w:szCs w:val="18"/>
              </w:rPr>
            </w:pPr>
            <w:r w:rsidRPr="003E60E6">
              <w:rPr>
                <w:rFonts w:ascii="Times New Roman" w:eastAsia="宋体" w:hAnsi="Times New Roman" w:cs="Times New Roman"/>
                <w:b/>
                <w:sz w:val="18"/>
                <w:szCs w:val="18"/>
              </w:rPr>
              <w:t>隔离与疏散距离：</w:t>
            </w:r>
            <w:r>
              <w:rPr>
                <w:rFonts w:ascii="Times New Roman" w:eastAsia="宋体" w:hAnsi="Times New Roman" w:cs="Times New Roman"/>
                <w:sz w:val="18"/>
                <w:szCs w:val="18"/>
              </w:rPr>
              <w:t>小量泄漏，初始隔离</w:t>
            </w:r>
            <w:r>
              <w:rPr>
                <w:rFonts w:ascii="Times New Roman" w:eastAsia="宋体" w:hAnsi="Times New Roman" w:cs="Times New Roman"/>
                <w:sz w:val="18"/>
                <w:szCs w:val="18"/>
              </w:rPr>
              <w:t>30m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100m</w:t>
            </w:r>
            <w:r>
              <w:rPr>
                <w:rFonts w:ascii="Times New Roman" w:eastAsia="宋体" w:hAnsi="Times New Roman" w:cs="Times New Roman"/>
                <w:sz w:val="18"/>
                <w:szCs w:val="18"/>
              </w:rPr>
              <w:t>、夜晚</w:t>
            </w:r>
            <w:r>
              <w:rPr>
                <w:rFonts w:ascii="Times New Roman" w:eastAsia="宋体" w:hAnsi="Times New Roman" w:cs="Times New Roman"/>
                <w:sz w:val="18"/>
                <w:szCs w:val="18"/>
              </w:rPr>
              <w:t>600m</w:t>
            </w:r>
            <w:r>
              <w:rPr>
                <w:rFonts w:ascii="Times New Roman" w:eastAsia="宋体" w:hAnsi="Times New Roman" w:cs="Times New Roman"/>
                <w:sz w:val="18"/>
                <w:szCs w:val="18"/>
              </w:rPr>
              <w:t>；大量泄漏，初始隔离</w:t>
            </w:r>
            <w:r>
              <w:rPr>
                <w:rFonts w:ascii="Times New Roman" w:eastAsia="宋体" w:hAnsi="Times New Roman" w:cs="Times New Roman"/>
                <w:sz w:val="18"/>
                <w:szCs w:val="18"/>
              </w:rPr>
              <w:t>300m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1900m</w:t>
            </w:r>
            <w:r>
              <w:rPr>
                <w:rFonts w:ascii="Times New Roman" w:eastAsia="宋体" w:hAnsi="Times New Roman" w:cs="Times New Roman"/>
                <w:sz w:val="18"/>
                <w:szCs w:val="18"/>
              </w:rPr>
              <w:t>、夜晚</w:t>
            </w:r>
            <w:r>
              <w:rPr>
                <w:rFonts w:ascii="Times New Roman" w:eastAsia="宋体" w:hAnsi="Times New Roman" w:cs="Times New Roman"/>
                <w:sz w:val="18"/>
                <w:szCs w:val="18"/>
              </w:rPr>
              <w:lastRenderedPageBreak/>
              <w:t>4800m</w:t>
            </w:r>
            <w:r>
              <w:rPr>
                <w:rFonts w:ascii="Times New Roman" w:eastAsia="宋体" w:hAnsi="Times New Roman" w:cs="Times New Roman"/>
                <w:sz w:val="18"/>
                <w:szCs w:val="18"/>
              </w:rPr>
              <w:t>。</w:t>
            </w:r>
            <w:r w:rsidR="00845BDC" w:rsidRPr="00845BDC">
              <w:rPr>
                <w:rFonts w:ascii="Times New Roman" w:eastAsia="宋体" w:hAnsi="Times New Roman" w:cs="Times New Roman" w:hint="eastAsia"/>
                <w:sz w:val="18"/>
                <w:szCs w:val="18"/>
              </w:rPr>
              <w:t>火场内如有储罐、槽车或罐车，四周隔离</w:t>
            </w:r>
            <w:r w:rsidR="00845BDC" w:rsidRPr="00845BDC">
              <w:rPr>
                <w:rFonts w:ascii="Times New Roman" w:eastAsia="宋体" w:hAnsi="Times New Roman" w:cs="Times New Roman" w:hint="eastAsia"/>
                <w:sz w:val="18"/>
                <w:szCs w:val="18"/>
              </w:rPr>
              <w:t xml:space="preserve">800m </w:t>
            </w:r>
            <w:r w:rsidR="00845BDC" w:rsidRPr="00845BDC">
              <w:rPr>
                <w:rFonts w:ascii="Times New Roman" w:eastAsia="宋体" w:hAnsi="Times New Roman" w:cs="Times New Roman" w:hint="eastAsia"/>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sz w:val="18"/>
                <w:szCs w:val="18"/>
              </w:rPr>
              <w:t xml:space="preserve"> </w:t>
            </w:r>
            <w:r w:rsidRPr="00F4487C">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p>
        </w:tc>
        <w:tc>
          <w:tcPr>
            <w:tcW w:w="118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lastRenderedPageBreak/>
              <w:t>二氧化碳、干粉。禁止用水、泡沫、酸碱灭火器灭火。</w:t>
            </w:r>
          </w:p>
        </w:tc>
        <w:tc>
          <w:tcPr>
            <w:tcW w:w="1276" w:type="dxa"/>
            <w:vAlign w:val="center"/>
          </w:tcPr>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247492" w:rsidRDefault="00366770" w:rsidP="00861CA8">
            <w:pPr>
              <w:adjustRightInd w:val="0"/>
              <w:snapToGrid w:val="0"/>
              <w:jc w:val="left"/>
              <w:rPr>
                <w:rFonts w:ascii="Times New Roman" w:eastAsia="宋体" w:hAnsi="Times New Roman" w:cs="Times New Roman"/>
                <w:b/>
                <w:kern w:val="0"/>
                <w:sz w:val="18"/>
                <w:szCs w:val="18"/>
              </w:rPr>
            </w:pPr>
            <w:r w:rsidRPr="00705025">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705025">
              <w:rPr>
                <w:rFonts w:ascii="Times New Roman" w:eastAsia="宋体" w:hAnsi="Times New Roman" w:cs="Times New Roman" w:hint="eastAsia"/>
                <w:sz w:val="18"/>
                <w:szCs w:val="18"/>
                <w:lang w:bidi="ar"/>
              </w:rPr>
              <w:t>导管式防毒面具</w:t>
            </w:r>
            <w:r>
              <w:rPr>
                <w:rFonts w:ascii="Times New Roman" w:eastAsia="宋体" w:hAnsi="Times New Roman" w:cs="Times New Roman" w:hint="eastAsia"/>
                <w:sz w:val="18"/>
                <w:szCs w:val="18"/>
                <w:lang w:bidi="ar"/>
              </w:rPr>
              <w:t>、</w:t>
            </w:r>
            <w:r w:rsidRPr="00705025">
              <w:rPr>
                <w:rFonts w:ascii="Times New Roman" w:eastAsia="宋体" w:hAnsi="Times New Roman" w:cs="Times New Roman" w:hint="eastAsia"/>
                <w:sz w:val="18"/>
                <w:szCs w:val="18"/>
                <w:lang w:bidi="ar"/>
              </w:rPr>
              <w:t>带面罩式胶布防毒衣</w:t>
            </w:r>
            <w:r>
              <w:rPr>
                <w:rFonts w:ascii="Times New Roman" w:eastAsia="宋体" w:hAnsi="Times New Roman" w:cs="Times New Roman" w:hint="eastAsia"/>
                <w:sz w:val="18"/>
                <w:szCs w:val="18"/>
                <w:lang w:bidi="ar"/>
              </w:rPr>
              <w:t>、</w:t>
            </w:r>
            <w:r w:rsidRPr="00705025">
              <w:rPr>
                <w:rFonts w:ascii="Times New Roman" w:eastAsia="宋体" w:hAnsi="Times New Roman" w:cs="Times New Roman" w:hint="eastAsia"/>
                <w:sz w:val="18"/>
                <w:szCs w:val="18"/>
                <w:lang w:bidi="ar"/>
              </w:rPr>
              <w:t>橡胶手套</w:t>
            </w:r>
            <w:r w:rsidR="00247492">
              <w:rPr>
                <w:rFonts w:ascii="Times New Roman" w:eastAsia="宋体" w:hAnsi="Times New Roman" w:cs="Times New Roman" w:hint="eastAsia"/>
                <w:b/>
                <w:kern w:val="0"/>
                <w:sz w:val="18"/>
                <w:szCs w:val="18"/>
              </w:rPr>
              <w:t>2.</w:t>
            </w:r>
            <w:r w:rsidR="00247492">
              <w:rPr>
                <w:rFonts w:ascii="Times New Roman" w:eastAsia="宋体" w:hAnsi="Times New Roman" w:cs="Times New Roman" w:hint="eastAsia"/>
                <w:b/>
                <w:kern w:val="0"/>
                <w:sz w:val="18"/>
                <w:szCs w:val="18"/>
              </w:rPr>
              <w:t>抢险装备</w:t>
            </w:r>
            <w:r w:rsidR="00247492">
              <w:rPr>
                <w:rFonts w:ascii="Times New Roman" w:eastAsia="宋体" w:hAnsi="Times New Roman" w:cs="Times New Roman" w:hint="eastAsia"/>
                <w:b/>
                <w:bCs/>
                <w:kern w:val="0"/>
                <w:sz w:val="18"/>
                <w:szCs w:val="18"/>
              </w:rPr>
              <w:t>[1</w:t>
            </w:r>
            <w:r w:rsidR="00247492">
              <w:rPr>
                <w:rFonts w:ascii="Times New Roman" w:eastAsia="宋体" w:hAnsi="Times New Roman" w:cs="Times New Roman"/>
                <w:b/>
                <w:bCs/>
                <w:kern w:val="0"/>
                <w:sz w:val="18"/>
                <w:szCs w:val="18"/>
              </w:rPr>
              <w:t>]</w:t>
            </w:r>
            <w:r w:rsidR="00247492" w:rsidRPr="00F4487C">
              <w:rPr>
                <w:rFonts w:ascii="Times New Roman" w:eastAsia="宋体" w:hAnsi="Times New Roman" w:cs="Times New Roman"/>
                <w:b/>
                <w:bCs/>
                <w:sz w:val="18"/>
                <w:szCs w:val="18"/>
              </w:rPr>
              <w:t xml:space="preserve"> [3]</w:t>
            </w:r>
          </w:p>
          <w:p w:rsidR="00247492" w:rsidRDefault="00247492" w:rsidP="00366770">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247492" w:rsidRPr="00F909CA" w:rsidRDefault="00247492"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）消防人员必须穿全身防火防毒服，在上风向用二氧化碳或干粉灭火。切断气源。喷水冷却容器，尽可能将容器从火场移至空旷处。禁止用水、泡沫、酸碱灭火器灭火；</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对</w:t>
            </w:r>
            <w:r>
              <w:rPr>
                <w:rFonts w:ascii="Times New Roman" w:hAnsi="Times New Roman" w:cs="Times New Roman"/>
                <w:bCs/>
                <w:kern w:val="0"/>
                <w:sz w:val="18"/>
                <w:szCs w:val="18"/>
              </w:rPr>
              <w:t>消防废弃物</w:t>
            </w:r>
            <w:r>
              <w:rPr>
                <w:rFonts w:ascii="Times New Roman" w:hAnsi="Times New Roman" w:cs="Times New Roman" w:hint="eastAsia"/>
                <w:bCs/>
                <w:kern w:val="0"/>
                <w:sz w:val="18"/>
                <w:szCs w:val="18"/>
              </w:rPr>
              <w:t>进行收容和地面洗消处理。</w:t>
            </w:r>
          </w:p>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lastRenderedPageBreak/>
              <w:t>①警戒疏散②围堤堵截③降温灭火④收容洗消</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247492" w:rsidRDefault="00247492"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r>
              <w:rPr>
                <w:rFonts w:ascii="Times New Roman" w:hAnsi="Times New Roman"/>
                <w:sz w:val="18"/>
                <w:szCs w:val="18"/>
              </w:rPr>
              <w:t>。</w:t>
            </w:r>
          </w:p>
        </w:tc>
        <w:tc>
          <w:tcPr>
            <w:tcW w:w="1948" w:type="dxa"/>
            <w:vAlign w:val="center"/>
          </w:tcPr>
          <w:p w:rsidR="00247492" w:rsidRPr="001E2601"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lastRenderedPageBreak/>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247492"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47492" w:rsidRPr="00F4487C" w:rsidRDefault="00247492" w:rsidP="00237A04">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47492" w:rsidRDefault="00247492" w:rsidP="00237A04">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237A04">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lastRenderedPageBreak/>
              <w:t>1995</w:t>
            </w:r>
            <w:r w:rsidRPr="00CE3DAC">
              <w:rPr>
                <w:rFonts w:ascii="Times New Roman" w:eastAsia="宋体" w:hAnsi="Times New Roman" w:cs="Times New Roman"/>
                <w:sz w:val="18"/>
                <w:szCs w:val="18"/>
              </w:rPr>
              <w:t>）</w:t>
            </w:r>
          </w:p>
        </w:tc>
      </w:tr>
      <w:tr w:rsidR="00247492" w:rsidTr="005022C6">
        <w:trPr>
          <w:jc w:val="center"/>
        </w:trPr>
        <w:tc>
          <w:tcPr>
            <w:tcW w:w="583" w:type="dxa"/>
            <w:vAlign w:val="center"/>
          </w:tcPr>
          <w:p w:rsidR="00247492" w:rsidRDefault="00247492"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49</w:t>
            </w:r>
          </w:p>
        </w:tc>
        <w:tc>
          <w:tcPr>
            <w:tcW w:w="910" w:type="dxa"/>
            <w:vAlign w:val="center"/>
          </w:tcPr>
          <w:p w:rsidR="00247492" w:rsidRDefault="00247492" w:rsidP="00861CA8">
            <w:pPr>
              <w:widowControl/>
              <w:adjustRightInd w:val="0"/>
              <w:snapToGri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烯</w:t>
            </w:r>
            <w:proofErr w:type="gramEnd"/>
            <w:r>
              <w:rPr>
                <w:rFonts w:ascii="Times New Roman" w:eastAsia="宋体" w:hAnsi="Times New Roman" w:cs="Times New Roman"/>
                <w:sz w:val="18"/>
                <w:szCs w:val="18"/>
              </w:rPr>
              <w:t>丙胺</w:t>
            </w:r>
          </w:p>
        </w:tc>
        <w:tc>
          <w:tcPr>
            <w:tcW w:w="1516" w:type="dxa"/>
            <w:vAlign w:val="center"/>
          </w:tcPr>
          <w:p w:rsidR="00247492" w:rsidRDefault="00247492" w:rsidP="00B63ED3">
            <w:pPr>
              <w:adjustRightInd w:val="0"/>
              <w:snapToGrid w:val="0"/>
              <w:ind w:firstLineChars="100" w:firstLine="18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无色</w:t>
            </w:r>
            <w:r>
              <w:rPr>
                <w:rFonts w:ascii="Times New Roman" w:eastAsia="宋体" w:hAnsi="Times New Roman" w:cs="Times New Roman"/>
                <w:sz w:val="18"/>
                <w:szCs w:val="18"/>
              </w:rPr>
              <w:t>液体</w:t>
            </w:r>
            <w:r>
              <w:rPr>
                <w:rFonts w:ascii="Times New Roman" w:eastAsia="宋体" w:hAnsi="Times New Roman" w:cs="Times New Roman"/>
                <w:sz w:val="18"/>
                <w:szCs w:val="18"/>
                <w:lang w:bidi="ar"/>
              </w:rPr>
              <w:t>，有强烈的氨味和焦灼味。溶于水、乙醇、乙醚、氯仿。分子量</w:t>
            </w:r>
            <w:r>
              <w:rPr>
                <w:rFonts w:ascii="Times New Roman" w:eastAsia="宋体" w:hAnsi="Times New Roman" w:cs="Times New Roman"/>
                <w:sz w:val="18"/>
                <w:szCs w:val="18"/>
                <w:lang w:bidi="ar"/>
              </w:rPr>
              <w:t xml:space="preserve"> 57.09</w:t>
            </w:r>
            <w:r>
              <w:rPr>
                <w:rFonts w:ascii="Times New Roman" w:eastAsia="宋体" w:hAnsi="Times New Roman" w:cs="Times New Roman"/>
                <w:sz w:val="18"/>
                <w:szCs w:val="18"/>
                <w:lang w:bidi="ar"/>
              </w:rPr>
              <w:t>，熔点</w:t>
            </w:r>
            <w:r>
              <w:rPr>
                <w:rFonts w:ascii="Times New Roman" w:eastAsia="宋体" w:hAnsi="Times New Roman" w:cs="Times New Roman"/>
                <w:sz w:val="18"/>
                <w:szCs w:val="18"/>
                <w:lang w:bidi="ar"/>
              </w:rPr>
              <w:t>-88.2℃</w:t>
            </w:r>
            <w:r>
              <w:rPr>
                <w:rFonts w:ascii="Times New Roman" w:eastAsia="宋体" w:hAnsi="Times New Roman" w:cs="Times New Roman"/>
                <w:sz w:val="18"/>
                <w:szCs w:val="18"/>
                <w:lang w:bidi="ar"/>
              </w:rPr>
              <w:t>，沸点</w:t>
            </w:r>
            <w:r>
              <w:rPr>
                <w:rFonts w:ascii="Times New Roman" w:eastAsia="宋体" w:hAnsi="Times New Roman" w:cs="Times New Roman"/>
                <w:sz w:val="18"/>
                <w:szCs w:val="18"/>
                <w:lang w:bidi="ar"/>
              </w:rPr>
              <w:t>55</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58℃</w:t>
            </w:r>
            <w:r>
              <w:rPr>
                <w:rFonts w:ascii="Times New Roman" w:eastAsia="宋体" w:hAnsi="Times New Roman" w:cs="Times New Roman"/>
                <w:sz w:val="18"/>
                <w:szCs w:val="18"/>
                <w:lang w:bidi="ar"/>
              </w:rPr>
              <w:t>，相对密度</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水</w:t>
            </w:r>
            <w:r>
              <w:rPr>
                <w:rFonts w:ascii="Times New Roman" w:eastAsia="宋体" w:hAnsi="Times New Roman" w:cs="Times New Roman"/>
                <w:sz w:val="18"/>
                <w:szCs w:val="18"/>
                <w:lang w:bidi="ar"/>
              </w:rPr>
              <w:t>=1)0.76</w:t>
            </w:r>
            <w:r>
              <w:rPr>
                <w:rFonts w:ascii="Times New Roman" w:eastAsia="宋体" w:hAnsi="Times New Roman" w:cs="Times New Roman"/>
                <w:sz w:val="18"/>
                <w:szCs w:val="18"/>
                <w:lang w:bidi="ar"/>
              </w:rPr>
              <w:t>，相对</w:t>
            </w:r>
            <w:proofErr w:type="gramStart"/>
            <w:r>
              <w:rPr>
                <w:rFonts w:ascii="Times New Roman" w:eastAsia="宋体" w:hAnsi="Times New Roman" w:cs="Times New Roman"/>
                <w:sz w:val="18"/>
                <w:szCs w:val="18"/>
                <w:lang w:bidi="ar"/>
              </w:rPr>
              <w:t>蒸气</w:t>
            </w:r>
            <w:proofErr w:type="gramEnd"/>
            <w:r>
              <w:rPr>
                <w:rFonts w:ascii="Times New Roman" w:eastAsia="宋体" w:hAnsi="Times New Roman" w:cs="Times New Roman"/>
                <w:sz w:val="18"/>
                <w:szCs w:val="18"/>
                <w:lang w:bidi="ar"/>
              </w:rPr>
              <w:t>密度</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空气</w:t>
            </w:r>
            <w:r>
              <w:rPr>
                <w:rFonts w:ascii="Times New Roman" w:eastAsia="宋体" w:hAnsi="Times New Roman" w:cs="Times New Roman"/>
                <w:sz w:val="18"/>
                <w:szCs w:val="18"/>
                <w:lang w:bidi="ar"/>
              </w:rPr>
              <w:t>=1)2.0</w:t>
            </w:r>
            <w:r>
              <w:rPr>
                <w:rFonts w:ascii="Times New Roman" w:eastAsia="宋体" w:hAnsi="Times New Roman" w:cs="Times New Roman"/>
                <w:sz w:val="18"/>
                <w:szCs w:val="18"/>
                <w:lang w:bidi="ar"/>
              </w:rPr>
              <w:t>，饱和蒸气压</w:t>
            </w:r>
            <w:r>
              <w:rPr>
                <w:rFonts w:ascii="Times New Roman" w:eastAsia="宋体" w:hAnsi="Times New Roman" w:cs="Times New Roman"/>
                <w:sz w:val="18"/>
                <w:szCs w:val="18"/>
                <w:lang w:bidi="ar"/>
              </w:rPr>
              <w:t>25.7kPa(20℃)</w:t>
            </w:r>
            <w:r>
              <w:rPr>
                <w:rFonts w:ascii="Times New Roman" w:eastAsia="宋体" w:hAnsi="Times New Roman" w:cs="Times New Roman"/>
                <w:sz w:val="18"/>
                <w:szCs w:val="18"/>
                <w:lang w:bidi="ar"/>
              </w:rPr>
              <w:t>，燃烧热</w:t>
            </w:r>
            <w:r>
              <w:rPr>
                <w:rFonts w:ascii="Times New Roman" w:eastAsia="宋体" w:hAnsi="Times New Roman" w:cs="Times New Roman"/>
                <w:sz w:val="18"/>
                <w:szCs w:val="18"/>
                <w:lang w:bidi="ar"/>
              </w:rPr>
              <w:t>2207.5kJ/mol</w:t>
            </w:r>
            <w:r>
              <w:rPr>
                <w:rFonts w:ascii="Times New Roman" w:eastAsia="宋体" w:hAnsi="Times New Roman" w:cs="Times New Roman"/>
                <w:sz w:val="18"/>
                <w:szCs w:val="18"/>
                <w:lang w:bidi="ar"/>
              </w:rPr>
              <w:t>，闪点</w:t>
            </w:r>
            <w:r>
              <w:rPr>
                <w:rFonts w:ascii="Times New Roman" w:eastAsia="宋体" w:hAnsi="Times New Roman" w:cs="Times New Roman"/>
                <w:sz w:val="18"/>
                <w:szCs w:val="18"/>
                <w:lang w:bidi="ar"/>
              </w:rPr>
              <w:t>-29℃</w:t>
            </w:r>
            <w:r>
              <w:rPr>
                <w:rFonts w:ascii="Times New Roman" w:eastAsia="宋体" w:hAnsi="Times New Roman" w:cs="Times New Roman"/>
                <w:sz w:val="18"/>
                <w:szCs w:val="18"/>
                <w:lang w:bidi="ar"/>
              </w:rPr>
              <w:t>，引燃温度</w:t>
            </w:r>
            <w:r>
              <w:rPr>
                <w:rFonts w:ascii="Times New Roman" w:eastAsia="宋体" w:hAnsi="Times New Roman" w:cs="Times New Roman"/>
                <w:sz w:val="18"/>
                <w:szCs w:val="18"/>
                <w:lang w:bidi="ar"/>
              </w:rPr>
              <w:t>371℃</w:t>
            </w:r>
            <w:r>
              <w:rPr>
                <w:rFonts w:ascii="Times New Roman" w:eastAsia="宋体" w:hAnsi="Times New Roman" w:cs="Times New Roman"/>
                <w:sz w:val="18"/>
                <w:szCs w:val="18"/>
                <w:lang w:bidi="ar"/>
              </w:rPr>
              <w:t>，爆炸极限</w:t>
            </w:r>
            <w:r>
              <w:rPr>
                <w:rFonts w:ascii="Times New Roman" w:eastAsia="宋体" w:hAnsi="Times New Roman" w:cs="Times New Roman"/>
                <w:sz w:val="18"/>
                <w:szCs w:val="18"/>
                <w:lang w:bidi="ar"/>
              </w:rPr>
              <w:t>2.2</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22.0</w:t>
            </w:r>
            <w:r>
              <w:rPr>
                <w:rFonts w:ascii="Times New Roman" w:eastAsia="宋体" w:hAnsi="Times New Roman" w:cs="Times New Roman"/>
                <w:sz w:val="18"/>
                <w:szCs w:val="18"/>
                <w:lang w:bidi="ar"/>
              </w:rPr>
              <w:t>％（体积比）。</w:t>
            </w:r>
          </w:p>
        </w:tc>
        <w:tc>
          <w:tcPr>
            <w:tcW w:w="1126" w:type="dxa"/>
            <w:vAlign w:val="center"/>
          </w:tcPr>
          <w:p w:rsidR="00247492" w:rsidRDefault="00845BDC" w:rsidP="00B63ED3">
            <w:pPr>
              <w:adjustRightInd w:val="0"/>
              <w:snapToGrid w:val="0"/>
              <w:ind w:firstLineChars="100" w:firstLine="180"/>
              <w:jc w:val="left"/>
              <w:rPr>
                <w:rFonts w:ascii="Times New Roman" w:eastAsia="宋体" w:hAnsi="Times New Roman" w:cs="Times New Roman"/>
                <w:sz w:val="18"/>
                <w:szCs w:val="18"/>
              </w:rPr>
            </w:pPr>
            <w:r w:rsidRPr="00845BDC">
              <w:rPr>
                <w:rFonts w:ascii="Times New Roman" w:eastAsia="宋体" w:hAnsi="Times New Roman" w:cs="Times New Roman" w:hint="eastAsia"/>
                <w:sz w:val="18"/>
                <w:szCs w:val="18"/>
              </w:rPr>
              <w:t>甲类，低闪点，易燃液体。</w:t>
            </w:r>
            <w:proofErr w:type="gramStart"/>
            <w:r w:rsidRPr="00845BDC">
              <w:rPr>
                <w:rFonts w:ascii="Times New Roman" w:eastAsia="宋体" w:hAnsi="Times New Roman" w:cs="Times New Roman" w:hint="eastAsia"/>
                <w:sz w:val="18"/>
                <w:szCs w:val="18"/>
              </w:rPr>
              <w:t>蒸气</w:t>
            </w:r>
            <w:proofErr w:type="gramEnd"/>
            <w:r w:rsidRPr="00845BDC">
              <w:rPr>
                <w:rFonts w:ascii="Times New Roman" w:eastAsia="宋体" w:hAnsi="Times New Roman" w:cs="Times New Roman" w:hint="eastAsia"/>
                <w:sz w:val="18"/>
                <w:szCs w:val="18"/>
              </w:rPr>
              <w:t>与空气可形成爆炸性混合物，遇明火、高热或者氧化剂接触，有引起燃烧爆炸的危险。</w:t>
            </w:r>
          </w:p>
        </w:tc>
        <w:tc>
          <w:tcPr>
            <w:tcW w:w="1715" w:type="dxa"/>
            <w:vAlign w:val="center"/>
          </w:tcPr>
          <w:p w:rsidR="00B63ED3" w:rsidRDefault="00247492" w:rsidP="00B63ED3">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剧毒</w:t>
            </w:r>
          </w:p>
          <w:p w:rsidR="00247492" w:rsidRDefault="00247492" w:rsidP="00B63ED3">
            <w:pPr>
              <w:adjustRightInd w:val="0"/>
              <w:snapToGrid w:val="0"/>
              <w:ind w:firstLineChars="100" w:firstLine="180"/>
              <w:jc w:val="left"/>
              <w:rPr>
                <w:rFonts w:ascii="Times New Roman" w:eastAsia="宋体" w:hAnsi="Times New Roman" w:cs="Times New Roman"/>
                <w:sz w:val="18"/>
                <w:szCs w:val="18"/>
              </w:rPr>
            </w:pP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对眼及上呼吸道有强刺激性，严重者伴有恶心、眩晕、头痛等。接触本品的生产工人可发生接触性皮炎。</w:t>
            </w:r>
          </w:p>
        </w:tc>
        <w:tc>
          <w:tcPr>
            <w:tcW w:w="777" w:type="dxa"/>
            <w:vAlign w:val="center"/>
          </w:tcPr>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桶装</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247492" w:rsidRDefault="00247492"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常压</w:t>
            </w:r>
          </w:p>
        </w:tc>
        <w:tc>
          <w:tcPr>
            <w:tcW w:w="653" w:type="dxa"/>
            <w:vAlign w:val="center"/>
          </w:tcPr>
          <w:p w:rsidR="00247492" w:rsidRDefault="00247492"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247492" w:rsidRPr="003B0A74" w:rsidRDefault="00247492" w:rsidP="003B0A74">
            <w:pPr>
              <w:adjustRightInd w:val="0"/>
              <w:snapToGrid w:val="0"/>
              <w:rPr>
                <w:rFonts w:ascii="Times New Roman" w:hAnsi="Times New Roman"/>
                <w:b/>
                <w:sz w:val="18"/>
                <w:szCs w:val="18"/>
              </w:rPr>
            </w:pPr>
            <w:r w:rsidRPr="003B0A74">
              <w:rPr>
                <w:rFonts w:ascii="Times New Roman" w:hAnsi="Times New Roman" w:hint="eastAsia"/>
                <w:b/>
                <w:sz w:val="18"/>
                <w:szCs w:val="18"/>
              </w:rPr>
              <w:t>1.</w:t>
            </w:r>
            <w:r w:rsidRPr="003B0A74">
              <w:rPr>
                <w:rFonts w:ascii="Times New Roman" w:hAnsi="Times New Roman" w:hint="eastAsia"/>
                <w:b/>
                <w:sz w:val="18"/>
                <w:szCs w:val="18"/>
              </w:rPr>
              <w:t>主要安全措施</w:t>
            </w:r>
            <w:r w:rsidRPr="001E2601">
              <w:rPr>
                <w:rFonts w:ascii="Times New Roman" w:hAnsi="Times New Roman" w:cs="Times New Roman"/>
                <w:b/>
                <w:bCs/>
                <w:sz w:val="18"/>
                <w:szCs w:val="18"/>
              </w:rPr>
              <w:t>[1]</w:t>
            </w:r>
          </w:p>
          <w:p w:rsidR="00247492" w:rsidRDefault="00247492" w:rsidP="003B0A74">
            <w:pPr>
              <w:adjustRightInd w:val="0"/>
              <w:snapToGrid w:val="0"/>
              <w:rPr>
                <w:rFonts w:ascii="Times New Roman" w:hAnsi="Times New Roman"/>
                <w:sz w:val="18"/>
                <w:szCs w:val="18"/>
              </w:rPr>
            </w:pPr>
            <w:r w:rsidRPr="00A43F2A">
              <w:rPr>
                <w:rFonts w:ascii="Times New Roman" w:hAnsi="Times New Roman" w:hint="eastAsia"/>
                <w:sz w:val="18"/>
                <w:szCs w:val="18"/>
              </w:rPr>
              <w:t>（</w:t>
            </w:r>
            <w:r w:rsidRPr="00A43F2A">
              <w:rPr>
                <w:rFonts w:ascii="Times New Roman" w:hAnsi="Times New Roman" w:hint="eastAsia"/>
                <w:sz w:val="18"/>
                <w:szCs w:val="18"/>
              </w:rPr>
              <w:t>1</w:t>
            </w:r>
            <w:r w:rsidRPr="00A43F2A">
              <w:rPr>
                <w:rFonts w:ascii="Times New Roman" w:hAnsi="Times New Roman" w:hint="eastAsia"/>
                <w:sz w:val="18"/>
                <w:szCs w:val="18"/>
              </w:rPr>
              <w:t>）</w:t>
            </w:r>
            <w:r w:rsidR="00381630">
              <w:rPr>
                <w:rFonts w:ascii="Times New Roman" w:hAnsi="Times New Roman" w:hint="eastAsia"/>
                <w:sz w:val="18"/>
                <w:szCs w:val="18"/>
              </w:rPr>
              <w:t>储存</w:t>
            </w:r>
            <w:r w:rsidRPr="00BC1240">
              <w:rPr>
                <w:rFonts w:ascii="Times New Roman" w:hAnsi="Times New Roman" w:hint="eastAsia"/>
                <w:sz w:val="18"/>
                <w:szCs w:val="18"/>
              </w:rPr>
              <w:t>场所应设置泄漏检测报警仪</w:t>
            </w:r>
            <w:r w:rsidR="00B63ED3">
              <w:rPr>
                <w:rFonts w:ascii="Times New Roman" w:hAnsi="Times New Roman" w:hint="eastAsia"/>
                <w:sz w:val="18"/>
                <w:szCs w:val="18"/>
              </w:rPr>
              <w:t>；</w:t>
            </w:r>
          </w:p>
          <w:p w:rsidR="00247492" w:rsidRDefault="00247492" w:rsidP="003B0A74">
            <w:pPr>
              <w:adjustRightInd w:val="0"/>
              <w:snapToGrid w:val="0"/>
              <w:rPr>
                <w:rFonts w:ascii="Times New Roman" w:hAnsi="Times New Roman"/>
                <w:sz w:val="18"/>
                <w:szCs w:val="18"/>
              </w:rPr>
            </w:pPr>
            <w:r w:rsidRPr="00A43F2A">
              <w:rPr>
                <w:rFonts w:ascii="Times New Roman" w:hAnsi="Times New Roman" w:hint="eastAsia"/>
                <w:sz w:val="18"/>
                <w:szCs w:val="18"/>
              </w:rPr>
              <w:t>（</w:t>
            </w:r>
            <w:r w:rsidRPr="00A43F2A">
              <w:rPr>
                <w:rFonts w:ascii="Times New Roman" w:hAnsi="Times New Roman" w:hint="eastAsia"/>
                <w:sz w:val="18"/>
                <w:szCs w:val="18"/>
              </w:rPr>
              <w:t>2</w:t>
            </w:r>
            <w:r w:rsidRPr="00A43F2A">
              <w:rPr>
                <w:rFonts w:ascii="Times New Roman" w:hAnsi="Times New Roman" w:hint="eastAsia"/>
                <w:sz w:val="18"/>
                <w:szCs w:val="18"/>
              </w:rPr>
              <w:t>）</w:t>
            </w:r>
            <w:r w:rsidRPr="00084D46">
              <w:rPr>
                <w:rFonts w:ascii="Times New Roman" w:hAnsi="Times New Roman" w:hint="eastAsia"/>
                <w:sz w:val="18"/>
                <w:szCs w:val="18"/>
              </w:rPr>
              <w:t>储罐等压力容器和设备应设置安全阀、压力表、液位计、温度计，并</w:t>
            </w:r>
            <w:r w:rsidR="00F5157F">
              <w:rPr>
                <w:rFonts w:ascii="Times New Roman" w:hAnsi="Times New Roman" w:hint="eastAsia"/>
                <w:sz w:val="18"/>
                <w:szCs w:val="18"/>
              </w:rPr>
              <w:t>设置</w:t>
            </w:r>
            <w:r w:rsidRPr="00084D46">
              <w:rPr>
                <w:rFonts w:ascii="Times New Roman" w:hAnsi="Times New Roman" w:hint="eastAsia"/>
                <w:sz w:val="18"/>
                <w:szCs w:val="18"/>
              </w:rPr>
              <w:t>带压力、液位、温度远传记录和报警功能的安全装置</w:t>
            </w:r>
            <w:r w:rsidR="00B63ED3">
              <w:rPr>
                <w:rFonts w:ascii="Times New Roman" w:hAnsi="Times New Roman" w:hint="eastAsia"/>
                <w:sz w:val="18"/>
                <w:szCs w:val="18"/>
              </w:rPr>
              <w:t>；</w:t>
            </w:r>
          </w:p>
          <w:p w:rsidR="00247492" w:rsidRDefault="00247492" w:rsidP="003B0A74">
            <w:pPr>
              <w:adjustRightInd w:val="0"/>
              <w:snapToGrid w:val="0"/>
              <w:rPr>
                <w:rFonts w:ascii="Times New Roman" w:hAnsi="Times New Roman"/>
                <w:sz w:val="18"/>
                <w:szCs w:val="18"/>
              </w:rPr>
            </w:pPr>
            <w:r w:rsidRPr="00A43F2A">
              <w:rPr>
                <w:rFonts w:ascii="Times New Roman" w:hAnsi="Times New Roman" w:hint="eastAsia"/>
                <w:sz w:val="18"/>
                <w:szCs w:val="18"/>
              </w:rPr>
              <w:t>（</w:t>
            </w:r>
            <w:r w:rsidRPr="00A43F2A">
              <w:rPr>
                <w:rFonts w:ascii="Times New Roman" w:hAnsi="Times New Roman" w:hint="eastAsia"/>
                <w:sz w:val="18"/>
                <w:szCs w:val="18"/>
              </w:rPr>
              <w:t>3</w:t>
            </w:r>
            <w:r w:rsidRPr="00A43F2A">
              <w:rPr>
                <w:rFonts w:ascii="Times New Roman" w:hAnsi="Times New Roman" w:hint="eastAsia"/>
                <w:sz w:val="18"/>
                <w:szCs w:val="18"/>
              </w:rPr>
              <w:t>）</w:t>
            </w:r>
            <w:r>
              <w:rPr>
                <w:rFonts w:ascii="Times New Roman" w:hAnsi="Times New Roman" w:hint="eastAsia"/>
                <w:sz w:val="18"/>
                <w:szCs w:val="18"/>
              </w:rPr>
              <w:t>储存场所设置</w:t>
            </w:r>
            <w:r w:rsidRPr="00A43F2A">
              <w:rPr>
                <w:rFonts w:ascii="Times New Roman" w:hAnsi="Times New Roman" w:hint="eastAsia"/>
                <w:sz w:val="18"/>
                <w:szCs w:val="18"/>
              </w:rPr>
              <w:t>防雷、防静电装置</w:t>
            </w:r>
            <w:r w:rsidR="00B63ED3">
              <w:rPr>
                <w:rFonts w:ascii="Times New Roman" w:hAnsi="Times New Roman" w:hint="eastAsia"/>
                <w:sz w:val="18"/>
                <w:szCs w:val="18"/>
              </w:rPr>
              <w:t>；</w:t>
            </w:r>
          </w:p>
          <w:p w:rsidR="00247492" w:rsidRDefault="00247492" w:rsidP="003B0A74">
            <w:pPr>
              <w:adjustRightInd w:val="0"/>
              <w:snapToGrid w:val="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4</w:t>
            </w:r>
            <w:r>
              <w:rPr>
                <w:rFonts w:ascii="Times New Roman" w:hAnsi="Times New Roman" w:hint="eastAsia"/>
                <w:sz w:val="18"/>
                <w:szCs w:val="18"/>
              </w:rPr>
              <w:t>）</w:t>
            </w:r>
            <w:r w:rsidRPr="006B2672">
              <w:rPr>
                <w:rFonts w:ascii="Times New Roman" w:hAnsi="Times New Roman" w:hint="eastAsia"/>
                <w:sz w:val="18"/>
                <w:szCs w:val="18"/>
              </w:rPr>
              <w:t>烯丙胺储罐四周设置围堰</w:t>
            </w:r>
            <w:r w:rsidR="00B63ED3">
              <w:rPr>
                <w:rFonts w:ascii="Times New Roman" w:hAnsi="Times New Roman" w:hint="eastAsia"/>
                <w:sz w:val="18"/>
                <w:szCs w:val="18"/>
              </w:rPr>
              <w:t>；</w:t>
            </w:r>
            <w:r w:rsidRPr="00A43F2A">
              <w:rPr>
                <w:rFonts w:ascii="Times New Roman" w:hAnsi="Times New Roman" w:hint="eastAsia"/>
                <w:sz w:val="18"/>
                <w:szCs w:val="18"/>
              </w:rPr>
              <w:t xml:space="preserve"> </w:t>
            </w:r>
            <w:r w:rsidRPr="00A43F2A">
              <w:rPr>
                <w:rFonts w:ascii="Times New Roman" w:hAnsi="Times New Roman" w:hint="eastAsia"/>
                <w:sz w:val="18"/>
                <w:szCs w:val="18"/>
              </w:rPr>
              <w:cr/>
            </w:r>
            <w:r w:rsidRPr="00A43F2A">
              <w:rPr>
                <w:rFonts w:ascii="Times New Roman" w:hAnsi="Times New Roman" w:hint="eastAsia"/>
                <w:sz w:val="18"/>
                <w:szCs w:val="18"/>
              </w:rPr>
              <w:t>（</w:t>
            </w:r>
            <w:r>
              <w:rPr>
                <w:rFonts w:ascii="Times New Roman" w:hAnsi="Times New Roman" w:hint="eastAsia"/>
                <w:sz w:val="18"/>
                <w:szCs w:val="18"/>
              </w:rPr>
              <w:t>5</w:t>
            </w:r>
            <w:r w:rsidRPr="00A43F2A">
              <w:rPr>
                <w:rFonts w:ascii="Times New Roman" w:hAnsi="Times New Roman" w:hint="eastAsia"/>
                <w:sz w:val="18"/>
                <w:szCs w:val="18"/>
              </w:rPr>
              <w:t>）</w:t>
            </w:r>
            <w:r>
              <w:rPr>
                <w:rFonts w:ascii="Times New Roman" w:hAnsi="Times New Roman" w:hint="eastAsia"/>
                <w:sz w:val="18"/>
                <w:szCs w:val="18"/>
              </w:rPr>
              <w:t>储存场所设置</w:t>
            </w:r>
            <w:r w:rsidRPr="00A43F2A">
              <w:rPr>
                <w:rFonts w:ascii="Times New Roman" w:hAnsi="Times New Roman" w:hint="eastAsia"/>
                <w:sz w:val="18"/>
                <w:szCs w:val="18"/>
              </w:rPr>
              <w:t>安全警示标志</w:t>
            </w:r>
            <w:r>
              <w:rPr>
                <w:rFonts w:ascii="Times New Roman" w:hAnsi="Times New Roman" w:hint="eastAsia"/>
                <w:sz w:val="18"/>
                <w:szCs w:val="18"/>
              </w:rPr>
              <w:t>。</w:t>
            </w:r>
          </w:p>
          <w:p w:rsidR="00247492" w:rsidRDefault="00247492" w:rsidP="00981E4B">
            <w:pPr>
              <w:adjustRightInd w:val="0"/>
              <w:snapToGrid w:val="0"/>
              <w:jc w:val="left"/>
              <w:rPr>
                <w:rFonts w:ascii="Times New Roman" w:hAnsi="Times New Roman"/>
                <w:sz w:val="18"/>
                <w:szCs w:val="18"/>
              </w:rPr>
            </w:pPr>
            <w:r w:rsidRPr="003B0A74">
              <w:rPr>
                <w:rFonts w:ascii="Times New Roman" w:hAnsi="Times New Roman" w:hint="eastAsia"/>
                <w:b/>
                <w:sz w:val="18"/>
                <w:szCs w:val="18"/>
              </w:rPr>
              <w:t>2.</w:t>
            </w:r>
            <w:r w:rsidRPr="003B0A74">
              <w:rPr>
                <w:rFonts w:ascii="Times New Roman" w:hAnsi="Times New Roman" w:hint="eastAsia"/>
                <w:b/>
                <w:sz w:val="18"/>
                <w:szCs w:val="18"/>
              </w:rPr>
              <w:t>备用应急设施</w:t>
            </w:r>
            <w:r w:rsidRPr="001E2601">
              <w:rPr>
                <w:rFonts w:ascii="Times New Roman" w:hAnsi="Times New Roman" w:cs="Times New Roman"/>
                <w:b/>
                <w:bCs/>
                <w:sz w:val="18"/>
                <w:szCs w:val="18"/>
              </w:rPr>
              <w:t>[1]</w:t>
            </w:r>
          </w:p>
          <w:p w:rsidR="00247492" w:rsidRPr="003B0A74" w:rsidRDefault="00247492" w:rsidP="00981E4B">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bCs/>
                <w:kern w:val="0"/>
                <w:sz w:val="18"/>
                <w:szCs w:val="18"/>
              </w:rPr>
              <w:t>事故风机、喷淋洗眼器、灭火器具</w:t>
            </w:r>
          </w:p>
        </w:tc>
        <w:tc>
          <w:tcPr>
            <w:tcW w:w="1185" w:type="dxa"/>
            <w:vAlign w:val="center"/>
          </w:tcPr>
          <w:p w:rsidR="00247492" w:rsidRDefault="00247492" w:rsidP="00DE637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lang w:bidi="ar"/>
              </w:rPr>
              <w:t>正压式空气呼吸</w:t>
            </w:r>
            <w:r w:rsidR="00DE6378">
              <w:rPr>
                <w:rFonts w:ascii="Times New Roman" w:eastAsia="宋体" w:hAnsi="Times New Roman" w:cs="Times New Roman" w:hint="eastAsia"/>
                <w:sz w:val="18"/>
                <w:szCs w:val="18"/>
                <w:lang w:bidi="ar"/>
              </w:rPr>
              <w:t>器、</w:t>
            </w:r>
            <w:r w:rsidR="00DE6378" w:rsidRPr="00DE6378">
              <w:rPr>
                <w:rFonts w:ascii="Times New Roman" w:eastAsia="宋体" w:hAnsi="Times New Roman" w:cs="Times New Roman" w:hint="eastAsia"/>
                <w:sz w:val="18"/>
                <w:szCs w:val="18"/>
                <w:lang w:bidi="ar"/>
              </w:rPr>
              <w:t>重型防护服</w:t>
            </w:r>
            <w:r w:rsidR="00DE6378">
              <w:rPr>
                <w:rFonts w:ascii="Times New Roman" w:eastAsia="宋体" w:hAnsi="Times New Roman" w:cs="Times New Roman" w:hint="eastAsia"/>
                <w:sz w:val="18"/>
                <w:szCs w:val="18"/>
                <w:lang w:bidi="ar"/>
              </w:rPr>
              <w:t>、</w:t>
            </w:r>
            <w:r w:rsidR="00DE6378" w:rsidRPr="00DE6378">
              <w:rPr>
                <w:rFonts w:ascii="Times New Roman" w:eastAsia="宋体" w:hAnsi="Times New Roman" w:cs="Times New Roman" w:hint="eastAsia"/>
                <w:sz w:val="18"/>
                <w:szCs w:val="18"/>
                <w:lang w:bidi="ar"/>
              </w:rPr>
              <w:t>自吸过滤式防毒面具</w:t>
            </w:r>
            <w:r w:rsidR="00DE6378">
              <w:rPr>
                <w:rFonts w:ascii="Times New Roman" w:eastAsia="宋体" w:hAnsi="Times New Roman" w:cs="Times New Roman" w:hint="eastAsia"/>
                <w:sz w:val="18"/>
                <w:szCs w:val="18"/>
                <w:lang w:bidi="ar"/>
              </w:rPr>
              <w:t>、</w:t>
            </w:r>
            <w:r w:rsidR="00DE6378" w:rsidRPr="00DE6378">
              <w:rPr>
                <w:rFonts w:ascii="Times New Roman" w:eastAsia="宋体" w:hAnsi="Times New Roman" w:cs="Times New Roman" w:hint="eastAsia"/>
                <w:sz w:val="18"/>
                <w:szCs w:val="18"/>
                <w:lang w:bidi="ar"/>
              </w:rPr>
              <w:t>防静电工作服</w:t>
            </w:r>
            <w:r w:rsidR="00DE6378">
              <w:rPr>
                <w:rFonts w:ascii="Times New Roman" w:eastAsia="宋体" w:hAnsi="Times New Roman" w:cs="Times New Roman" w:hint="eastAsia"/>
                <w:sz w:val="18"/>
                <w:szCs w:val="18"/>
                <w:lang w:bidi="ar"/>
              </w:rPr>
              <w:t>、</w:t>
            </w:r>
            <w:r w:rsidR="00DE6378" w:rsidRPr="00DE6378">
              <w:rPr>
                <w:rFonts w:ascii="Times New Roman" w:eastAsia="宋体" w:hAnsi="Times New Roman" w:cs="Times New Roman" w:hint="eastAsia"/>
                <w:sz w:val="18"/>
                <w:szCs w:val="18"/>
                <w:lang w:bidi="ar"/>
              </w:rPr>
              <w:t>耐油橡胶手套</w:t>
            </w:r>
            <w:r w:rsidR="00DE6378">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气体浓度检查仪</w:t>
            </w:r>
            <w:r w:rsidR="00DE6378">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手电筒</w:t>
            </w:r>
            <w:r w:rsidR="00DE6378">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对讲机</w:t>
            </w:r>
            <w:r w:rsidR="00DE6378">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sidR="00DE6378">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w:t>
            </w:r>
            <w:r w:rsidR="00DE6378">
              <w:rPr>
                <w:rFonts w:ascii="Times New Roman" w:eastAsia="宋体" w:hAnsi="Times New Roman" w:cs="Times New Roman" w:hint="eastAsia"/>
                <w:sz w:val="18"/>
                <w:szCs w:val="18"/>
                <w:lang w:bidi="ar"/>
              </w:rPr>
              <w:t>材料、</w:t>
            </w:r>
            <w:r>
              <w:rPr>
                <w:rFonts w:ascii="Times New Roman" w:eastAsia="宋体" w:hAnsi="Times New Roman" w:cs="Times New Roman"/>
                <w:sz w:val="18"/>
                <w:szCs w:val="18"/>
                <w:lang w:bidi="ar"/>
              </w:rPr>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w:t>
            </w:r>
            <w:r w:rsidR="00DE6378">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应急处置工具箱</w:t>
            </w:r>
            <w:r>
              <w:rPr>
                <w:rFonts w:ascii="Times New Roman" w:eastAsia="宋体" w:hAnsi="Times New Roman" w:cs="Times New Roman"/>
                <w:sz w:val="18"/>
                <w:szCs w:val="18"/>
              </w:rPr>
              <w:t>。</w:t>
            </w:r>
            <w:r>
              <w:rPr>
                <w:rFonts w:ascii="Times New Roman" w:eastAsia="宋体" w:hAnsi="Times New Roman" w:cs="Times New Roman" w:hint="eastAsia"/>
                <w:b/>
                <w:bCs/>
                <w:kern w:val="0"/>
                <w:sz w:val="18"/>
                <w:szCs w:val="18"/>
              </w:rPr>
              <w:t>[2</w:t>
            </w:r>
            <w:r>
              <w:rPr>
                <w:rFonts w:ascii="Times New Roman" w:eastAsia="宋体" w:hAnsi="Times New Roman" w:cs="Times New Roman"/>
                <w:b/>
                <w:bCs/>
                <w:kern w:val="0"/>
                <w:sz w:val="18"/>
                <w:szCs w:val="18"/>
              </w:rPr>
              <w:t>]</w:t>
            </w:r>
          </w:p>
        </w:tc>
        <w:tc>
          <w:tcPr>
            <w:tcW w:w="2483" w:type="dxa"/>
            <w:vAlign w:val="center"/>
          </w:tcPr>
          <w:p w:rsidR="003E60E6" w:rsidRDefault="00247492" w:rsidP="00B63ED3">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消除</w:t>
            </w:r>
            <w:proofErr w:type="gramStart"/>
            <w:r>
              <w:rPr>
                <w:rFonts w:ascii="Times New Roman" w:eastAsia="宋体" w:hAnsi="Times New Roman" w:cs="Times New Roman"/>
                <w:sz w:val="18"/>
                <w:szCs w:val="18"/>
              </w:rPr>
              <w:t>所有点</w:t>
            </w:r>
            <w:proofErr w:type="gramEnd"/>
            <w:r>
              <w:rPr>
                <w:rFonts w:ascii="Times New Roman" w:eastAsia="宋体" w:hAnsi="Times New Roman" w:cs="Times New Roman"/>
                <w:sz w:val="18"/>
                <w:szCs w:val="18"/>
              </w:rPr>
              <w:t>火源。根据液体流动和</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w:t>
            </w:r>
          </w:p>
          <w:p w:rsidR="003E60E6" w:rsidRDefault="00247492" w:rsidP="003E60E6">
            <w:pPr>
              <w:adjustRightInd w:val="0"/>
              <w:snapToGrid w:val="0"/>
              <w:ind w:firstLineChars="100" w:firstLine="181"/>
              <w:jc w:val="left"/>
              <w:rPr>
                <w:rFonts w:ascii="Times New Roman" w:eastAsia="宋体" w:hAnsi="Times New Roman" w:cs="Times New Roman"/>
                <w:sz w:val="18"/>
                <w:szCs w:val="18"/>
              </w:rPr>
            </w:pPr>
            <w:r w:rsidRPr="003E60E6">
              <w:rPr>
                <w:rFonts w:ascii="Times New Roman" w:eastAsia="宋体" w:hAnsi="Times New Roman" w:cs="Times New Roman"/>
                <w:b/>
                <w:sz w:val="18"/>
                <w:szCs w:val="18"/>
              </w:rPr>
              <w:t>小量泄漏：</w:t>
            </w:r>
            <w:r>
              <w:rPr>
                <w:rFonts w:ascii="Times New Roman" w:eastAsia="宋体" w:hAnsi="Times New Roman" w:cs="Times New Roman"/>
                <w:sz w:val="18"/>
                <w:szCs w:val="18"/>
              </w:rPr>
              <w:t>用砂土或其它不燃材料吸收。使用洁净的无火花工具收集吸收材料。</w:t>
            </w:r>
          </w:p>
          <w:p w:rsidR="00247492" w:rsidRDefault="00247492" w:rsidP="003E60E6">
            <w:pPr>
              <w:adjustRightInd w:val="0"/>
              <w:snapToGrid w:val="0"/>
              <w:ind w:firstLineChars="100" w:firstLine="181"/>
              <w:jc w:val="left"/>
              <w:rPr>
                <w:rFonts w:ascii="Times New Roman" w:eastAsia="宋体" w:hAnsi="Times New Roman" w:cs="Times New Roman"/>
                <w:sz w:val="18"/>
                <w:szCs w:val="18"/>
              </w:rPr>
            </w:pPr>
            <w:r w:rsidRPr="003E60E6">
              <w:rPr>
                <w:rFonts w:ascii="Times New Roman" w:eastAsia="宋体" w:hAnsi="Times New Roman" w:cs="Times New Roman"/>
                <w:b/>
                <w:sz w:val="18"/>
                <w:szCs w:val="18"/>
              </w:rPr>
              <w:t>大量泄漏</w:t>
            </w:r>
            <w:r>
              <w:rPr>
                <w:rFonts w:ascii="Times New Roman" w:eastAsia="宋体" w:hAnsi="Times New Roman" w:cs="Times New Roman"/>
                <w:sz w:val="18"/>
                <w:szCs w:val="18"/>
              </w:rPr>
              <w:t>：构筑围堤或挖坑收容。</w:t>
            </w:r>
            <w:proofErr w:type="gramStart"/>
            <w:r>
              <w:rPr>
                <w:rFonts w:ascii="Times New Roman" w:eastAsia="宋体" w:hAnsi="Times New Roman" w:cs="Times New Roman"/>
                <w:sz w:val="18"/>
                <w:szCs w:val="18"/>
              </w:rPr>
              <w:t>用抗溶性</w:t>
            </w:r>
            <w:proofErr w:type="gramEnd"/>
            <w:r>
              <w:rPr>
                <w:rFonts w:ascii="Times New Roman" w:eastAsia="宋体" w:hAnsi="Times New Roman" w:cs="Times New Roman"/>
                <w:sz w:val="18"/>
                <w:szCs w:val="18"/>
              </w:rPr>
              <w:t>泡沫覆盖，减少蒸发。喷水雾能减少蒸发，但不能降低泄漏物在受限制空间内的易燃性。用防爆</w:t>
            </w:r>
            <w:proofErr w:type="gramStart"/>
            <w:r>
              <w:rPr>
                <w:rFonts w:ascii="Times New Roman" w:eastAsia="宋体" w:hAnsi="Times New Roman" w:cs="Times New Roman"/>
                <w:sz w:val="18"/>
                <w:szCs w:val="18"/>
              </w:rPr>
              <w:t>泵转移</w:t>
            </w:r>
            <w:proofErr w:type="gramEnd"/>
            <w:r>
              <w:rPr>
                <w:rFonts w:ascii="Times New Roman" w:eastAsia="宋体" w:hAnsi="Times New Roman" w:cs="Times New Roman"/>
                <w:sz w:val="18"/>
                <w:szCs w:val="18"/>
              </w:rPr>
              <w:t>至槽车或专用收集器内。</w:t>
            </w:r>
          </w:p>
          <w:p w:rsidR="00247492" w:rsidRDefault="00247492" w:rsidP="003E60E6">
            <w:pPr>
              <w:adjustRightInd w:val="0"/>
              <w:snapToGrid w:val="0"/>
              <w:ind w:firstLineChars="100" w:firstLine="181"/>
              <w:jc w:val="left"/>
              <w:rPr>
                <w:rFonts w:ascii="Times New Roman" w:eastAsia="宋体" w:hAnsi="Times New Roman" w:cs="Times New Roman"/>
                <w:sz w:val="18"/>
                <w:szCs w:val="18"/>
              </w:rPr>
            </w:pPr>
            <w:r w:rsidRPr="003E60E6">
              <w:rPr>
                <w:rFonts w:ascii="Times New Roman" w:eastAsia="宋体" w:hAnsi="Times New Roman" w:cs="Times New Roman"/>
                <w:b/>
                <w:sz w:val="18"/>
                <w:szCs w:val="18"/>
              </w:rPr>
              <w:t>隔离与疏散距离</w:t>
            </w:r>
            <w:r>
              <w:rPr>
                <w:rFonts w:ascii="Times New Roman" w:eastAsia="宋体" w:hAnsi="Times New Roman" w:cs="Times New Roman"/>
                <w:sz w:val="18"/>
                <w:szCs w:val="18"/>
              </w:rPr>
              <w:t>：小量泄漏，初始隔离</w:t>
            </w:r>
            <w:r>
              <w:rPr>
                <w:rFonts w:ascii="Times New Roman" w:eastAsia="宋体" w:hAnsi="Times New Roman" w:cs="Times New Roman"/>
                <w:sz w:val="18"/>
                <w:szCs w:val="18"/>
              </w:rPr>
              <w:t>30m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200m</w:t>
            </w:r>
            <w:r>
              <w:rPr>
                <w:rFonts w:ascii="Times New Roman" w:eastAsia="宋体" w:hAnsi="Times New Roman" w:cs="Times New Roman"/>
                <w:sz w:val="18"/>
                <w:szCs w:val="18"/>
              </w:rPr>
              <w:t>、夜晚</w:t>
            </w:r>
            <w:r>
              <w:rPr>
                <w:rFonts w:ascii="Times New Roman" w:eastAsia="宋体" w:hAnsi="Times New Roman" w:cs="Times New Roman"/>
                <w:sz w:val="18"/>
                <w:szCs w:val="18"/>
              </w:rPr>
              <w:t>600m</w:t>
            </w:r>
            <w:r>
              <w:rPr>
                <w:rFonts w:ascii="Times New Roman" w:eastAsia="宋体" w:hAnsi="Times New Roman" w:cs="Times New Roman"/>
                <w:sz w:val="18"/>
                <w:szCs w:val="18"/>
              </w:rPr>
              <w:t>；大量泄漏，初始隔离</w:t>
            </w:r>
            <w:r>
              <w:rPr>
                <w:rFonts w:ascii="Times New Roman" w:eastAsia="宋体" w:hAnsi="Times New Roman" w:cs="Times New Roman"/>
                <w:sz w:val="18"/>
                <w:szCs w:val="18"/>
              </w:rPr>
              <w:t>150m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1700m</w:t>
            </w:r>
            <w:r>
              <w:rPr>
                <w:rFonts w:ascii="Times New Roman" w:eastAsia="宋体" w:hAnsi="Times New Roman" w:cs="Times New Roman"/>
                <w:sz w:val="18"/>
                <w:szCs w:val="18"/>
              </w:rPr>
              <w:t>、夜晚</w:t>
            </w:r>
            <w:r>
              <w:rPr>
                <w:rFonts w:ascii="Times New Roman" w:eastAsia="宋体" w:hAnsi="Times New Roman" w:cs="Times New Roman"/>
                <w:sz w:val="18"/>
                <w:szCs w:val="18"/>
              </w:rPr>
              <w:t>3000m</w:t>
            </w:r>
            <w:r>
              <w:rPr>
                <w:rFonts w:ascii="Times New Roman" w:eastAsia="宋体" w:hAnsi="Times New Roman" w:cs="Times New Roman"/>
                <w:sz w:val="18"/>
                <w:szCs w:val="18"/>
              </w:rPr>
              <w:t>。</w:t>
            </w:r>
            <w:r w:rsidR="00F659C4" w:rsidRPr="00F659C4">
              <w:rPr>
                <w:rFonts w:ascii="Times New Roman" w:eastAsia="宋体" w:hAnsi="Times New Roman" w:cs="Times New Roman" w:hint="eastAsia"/>
                <w:sz w:val="18"/>
                <w:szCs w:val="18"/>
              </w:rPr>
              <w:t>火场内如有储罐、槽车或罐车，四周隔离</w:t>
            </w:r>
            <w:r w:rsidR="00F659C4" w:rsidRPr="00F659C4">
              <w:rPr>
                <w:rFonts w:ascii="Times New Roman" w:eastAsia="宋体" w:hAnsi="Times New Roman" w:cs="Times New Roman" w:hint="eastAsia"/>
                <w:sz w:val="18"/>
                <w:szCs w:val="18"/>
              </w:rPr>
              <w:t xml:space="preserve">800m </w:t>
            </w:r>
            <w:r w:rsidR="00F659C4" w:rsidRPr="00F659C4">
              <w:rPr>
                <w:rFonts w:ascii="Times New Roman" w:eastAsia="宋体" w:hAnsi="Times New Roman" w:cs="Times New Roman" w:hint="eastAsia"/>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sz w:val="18"/>
                <w:szCs w:val="18"/>
              </w:rPr>
              <w:t xml:space="preserve"> </w:t>
            </w:r>
            <w:r w:rsidRPr="00F4487C">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p>
        </w:tc>
        <w:tc>
          <w:tcPr>
            <w:tcW w:w="1181" w:type="dxa"/>
            <w:vAlign w:val="center"/>
          </w:tcPr>
          <w:p w:rsidR="00247492" w:rsidRDefault="00247492" w:rsidP="00861CA8">
            <w:pPr>
              <w:adjustRightInd w:val="0"/>
              <w:snapToGrid w:val="0"/>
              <w:rPr>
                <w:rFonts w:ascii="Times New Roman" w:eastAsia="宋体" w:hAnsi="Times New Roman" w:cs="Times New Roman"/>
                <w:sz w:val="18"/>
                <w:szCs w:val="18"/>
              </w:rPr>
            </w:pPr>
            <w:proofErr w:type="gramStart"/>
            <w:r>
              <w:rPr>
                <w:rFonts w:ascii="Times New Roman" w:eastAsia="宋体" w:hAnsi="Times New Roman" w:cs="Times New Roman"/>
                <w:sz w:val="18"/>
                <w:szCs w:val="18"/>
              </w:rPr>
              <w:t>抗溶性</w:t>
            </w:r>
            <w:proofErr w:type="gramEnd"/>
            <w:r>
              <w:rPr>
                <w:rFonts w:ascii="Times New Roman" w:eastAsia="宋体" w:hAnsi="Times New Roman" w:cs="Times New Roman"/>
                <w:sz w:val="18"/>
                <w:szCs w:val="18"/>
              </w:rPr>
              <w:t>泡沫、二氧化碳、干粉、砂土。用水灭火无效。</w:t>
            </w:r>
          </w:p>
        </w:tc>
        <w:tc>
          <w:tcPr>
            <w:tcW w:w="1276" w:type="dxa"/>
            <w:vAlign w:val="center"/>
          </w:tcPr>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DE6378" w:rsidRDefault="00DE6378" w:rsidP="00861CA8">
            <w:pPr>
              <w:adjustRightInd w:val="0"/>
              <w:snapToGrid w:val="0"/>
              <w:jc w:val="left"/>
              <w:rPr>
                <w:rFonts w:ascii="Times New Roman" w:eastAsia="宋体" w:hAnsi="Times New Roman" w:cs="Times New Roman"/>
                <w:sz w:val="18"/>
                <w:szCs w:val="18"/>
                <w:lang w:bidi="ar"/>
              </w:rPr>
            </w:pPr>
            <w:r w:rsidRPr="00DE6378">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DE6378">
              <w:rPr>
                <w:rFonts w:ascii="Times New Roman" w:eastAsia="宋体" w:hAnsi="Times New Roman" w:cs="Times New Roman" w:hint="eastAsia"/>
                <w:sz w:val="18"/>
                <w:szCs w:val="18"/>
                <w:lang w:bidi="ar"/>
              </w:rPr>
              <w:t>自吸过滤式防毒面具</w:t>
            </w:r>
            <w:r>
              <w:rPr>
                <w:rFonts w:ascii="Times New Roman" w:eastAsia="宋体" w:hAnsi="Times New Roman" w:cs="Times New Roman" w:hint="eastAsia"/>
                <w:sz w:val="18"/>
                <w:szCs w:val="18"/>
                <w:lang w:bidi="ar"/>
              </w:rPr>
              <w:t>、</w:t>
            </w:r>
            <w:r w:rsidRPr="00DE637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DE6378">
              <w:rPr>
                <w:rFonts w:ascii="Times New Roman" w:eastAsia="宋体" w:hAnsi="Times New Roman" w:cs="Times New Roman" w:hint="eastAsia"/>
                <w:sz w:val="18"/>
                <w:szCs w:val="18"/>
                <w:lang w:bidi="ar"/>
              </w:rPr>
              <w:t>耐油橡胶手套</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247492" w:rsidRDefault="00247492" w:rsidP="0037205A">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Cs/>
                <w:kern w:val="0"/>
                <w:sz w:val="18"/>
                <w:szCs w:val="18"/>
              </w:rPr>
              <w:t xml:space="preserve"> </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247492" w:rsidRPr="00F909CA" w:rsidRDefault="00247492"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）喷水冷却容器，尽可能将容器从火场移至空旷处。处在火场中的容器若已变色或从安全泄压装置中产生声音，必须马上撤离；</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对消防</w:t>
            </w:r>
            <w:r>
              <w:rPr>
                <w:rFonts w:ascii="Times New Roman" w:hAnsi="Times New Roman" w:cs="Times New Roman"/>
                <w:bCs/>
                <w:kern w:val="0"/>
                <w:sz w:val="18"/>
                <w:szCs w:val="18"/>
              </w:rPr>
              <w:t>废弃物</w:t>
            </w:r>
            <w:r>
              <w:rPr>
                <w:rFonts w:ascii="Times New Roman" w:hAnsi="Times New Roman" w:cs="Times New Roman" w:hint="eastAsia"/>
                <w:bCs/>
                <w:kern w:val="0"/>
                <w:sz w:val="18"/>
                <w:szCs w:val="18"/>
              </w:rPr>
              <w:t>进行收容和地面洗消处理。</w:t>
            </w:r>
          </w:p>
          <w:p w:rsidR="00247492" w:rsidRDefault="00247492"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247492" w:rsidRDefault="00247492"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①警戒疏散②围堤堵截③降温灭火④收容洗消</w:t>
            </w:r>
          </w:p>
          <w:p w:rsidR="00247492" w:rsidRDefault="00247492"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247492" w:rsidRDefault="00247492"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247492" w:rsidRPr="001E2601"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[1]</w:t>
            </w:r>
            <w:r w:rsidRPr="001E2601">
              <w:rPr>
                <w:rFonts w:ascii="Times New Roman" w:eastAsia="宋体" w:hAnsi="Times New Roman" w:cs="Times New Roman"/>
                <w:sz w:val="18"/>
                <w:szCs w:val="18"/>
              </w:rPr>
              <w:t>《首批重点监管的危险化学品安全措施和事故应急处置原则》（安</w:t>
            </w:r>
            <w:proofErr w:type="gramStart"/>
            <w:r w:rsidRPr="001E2601">
              <w:rPr>
                <w:rFonts w:ascii="Times New Roman" w:eastAsia="宋体" w:hAnsi="Times New Roman" w:cs="Times New Roman"/>
                <w:sz w:val="18"/>
                <w:szCs w:val="18"/>
              </w:rPr>
              <w:t>监总厅</w:t>
            </w:r>
            <w:proofErr w:type="gramEnd"/>
            <w:r w:rsidRPr="001E2601">
              <w:rPr>
                <w:rFonts w:ascii="Times New Roman" w:eastAsia="宋体" w:hAnsi="Times New Roman" w:cs="Times New Roman"/>
                <w:sz w:val="18"/>
                <w:szCs w:val="18"/>
              </w:rPr>
              <w:t>管三〔</w:t>
            </w:r>
            <w:r w:rsidRPr="001E2601">
              <w:rPr>
                <w:rFonts w:ascii="Times New Roman" w:eastAsia="宋体" w:hAnsi="Times New Roman" w:cs="Times New Roman"/>
                <w:sz w:val="18"/>
                <w:szCs w:val="18"/>
              </w:rPr>
              <w:t>2011</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142</w:t>
            </w:r>
            <w:r w:rsidRPr="001E2601">
              <w:rPr>
                <w:rFonts w:ascii="Times New Roman" w:eastAsia="宋体" w:hAnsi="Times New Roman" w:cs="Times New Roman"/>
                <w:sz w:val="18"/>
                <w:szCs w:val="18"/>
              </w:rPr>
              <w:t>号）；</w:t>
            </w:r>
          </w:p>
          <w:p w:rsidR="00247492" w:rsidRDefault="00247492" w:rsidP="00861CA8">
            <w:pPr>
              <w:adjustRightInd w:val="0"/>
              <w:snapToGrid w:val="0"/>
              <w:rPr>
                <w:rFonts w:ascii="Times New Roman" w:eastAsia="宋体" w:hAnsi="Times New Roman" w:cs="Times New Roman"/>
                <w:sz w:val="18"/>
                <w:szCs w:val="18"/>
              </w:rPr>
            </w:pPr>
            <w:r w:rsidRPr="001E2601">
              <w:rPr>
                <w:rFonts w:ascii="Times New Roman" w:hAnsi="Times New Roman" w:cs="Times New Roman"/>
                <w:b/>
                <w:bCs/>
                <w:sz w:val="18"/>
                <w:szCs w:val="18"/>
              </w:rPr>
              <w:t>[2]</w:t>
            </w:r>
            <w:r w:rsidRPr="001E2601">
              <w:rPr>
                <w:rFonts w:ascii="Times New Roman" w:eastAsia="宋体" w:hAnsi="Times New Roman" w:cs="Times New Roman"/>
                <w:sz w:val="18"/>
                <w:szCs w:val="18"/>
              </w:rPr>
              <w:t>《危险化学品单位应急救援物资配备要求危化品应急物资配备标准》（</w:t>
            </w:r>
            <w:r w:rsidRPr="001E2601">
              <w:rPr>
                <w:rFonts w:ascii="Times New Roman" w:eastAsia="宋体" w:hAnsi="Times New Roman" w:cs="Times New Roman"/>
                <w:sz w:val="18"/>
                <w:szCs w:val="18"/>
              </w:rPr>
              <w:t>GB30077- 2013</w:t>
            </w:r>
            <w:r w:rsidRPr="001E2601">
              <w:rPr>
                <w:rFonts w:ascii="Times New Roman" w:eastAsia="宋体" w:hAnsi="Times New Roman" w:cs="Times New Roman"/>
                <w:sz w:val="18"/>
                <w:szCs w:val="18"/>
              </w:rPr>
              <w:t>）</w:t>
            </w:r>
          </w:p>
          <w:p w:rsidR="00247492" w:rsidRPr="00F4487C" w:rsidRDefault="00247492" w:rsidP="00237A04">
            <w:pPr>
              <w:adjustRightInd w:val="0"/>
              <w:snapToGrid w:val="0"/>
              <w:rPr>
                <w:rFonts w:ascii="Times New Roman" w:eastAsia="宋体" w:hAnsi="Times New Roman" w:cs="Times New Roman"/>
                <w:bCs/>
                <w:sz w:val="18"/>
                <w:szCs w:val="18"/>
              </w:rPr>
            </w:pPr>
            <w:r w:rsidRPr="00F4487C">
              <w:rPr>
                <w:rFonts w:ascii="Times New Roman" w:eastAsia="宋体" w:hAnsi="Times New Roman" w:cs="Times New Roman"/>
                <w:b/>
                <w:bCs/>
                <w:sz w:val="18"/>
                <w:szCs w:val="18"/>
              </w:rPr>
              <w:t>[3]</w:t>
            </w:r>
            <w:r w:rsidRPr="00F4487C">
              <w:rPr>
                <w:rFonts w:ascii="Times New Roman" w:eastAsia="宋体" w:hAnsi="Times New Roman" w:cs="Times New Roman"/>
                <w:bCs/>
                <w:sz w:val="18"/>
                <w:szCs w:val="18"/>
              </w:rPr>
              <w:t>《个体防护装备选用规范》（</w:t>
            </w:r>
            <w:r w:rsidRPr="00F4487C">
              <w:rPr>
                <w:rFonts w:ascii="Times New Roman" w:eastAsia="宋体" w:hAnsi="Times New Roman" w:cs="Times New Roman"/>
                <w:bCs/>
                <w:sz w:val="18"/>
                <w:szCs w:val="18"/>
              </w:rPr>
              <w:t xml:space="preserve">GB T11651- 2008 </w:t>
            </w:r>
            <w:r w:rsidRPr="00F4487C">
              <w:rPr>
                <w:rFonts w:ascii="Times New Roman" w:eastAsia="宋体" w:hAnsi="Times New Roman" w:cs="Times New Roman"/>
                <w:bCs/>
                <w:sz w:val="18"/>
                <w:szCs w:val="18"/>
              </w:rPr>
              <w:t>）</w:t>
            </w:r>
          </w:p>
          <w:p w:rsidR="00247492" w:rsidRDefault="00247492" w:rsidP="00237A04">
            <w:pPr>
              <w:adjustRightInd w:val="0"/>
              <w:snapToGrid w:val="0"/>
              <w:rPr>
                <w:rFonts w:ascii="Times New Roman" w:hAnsi="Times New Roman" w:cs="Times New Roman"/>
                <w:bCs/>
                <w:kern w:val="0"/>
                <w:sz w:val="18"/>
                <w:szCs w:val="18"/>
              </w:rPr>
            </w:pPr>
            <w:r w:rsidRPr="00F4487C">
              <w:rPr>
                <w:rFonts w:ascii="Times New Roman" w:hAnsi="Times New Roman" w:cs="Times New Roman"/>
                <w:b/>
                <w:bCs/>
                <w:kern w:val="0"/>
                <w:sz w:val="18"/>
                <w:szCs w:val="18"/>
              </w:rPr>
              <w:t>[4]</w:t>
            </w:r>
            <w:r w:rsidRPr="00F4487C">
              <w:rPr>
                <w:rFonts w:ascii="Times New Roman" w:hAnsi="Times New Roman" w:cs="Times New Roman"/>
                <w:b/>
              </w:rPr>
              <w:t xml:space="preserve"> </w:t>
            </w:r>
            <w:r w:rsidRPr="00F4487C">
              <w:rPr>
                <w:rFonts w:ascii="Times New Roman" w:hAnsi="Times New Roman" w:cs="Times New Roman"/>
                <w:bCs/>
                <w:kern w:val="0"/>
                <w:sz w:val="18"/>
                <w:szCs w:val="18"/>
              </w:rPr>
              <w:t>《危险化学品泄漏事故处置行动要则》（</w:t>
            </w:r>
            <w:r w:rsidRPr="00F4487C">
              <w:rPr>
                <w:rFonts w:ascii="Times New Roman" w:hAnsi="Times New Roman" w:cs="Times New Roman"/>
                <w:bCs/>
                <w:kern w:val="0"/>
                <w:sz w:val="18"/>
                <w:szCs w:val="18"/>
              </w:rPr>
              <w:t>XF/T 970-2011</w:t>
            </w:r>
            <w:r w:rsidRPr="00F4487C">
              <w:rPr>
                <w:rFonts w:ascii="Times New Roman" w:hAnsi="Times New Roman" w:cs="Times New Roman"/>
                <w:bCs/>
                <w:kern w:val="0"/>
                <w:sz w:val="18"/>
                <w:szCs w:val="18"/>
              </w:rPr>
              <w:t>）</w:t>
            </w:r>
          </w:p>
          <w:p w:rsidR="005022C6" w:rsidRPr="001E2601" w:rsidRDefault="005022C6" w:rsidP="00237A04">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5022C6" w:rsidTr="005022C6">
        <w:trPr>
          <w:jc w:val="center"/>
        </w:trPr>
        <w:tc>
          <w:tcPr>
            <w:tcW w:w="583" w:type="dxa"/>
            <w:vAlign w:val="center"/>
          </w:tcPr>
          <w:p w:rsidR="005022C6" w:rsidRDefault="005022C6" w:rsidP="00861CA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c>
          <w:tcPr>
            <w:tcW w:w="910" w:type="dxa"/>
            <w:vAlign w:val="center"/>
          </w:tcPr>
          <w:p w:rsidR="005022C6" w:rsidRDefault="005022C6" w:rsidP="00861CA8">
            <w:pPr>
              <w:widowControl/>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异氰酸甲酯</w:t>
            </w:r>
          </w:p>
        </w:tc>
        <w:tc>
          <w:tcPr>
            <w:tcW w:w="1516" w:type="dxa"/>
            <w:vAlign w:val="center"/>
          </w:tcPr>
          <w:p w:rsidR="005022C6" w:rsidRPr="00832842" w:rsidRDefault="005022C6" w:rsidP="00B63ED3">
            <w:pPr>
              <w:adjustRightInd w:val="0"/>
              <w:snapToGrid w:val="0"/>
              <w:ind w:firstLineChars="100" w:firstLine="180"/>
              <w:jc w:val="left"/>
              <w:rPr>
                <w:rFonts w:ascii="Times New Roman" w:eastAsia="宋体" w:hAnsi="Times New Roman" w:cs="Times New Roman"/>
                <w:sz w:val="18"/>
                <w:szCs w:val="18"/>
                <w:lang w:bidi="ar"/>
              </w:rPr>
            </w:pPr>
            <w:r w:rsidRPr="00832842">
              <w:rPr>
                <w:rFonts w:ascii="Times New Roman" w:eastAsia="宋体" w:hAnsi="Times New Roman" w:cs="Times New Roman" w:hint="eastAsia"/>
                <w:sz w:val="18"/>
                <w:szCs w:val="18"/>
                <w:lang w:bidi="ar"/>
              </w:rPr>
              <w:t>带有强烈气味的无色液体，有催泪性。溶于水。分子量</w:t>
            </w:r>
            <w:r w:rsidRPr="00832842">
              <w:rPr>
                <w:rFonts w:ascii="Times New Roman" w:eastAsia="宋体" w:hAnsi="Times New Roman" w:cs="Times New Roman" w:hint="eastAsia"/>
                <w:sz w:val="18"/>
                <w:szCs w:val="18"/>
                <w:lang w:bidi="ar"/>
              </w:rPr>
              <w:t>57.05</w:t>
            </w:r>
            <w:r w:rsidRPr="00832842">
              <w:rPr>
                <w:rFonts w:ascii="Times New Roman" w:eastAsia="宋体" w:hAnsi="Times New Roman" w:cs="Times New Roman" w:hint="eastAsia"/>
                <w:sz w:val="18"/>
                <w:szCs w:val="18"/>
                <w:lang w:bidi="ar"/>
              </w:rPr>
              <w:t>，熔点</w:t>
            </w:r>
            <w:r w:rsidRPr="00832842">
              <w:rPr>
                <w:rFonts w:ascii="Times New Roman" w:eastAsia="宋体" w:hAnsi="Times New Roman" w:cs="Times New Roman" w:hint="eastAsia"/>
                <w:sz w:val="18"/>
                <w:szCs w:val="18"/>
                <w:lang w:bidi="ar"/>
              </w:rPr>
              <w:t>-80</w:t>
            </w:r>
            <w:r w:rsidRPr="00832842">
              <w:rPr>
                <w:rFonts w:ascii="Times New Roman" w:eastAsia="宋体" w:hAnsi="Times New Roman" w:cs="Times New Roman" w:hint="eastAsia"/>
                <w:sz w:val="18"/>
                <w:szCs w:val="18"/>
                <w:lang w:bidi="ar"/>
              </w:rPr>
              <w:t>℃，沸点</w:t>
            </w:r>
            <w:r w:rsidRPr="00832842">
              <w:rPr>
                <w:rFonts w:ascii="Times New Roman" w:eastAsia="宋体" w:hAnsi="Times New Roman" w:cs="Times New Roman" w:hint="eastAsia"/>
                <w:sz w:val="18"/>
                <w:szCs w:val="18"/>
                <w:lang w:bidi="ar"/>
              </w:rPr>
              <w:t>37-39</w:t>
            </w:r>
            <w:r w:rsidRPr="00832842">
              <w:rPr>
                <w:rFonts w:ascii="Times New Roman" w:eastAsia="宋体" w:hAnsi="Times New Roman" w:cs="Times New Roman" w:hint="eastAsia"/>
                <w:sz w:val="18"/>
                <w:szCs w:val="18"/>
                <w:lang w:bidi="ar"/>
              </w:rPr>
              <w:t>℃，相对密度</w:t>
            </w:r>
            <w:r w:rsidRPr="00832842">
              <w:rPr>
                <w:rFonts w:ascii="Times New Roman" w:eastAsia="宋体" w:hAnsi="Times New Roman" w:cs="Times New Roman" w:hint="eastAsia"/>
                <w:sz w:val="18"/>
                <w:szCs w:val="18"/>
                <w:lang w:bidi="ar"/>
              </w:rPr>
              <w:t>(</w:t>
            </w:r>
            <w:r w:rsidRPr="00832842">
              <w:rPr>
                <w:rFonts w:ascii="Times New Roman" w:eastAsia="宋体" w:hAnsi="Times New Roman" w:cs="Times New Roman" w:hint="eastAsia"/>
                <w:sz w:val="18"/>
                <w:szCs w:val="18"/>
                <w:lang w:bidi="ar"/>
              </w:rPr>
              <w:t>水</w:t>
            </w:r>
            <w:r w:rsidRPr="00832842">
              <w:rPr>
                <w:rFonts w:ascii="Times New Roman" w:eastAsia="宋体" w:hAnsi="Times New Roman" w:cs="Times New Roman" w:hint="eastAsia"/>
                <w:sz w:val="18"/>
                <w:szCs w:val="18"/>
                <w:lang w:bidi="ar"/>
              </w:rPr>
              <w:t>=1)0.96</w:t>
            </w:r>
            <w:r w:rsidRPr="00832842">
              <w:rPr>
                <w:rFonts w:ascii="Times New Roman" w:eastAsia="宋体" w:hAnsi="Times New Roman" w:cs="Times New Roman" w:hint="eastAsia"/>
                <w:sz w:val="18"/>
                <w:szCs w:val="18"/>
                <w:lang w:bidi="ar"/>
              </w:rPr>
              <w:t>，相对</w:t>
            </w:r>
            <w:proofErr w:type="gramStart"/>
            <w:r w:rsidRPr="00832842">
              <w:rPr>
                <w:rFonts w:ascii="Times New Roman" w:eastAsia="宋体" w:hAnsi="Times New Roman" w:cs="Times New Roman" w:hint="eastAsia"/>
                <w:sz w:val="18"/>
                <w:szCs w:val="18"/>
                <w:lang w:bidi="ar"/>
              </w:rPr>
              <w:t>蒸气</w:t>
            </w:r>
            <w:proofErr w:type="gramEnd"/>
            <w:r w:rsidRPr="00832842">
              <w:rPr>
                <w:rFonts w:ascii="Times New Roman" w:eastAsia="宋体" w:hAnsi="Times New Roman" w:cs="Times New Roman" w:hint="eastAsia"/>
                <w:sz w:val="18"/>
                <w:szCs w:val="18"/>
                <w:lang w:bidi="ar"/>
              </w:rPr>
              <w:t>密度</w:t>
            </w:r>
            <w:r w:rsidRPr="00832842">
              <w:rPr>
                <w:rFonts w:ascii="Times New Roman" w:eastAsia="宋体" w:hAnsi="Times New Roman" w:cs="Times New Roman" w:hint="eastAsia"/>
                <w:sz w:val="18"/>
                <w:szCs w:val="18"/>
                <w:lang w:bidi="ar"/>
              </w:rPr>
              <w:t>(</w:t>
            </w:r>
            <w:r w:rsidRPr="00832842">
              <w:rPr>
                <w:rFonts w:ascii="Times New Roman" w:eastAsia="宋体" w:hAnsi="Times New Roman" w:cs="Times New Roman" w:hint="eastAsia"/>
                <w:sz w:val="18"/>
                <w:szCs w:val="18"/>
                <w:lang w:bidi="ar"/>
              </w:rPr>
              <w:t>空气</w:t>
            </w:r>
            <w:r w:rsidRPr="00832842">
              <w:rPr>
                <w:rFonts w:ascii="Times New Roman" w:eastAsia="宋体" w:hAnsi="Times New Roman" w:cs="Times New Roman" w:hint="eastAsia"/>
                <w:sz w:val="18"/>
                <w:szCs w:val="18"/>
                <w:lang w:bidi="ar"/>
              </w:rPr>
              <w:t>=1)1.42</w:t>
            </w:r>
            <w:r w:rsidRPr="00832842">
              <w:rPr>
                <w:rFonts w:ascii="Times New Roman" w:eastAsia="宋体" w:hAnsi="Times New Roman" w:cs="Times New Roman" w:hint="eastAsia"/>
                <w:sz w:val="18"/>
                <w:szCs w:val="18"/>
                <w:lang w:bidi="ar"/>
              </w:rPr>
              <w:t>，饱和蒸气压</w:t>
            </w:r>
            <w:r w:rsidRPr="00832842">
              <w:rPr>
                <w:rFonts w:ascii="Times New Roman" w:eastAsia="宋体" w:hAnsi="Times New Roman" w:cs="Times New Roman" w:hint="eastAsia"/>
                <w:sz w:val="18"/>
                <w:szCs w:val="18"/>
                <w:lang w:bidi="ar"/>
              </w:rPr>
              <w:t>54kPa (20</w:t>
            </w:r>
            <w:r w:rsidRPr="00832842">
              <w:rPr>
                <w:rFonts w:ascii="Times New Roman" w:eastAsia="宋体" w:hAnsi="Times New Roman" w:cs="Times New Roman" w:hint="eastAsia"/>
                <w:sz w:val="18"/>
                <w:szCs w:val="18"/>
                <w:lang w:bidi="ar"/>
              </w:rPr>
              <w:t>℃</w:t>
            </w:r>
            <w:r w:rsidRPr="00832842">
              <w:rPr>
                <w:rFonts w:ascii="Times New Roman" w:eastAsia="宋体" w:hAnsi="Times New Roman" w:cs="Times New Roman" w:hint="eastAsia"/>
                <w:sz w:val="18"/>
                <w:szCs w:val="18"/>
                <w:lang w:bidi="ar"/>
              </w:rPr>
              <w:t>)</w:t>
            </w:r>
            <w:r w:rsidRPr="00832842">
              <w:rPr>
                <w:rFonts w:ascii="Times New Roman" w:eastAsia="宋体" w:hAnsi="Times New Roman" w:cs="Times New Roman" w:hint="eastAsia"/>
                <w:sz w:val="18"/>
                <w:szCs w:val="18"/>
                <w:lang w:bidi="ar"/>
              </w:rPr>
              <w:t>，燃烧热</w:t>
            </w:r>
            <w:r w:rsidRPr="00832842">
              <w:rPr>
                <w:rFonts w:ascii="Times New Roman" w:eastAsia="宋体" w:hAnsi="Times New Roman" w:cs="Times New Roman" w:hint="eastAsia"/>
                <w:sz w:val="18"/>
                <w:szCs w:val="18"/>
                <w:lang w:bidi="ar"/>
              </w:rPr>
              <w:t>1126.1 kJ/mol</w:t>
            </w:r>
            <w:r w:rsidRPr="00832842">
              <w:rPr>
                <w:rFonts w:ascii="Times New Roman" w:eastAsia="宋体" w:hAnsi="Times New Roman" w:cs="Times New Roman" w:hint="eastAsia"/>
                <w:sz w:val="18"/>
                <w:szCs w:val="18"/>
                <w:lang w:bidi="ar"/>
              </w:rPr>
              <w:t>，闪点</w:t>
            </w:r>
            <w:r w:rsidRPr="00832842">
              <w:rPr>
                <w:rFonts w:ascii="Times New Roman" w:eastAsia="宋体" w:hAnsi="Times New Roman" w:cs="Times New Roman" w:hint="eastAsia"/>
                <w:sz w:val="18"/>
                <w:szCs w:val="18"/>
                <w:lang w:bidi="ar"/>
              </w:rPr>
              <w:t>-7</w:t>
            </w:r>
            <w:r w:rsidRPr="00832842">
              <w:rPr>
                <w:rFonts w:ascii="Times New Roman" w:eastAsia="宋体" w:hAnsi="Times New Roman" w:cs="Times New Roman" w:hint="eastAsia"/>
                <w:sz w:val="18"/>
                <w:szCs w:val="18"/>
                <w:lang w:bidi="ar"/>
              </w:rPr>
              <w:t>℃，引燃温度</w:t>
            </w:r>
            <w:r w:rsidRPr="00832842">
              <w:rPr>
                <w:rFonts w:ascii="Times New Roman" w:eastAsia="宋体" w:hAnsi="Times New Roman" w:cs="Times New Roman" w:hint="eastAsia"/>
                <w:sz w:val="18"/>
                <w:szCs w:val="18"/>
                <w:lang w:bidi="ar"/>
              </w:rPr>
              <w:t>535</w:t>
            </w:r>
            <w:r w:rsidRPr="00832842">
              <w:rPr>
                <w:rFonts w:ascii="Times New Roman" w:eastAsia="宋体" w:hAnsi="Times New Roman" w:cs="Times New Roman" w:hint="eastAsia"/>
                <w:sz w:val="18"/>
                <w:szCs w:val="18"/>
                <w:lang w:bidi="ar"/>
              </w:rPr>
              <w:t>℃，爆炸极限</w:t>
            </w:r>
            <w:r w:rsidRPr="00832842">
              <w:rPr>
                <w:rFonts w:ascii="Times New Roman" w:eastAsia="宋体" w:hAnsi="Times New Roman" w:cs="Times New Roman" w:hint="eastAsia"/>
                <w:sz w:val="18"/>
                <w:szCs w:val="18"/>
                <w:lang w:bidi="ar"/>
              </w:rPr>
              <w:t>5.3</w:t>
            </w:r>
            <w:r w:rsidRPr="00832842">
              <w:rPr>
                <w:rFonts w:ascii="Times New Roman" w:eastAsia="宋体" w:hAnsi="Times New Roman" w:cs="Times New Roman" w:hint="eastAsia"/>
                <w:sz w:val="18"/>
                <w:szCs w:val="18"/>
                <w:lang w:bidi="ar"/>
              </w:rPr>
              <w:t>％～</w:t>
            </w:r>
            <w:r w:rsidRPr="00832842">
              <w:rPr>
                <w:rFonts w:ascii="Times New Roman" w:eastAsia="宋体" w:hAnsi="Times New Roman" w:cs="Times New Roman" w:hint="eastAsia"/>
                <w:sz w:val="18"/>
                <w:szCs w:val="18"/>
                <w:lang w:bidi="ar"/>
              </w:rPr>
              <w:lastRenderedPageBreak/>
              <w:t>26</w:t>
            </w:r>
            <w:r w:rsidRPr="00832842">
              <w:rPr>
                <w:rFonts w:ascii="Times New Roman" w:eastAsia="宋体" w:hAnsi="Times New Roman" w:cs="Times New Roman" w:hint="eastAsia"/>
                <w:sz w:val="18"/>
                <w:szCs w:val="18"/>
                <w:lang w:bidi="ar"/>
              </w:rPr>
              <w:t>％（体积比）。</w:t>
            </w:r>
            <w:r w:rsidRPr="00832842">
              <w:rPr>
                <w:rFonts w:ascii="Times New Roman" w:eastAsia="宋体" w:hAnsi="Times New Roman" w:cs="Times New Roman" w:hint="eastAsia"/>
                <w:sz w:val="18"/>
                <w:szCs w:val="18"/>
                <w:lang w:bidi="ar"/>
              </w:rPr>
              <w:t xml:space="preserve"> </w:t>
            </w:r>
          </w:p>
          <w:p w:rsidR="005022C6" w:rsidRPr="00832842" w:rsidRDefault="005022C6" w:rsidP="00832842">
            <w:pPr>
              <w:adjustRightInd w:val="0"/>
              <w:snapToGrid w:val="0"/>
              <w:jc w:val="left"/>
              <w:rPr>
                <w:rFonts w:ascii="Times New Roman" w:eastAsia="宋体" w:hAnsi="Times New Roman" w:cs="Times New Roman"/>
                <w:sz w:val="18"/>
                <w:szCs w:val="18"/>
                <w:lang w:bidi="ar"/>
              </w:rPr>
            </w:pPr>
          </w:p>
        </w:tc>
        <w:tc>
          <w:tcPr>
            <w:tcW w:w="1126" w:type="dxa"/>
            <w:vAlign w:val="center"/>
          </w:tcPr>
          <w:p w:rsidR="005022C6" w:rsidRDefault="005022C6" w:rsidP="00861CA8">
            <w:pPr>
              <w:adjustRightInd w:val="0"/>
              <w:snapToGrid w:val="0"/>
              <w:jc w:val="left"/>
              <w:rPr>
                <w:rFonts w:ascii="Times New Roman" w:eastAsia="宋体" w:hAnsi="Times New Roman" w:cs="Times New Roman"/>
                <w:sz w:val="18"/>
                <w:szCs w:val="18"/>
              </w:rPr>
            </w:pPr>
            <w:r w:rsidRPr="00CC0B79">
              <w:rPr>
                <w:rFonts w:ascii="Times New Roman" w:eastAsia="宋体" w:hAnsi="Times New Roman" w:cs="Times New Roman" w:hint="eastAsia"/>
                <w:sz w:val="18"/>
                <w:szCs w:val="18"/>
              </w:rPr>
              <w:lastRenderedPageBreak/>
              <w:t>易燃。</w:t>
            </w:r>
            <w:proofErr w:type="gramStart"/>
            <w:r w:rsidRPr="00CC0B79">
              <w:rPr>
                <w:rFonts w:ascii="Times New Roman" w:eastAsia="宋体" w:hAnsi="Times New Roman" w:cs="Times New Roman" w:hint="eastAsia"/>
                <w:sz w:val="18"/>
                <w:szCs w:val="18"/>
              </w:rPr>
              <w:t>蒸气</w:t>
            </w:r>
            <w:proofErr w:type="gramEnd"/>
            <w:r w:rsidRPr="00CC0B79">
              <w:rPr>
                <w:rFonts w:ascii="Times New Roman" w:eastAsia="宋体" w:hAnsi="Times New Roman" w:cs="Times New Roman" w:hint="eastAsia"/>
                <w:sz w:val="18"/>
                <w:szCs w:val="18"/>
              </w:rPr>
              <w:t>与空气可形成爆炸性混合物，遇明火、高热引起燃烧爆炸。</w:t>
            </w:r>
          </w:p>
        </w:tc>
        <w:tc>
          <w:tcPr>
            <w:tcW w:w="1715" w:type="dxa"/>
            <w:vAlign w:val="center"/>
          </w:tcPr>
          <w:p w:rsidR="005022C6" w:rsidRDefault="005022C6" w:rsidP="00B63ED3">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剧毒</w:t>
            </w:r>
          </w:p>
          <w:p w:rsidR="005022C6" w:rsidRDefault="005022C6" w:rsidP="00B63ED3">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t>吸入低浓度本品</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或雾对呼吸道有刺激性；高浓度吸入可因支气管和</w:t>
            </w:r>
            <w:proofErr w:type="gramStart"/>
            <w:r>
              <w:rPr>
                <w:rFonts w:ascii="Times New Roman" w:eastAsia="宋体" w:hAnsi="Times New Roman" w:cs="Times New Roman"/>
                <w:sz w:val="18"/>
                <w:szCs w:val="18"/>
              </w:rPr>
              <w:t>喉的</w:t>
            </w:r>
            <w:proofErr w:type="gramEnd"/>
            <w:r>
              <w:rPr>
                <w:rFonts w:ascii="Times New Roman" w:eastAsia="宋体" w:hAnsi="Times New Roman" w:cs="Times New Roman"/>
                <w:sz w:val="18"/>
                <w:szCs w:val="18"/>
              </w:rPr>
              <w:t>炎症、痉挛，严重的肺水肿而致死。</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对眼有强烈的刺激性，引起流泪、角膜上皮水肿、角膜云翳。液态对皮肤有强烈的刺激性。口服刺激胃肠道。职业接触限值：</w:t>
            </w:r>
            <w:r>
              <w:rPr>
                <w:rFonts w:ascii="Times New Roman" w:eastAsia="宋体" w:hAnsi="Times New Roman" w:cs="Times New Roman"/>
                <w:sz w:val="18"/>
                <w:szCs w:val="18"/>
              </w:rPr>
              <w:t>PC-TWA(</w:t>
            </w:r>
            <w:r>
              <w:rPr>
                <w:rFonts w:ascii="Times New Roman" w:eastAsia="宋体" w:hAnsi="Times New Roman" w:cs="Times New Roman"/>
                <w:sz w:val="18"/>
                <w:szCs w:val="18"/>
              </w:rPr>
              <w:t>时</w:t>
            </w:r>
            <w:r>
              <w:rPr>
                <w:rFonts w:ascii="Times New Roman" w:eastAsia="宋体" w:hAnsi="Times New Roman" w:cs="Times New Roman"/>
                <w:sz w:val="18"/>
                <w:szCs w:val="18"/>
              </w:rPr>
              <w:lastRenderedPageBreak/>
              <w:t>间加权平均容许浓度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):0.05(</w:t>
            </w:r>
            <w:r>
              <w:rPr>
                <w:rFonts w:ascii="Times New Roman" w:eastAsia="宋体" w:hAnsi="Times New Roman" w:cs="Times New Roman"/>
                <w:sz w:val="18"/>
                <w:szCs w:val="18"/>
              </w:rPr>
              <w:t>皮</w:t>
            </w:r>
            <w:r>
              <w:rPr>
                <w:rFonts w:ascii="Times New Roman" w:eastAsia="宋体" w:hAnsi="Times New Roman" w:cs="Times New Roman"/>
                <w:sz w:val="18"/>
                <w:szCs w:val="18"/>
              </w:rPr>
              <w:t>);PC-STEL</w:t>
            </w:r>
          </w:p>
          <w:p w:rsidR="005022C6" w:rsidRDefault="005022C6"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短时间接触容许浓度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w:t>
            </w:r>
            <w:r>
              <w:rPr>
                <w:rFonts w:ascii="Times New Roman" w:eastAsia="宋体" w:hAnsi="Times New Roman" w:cs="Times New Roman"/>
                <w:sz w:val="18"/>
                <w:szCs w:val="18"/>
              </w:rPr>
              <w:t>：</w:t>
            </w:r>
            <w:r>
              <w:rPr>
                <w:rFonts w:ascii="Times New Roman" w:eastAsia="宋体" w:hAnsi="Times New Roman" w:cs="Times New Roman"/>
                <w:sz w:val="18"/>
                <w:szCs w:val="18"/>
              </w:rPr>
              <w:t>0.08</w:t>
            </w:r>
            <w:r>
              <w:rPr>
                <w:rFonts w:ascii="Times New Roman" w:eastAsia="宋体" w:hAnsi="Times New Roman" w:cs="Times New Roman"/>
                <w:sz w:val="18"/>
                <w:szCs w:val="18"/>
              </w:rPr>
              <w:t>（皮）。</w:t>
            </w:r>
            <w:r>
              <w:rPr>
                <w:rFonts w:ascii="Times New Roman" w:eastAsia="宋体" w:hAnsi="Times New Roman" w:cs="Times New Roman"/>
                <w:sz w:val="18"/>
                <w:szCs w:val="18"/>
              </w:rPr>
              <w:t xml:space="preserve"> </w:t>
            </w:r>
          </w:p>
        </w:tc>
        <w:tc>
          <w:tcPr>
            <w:tcW w:w="777" w:type="dxa"/>
            <w:vAlign w:val="center"/>
          </w:tcPr>
          <w:p w:rsidR="005022C6" w:rsidRDefault="005022C6"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桶装</w:t>
            </w:r>
          </w:p>
          <w:p w:rsidR="005022C6" w:rsidRDefault="005022C6"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5022C6" w:rsidRDefault="005022C6" w:rsidP="009B3948">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5022C6" w:rsidRDefault="005022C6"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常温</w:t>
            </w:r>
          </w:p>
        </w:tc>
        <w:tc>
          <w:tcPr>
            <w:tcW w:w="704" w:type="dxa"/>
            <w:vAlign w:val="center"/>
          </w:tcPr>
          <w:p w:rsidR="005022C6" w:rsidRDefault="005022C6"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低压</w:t>
            </w:r>
          </w:p>
        </w:tc>
        <w:tc>
          <w:tcPr>
            <w:tcW w:w="653" w:type="dxa"/>
            <w:vAlign w:val="center"/>
          </w:tcPr>
          <w:p w:rsidR="005022C6" w:rsidRDefault="005022C6"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液态</w:t>
            </w:r>
          </w:p>
        </w:tc>
        <w:tc>
          <w:tcPr>
            <w:tcW w:w="2488" w:type="dxa"/>
            <w:vAlign w:val="center"/>
          </w:tcPr>
          <w:p w:rsidR="005022C6" w:rsidRDefault="005022C6" w:rsidP="00861CA8">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主要安全措施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p>
          <w:p w:rsidR="005022C6" w:rsidRDefault="005022C6" w:rsidP="00D805B9">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1</w:t>
            </w:r>
            <w:r>
              <w:rPr>
                <w:rFonts w:ascii="Times New Roman" w:eastAsia="宋体" w:hAnsi="Times New Roman" w:cs="Times New Roman"/>
                <w:bCs/>
                <w:kern w:val="0"/>
                <w:sz w:val="18"/>
                <w:szCs w:val="18"/>
              </w:rPr>
              <w:t>）储</w:t>
            </w:r>
            <w:r w:rsidRPr="00981E4B">
              <w:rPr>
                <w:rFonts w:ascii="Times New Roman" w:eastAsia="宋体" w:hAnsi="Times New Roman" w:cs="Times New Roman" w:hint="eastAsia"/>
                <w:bCs/>
                <w:kern w:val="0"/>
                <w:sz w:val="18"/>
                <w:szCs w:val="18"/>
              </w:rPr>
              <w:t>存场所应设置泄漏检测报警仪</w:t>
            </w:r>
            <w:r>
              <w:rPr>
                <w:rFonts w:ascii="Times New Roman" w:eastAsia="宋体" w:hAnsi="Times New Roman" w:cs="Times New Roman" w:hint="eastAsia"/>
                <w:bCs/>
                <w:kern w:val="0"/>
                <w:sz w:val="18"/>
                <w:szCs w:val="18"/>
              </w:rPr>
              <w:t>；</w:t>
            </w:r>
          </w:p>
          <w:p w:rsidR="005022C6" w:rsidRDefault="005022C6" w:rsidP="00D805B9">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2</w:t>
            </w: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使用防爆型的通风系统和设备；</w:t>
            </w:r>
          </w:p>
          <w:p w:rsidR="005022C6" w:rsidRDefault="005022C6"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3</w:t>
            </w:r>
            <w:r>
              <w:rPr>
                <w:rFonts w:ascii="Times New Roman" w:eastAsia="宋体" w:hAnsi="Times New Roman" w:cs="Times New Roman"/>
                <w:bCs/>
                <w:kern w:val="0"/>
                <w:sz w:val="18"/>
                <w:szCs w:val="18"/>
              </w:rPr>
              <w:t>）设置</w:t>
            </w:r>
            <w:r>
              <w:rPr>
                <w:rFonts w:ascii="Times New Roman" w:eastAsia="宋体" w:hAnsi="Times New Roman" w:cs="Times New Roman" w:hint="eastAsia"/>
                <w:bCs/>
                <w:kern w:val="0"/>
                <w:sz w:val="18"/>
                <w:szCs w:val="18"/>
              </w:rPr>
              <w:t>防雷、防静电装置</w:t>
            </w:r>
          </w:p>
          <w:p w:rsidR="005022C6" w:rsidRDefault="005022C6"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4</w:t>
            </w:r>
            <w:r>
              <w:rPr>
                <w:rFonts w:ascii="Times New Roman" w:eastAsia="宋体" w:hAnsi="Times New Roman" w:cs="Times New Roman"/>
                <w:bCs/>
                <w:kern w:val="0"/>
                <w:sz w:val="18"/>
                <w:szCs w:val="18"/>
              </w:rPr>
              <w:t>）</w:t>
            </w:r>
            <w:r w:rsidRPr="00981E4B">
              <w:rPr>
                <w:rFonts w:ascii="Times New Roman" w:eastAsia="宋体" w:hAnsi="Times New Roman" w:cs="Times New Roman" w:hint="eastAsia"/>
                <w:bCs/>
                <w:kern w:val="0"/>
                <w:sz w:val="18"/>
                <w:szCs w:val="18"/>
              </w:rPr>
              <w:t>储罐等压力容器和设备应设置安全阀、压力表、液位计、温度计，并</w:t>
            </w:r>
            <w:r w:rsidR="00F5157F">
              <w:rPr>
                <w:rFonts w:ascii="Times New Roman" w:eastAsia="宋体" w:hAnsi="Times New Roman" w:cs="Times New Roman" w:hint="eastAsia"/>
                <w:bCs/>
                <w:kern w:val="0"/>
                <w:sz w:val="18"/>
                <w:szCs w:val="18"/>
              </w:rPr>
              <w:t>设置</w:t>
            </w:r>
            <w:r w:rsidRPr="00981E4B">
              <w:rPr>
                <w:rFonts w:ascii="Times New Roman" w:eastAsia="宋体" w:hAnsi="Times New Roman" w:cs="Times New Roman" w:hint="eastAsia"/>
                <w:bCs/>
                <w:kern w:val="0"/>
                <w:sz w:val="18"/>
                <w:szCs w:val="18"/>
              </w:rPr>
              <w:t>带压力、液位、温度远传记录和报警功能的安全装置，重点储罐需设置紧急切断装置</w:t>
            </w:r>
            <w:r>
              <w:rPr>
                <w:rFonts w:ascii="Times New Roman" w:eastAsia="宋体" w:hAnsi="Times New Roman" w:cs="Times New Roman" w:hint="eastAsia"/>
                <w:bCs/>
                <w:kern w:val="0"/>
                <w:sz w:val="18"/>
                <w:szCs w:val="18"/>
              </w:rPr>
              <w:t>；</w:t>
            </w:r>
          </w:p>
          <w:p w:rsidR="005022C6" w:rsidRDefault="005022C6"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5</w:t>
            </w: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设置安全警示标志；</w:t>
            </w:r>
          </w:p>
          <w:p w:rsidR="005022C6" w:rsidRDefault="005022C6" w:rsidP="00861CA8">
            <w:pPr>
              <w:adjustRightInd w:val="0"/>
              <w:snapToGrid w:val="0"/>
              <w:jc w:val="lef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r>
              <w:rPr>
                <w:rFonts w:ascii="Times New Roman" w:eastAsia="宋体" w:hAnsi="Times New Roman" w:cs="Times New Roman"/>
                <w:bCs/>
                <w:kern w:val="0"/>
                <w:sz w:val="18"/>
                <w:szCs w:val="18"/>
              </w:rPr>
              <w:t>7</w:t>
            </w:r>
            <w:r>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高低液位报警器。</w:t>
            </w:r>
          </w:p>
          <w:p w:rsidR="005022C6" w:rsidRDefault="005022C6" w:rsidP="00861CA8">
            <w:pPr>
              <w:pStyle w:val="aa"/>
              <w:adjustRightInd w:val="0"/>
              <w:snapToGrid w:val="0"/>
              <w:ind w:firstLineChars="0" w:firstLine="0"/>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w:t>
            </w:r>
            <w:r>
              <w:rPr>
                <w:rFonts w:ascii="Times New Roman" w:eastAsia="宋体" w:hAnsi="Times New Roman" w:cs="Times New Roman" w:hint="eastAsia"/>
                <w:b/>
                <w:bCs/>
                <w:kern w:val="0"/>
                <w:sz w:val="18"/>
                <w:szCs w:val="18"/>
              </w:rPr>
              <w:t>备用应急设施</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w:t>
            </w:r>
          </w:p>
          <w:p w:rsidR="005022C6" w:rsidRDefault="005022C6" w:rsidP="00861CA8">
            <w:pPr>
              <w:adjustRightInd w:val="0"/>
              <w:snapToGrid w:val="0"/>
              <w:jc w:val="left"/>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lastRenderedPageBreak/>
              <w:t>事故风机、喷淋洗眼器、灭火器具</w:t>
            </w:r>
          </w:p>
        </w:tc>
        <w:tc>
          <w:tcPr>
            <w:tcW w:w="1185" w:type="dxa"/>
            <w:vAlign w:val="center"/>
          </w:tcPr>
          <w:p w:rsidR="005022C6" w:rsidRDefault="005022C6" w:rsidP="00B63ED3">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lang w:bidi="ar"/>
              </w:rPr>
              <w:lastRenderedPageBreak/>
              <w:t>正压式空气呼吸</w:t>
            </w:r>
            <w:r>
              <w:rPr>
                <w:rFonts w:ascii="Times New Roman" w:eastAsia="宋体" w:hAnsi="Times New Roman" w:cs="Times New Roman" w:hint="eastAsia"/>
                <w:sz w:val="18"/>
                <w:szCs w:val="18"/>
                <w:lang w:bidi="ar"/>
              </w:rPr>
              <w:t>器、</w:t>
            </w:r>
            <w:r w:rsidRPr="00580EBE">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580EBE">
              <w:rPr>
                <w:rFonts w:ascii="Times New Roman" w:eastAsia="宋体" w:hAnsi="Times New Roman" w:cs="Times New Roman" w:hint="eastAsia"/>
                <w:sz w:val="18"/>
                <w:szCs w:val="18"/>
                <w:lang w:bidi="ar"/>
              </w:rPr>
              <w:t>过滤式防毒面具或自给式呼吸器</w:t>
            </w:r>
            <w:r>
              <w:rPr>
                <w:rFonts w:ascii="Times New Roman" w:eastAsia="宋体" w:hAnsi="Times New Roman" w:cs="Times New Roman" w:hint="eastAsia"/>
                <w:sz w:val="18"/>
                <w:szCs w:val="18"/>
                <w:lang w:bidi="ar"/>
              </w:rPr>
              <w:t>、</w:t>
            </w:r>
            <w:r w:rsidRPr="00580EBE">
              <w:rPr>
                <w:rFonts w:ascii="Times New Roman" w:eastAsia="宋体" w:hAnsi="Times New Roman" w:cs="Times New Roman" w:hint="eastAsia"/>
                <w:sz w:val="18"/>
                <w:szCs w:val="18"/>
                <w:lang w:bidi="ar"/>
              </w:rPr>
              <w:t>连衣式防毒衣</w:t>
            </w:r>
            <w:r>
              <w:rPr>
                <w:rFonts w:ascii="Times New Roman" w:eastAsia="宋体" w:hAnsi="Times New Roman" w:cs="Times New Roman" w:hint="eastAsia"/>
                <w:sz w:val="18"/>
                <w:szCs w:val="18"/>
                <w:lang w:bidi="ar"/>
              </w:rPr>
              <w:t>、</w:t>
            </w:r>
            <w:r w:rsidRPr="00580EBE">
              <w:rPr>
                <w:rFonts w:ascii="Times New Roman" w:eastAsia="宋体" w:hAnsi="Times New Roman" w:cs="Times New Roman" w:hint="eastAsia"/>
                <w:sz w:val="18"/>
                <w:szCs w:val="18"/>
                <w:lang w:bidi="ar"/>
              </w:rPr>
              <w:t>耐油橡胶手套</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气体浓度检查仪</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手电筒，对讲机</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急救箱或急救包，吸附材，</w:t>
            </w:r>
            <w:r>
              <w:rPr>
                <w:rFonts w:ascii="Times New Roman" w:eastAsia="宋体" w:hAnsi="Times New Roman" w:cs="Times New Roman"/>
                <w:sz w:val="18"/>
                <w:szCs w:val="18"/>
                <w:lang w:bidi="ar"/>
              </w:rPr>
              <w:lastRenderedPageBreak/>
              <w:t>洗</w:t>
            </w:r>
            <w:proofErr w:type="gramStart"/>
            <w:r>
              <w:rPr>
                <w:rFonts w:ascii="Times New Roman" w:eastAsia="宋体" w:hAnsi="Times New Roman" w:cs="Times New Roman"/>
                <w:sz w:val="18"/>
                <w:szCs w:val="18"/>
                <w:lang w:bidi="ar"/>
              </w:rPr>
              <w:t>消设施</w:t>
            </w:r>
            <w:proofErr w:type="gramEnd"/>
            <w:r>
              <w:rPr>
                <w:rFonts w:ascii="Times New Roman" w:eastAsia="宋体" w:hAnsi="Times New Roman" w:cs="Times New Roman"/>
                <w:sz w:val="18"/>
                <w:szCs w:val="18"/>
                <w:lang w:bidi="ar"/>
              </w:rPr>
              <w:t>或清洁剂，应急处置工具箱</w:t>
            </w:r>
            <w:r>
              <w:rPr>
                <w:rFonts w:ascii="Times New Roman" w:eastAsia="宋体" w:hAnsi="Times New Roman" w:cs="Times New Roman"/>
                <w:sz w:val="18"/>
                <w:szCs w:val="18"/>
              </w:rPr>
              <w:t>。</w:t>
            </w:r>
            <w:r>
              <w:rPr>
                <w:rFonts w:ascii="Times New Roman" w:eastAsia="宋体" w:hAnsi="Times New Roman" w:cs="Times New Roman" w:hint="eastAsia"/>
                <w:b/>
                <w:bCs/>
                <w:kern w:val="0"/>
                <w:sz w:val="18"/>
                <w:szCs w:val="18"/>
              </w:rPr>
              <w:t>[2</w:t>
            </w:r>
            <w:r>
              <w:rPr>
                <w:rFonts w:ascii="Times New Roman" w:eastAsia="宋体" w:hAnsi="Times New Roman" w:cs="Times New Roman"/>
                <w:b/>
                <w:bCs/>
                <w:kern w:val="0"/>
                <w:sz w:val="18"/>
                <w:szCs w:val="18"/>
              </w:rPr>
              <w:t>]</w:t>
            </w:r>
          </w:p>
        </w:tc>
        <w:tc>
          <w:tcPr>
            <w:tcW w:w="2483" w:type="dxa"/>
            <w:vAlign w:val="center"/>
          </w:tcPr>
          <w:p w:rsidR="005022C6" w:rsidRDefault="005022C6" w:rsidP="00B63ED3">
            <w:pPr>
              <w:adjustRightInd w:val="0"/>
              <w:snapToGrid w:val="0"/>
              <w:ind w:firstLineChars="100" w:firstLine="180"/>
              <w:jc w:val="left"/>
              <w:rPr>
                <w:rFonts w:ascii="Times New Roman" w:eastAsia="宋体" w:hAnsi="Times New Roman" w:cs="Times New Roman"/>
                <w:sz w:val="18"/>
                <w:szCs w:val="18"/>
              </w:rPr>
            </w:pPr>
            <w:r>
              <w:rPr>
                <w:rFonts w:ascii="Times New Roman" w:eastAsia="宋体" w:hAnsi="Times New Roman" w:cs="Times New Roman"/>
                <w:sz w:val="18"/>
                <w:szCs w:val="18"/>
              </w:rPr>
              <w:lastRenderedPageBreak/>
              <w:t>消除</w:t>
            </w:r>
            <w:proofErr w:type="gramStart"/>
            <w:r>
              <w:rPr>
                <w:rFonts w:ascii="Times New Roman" w:eastAsia="宋体" w:hAnsi="Times New Roman" w:cs="Times New Roman"/>
                <w:sz w:val="18"/>
                <w:szCs w:val="18"/>
              </w:rPr>
              <w:t>所有点</w:t>
            </w:r>
            <w:proofErr w:type="gramEnd"/>
            <w:r>
              <w:rPr>
                <w:rFonts w:ascii="Times New Roman" w:eastAsia="宋体" w:hAnsi="Times New Roman" w:cs="Times New Roman"/>
                <w:sz w:val="18"/>
                <w:szCs w:val="18"/>
              </w:rPr>
              <w:t>火源。根据液体流动和</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扩散的影响区域划定警戒区，无关人员从侧风、上风向撤离至安全区。建议应急处理人员戴正压自给式空气呼吸器，穿防毒、防静电服。作业时使用的所有设备应接地。穿上适当的防护服前严禁接触破裂的容器和泄漏物。尽可能切断泄漏源。防止泄漏物进入水体、下水道、地下室或密闭性空间。严禁用水处理。</w:t>
            </w:r>
          </w:p>
          <w:p w:rsidR="005022C6" w:rsidRDefault="005022C6" w:rsidP="003E60E6">
            <w:pPr>
              <w:adjustRightInd w:val="0"/>
              <w:snapToGrid w:val="0"/>
              <w:ind w:firstLineChars="100" w:firstLine="181"/>
              <w:jc w:val="left"/>
              <w:rPr>
                <w:rFonts w:ascii="Times New Roman" w:eastAsia="宋体" w:hAnsi="Times New Roman" w:cs="Times New Roman"/>
                <w:sz w:val="18"/>
                <w:szCs w:val="18"/>
              </w:rPr>
            </w:pPr>
            <w:r w:rsidRPr="003E60E6">
              <w:rPr>
                <w:rFonts w:ascii="Times New Roman" w:eastAsia="宋体" w:hAnsi="Times New Roman" w:cs="Times New Roman"/>
                <w:b/>
                <w:sz w:val="18"/>
                <w:szCs w:val="18"/>
              </w:rPr>
              <w:t>小量泄漏：</w:t>
            </w:r>
            <w:r>
              <w:rPr>
                <w:rFonts w:ascii="Times New Roman" w:eastAsia="宋体" w:hAnsi="Times New Roman" w:cs="Times New Roman"/>
                <w:sz w:val="18"/>
                <w:szCs w:val="18"/>
              </w:rPr>
              <w:t>用干燥的砂土或其它不燃材料覆盖泄漏物。</w:t>
            </w:r>
          </w:p>
          <w:p w:rsidR="005022C6" w:rsidRDefault="005022C6" w:rsidP="003E60E6">
            <w:pPr>
              <w:adjustRightInd w:val="0"/>
              <w:snapToGrid w:val="0"/>
              <w:ind w:firstLineChars="100" w:firstLine="181"/>
              <w:jc w:val="left"/>
              <w:rPr>
                <w:rFonts w:ascii="Times New Roman" w:eastAsia="宋体" w:hAnsi="Times New Roman" w:cs="Times New Roman"/>
                <w:sz w:val="18"/>
                <w:szCs w:val="18"/>
              </w:rPr>
            </w:pPr>
            <w:r w:rsidRPr="003E60E6">
              <w:rPr>
                <w:rFonts w:ascii="Times New Roman" w:eastAsia="宋体" w:hAnsi="Times New Roman" w:cs="Times New Roman"/>
                <w:b/>
                <w:sz w:val="18"/>
                <w:szCs w:val="18"/>
              </w:rPr>
              <w:lastRenderedPageBreak/>
              <w:t>大量泄漏：</w:t>
            </w:r>
            <w:r>
              <w:rPr>
                <w:rFonts w:ascii="Times New Roman" w:eastAsia="宋体" w:hAnsi="Times New Roman" w:cs="Times New Roman"/>
                <w:sz w:val="18"/>
                <w:szCs w:val="18"/>
              </w:rPr>
              <w:t>构筑围堤或挖坑收容。用防爆</w:t>
            </w:r>
            <w:proofErr w:type="gramStart"/>
            <w:r>
              <w:rPr>
                <w:rFonts w:ascii="Times New Roman" w:eastAsia="宋体" w:hAnsi="Times New Roman" w:cs="Times New Roman"/>
                <w:sz w:val="18"/>
                <w:szCs w:val="18"/>
              </w:rPr>
              <w:t>泵转移</w:t>
            </w:r>
            <w:proofErr w:type="gramEnd"/>
            <w:r>
              <w:rPr>
                <w:rFonts w:ascii="Times New Roman" w:eastAsia="宋体" w:hAnsi="Times New Roman" w:cs="Times New Roman"/>
                <w:sz w:val="18"/>
                <w:szCs w:val="18"/>
              </w:rPr>
              <w:t>至槽车或专用收集器内。</w:t>
            </w:r>
          </w:p>
          <w:p w:rsidR="005022C6" w:rsidRDefault="005022C6" w:rsidP="00AA4AC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隔离与疏散距离：小量泄漏，初始隔离</w:t>
            </w:r>
            <w:r>
              <w:rPr>
                <w:rFonts w:ascii="Times New Roman" w:eastAsia="宋体" w:hAnsi="Times New Roman" w:cs="Times New Roman"/>
                <w:sz w:val="18"/>
                <w:szCs w:val="18"/>
              </w:rPr>
              <w:t>300m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2000m</w:t>
            </w:r>
            <w:r>
              <w:rPr>
                <w:rFonts w:ascii="Times New Roman" w:eastAsia="宋体" w:hAnsi="Times New Roman" w:cs="Times New Roman"/>
                <w:sz w:val="18"/>
                <w:szCs w:val="18"/>
              </w:rPr>
              <w:t>、夜晚</w:t>
            </w:r>
            <w:r>
              <w:rPr>
                <w:rFonts w:ascii="Times New Roman" w:eastAsia="宋体" w:hAnsi="Times New Roman" w:cs="Times New Roman"/>
                <w:sz w:val="18"/>
                <w:szCs w:val="18"/>
              </w:rPr>
              <w:t>5300m</w:t>
            </w:r>
            <w:r>
              <w:rPr>
                <w:rFonts w:ascii="Times New Roman" w:eastAsia="宋体" w:hAnsi="Times New Roman" w:cs="Times New Roman"/>
                <w:sz w:val="18"/>
                <w:szCs w:val="18"/>
              </w:rPr>
              <w:t>；大量泄漏，初始隔离</w:t>
            </w:r>
            <w:r>
              <w:rPr>
                <w:rFonts w:ascii="Times New Roman" w:eastAsia="宋体" w:hAnsi="Times New Roman" w:cs="Times New Roman"/>
                <w:sz w:val="18"/>
                <w:szCs w:val="18"/>
              </w:rPr>
              <w:t>1000m</w:t>
            </w:r>
            <w:r>
              <w:rPr>
                <w:rFonts w:ascii="Times New Roman" w:eastAsia="宋体" w:hAnsi="Times New Roman" w:cs="Times New Roman"/>
                <w:sz w:val="18"/>
                <w:szCs w:val="18"/>
              </w:rPr>
              <w:t>，下风向疏散白天</w:t>
            </w:r>
            <w:r>
              <w:rPr>
                <w:rFonts w:ascii="Times New Roman" w:eastAsia="宋体" w:hAnsi="Times New Roman" w:cs="Times New Roman"/>
                <w:sz w:val="18"/>
                <w:szCs w:val="18"/>
              </w:rPr>
              <w:t>11000m</w:t>
            </w:r>
            <w:r>
              <w:rPr>
                <w:rFonts w:ascii="Times New Roman" w:eastAsia="宋体" w:hAnsi="Times New Roman" w:cs="Times New Roman"/>
                <w:sz w:val="18"/>
                <w:szCs w:val="18"/>
              </w:rPr>
              <w:t>、夜晚</w:t>
            </w:r>
            <w:r>
              <w:rPr>
                <w:rFonts w:ascii="Times New Roman" w:eastAsia="宋体" w:hAnsi="Times New Roman" w:cs="Times New Roman"/>
                <w:sz w:val="18"/>
                <w:szCs w:val="18"/>
              </w:rPr>
              <w:t>11000m</w:t>
            </w:r>
            <w:r>
              <w:rPr>
                <w:rFonts w:ascii="Times New Roman" w:eastAsia="宋体" w:hAnsi="Times New Roman" w:cs="Times New Roman"/>
                <w:sz w:val="18"/>
                <w:szCs w:val="18"/>
              </w:rPr>
              <w:t>。</w:t>
            </w:r>
            <w:r w:rsidRPr="00CC0B79">
              <w:rPr>
                <w:rFonts w:ascii="Times New Roman" w:eastAsia="宋体" w:hAnsi="Times New Roman" w:cs="Times New Roman" w:hint="eastAsia"/>
                <w:sz w:val="18"/>
                <w:szCs w:val="18"/>
              </w:rPr>
              <w:t>火场内如有储罐、槽车或罐车，四周隔离</w:t>
            </w:r>
            <w:r>
              <w:rPr>
                <w:rFonts w:ascii="Times New Roman" w:eastAsia="宋体" w:hAnsi="Times New Roman" w:cs="Times New Roman" w:hint="eastAsia"/>
                <w:sz w:val="18"/>
                <w:szCs w:val="18"/>
              </w:rPr>
              <w:t>800m</w:t>
            </w:r>
            <w:r>
              <w:rPr>
                <w:rFonts w:ascii="Times New Roman" w:eastAsia="宋体" w:hAnsi="Times New Roman" w:cs="Times New Roman" w:hint="eastAsia"/>
                <w:sz w:val="18"/>
                <w:szCs w:val="18"/>
              </w:rPr>
              <w:t>。</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sz w:val="18"/>
                <w:szCs w:val="18"/>
              </w:rPr>
              <w:t xml:space="preserve"> </w:t>
            </w:r>
            <w:r w:rsidRPr="00F4487C">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p>
        </w:tc>
        <w:tc>
          <w:tcPr>
            <w:tcW w:w="1181" w:type="dxa"/>
            <w:vAlign w:val="center"/>
          </w:tcPr>
          <w:p w:rsidR="005022C6" w:rsidRDefault="005022C6" w:rsidP="00861CA8">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lastRenderedPageBreak/>
              <w:t>用二氧化碳、干粉、砂土灭火。禁止用水、泡沫、酸碱灭火器灭火。</w:t>
            </w:r>
          </w:p>
        </w:tc>
        <w:tc>
          <w:tcPr>
            <w:tcW w:w="1276" w:type="dxa"/>
            <w:vAlign w:val="center"/>
          </w:tcPr>
          <w:p w:rsidR="005022C6" w:rsidRDefault="005022C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5022C6" w:rsidRDefault="005022C6" w:rsidP="00861CA8">
            <w:pPr>
              <w:adjustRightInd w:val="0"/>
              <w:snapToGrid w:val="0"/>
              <w:jc w:val="left"/>
              <w:rPr>
                <w:rFonts w:ascii="Times New Roman" w:eastAsia="宋体" w:hAnsi="Times New Roman" w:cs="Times New Roman"/>
                <w:sz w:val="18"/>
                <w:szCs w:val="18"/>
                <w:lang w:bidi="ar"/>
              </w:rPr>
            </w:pPr>
            <w:r w:rsidRPr="00580EBE">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580EBE">
              <w:rPr>
                <w:rFonts w:ascii="Times New Roman" w:eastAsia="宋体" w:hAnsi="Times New Roman" w:cs="Times New Roman" w:hint="eastAsia"/>
                <w:sz w:val="18"/>
                <w:szCs w:val="18"/>
                <w:lang w:bidi="ar"/>
              </w:rPr>
              <w:t>过滤式防毒面具或自给式呼吸器</w:t>
            </w:r>
            <w:r>
              <w:rPr>
                <w:rFonts w:ascii="Times New Roman" w:eastAsia="宋体" w:hAnsi="Times New Roman" w:cs="Times New Roman" w:hint="eastAsia"/>
                <w:sz w:val="18"/>
                <w:szCs w:val="18"/>
                <w:lang w:bidi="ar"/>
              </w:rPr>
              <w:t>、</w:t>
            </w:r>
            <w:r w:rsidRPr="00580EBE">
              <w:rPr>
                <w:rFonts w:ascii="Times New Roman" w:eastAsia="宋体" w:hAnsi="Times New Roman" w:cs="Times New Roman" w:hint="eastAsia"/>
                <w:sz w:val="18"/>
                <w:szCs w:val="18"/>
                <w:lang w:bidi="ar"/>
              </w:rPr>
              <w:t>连衣式防毒衣</w:t>
            </w:r>
            <w:r>
              <w:rPr>
                <w:rFonts w:ascii="Times New Roman" w:eastAsia="宋体" w:hAnsi="Times New Roman" w:cs="Times New Roman" w:hint="eastAsia"/>
                <w:sz w:val="18"/>
                <w:szCs w:val="18"/>
                <w:lang w:bidi="ar"/>
              </w:rPr>
              <w:t>、</w:t>
            </w:r>
            <w:r w:rsidRPr="00580EBE">
              <w:rPr>
                <w:rFonts w:ascii="Times New Roman" w:eastAsia="宋体" w:hAnsi="Times New Roman" w:cs="Times New Roman" w:hint="eastAsia"/>
                <w:sz w:val="18"/>
                <w:szCs w:val="18"/>
                <w:lang w:bidi="ar"/>
              </w:rPr>
              <w:t>耐油橡胶手套</w:t>
            </w:r>
          </w:p>
          <w:p w:rsidR="005022C6" w:rsidRDefault="005022C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5022C6" w:rsidRDefault="005022C6" w:rsidP="00B237FC">
            <w:pPr>
              <w:adjustRightInd w:val="0"/>
              <w:snapToGrid w:val="0"/>
              <w:ind w:firstLine="400"/>
              <w:rPr>
                <w:rFonts w:ascii="Times New Roman" w:eastAsia="宋体" w:hAnsi="Times New Roman" w:cs="Times New Roman"/>
                <w:sz w:val="18"/>
                <w:szCs w:val="18"/>
                <w:highlight w:val="darkGreen"/>
              </w:rPr>
            </w:pPr>
            <w:r>
              <w:rPr>
                <w:rFonts w:ascii="Times New Roman" w:eastAsia="宋体" w:hAnsi="Times New Roman" w:cs="Times New Roman" w:hint="eastAsia"/>
                <w:kern w:val="0"/>
                <w:sz w:val="18"/>
                <w:szCs w:val="18"/>
              </w:rPr>
              <w:t>气体浓度检测仪、吸附器材或堵漏器材</w:t>
            </w:r>
          </w:p>
        </w:tc>
        <w:tc>
          <w:tcPr>
            <w:tcW w:w="2552" w:type="dxa"/>
            <w:vAlign w:val="center"/>
          </w:tcPr>
          <w:p w:rsidR="005022C6" w:rsidRDefault="005022C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
                <w:bCs/>
                <w:kern w:val="0"/>
                <w:sz w:val="18"/>
                <w:szCs w:val="18"/>
              </w:rPr>
              <w:t>1.</w:t>
            </w:r>
            <w:r>
              <w:rPr>
                <w:rFonts w:ascii="Times New Roman" w:hAnsi="Times New Roman" w:cs="Times New Roman" w:hint="eastAsia"/>
                <w:b/>
                <w:bCs/>
                <w:kern w:val="0"/>
                <w:sz w:val="18"/>
                <w:szCs w:val="18"/>
              </w:rPr>
              <w:t>处置方法</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1]</w:t>
            </w:r>
            <w:r>
              <w:rPr>
                <w:rFonts w:ascii="Times New Roman" w:hAnsi="Times New Roman" w:cs="Times New Roman" w:hint="eastAsia"/>
                <w:b/>
                <w:bCs/>
                <w:kern w:val="0"/>
                <w:sz w:val="18"/>
                <w:szCs w:val="18"/>
              </w:rPr>
              <w:t>：</w:t>
            </w:r>
            <w:r>
              <w:rPr>
                <w:rFonts w:ascii="Times New Roman" w:hAnsi="Times New Roman" w:cs="Times New Roman"/>
                <w:bCs/>
                <w:kern w:val="0"/>
                <w:sz w:val="18"/>
                <w:szCs w:val="18"/>
              </w:rPr>
              <w:t xml:space="preserve"> </w:t>
            </w:r>
          </w:p>
          <w:p w:rsidR="005022C6" w:rsidRDefault="005022C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1</w:t>
            </w:r>
            <w:r>
              <w:rPr>
                <w:rFonts w:ascii="Times New Roman" w:hAnsi="Times New Roman" w:cs="Times New Roman" w:hint="eastAsia"/>
                <w:bCs/>
                <w:kern w:val="0"/>
                <w:sz w:val="18"/>
                <w:szCs w:val="18"/>
              </w:rPr>
              <w:t>）首先对周围环境进行检测，对着火情况进行侦察警戒，疏散无关人员和车辆；若阀门发出声响或瓶体变色，立即撤离火场；</w:t>
            </w:r>
          </w:p>
          <w:p w:rsidR="005022C6" w:rsidRPr="00F909CA" w:rsidRDefault="005022C6" w:rsidP="00861CA8">
            <w:pPr>
              <w:adjustRightInd w:val="0"/>
              <w:snapToGrid w:val="0"/>
              <w:rPr>
                <w:rFonts w:ascii="Times New Roman" w:hAnsi="Times New Roman" w:cs="Times New Roman"/>
                <w:b/>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2</w:t>
            </w:r>
            <w:r>
              <w:rPr>
                <w:rFonts w:ascii="Times New Roman" w:hAnsi="Times New Roman" w:cs="Times New Roman" w:hint="eastAsia"/>
                <w:bCs/>
                <w:kern w:val="0"/>
                <w:sz w:val="18"/>
                <w:szCs w:val="18"/>
              </w:rPr>
              <w:t>）</w:t>
            </w:r>
            <w:r>
              <w:rPr>
                <w:rFonts w:ascii="Times New Roman" w:eastAsia="宋体" w:hAnsi="Times New Roman" w:cs="Times New Roman" w:hint="eastAsia"/>
                <w:bCs/>
                <w:kern w:val="0"/>
                <w:sz w:val="18"/>
                <w:szCs w:val="18"/>
              </w:rPr>
              <w:t>用砂土或砂袋等封堵下水道口，防止消防废水污染环境；</w:t>
            </w:r>
          </w:p>
          <w:p w:rsidR="005022C6" w:rsidRDefault="005022C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）用二氧化碳、干粉、砂土灭火。禁止用水、泡沫、酸碱灭火器灭火；</w:t>
            </w:r>
          </w:p>
          <w:p w:rsidR="005022C6" w:rsidRDefault="005022C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4</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对消防</w:t>
            </w:r>
            <w:r>
              <w:rPr>
                <w:rFonts w:ascii="Times New Roman" w:hAnsi="Times New Roman" w:cs="Times New Roman"/>
                <w:bCs/>
                <w:kern w:val="0"/>
                <w:sz w:val="18"/>
                <w:szCs w:val="18"/>
              </w:rPr>
              <w:t>废弃物</w:t>
            </w:r>
            <w:r>
              <w:rPr>
                <w:rFonts w:ascii="Times New Roman" w:hAnsi="Times New Roman" w:cs="Times New Roman" w:hint="eastAsia"/>
                <w:bCs/>
                <w:kern w:val="0"/>
                <w:sz w:val="18"/>
                <w:szCs w:val="18"/>
              </w:rPr>
              <w:t>进行收容和地面洗消处理。</w:t>
            </w:r>
          </w:p>
          <w:p w:rsidR="005022C6" w:rsidRDefault="005022C6" w:rsidP="00861CA8">
            <w:pPr>
              <w:pStyle w:val="aa"/>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 xml:space="preserve">2. </w:t>
            </w:r>
            <w:r>
              <w:rPr>
                <w:rFonts w:ascii="Times New Roman" w:hAnsi="Times New Roman" w:cs="Times New Roman" w:hint="eastAsia"/>
                <w:b/>
                <w:bCs/>
                <w:kern w:val="0"/>
                <w:sz w:val="18"/>
                <w:szCs w:val="18"/>
              </w:rPr>
              <w:t>处置流程：</w:t>
            </w:r>
          </w:p>
          <w:p w:rsidR="005022C6" w:rsidRDefault="005022C6" w:rsidP="00861CA8">
            <w:pPr>
              <w:pStyle w:val="aa"/>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lastRenderedPageBreak/>
              <w:t>①警戒疏散②围堤堵截③降温灭火④收容洗消</w:t>
            </w:r>
          </w:p>
          <w:p w:rsidR="005022C6" w:rsidRDefault="005022C6" w:rsidP="00861CA8">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3</w:t>
            </w:r>
            <w:r>
              <w:rPr>
                <w:rFonts w:ascii="Times New Roman" w:eastAsia="宋体" w:hAnsi="Times New Roman" w:cs="Times New Roman" w:hint="eastAsia"/>
                <w:b/>
                <w:kern w:val="0"/>
                <w:sz w:val="18"/>
                <w:szCs w:val="18"/>
              </w:rPr>
              <w:t>.</w:t>
            </w:r>
            <w:r>
              <w:rPr>
                <w:rFonts w:ascii="Times New Roman" w:eastAsia="宋体" w:hAnsi="Times New Roman" w:cs="Times New Roman" w:hint="eastAsia"/>
                <w:b/>
                <w:kern w:val="0"/>
                <w:sz w:val="18"/>
                <w:szCs w:val="18"/>
              </w:rPr>
              <w:t>超出自身处置能力以外需要外部支援情况</w:t>
            </w:r>
          </w:p>
          <w:p w:rsidR="005022C6" w:rsidRDefault="005022C6" w:rsidP="00861CA8">
            <w:pPr>
              <w:pStyle w:val="aa"/>
              <w:adjustRightInd w:val="0"/>
              <w:snapToGrid w:val="0"/>
              <w:ind w:firstLineChars="0" w:firstLine="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①泄漏量、火势增大，需要响应升级②应急救援物资、器材消耗大，需要补充③发生爆炸④人员体力不支、数量不够</w:t>
            </w:r>
          </w:p>
        </w:tc>
        <w:tc>
          <w:tcPr>
            <w:tcW w:w="1948" w:type="dxa"/>
            <w:vAlign w:val="center"/>
          </w:tcPr>
          <w:p w:rsidR="005022C6" w:rsidRPr="00AA4AC8" w:rsidRDefault="005022C6"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lastRenderedPageBreak/>
              <w:t>[1]</w:t>
            </w:r>
            <w:r w:rsidRPr="00AA4AC8">
              <w:rPr>
                <w:rFonts w:ascii="Times New Roman" w:eastAsia="宋体" w:hAnsi="Times New Roman" w:cs="Times New Roman"/>
                <w:sz w:val="18"/>
                <w:szCs w:val="18"/>
              </w:rPr>
              <w:t>《首批重点监管的危险化学品安全措施和事故应急处置原则》（安</w:t>
            </w:r>
            <w:proofErr w:type="gramStart"/>
            <w:r w:rsidRPr="00AA4AC8">
              <w:rPr>
                <w:rFonts w:ascii="Times New Roman" w:eastAsia="宋体" w:hAnsi="Times New Roman" w:cs="Times New Roman"/>
                <w:sz w:val="18"/>
                <w:szCs w:val="18"/>
              </w:rPr>
              <w:t>监总厅</w:t>
            </w:r>
            <w:proofErr w:type="gramEnd"/>
            <w:r w:rsidRPr="00AA4AC8">
              <w:rPr>
                <w:rFonts w:ascii="Times New Roman" w:eastAsia="宋体" w:hAnsi="Times New Roman" w:cs="Times New Roman"/>
                <w:sz w:val="18"/>
                <w:szCs w:val="18"/>
              </w:rPr>
              <w:t>管三〔</w:t>
            </w:r>
            <w:r w:rsidRPr="00AA4AC8">
              <w:rPr>
                <w:rFonts w:ascii="Times New Roman" w:eastAsia="宋体" w:hAnsi="Times New Roman" w:cs="Times New Roman"/>
                <w:sz w:val="18"/>
                <w:szCs w:val="18"/>
              </w:rPr>
              <w:t>2011</w:t>
            </w:r>
            <w:r w:rsidRPr="00AA4AC8">
              <w:rPr>
                <w:rFonts w:ascii="Times New Roman" w:eastAsia="宋体" w:hAnsi="Times New Roman" w:cs="Times New Roman"/>
                <w:sz w:val="18"/>
                <w:szCs w:val="18"/>
              </w:rPr>
              <w:t>〕</w:t>
            </w:r>
            <w:r w:rsidRPr="00AA4AC8">
              <w:rPr>
                <w:rFonts w:ascii="Times New Roman" w:eastAsia="宋体" w:hAnsi="Times New Roman" w:cs="Times New Roman"/>
                <w:sz w:val="18"/>
                <w:szCs w:val="18"/>
              </w:rPr>
              <w:t>142</w:t>
            </w:r>
            <w:r w:rsidRPr="00AA4AC8">
              <w:rPr>
                <w:rFonts w:ascii="Times New Roman" w:eastAsia="宋体" w:hAnsi="Times New Roman" w:cs="Times New Roman"/>
                <w:sz w:val="18"/>
                <w:szCs w:val="18"/>
              </w:rPr>
              <w:t>号）；</w:t>
            </w:r>
          </w:p>
          <w:p w:rsidR="005022C6" w:rsidRPr="00AA4AC8" w:rsidRDefault="005022C6"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t>[2]</w:t>
            </w:r>
            <w:r w:rsidRPr="00AA4AC8">
              <w:rPr>
                <w:rFonts w:ascii="Times New Roman" w:eastAsia="宋体" w:hAnsi="Times New Roman" w:cs="Times New Roman"/>
                <w:sz w:val="18"/>
                <w:szCs w:val="18"/>
              </w:rPr>
              <w:t>《危险化学品单位应急救援物资配备要求危化品应急物资配备标准》（</w:t>
            </w:r>
            <w:r w:rsidRPr="00AA4AC8">
              <w:rPr>
                <w:rFonts w:ascii="Times New Roman" w:eastAsia="宋体" w:hAnsi="Times New Roman" w:cs="Times New Roman"/>
                <w:sz w:val="18"/>
                <w:szCs w:val="18"/>
              </w:rPr>
              <w:t>GB30077- 2013</w:t>
            </w:r>
            <w:r w:rsidRPr="00AA4AC8">
              <w:rPr>
                <w:rFonts w:ascii="Times New Roman" w:eastAsia="宋体" w:hAnsi="Times New Roman" w:cs="Times New Roman"/>
                <w:sz w:val="18"/>
                <w:szCs w:val="18"/>
              </w:rPr>
              <w:t>）</w:t>
            </w:r>
          </w:p>
          <w:p w:rsidR="005022C6" w:rsidRPr="00AA4AC8" w:rsidRDefault="005022C6" w:rsidP="003D7481">
            <w:pPr>
              <w:adjustRightInd w:val="0"/>
              <w:snapToGrid w:val="0"/>
              <w:rPr>
                <w:rFonts w:ascii="Times New Roman" w:eastAsia="宋体" w:hAnsi="Times New Roman" w:cs="Times New Roman"/>
                <w:bCs/>
                <w:sz w:val="18"/>
                <w:szCs w:val="18"/>
              </w:rPr>
            </w:pPr>
            <w:r w:rsidRPr="00AA4AC8">
              <w:rPr>
                <w:rFonts w:ascii="Times New Roman" w:eastAsia="宋体" w:hAnsi="Times New Roman" w:cs="Times New Roman"/>
                <w:b/>
                <w:bCs/>
                <w:sz w:val="18"/>
                <w:szCs w:val="18"/>
              </w:rPr>
              <w:t>[3]</w:t>
            </w:r>
            <w:r w:rsidRPr="00AA4AC8">
              <w:rPr>
                <w:rFonts w:ascii="Times New Roman" w:eastAsia="宋体" w:hAnsi="Times New Roman" w:cs="Times New Roman"/>
                <w:bCs/>
                <w:sz w:val="18"/>
                <w:szCs w:val="18"/>
              </w:rPr>
              <w:t>《个体防护装备选用规范》（</w:t>
            </w:r>
            <w:r w:rsidRPr="00AA4AC8">
              <w:rPr>
                <w:rFonts w:ascii="Times New Roman" w:eastAsia="宋体" w:hAnsi="Times New Roman" w:cs="Times New Roman"/>
                <w:bCs/>
                <w:sz w:val="18"/>
                <w:szCs w:val="18"/>
              </w:rPr>
              <w:t xml:space="preserve">GB T11651- 2008 </w:t>
            </w:r>
            <w:r w:rsidRPr="00AA4AC8">
              <w:rPr>
                <w:rFonts w:ascii="Times New Roman" w:eastAsia="宋体" w:hAnsi="Times New Roman" w:cs="Times New Roman"/>
                <w:bCs/>
                <w:sz w:val="18"/>
                <w:szCs w:val="18"/>
              </w:rPr>
              <w:t>）</w:t>
            </w:r>
          </w:p>
          <w:p w:rsidR="005022C6" w:rsidRDefault="005022C6" w:rsidP="003D7481">
            <w:pPr>
              <w:adjustRightInd w:val="0"/>
              <w:snapToGrid w:val="0"/>
              <w:rPr>
                <w:rFonts w:ascii="Times New Roman" w:hAnsi="Times New Roman" w:cs="Times New Roman"/>
                <w:bCs/>
                <w:kern w:val="0"/>
                <w:sz w:val="18"/>
                <w:szCs w:val="18"/>
              </w:rPr>
            </w:pPr>
            <w:r w:rsidRPr="00AA4AC8">
              <w:rPr>
                <w:rFonts w:ascii="Times New Roman" w:hAnsi="Times New Roman" w:cs="Times New Roman"/>
                <w:b/>
                <w:bCs/>
                <w:kern w:val="0"/>
                <w:sz w:val="18"/>
                <w:szCs w:val="18"/>
              </w:rPr>
              <w:t>[4]</w:t>
            </w:r>
            <w:r w:rsidRPr="00AA4AC8">
              <w:rPr>
                <w:rFonts w:ascii="Times New Roman" w:hAnsi="Times New Roman" w:cs="Times New Roman"/>
                <w:b/>
              </w:rPr>
              <w:t xml:space="preserve"> </w:t>
            </w:r>
            <w:r w:rsidRPr="00AA4AC8">
              <w:rPr>
                <w:rFonts w:ascii="Times New Roman" w:hAnsi="Times New Roman" w:cs="Times New Roman"/>
                <w:bCs/>
                <w:kern w:val="0"/>
                <w:sz w:val="18"/>
                <w:szCs w:val="18"/>
              </w:rPr>
              <w:t>《危险化学品泄漏事故处置行动要则》</w:t>
            </w:r>
            <w:r w:rsidRPr="00AA4AC8">
              <w:rPr>
                <w:rFonts w:ascii="Times New Roman" w:hAnsi="Times New Roman" w:cs="Times New Roman"/>
                <w:bCs/>
                <w:kern w:val="0"/>
                <w:sz w:val="18"/>
                <w:szCs w:val="18"/>
              </w:rPr>
              <w:lastRenderedPageBreak/>
              <w:t>（</w:t>
            </w:r>
            <w:r w:rsidRPr="00AA4AC8">
              <w:rPr>
                <w:rFonts w:ascii="Times New Roman" w:hAnsi="Times New Roman" w:cs="Times New Roman"/>
                <w:bCs/>
                <w:kern w:val="0"/>
                <w:sz w:val="18"/>
                <w:szCs w:val="18"/>
              </w:rPr>
              <w:t>XF/T 970-2011</w:t>
            </w:r>
            <w:r w:rsidRPr="00AA4AC8">
              <w:rPr>
                <w:rFonts w:ascii="Times New Roman" w:hAnsi="Times New Roman" w:cs="Times New Roman"/>
                <w:bCs/>
                <w:kern w:val="0"/>
                <w:sz w:val="18"/>
                <w:szCs w:val="18"/>
              </w:rPr>
              <w:t>）</w:t>
            </w:r>
          </w:p>
          <w:p w:rsidR="005022C6" w:rsidRPr="00AA4AC8" w:rsidRDefault="005022C6" w:rsidP="003D7481">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9B3948" w:rsidRPr="00AA4AC8" w:rsidTr="005022C6">
        <w:trPr>
          <w:jc w:val="center"/>
        </w:trPr>
        <w:tc>
          <w:tcPr>
            <w:tcW w:w="583" w:type="dxa"/>
            <w:vAlign w:val="center"/>
          </w:tcPr>
          <w:p w:rsidR="009B3948" w:rsidRPr="00AA4AC8" w:rsidRDefault="009B3948" w:rsidP="00861CA8">
            <w:pPr>
              <w:adjustRightInd w:val="0"/>
              <w:snapToGrid w:val="0"/>
              <w:jc w:val="center"/>
              <w:rPr>
                <w:rFonts w:ascii="Times New Roman" w:eastAsia="宋体" w:hAnsi="Times New Roman" w:cs="Times New Roman"/>
                <w:sz w:val="18"/>
                <w:szCs w:val="18"/>
              </w:rPr>
            </w:pPr>
            <w:r w:rsidRPr="00AA4AC8">
              <w:rPr>
                <w:rFonts w:ascii="Times New Roman" w:eastAsia="宋体" w:hAnsi="Times New Roman" w:cs="Times New Roman"/>
                <w:sz w:val="18"/>
                <w:szCs w:val="18"/>
              </w:rPr>
              <w:lastRenderedPageBreak/>
              <w:t>51</w:t>
            </w:r>
          </w:p>
        </w:tc>
        <w:tc>
          <w:tcPr>
            <w:tcW w:w="910" w:type="dxa"/>
            <w:vAlign w:val="center"/>
          </w:tcPr>
          <w:p w:rsidR="009B3948" w:rsidRPr="00AA4AC8" w:rsidRDefault="009B3948" w:rsidP="00861CA8">
            <w:pPr>
              <w:widowControl/>
              <w:adjustRightInd w:val="0"/>
              <w:snapToGrid w:val="0"/>
              <w:rPr>
                <w:rFonts w:ascii="Times New Roman" w:hAnsi="Times New Roman" w:cs="Times New Roman"/>
                <w:sz w:val="18"/>
                <w:szCs w:val="18"/>
              </w:rPr>
            </w:pPr>
            <w:r w:rsidRPr="00AA4AC8">
              <w:rPr>
                <w:rFonts w:ascii="Times New Roman" w:hAnsi="Times New Roman" w:cs="Times New Roman"/>
                <w:sz w:val="18"/>
                <w:szCs w:val="18"/>
              </w:rPr>
              <w:t>甲基叔丁基醚</w:t>
            </w:r>
          </w:p>
        </w:tc>
        <w:tc>
          <w:tcPr>
            <w:tcW w:w="1516" w:type="dxa"/>
            <w:vAlign w:val="center"/>
          </w:tcPr>
          <w:p w:rsidR="009B3948" w:rsidRPr="00AA4AC8" w:rsidRDefault="00AC02D9" w:rsidP="003E60E6">
            <w:pPr>
              <w:adjustRightInd w:val="0"/>
              <w:snapToGrid w:val="0"/>
              <w:ind w:firstLineChars="100" w:firstLine="180"/>
              <w:rPr>
                <w:rFonts w:ascii="Times New Roman" w:hAnsi="Times New Roman" w:cs="Times New Roman"/>
                <w:sz w:val="18"/>
                <w:szCs w:val="18"/>
              </w:rPr>
            </w:pPr>
            <w:r w:rsidRPr="00AC02D9">
              <w:rPr>
                <w:rFonts w:ascii="Times New Roman" w:hAnsi="Times New Roman" w:cs="Times New Roman" w:hint="eastAsia"/>
                <w:sz w:val="18"/>
                <w:szCs w:val="18"/>
              </w:rPr>
              <w:t>无色透明、粘度低的可挥发性液体，</w:t>
            </w:r>
            <w:proofErr w:type="gramStart"/>
            <w:r w:rsidRPr="00AC02D9">
              <w:rPr>
                <w:rFonts w:ascii="Times New Roman" w:hAnsi="Times New Roman" w:cs="Times New Roman" w:hint="eastAsia"/>
                <w:sz w:val="18"/>
                <w:szCs w:val="18"/>
              </w:rPr>
              <w:t>具有醚样气味</w:t>
            </w:r>
            <w:proofErr w:type="gramEnd"/>
            <w:r w:rsidRPr="00AC02D9">
              <w:rPr>
                <w:rFonts w:ascii="Times New Roman" w:hAnsi="Times New Roman" w:cs="Times New Roman" w:hint="eastAsia"/>
                <w:sz w:val="18"/>
                <w:szCs w:val="18"/>
              </w:rPr>
              <w:t>。不溶于水。分子量</w:t>
            </w:r>
            <w:r w:rsidRPr="00AC02D9">
              <w:rPr>
                <w:rFonts w:ascii="Times New Roman" w:hAnsi="Times New Roman" w:cs="Times New Roman" w:hint="eastAsia"/>
                <w:sz w:val="18"/>
                <w:szCs w:val="18"/>
              </w:rPr>
              <w:t>88.15</w:t>
            </w:r>
            <w:r w:rsidRPr="00AC02D9">
              <w:rPr>
                <w:rFonts w:ascii="Times New Roman" w:hAnsi="Times New Roman" w:cs="Times New Roman" w:hint="eastAsia"/>
                <w:sz w:val="18"/>
                <w:szCs w:val="18"/>
              </w:rPr>
              <w:t>，熔点</w:t>
            </w:r>
            <w:r w:rsidRPr="00AC02D9">
              <w:rPr>
                <w:rFonts w:ascii="Times New Roman" w:hAnsi="Times New Roman" w:cs="Times New Roman" w:hint="eastAsia"/>
                <w:sz w:val="18"/>
                <w:szCs w:val="18"/>
              </w:rPr>
              <w:t>-109</w:t>
            </w:r>
            <w:r w:rsidRPr="00AC02D9">
              <w:rPr>
                <w:rFonts w:ascii="Times New Roman" w:hAnsi="Times New Roman" w:cs="Times New Roman" w:hint="eastAsia"/>
                <w:sz w:val="18"/>
                <w:szCs w:val="18"/>
              </w:rPr>
              <w:t>℃，沸点</w:t>
            </w:r>
            <w:r w:rsidRPr="00AC02D9">
              <w:rPr>
                <w:rFonts w:ascii="Times New Roman" w:hAnsi="Times New Roman" w:cs="Times New Roman" w:hint="eastAsia"/>
                <w:sz w:val="18"/>
                <w:szCs w:val="18"/>
              </w:rPr>
              <w:t>55.2</w:t>
            </w:r>
            <w:r w:rsidRPr="00AC02D9">
              <w:rPr>
                <w:rFonts w:ascii="Times New Roman" w:hAnsi="Times New Roman" w:cs="Times New Roman" w:hint="eastAsia"/>
                <w:sz w:val="18"/>
                <w:szCs w:val="18"/>
              </w:rPr>
              <w:t>℃，相对密度</w:t>
            </w:r>
            <w:r w:rsidRPr="00AC02D9">
              <w:rPr>
                <w:rFonts w:ascii="Times New Roman" w:hAnsi="Times New Roman" w:cs="Times New Roman" w:hint="eastAsia"/>
                <w:sz w:val="18"/>
                <w:szCs w:val="18"/>
              </w:rPr>
              <w:t>(</w:t>
            </w:r>
            <w:r w:rsidRPr="00AC02D9">
              <w:rPr>
                <w:rFonts w:ascii="Times New Roman" w:hAnsi="Times New Roman" w:cs="Times New Roman" w:hint="eastAsia"/>
                <w:sz w:val="18"/>
                <w:szCs w:val="18"/>
              </w:rPr>
              <w:t>水</w:t>
            </w:r>
            <w:r w:rsidRPr="00AC02D9">
              <w:rPr>
                <w:rFonts w:ascii="Times New Roman" w:hAnsi="Times New Roman" w:cs="Times New Roman" w:hint="eastAsia"/>
                <w:sz w:val="18"/>
                <w:szCs w:val="18"/>
              </w:rPr>
              <w:t>=1)0.74</w:t>
            </w:r>
            <w:r w:rsidRPr="00AC02D9">
              <w:rPr>
                <w:rFonts w:ascii="Times New Roman" w:hAnsi="Times New Roman" w:cs="Times New Roman" w:hint="eastAsia"/>
                <w:sz w:val="18"/>
                <w:szCs w:val="18"/>
              </w:rPr>
              <w:t>，相对</w:t>
            </w:r>
            <w:proofErr w:type="gramStart"/>
            <w:r w:rsidRPr="00AC02D9">
              <w:rPr>
                <w:rFonts w:ascii="Times New Roman" w:hAnsi="Times New Roman" w:cs="Times New Roman" w:hint="eastAsia"/>
                <w:sz w:val="18"/>
                <w:szCs w:val="18"/>
              </w:rPr>
              <w:t>蒸气</w:t>
            </w:r>
            <w:proofErr w:type="gramEnd"/>
            <w:r w:rsidRPr="00AC02D9">
              <w:rPr>
                <w:rFonts w:ascii="Times New Roman" w:hAnsi="Times New Roman" w:cs="Times New Roman" w:hint="eastAsia"/>
                <w:sz w:val="18"/>
                <w:szCs w:val="18"/>
              </w:rPr>
              <w:t>密度</w:t>
            </w:r>
            <w:r w:rsidRPr="00AC02D9">
              <w:rPr>
                <w:rFonts w:ascii="Times New Roman" w:hAnsi="Times New Roman" w:cs="Times New Roman" w:hint="eastAsia"/>
                <w:sz w:val="18"/>
                <w:szCs w:val="18"/>
              </w:rPr>
              <w:t>(</w:t>
            </w:r>
            <w:r w:rsidRPr="00AC02D9">
              <w:rPr>
                <w:rFonts w:ascii="Times New Roman" w:hAnsi="Times New Roman" w:cs="Times New Roman" w:hint="eastAsia"/>
                <w:sz w:val="18"/>
                <w:szCs w:val="18"/>
              </w:rPr>
              <w:t>空气</w:t>
            </w:r>
            <w:r w:rsidRPr="00AC02D9">
              <w:rPr>
                <w:rFonts w:ascii="Times New Roman" w:hAnsi="Times New Roman" w:cs="Times New Roman" w:hint="eastAsia"/>
                <w:sz w:val="18"/>
                <w:szCs w:val="18"/>
              </w:rPr>
              <w:t>=1)3.1</w:t>
            </w:r>
            <w:r w:rsidRPr="00AC02D9">
              <w:rPr>
                <w:rFonts w:ascii="Times New Roman" w:hAnsi="Times New Roman" w:cs="Times New Roman" w:hint="eastAsia"/>
                <w:sz w:val="18"/>
                <w:szCs w:val="18"/>
              </w:rPr>
              <w:t>，饱和蒸气压</w:t>
            </w:r>
            <w:r w:rsidRPr="00AC02D9">
              <w:rPr>
                <w:rFonts w:ascii="Times New Roman" w:hAnsi="Times New Roman" w:cs="Times New Roman" w:hint="eastAsia"/>
                <w:sz w:val="18"/>
                <w:szCs w:val="18"/>
              </w:rPr>
              <w:t>27kPa</w:t>
            </w:r>
            <w:r w:rsidR="00B11C98">
              <w:rPr>
                <w:rFonts w:ascii="Times New Roman" w:hAnsi="Times New Roman" w:cs="Times New Roman" w:hint="eastAsia"/>
                <w:sz w:val="18"/>
                <w:szCs w:val="18"/>
              </w:rPr>
              <w:t xml:space="preserve"> </w:t>
            </w:r>
            <w:r w:rsidRPr="00AC02D9">
              <w:rPr>
                <w:rFonts w:ascii="Times New Roman" w:hAnsi="Times New Roman" w:cs="Times New Roman" w:hint="eastAsia"/>
                <w:sz w:val="18"/>
                <w:szCs w:val="18"/>
              </w:rPr>
              <w:t>(20</w:t>
            </w:r>
            <w:r w:rsidRPr="00AC02D9">
              <w:rPr>
                <w:rFonts w:ascii="Times New Roman" w:hAnsi="Times New Roman" w:cs="Times New Roman" w:hint="eastAsia"/>
                <w:sz w:val="18"/>
                <w:szCs w:val="18"/>
              </w:rPr>
              <w:t>℃</w:t>
            </w:r>
            <w:r w:rsidRPr="00AC02D9">
              <w:rPr>
                <w:rFonts w:ascii="Times New Roman" w:hAnsi="Times New Roman" w:cs="Times New Roman" w:hint="eastAsia"/>
                <w:sz w:val="18"/>
                <w:szCs w:val="18"/>
              </w:rPr>
              <w:t>)</w:t>
            </w:r>
            <w:r w:rsidRPr="00AC02D9">
              <w:rPr>
                <w:rFonts w:ascii="Times New Roman" w:hAnsi="Times New Roman" w:cs="Times New Roman" w:hint="eastAsia"/>
                <w:sz w:val="18"/>
                <w:szCs w:val="18"/>
              </w:rPr>
              <w:t>，燃烧热</w:t>
            </w:r>
            <w:r w:rsidRPr="00AC02D9">
              <w:rPr>
                <w:rFonts w:ascii="Times New Roman" w:hAnsi="Times New Roman" w:cs="Times New Roman" w:hint="eastAsia"/>
                <w:sz w:val="18"/>
                <w:szCs w:val="18"/>
              </w:rPr>
              <w:t>3360.7kJ/mol</w:t>
            </w:r>
            <w:r w:rsidRPr="00AC02D9">
              <w:rPr>
                <w:rFonts w:ascii="Times New Roman" w:hAnsi="Times New Roman" w:cs="Times New Roman" w:hint="eastAsia"/>
                <w:sz w:val="18"/>
                <w:szCs w:val="18"/>
              </w:rPr>
              <w:t>，辛醇</w:t>
            </w:r>
            <w:r w:rsidRPr="00AC02D9">
              <w:rPr>
                <w:rFonts w:ascii="Times New Roman" w:hAnsi="Times New Roman" w:cs="Times New Roman" w:hint="eastAsia"/>
                <w:sz w:val="18"/>
                <w:szCs w:val="18"/>
              </w:rPr>
              <w:t>/</w:t>
            </w:r>
            <w:r w:rsidRPr="00AC02D9">
              <w:rPr>
                <w:rFonts w:ascii="Times New Roman" w:hAnsi="Times New Roman" w:cs="Times New Roman" w:hint="eastAsia"/>
                <w:sz w:val="18"/>
                <w:szCs w:val="18"/>
              </w:rPr>
              <w:t>水分配系数</w:t>
            </w:r>
            <w:r w:rsidRPr="00AC02D9">
              <w:rPr>
                <w:rFonts w:ascii="Times New Roman" w:hAnsi="Times New Roman" w:cs="Times New Roman" w:hint="eastAsia"/>
                <w:sz w:val="18"/>
                <w:szCs w:val="18"/>
              </w:rPr>
              <w:t>0.94</w:t>
            </w:r>
            <w:r w:rsidRPr="00AC02D9">
              <w:rPr>
                <w:rFonts w:ascii="Times New Roman" w:hAnsi="Times New Roman" w:cs="Times New Roman" w:hint="eastAsia"/>
                <w:sz w:val="18"/>
                <w:szCs w:val="18"/>
              </w:rPr>
              <w:t>～</w:t>
            </w:r>
            <w:r w:rsidRPr="00AC02D9">
              <w:rPr>
                <w:rFonts w:ascii="Times New Roman" w:hAnsi="Times New Roman" w:cs="Times New Roman" w:hint="eastAsia"/>
                <w:sz w:val="18"/>
                <w:szCs w:val="18"/>
              </w:rPr>
              <w:t>1.24</w:t>
            </w:r>
            <w:r w:rsidRPr="00AC02D9">
              <w:rPr>
                <w:rFonts w:ascii="Times New Roman" w:hAnsi="Times New Roman" w:cs="Times New Roman" w:hint="eastAsia"/>
                <w:sz w:val="18"/>
                <w:szCs w:val="18"/>
              </w:rPr>
              <w:t>，闪点</w:t>
            </w:r>
            <w:r w:rsidRPr="00AC02D9">
              <w:rPr>
                <w:rFonts w:ascii="Times New Roman" w:hAnsi="Times New Roman" w:cs="Times New Roman" w:hint="eastAsia"/>
                <w:sz w:val="18"/>
                <w:szCs w:val="18"/>
              </w:rPr>
              <w:t>-28</w:t>
            </w:r>
            <w:r w:rsidRPr="00AC02D9">
              <w:rPr>
                <w:rFonts w:ascii="Times New Roman" w:hAnsi="Times New Roman" w:cs="Times New Roman" w:hint="eastAsia"/>
                <w:sz w:val="18"/>
                <w:szCs w:val="18"/>
              </w:rPr>
              <w:t>℃，引燃温度</w:t>
            </w:r>
            <w:r w:rsidRPr="00AC02D9">
              <w:rPr>
                <w:rFonts w:ascii="Times New Roman" w:hAnsi="Times New Roman" w:cs="Times New Roman" w:hint="eastAsia"/>
                <w:sz w:val="18"/>
                <w:szCs w:val="18"/>
              </w:rPr>
              <w:t>375</w:t>
            </w:r>
            <w:r w:rsidRPr="00AC02D9">
              <w:rPr>
                <w:rFonts w:ascii="Times New Roman" w:hAnsi="Times New Roman" w:cs="Times New Roman" w:hint="eastAsia"/>
                <w:sz w:val="18"/>
                <w:szCs w:val="18"/>
              </w:rPr>
              <w:t>℃，爆炸极限</w:t>
            </w:r>
            <w:r w:rsidRPr="00AC02D9">
              <w:rPr>
                <w:rFonts w:ascii="Times New Roman" w:hAnsi="Times New Roman" w:cs="Times New Roman" w:hint="eastAsia"/>
                <w:sz w:val="18"/>
                <w:szCs w:val="18"/>
              </w:rPr>
              <w:t>1.6</w:t>
            </w:r>
            <w:r w:rsidRPr="00AC02D9">
              <w:rPr>
                <w:rFonts w:ascii="Times New Roman" w:hAnsi="Times New Roman" w:cs="Times New Roman" w:hint="eastAsia"/>
                <w:sz w:val="18"/>
                <w:szCs w:val="18"/>
              </w:rPr>
              <w:t>％～</w:t>
            </w:r>
            <w:r w:rsidRPr="00AC02D9">
              <w:rPr>
                <w:rFonts w:ascii="Times New Roman" w:hAnsi="Times New Roman" w:cs="Times New Roman" w:hint="eastAsia"/>
                <w:sz w:val="18"/>
                <w:szCs w:val="18"/>
              </w:rPr>
              <w:t>15.1</w:t>
            </w:r>
            <w:r w:rsidRPr="00AC02D9">
              <w:rPr>
                <w:rFonts w:ascii="Times New Roman" w:hAnsi="Times New Roman" w:cs="Times New Roman" w:hint="eastAsia"/>
                <w:sz w:val="18"/>
                <w:szCs w:val="18"/>
              </w:rPr>
              <w:t>％（体积比）。</w:t>
            </w:r>
          </w:p>
        </w:tc>
        <w:tc>
          <w:tcPr>
            <w:tcW w:w="1126" w:type="dxa"/>
            <w:vAlign w:val="center"/>
          </w:tcPr>
          <w:p w:rsidR="009B3948" w:rsidRPr="00AA4AC8" w:rsidRDefault="009B3948" w:rsidP="00E14B2A">
            <w:pPr>
              <w:adjustRightInd w:val="0"/>
              <w:snapToGrid w:val="0"/>
              <w:ind w:firstLineChars="100" w:firstLine="180"/>
              <w:jc w:val="left"/>
              <w:rPr>
                <w:rFonts w:ascii="Times New Roman" w:hAnsi="Times New Roman" w:cs="Times New Roman"/>
                <w:sz w:val="18"/>
                <w:szCs w:val="18"/>
              </w:rPr>
            </w:pPr>
            <w:r w:rsidRPr="00AA4AC8">
              <w:rPr>
                <w:rFonts w:ascii="Times New Roman" w:hAnsi="Times New Roman" w:cs="Times New Roman"/>
                <w:sz w:val="18"/>
                <w:szCs w:val="18"/>
              </w:rPr>
              <w:t>甲类液体；高度易燃，其</w:t>
            </w:r>
            <w:proofErr w:type="gramStart"/>
            <w:r w:rsidRPr="00AA4AC8">
              <w:rPr>
                <w:rFonts w:ascii="Times New Roman" w:hAnsi="Times New Roman" w:cs="Times New Roman"/>
                <w:sz w:val="18"/>
                <w:szCs w:val="18"/>
              </w:rPr>
              <w:t>蒸气</w:t>
            </w:r>
            <w:proofErr w:type="gramEnd"/>
            <w:r w:rsidRPr="00AA4AC8">
              <w:rPr>
                <w:rFonts w:ascii="Times New Roman" w:hAnsi="Times New Roman" w:cs="Times New Roman"/>
                <w:sz w:val="18"/>
                <w:szCs w:val="18"/>
              </w:rPr>
              <w:t>与空气可形成爆炸性混合物，遇明火、高热或与氧化剂接触，有引起燃烧爆炸的危险。与氧化剂接触猛烈反应。</w:t>
            </w:r>
            <w:proofErr w:type="gramStart"/>
            <w:r w:rsidRPr="00AA4AC8">
              <w:rPr>
                <w:rFonts w:ascii="Times New Roman" w:hAnsi="Times New Roman" w:cs="Times New Roman"/>
                <w:sz w:val="18"/>
                <w:szCs w:val="18"/>
              </w:rPr>
              <w:t>蒸气</w:t>
            </w:r>
            <w:proofErr w:type="gramEnd"/>
            <w:r w:rsidRPr="00AA4AC8">
              <w:rPr>
                <w:rFonts w:ascii="Times New Roman" w:hAnsi="Times New Roman" w:cs="Times New Roman"/>
                <w:sz w:val="18"/>
                <w:szCs w:val="18"/>
              </w:rPr>
              <w:t>比空气重，沿地面扩散并易积存于低洼处，遇火源会</w:t>
            </w:r>
            <w:proofErr w:type="gramStart"/>
            <w:r w:rsidRPr="00AA4AC8">
              <w:rPr>
                <w:rFonts w:ascii="Times New Roman" w:hAnsi="Times New Roman" w:cs="Times New Roman"/>
                <w:sz w:val="18"/>
                <w:szCs w:val="18"/>
              </w:rPr>
              <w:t>着火回燃</w:t>
            </w:r>
            <w:proofErr w:type="gramEnd"/>
            <w:r w:rsidRPr="00AA4AC8">
              <w:rPr>
                <w:rFonts w:ascii="Times New Roman" w:hAnsi="Times New Roman" w:cs="Times New Roman"/>
                <w:sz w:val="18"/>
                <w:szCs w:val="18"/>
              </w:rPr>
              <w:t>。</w:t>
            </w:r>
          </w:p>
          <w:p w:rsidR="009B3948" w:rsidRPr="00AA4AC8" w:rsidRDefault="009B3948" w:rsidP="00861CA8">
            <w:pPr>
              <w:adjustRightInd w:val="0"/>
              <w:snapToGrid w:val="0"/>
              <w:rPr>
                <w:rFonts w:ascii="Times New Roman" w:hAnsi="Times New Roman" w:cs="Times New Roman"/>
                <w:sz w:val="18"/>
                <w:szCs w:val="18"/>
              </w:rPr>
            </w:pPr>
          </w:p>
        </w:tc>
        <w:tc>
          <w:tcPr>
            <w:tcW w:w="1715" w:type="dxa"/>
            <w:vAlign w:val="center"/>
          </w:tcPr>
          <w:p w:rsidR="009B3948" w:rsidRPr="00AA4AC8" w:rsidRDefault="009B3948" w:rsidP="003E60E6">
            <w:pPr>
              <w:adjustRightInd w:val="0"/>
              <w:snapToGrid w:val="0"/>
              <w:ind w:firstLineChars="100" w:firstLine="180"/>
              <w:rPr>
                <w:rFonts w:ascii="Times New Roman" w:hAnsi="Times New Roman" w:cs="Times New Roman"/>
                <w:sz w:val="18"/>
                <w:szCs w:val="18"/>
              </w:rPr>
            </w:pPr>
            <w:r w:rsidRPr="00AA4AC8">
              <w:rPr>
                <w:rFonts w:ascii="Times New Roman" w:hAnsi="Times New Roman" w:cs="Times New Roman"/>
                <w:sz w:val="18"/>
                <w:szCs w:val="18"/>
              </w:rPr>
              <w:t>本品对中枢神经系统有抑制作用和麻醉作用，对眼和呼吸道有轻度刺激性。国外曾有报道用其作为溶石剂治疗胆石症，患者出现意识浑浊、嗜睡、昏迷和无尿等。</w:t>
            </w:r>
          </w:p>
        </w:tc>
        <w:tc>
          <w:tcPr>
            <w:tcW w:w="777" w:type="dxa"/>
            <w:vAlign w:val="center"/>
          </w:tcPr>
          <w:p w:rsidR="009B3948" w:rsidRDefault="009B3948" w:rsidP="0013553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桶装</w:t>
            </w:r>
          </w:p>
          <w:p w:rsidR="009B3948" w:rsidRDefault="009B3948" w:rsidP="0013553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9B3948" w:rsidRDefault="009B3948" w:rsidP="0013553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9B3948" w:rsidRPr="00AA4AC8" w:rsidRDefault="009B3948" w:rsidP="00861CA8">
            <w:pPr>
              <w:adjustRightInd w:val="0"/>
              <w:snapToGrid w:val="0"/>
              <w:rPr>
                <w:rFonts w:ascii="Times New Roman" w:hAnsi="Times New Roman" w:cs="Times New Roman"/>
                <w:sz w:val="18"/>
                <w:szCs w:val="18"/>
              </w:rPr>
            </w:pPr>
            <w:r w:rsidRPr="00AA4AC8">
              <w:rPr>
                <w:rFonts w:ascii="Times New Roman" w:hAnsi="Times New Roman" w:cs="Times New Roman"/>
                <w:sz w:val="18"/>
                <w:szCs w:val="18"/>
              </w:rPr>
              <w:t>常温</w:t>
            </w:r>
          </w:p>
        </w:tc>
        <w:tc>
          <w:tcPr>
            <w:tcW w:w="704" w:type="dxa"/>
            <w:vAlign w:val="center"/>
          </w:tcPr>
          <w:p w:rsidR="009B3948" w:rsidRPr="00AA4AC8" w:rsidRDefault="009B3948" w:rsidP="00861CA8">
            <w:pPr>
              <w:adjustRightInd w:val="0"/>
              <w:snapToGrid w:val="0"/>
              <w:rPr>
                <w:rFonts w:ascii="Times New Roman" w:hAnsi="Times New Roman" w:cs="Times New Roman"/>
                <w:sz w:val="18"/>
                <w:szCs w:val="18"/>
              </w:rPr>
            </w:pPr>
            <w:r w:rsidRPr="00AA4AC8">
              <w:rPr>
                <w:rFonts w:ascii="Times New Roman" w:hAnsi="Times New Roman" w:cs="Times New Roman"/>
                <w:sz w:val="18"/>
                <w:szCs w:val="18"/>
              </w:rPr>
              <w:t>常压</w:t>
            </w:r>
          </w:p>
        </w:tc>
        <w:tc>
          <w:tcPr>
            <w:tcW w:w="653" w:type="dxa"/>
            <w:vAlign w:val="center"/>
          </w:tcPr>
          <w:p w:rsidR="009B3948" w:rsidRPr="00AA4AC8" w:rsidRDefault="009B3948" w:rsidP="00861CA8">
            <w:pPr>
              <w:adjustRightInd w:val="0"/>
              <w:snapToGrid w:val="0"/>
              <w:rPr>
                <w:rFonts w:ascii="Times New Roman" w:hAnsi="Times New Roman" w:cs="Times New Roman"/>
                <w:sz w:val="18"/>
                <w:szCs w:val="18"/>
              </w:rPr>
            </w:pPr>
            <w:r w:rsidRPr="00AA4AC8">
              <w:rPr>
                <w:rFonts w:ascii="Times New Roman" w:hAnsi="Times New Roman" w:cs="Times New Roman"/>
                <w:sz w:val="18"/>
                <w:szCs w:val="18"/>
              </w:rPr>
              <w:t>液态</w:t>
            </w:r>
          </w:p>
        </w:tc>
        <w:tc>
          <w:tcPr>
            <w:tcW w:w="2488" w:type="dxa"/>
            <w:vAlign w:val="center"/>
          </w:tcPr>
          <w:p w:rsidR="009B3948" w:rsidRPr="00AA4AC8" w:rsidRDefault="009B3948" w:rsidP="00AA6B6F">
            <w:pPr>
              <w:numPr>
                <w:ilvl w:val="0"/>
                <w:numId w:val="39"/>
              </w:numPr>
              <w:adjustRightInd w:val="0"/>
              <w:snapToGrid w:val="0"/>
              <w:rPr>
                <w:rFonts w:ascii="Times New Roman" w:eastAsia="宋体" w:hAnsi="Times New Roman" w:cs="Times New Roman"/>
                <w:b/>
                <w:sz w:val="18"/>
                <w:szCs w:val="18"/>
                <w:lang w:bidi="ar"/>
              </w:rPr>
            </w:pPr>
            <w:r w:rsidRPr="00AA4AC8">
              <w:rPr>
                <w:rFonts w:ascii="Times New Roman" w:eastAsia="宋体" w:hAnsi="Times New Roman" w:cs="Times New Roman"/>
                <w:b/>
                <w:sz w:val="18"/>
                <w:szCs w:val="18"/>
                <w:lang w:bidi="ar"/>
              </w:rPr>
              <w:t>主要安全措施</w:t>
            </w:r>
            <w:r w:rsidRPr="00AA4AC8">
              <w:rPr>
                <w:rFonts w:ascii="Times New Roman" w:eastAsia="宋体" w:hAnsi="Times New Roman" w:cs="Times New Roman"/>
                <w:b/>
                <w:sz w:val="18"/>
                <w:szCs w:val="18"/>
                <w:lang w:bidi="ar"/>
              </w:rPr>
              <w:t>[1]</w:t>
            </w:r>
          </w:p>
          <w:p w:rsidR="009B3948" w:rsidRDefault="009B3948" w:rsidP="00E14B2A">
            <w:pPr>
              <w:adjustRightInd w:val="0"/>
              <w:snapToGrid w:val="0"/>
              <w:ind w:firstLineChars="100" w:firstLine="180"/>
              <w:rPr>
                <w:rFonts w:ascii="Times New Roman" w:hAnsi="Times New Roman"/>
                <w:bCs/>
                <w:sz w:val="18"/>
                <w:szCs w:val="18"/>
                <w:lang w:bidi="ar"/>
              </w:rPr>
            </w:pPr>
            <w:r w:rsidRPr="00AA4AC8">
              <w:rPr>
                <w:rFonts w:ascii="Times New Roman" w:hAnsi="Times New Roman"/>
                <w:bCs/>
                <w:sz w:val="18"/>
                <w:szCs w:val="18"/>
                <w:lang w:bidi="ar"/>
              </w:rPr>
              <w:t>（</w:t>
            </w:r>
            <w:r w:rsidRPr="00AA4AC8">
              <w:rPr>
                <w:rFonts w:ascii="Times New Roman" w:hAnsi="Times New Roman"/>
                <w:bCs/>
                <w:sz w:val="18"/>
                <w:szCs w:val="18"/>
                <w:lang w:bidi="ar"/>
              </w:rPr>
              <w:t>1</w:t>
            </w:r>
            <w:r w:rsidRPr="00AA4AC8">
              <w:rPr>
                <w:rFonts w:ascii="Times New Roman" w:hAnsi="Times New Roman"/>
                <w:bCs/>
                <w:sz w:val="18"/>
                <w:szCs w:val="18"/>
                <w:lang w:bidi="ar"/>
              </w:rPr>
              <w:t>）</w:t>
            </w:r>
            <w:r>
              <w:rPr>
                <w:rFonts w:ascii="Times New Roman" w:hAnsi="Times New Roman" w:hint="eastAsia"/>
                <w:bCs/>
                <w:sz w:val="18"/>
                <w:szCs w:val="18"/>
                <w:lang w:bidi="ar"/>
              </w:rPr>
              <w:t>储存场所</w:t>
            </w:r>
            <w:r w:rsidRPr="00AC65E3">
              <w:rPr>
                <w:rFonts w:ascii="Times New Roman" w:hAnsi="Times New Roman" w:hint="eastAsia"/>
                <w:bCs/>
                <w:sz w:val="18"/>
                <w:szCs w:val="18"/>
                <w:lang w:bidi="ar"/>
              </w:rPr>
              <w:t>设置</w:t>
            </w:r>
            <w:r>
              <w:rPr>
                <w:rFonts w:ascii="Times New Roman" w:hAnsi="Times New Roman" w:hint="eastAsia"/>
                <w:bCs/>
                <w:sz w:val="18"/>
                <w:szCs w:val="18"/>
                <w:lang w:bidi="ar"/>
              </w:rPr>
              <w:t>可燃气体</w:t>
            </w:r>
            <w:r w:rsidRPr="00AC65E3">
              <w:rPr>
                <w:rFonts w:ascii="Times New Roman" w:hAnsi="Times New Roman" w:hint="eastAsia"/>
                <w:bCs/>
                <w:sz w:val="18"/>
                <w:szCs w:val="18"/>
                <w:lang w:bidi="ar"/>
              </w:rPr>
              <w:t>泄漏检测报警仪</w:t>
            </w:r>
            <w:r>
              <w:rPr>
                <w:rFonts w:ascii="Times New Roman" w:hAnsi="Times New Roman" w:hint="eastAsia"/>
                <w:bCs/>
                <w:sz w:val="18"/>
                <w:szCs w:val="18"/>
                <w:lang w:bidi="ar"/>
              </w:rPr>
              <w:t>；</w:t>
            </w:r>
          </w:p>
          <w:p w:rsidR="009B3948" w:rsidRPr="00AA4AC8" w:rsidRDefault="009B3948" w:rsidP="00E14B2A">
            <w:pPr>
              <w:adjustRightInd w:val="0"/>
              <w:snapToGrid w:val="0"/>
              <w:ind w:firstLineChars="100" w:firstLine="180"/>
              <w:rPr>
                <w:rFonts w:ascii="Times New Roman" w:hAnsi="Times New Roman"/>
                <w:bCs/>
                <w:sz w:val="18"/>
                <w:szCs w:val="18"/>
                <w:lang w:bidi="ar"/>
              </w:rPr>
            </w:pPr>
            <w:r>
              <w:rPr>
                <w:rFonts w:ascii="Times New Roman" w:hAnsi="Times New Roman" w:hint="eastAsia"/>
                <w:bCs/>
                <w:sz w:val="18"/>
                <w:szCs w:val="18"/>
                <w:lang w:bidi="ar"/>
              </w:rPr>
              <w:t>（</w:t>
            </w:r>
            <w:r>
              <w:rPr>
                <w:rFonts w:ascii="Times New Roman" w:hAnsi="Times New Roman" w:hint="eastAsia"/>
                <w:bCs/>
                <w:sz w:val="18"/>
                <w:szCs w:val="18"/>
                <w:lang w:bidi="ar"/>
              </w:rPr>
              <w:t>2</w:t>
            </w:r>
            <w:r>
              <w:rPr>
                <w:rFonts w:ascii="Times New Roman" w:hAnsi="Times New Roman" w:hint="eastAsia"/>
                <w:bCs/>
                <w:sz w:val="18"/>
                <w:szCs w:val="18"/>
                <w:lang w:bidi="ar"/>
              </w:rPr>
              <w:t>）</w:t>
            </w:r>
            <w:r w:rsidRPr="00AC65E3">
              <w:rPr>
                <w:rFonts w:ascii="Times New Roman" w:hAnsi="Times New Roman" w:hint="eastAsia"/>
                <w:bCs/>
                <w:sz w:val="18"/>
                <w:szCs w:val="18"/>
                <w:lang w:bidi="ar"/>
              </w:rPr>
              <w:t>使用防爆型的通风系统和设备</w:t>
            </w:r>
            <w:r>
              <w:rPr>
                <w:rFonts w:ascii="Times New Roman" w:hAnsi="Times New Roman" w:hint="eastAsia"/>
                <w:bCs/>
                <w:sz w:val="18"/>
                <w:szCs w:val="18"/>
                <w:lang w:bidi="ar"/>
              </w:rPr>
              <w:t>；</w:t>
            </w:r>
          </w:p>
          <w:p w:rsidR="009B3948" w:rsidRPr="00AA4AC8" w:rsidRDefault="009B3948" w:rsidP="00E14B2A">
            <w:pPr>
              <w:adjustRightInd w:val="0"/>
              <w:snapToGrid w:val="0"/>
              <w:ind w:firstLineChars="100" w:firstLine="180"/>
              <w:rPr>
                <w:rFonts w:ascii="Times New Roman" w:hAnsi="Times New Roman"/>
                <w:bCs/>
                <w:sz w:val="18"/>
                <w:szCs w:val="18"/>
                <w:lang w:bidi="ar"/>
              </w:rPr>
            </w:pPr>
            <w:r w:rsidRPr="00AA4AC8">
              <w:rPr>
                <w:rFonts w:ascii="Times New Roman" w:hAnsi="Times New Roman"/>
                <w:bCs/>
                <w:sz w:val="18"/>
                <w:szCs w:val="18"/>
                <w:lang w:bidi="ar"/>
              </w:rPr>
              <w:t>（</w:t>
            </w:r>
            <w:r>
              <w:rPr>
                <w:rFonts w:ascii="Times New Roman" w:hAnsi="Times New Roman" w:hint="eastAsia"/>
                <w:bCs/>
                <w:sz w:val="18"/>
                <w:szCs w:val="18"/>
                <w:lang w:bidi="ar"/>
              </w:rPr>
              <w:t>3</w:t>
            </w:r>
            <w:r w:rsidRPr="00AA4AC8">
              <w:rPr>
                <w:rFonts w:ascii="Times New Roman" w:hAnsi="Times New Roman"/>
                <w:bCs/>
                <w:sz w:val="18"/>
                <w:szCs w:val="18"/>
                <w:lang w:bidi="ar"/>
              </w:rPr>
              <w:t>）</w:t>
            </w:r>
            <w:r w:rsidRPr="00AC65E3">
              <w:rPr>
                <w:rFonts w:ascii="Times New Roman" w:hAnsi="Times New Roman" w:hint="eastAsia"/>
                <w:bCs/>
                <w:sz w:val="18"/>
                <w:szCs w:val="18"/>
                <w:lang w:bidi="ar"/>
              </w:rPr>
              <w:t>储罐等压力容器和设备应设置安全阀、压力表、液位计、温度计，并</w:t>
            </w:r>
            <w:r w:rsidR="00F5157F">
              <w:rPr>
                <w:rFonts w:ascii="Times New Roman" w:hAnsi="Times New Roman" w:hint="eastAsia"/>
                <w:bCs/>
                <w:sz w:val="18"/>
                <w:szCs w:val="18"/>
                <w:lang w:bidi="ar"/>
              </w:rPr>
              <w:t>设置</w:t>
            </w:r>
            <w:r w:rsidRPr="00AC65E3">
              <w:rPr>
                <w:rFonts w:ascii="Times New Roman" w:hAnsi="Times New Roman" w:hint="eastAsia"/>
                <w:bCs/>
                <w:sz w:val="18"/>
                <w:szCs w:val="18"/>
                <w:lang w:bidi="ar"/>
              </w:rPr>
              <w:t>带压力、液位、温度远传记录和报警功能的安全装置</w:t>
            </w:r>
            <w:r>
              <w:rPr>
                <w:rFonts w:ascii="Times New Roman" w:hAnsi="Times New Roman" w:hint="eastAsia"/>
                <w:bCs/>
                <w:sz w:val="18"/>
                <w:szCs w:val="18"/>
                <w:lang w:bidi="ar"/>
              </w:rPr>
              <w:t>；</w:t>
            </w:r>
          </w:p>
          <w:p w:rsidR="009B3948" w:rsidRPr="00AA4AC8" w:rsidRDefault="009B3948" w:rsidP="00E14B2A">
            <w:pPr>
              <w:adjustRightInd w:val="0"/>
              <w:snapToGrid w:val="0"/>
              <w:ind w:firstLineChars="100" w:firstLine="180"/>
              <w:rPr>
                <w:rFonts w:ascii="Times New Roman" w:hAnsi="Times New Roman"/>
                <w:b/>
                <w:sz w:val="18"/>
                <w:szCs w:val="18"/>
                <w:lang w:bidi="ar"/>
              </w:rPr>
            </w:pPr>
            <w:r w:rsidRPr="00AA4AC8">
              <w:rPr>
                <w:rFonts w:ascii="Times New Roman" w:hAnsi="Times New Roman"/>
                <w:bCs/>
                <w:sz w:val="18"/>
                <w:szCs w:val="18"/>
                <w:lang w:bidi="ar"/>
              </w:rPr>
              <w:t>（</w:t>
            </w:r>
            <w:r>
              <w:rPr>
                <w:rFonts w:ascii="Times New Roman" w:hAnsi="Times New Roman" w:hint="eastAsia"/>
                <w:bCs/>
                <w:sz w:val="18"/>
                <w:szCs w:val="18"/>
                <w:lang w:bidi="ar"/>
              </w:rPr>
              <w:t>4</w:t>
            </w:r>
            <w:r w:rsidRPr="00AA4AC8">
              <w:rPr>
                <w:rFonts w:ascii="Times New Roman" w:hAnsi="Times New Roman"/>
                <w:bCs/>
                <w:sz w:val="18"/>
                <w:szCs w:val="18"/>
                <w:lang w:bidi="ar"/>
              </w:rPr>
              <w:t>）</w:t>
            </w:r>
            <w:r>
              <w:rPr>
                <w:rFonts w:ascii="Times New Roman" w:hAnsi="Times New Roman"/>
                <w:bCs/>
                <w:sz w:val="18"/>
                <w:szCs w:val="18"/>
                <w:lang w:bidi="ar"/>
              </w:rPr>
              <w:t>设置</w:t>
            </w:r>
            <w:r w:rsidRPr="00AA4AC8">
              <w:rPr>
                <w:rFonts w:ascii="Times New Roman" w:hAnsi="Times New Roman"/>
                <w:bCs/>
                <w:sz w:val="18"/>
                <w:szCs w:val="18"/>
                <w:lang w:bidi="ar"/>
              </w:rPr>
              <w:t>安全警示标志</w:t>
            </w:r>
            <w:r w:rsidR="00E14B2A">
              <w:rPr>
                <w:rFonts w:ascii="Times New Roman" w:hAnsi="Times New Roman" w:hint="eastAsia"/>
                <w:bCs/>
                <w:sz w:val="18"/>
                <w:szCs w:val="18"/>
                <w:lang w:bidi="ar"/>
              </w:rPr>
              <w:t>。</w:t>
            </w:r>
          </w:p>
          <w:p w:rsidR="009B3948" w:rsidRPr="00AA4AC8" w:rsidRDefault="009B3948" w:rsidP="00861CA8">
            <w:pPr>
              <w:pStyle w:val="a5"/>
              <w:widowControl w:val="0"/>
              <w:adjustRightInd w:val="0"/>
              <w:snapToGrid w:val="0"/>
              <w:spacing w:before="0" w:beforeAutospacing="0" w:after="0" w:afterAutospacing="0"/>
              <w:jc w:val="both"/>
              <w:rPr>
                <w:rFonts w:ascii="Times New Roman" w:hAnsi="Times New Roman"/>
                <w:b/>
                <w:sz w:val="18"/>
                <w:szCs w:val="18"/>
              </w:rPr>
            </w:pPr>
            <w:r w:rsidRPr="00AA4AC8">
              <w:rPr>
                <w:rFonts w:ascii="Times New Roman" w:hAnsi="Times New Roman"/>
                <w:b/>
                <w:kern w:val="2"/>
                <w:sz w:val="18"/>
                <w:szCs w:val="18"/>
                <w:lang w:bidi="ar"/>
              </w:rPr>
              <w:t>2.</w:t>
            </w:r>
            <w:r w:rsidRPr="00AA4AC8">
              <w:rPr>
                <w:rFonts w:ascii="Times New Roman" w:hAnsi="Times New Roman"/>
                <w:b/>
                <w:kern w:val="2"/>
                <w:sz w:val="18"/>
                <w:szCs w:val="18"/>
                <w:lang w:bidi="ar"/>
              </w:rPr>
              <w:t>备用应急设施</w:t>
            </w:r>
            <w:r w:rsidRPr="00AA4AC8">
              <w:rPr>
                <w:rFonts w:ascii="Times New Roman" w:hAnsi="Times New Roman"/>
                <w:b/>
                <w:kern w:val="2"/>
                <w:sz w:val="18"/>
                <w:szCs w:val="18"/>
                <w:lang w:bidi="ar"/>
              </w:rPr>
              <w:t>[1]</w:t>
            </w:r>
            <w:r w:rsidRPr="00AA4AC8">
              <w:rPr>
                <w:rFonts w:ascii="Times New Roman" w:hAnsi="Times New Roman"/>
                <w:b/>
                <w:kern w:val="2"/>
                <w:sz w:val="18"/>
                <w:szCs w:val="18"/>
                <w:lang w:bidi="ar"/>
              </w:rPr>
              <w:t>：</w:t>
            </w:r>
          </w:p>
          <w:p w:rsidR="009B3948" w:rsidRPr="00626BCC" w:rsidRDefault="009B3948" w:rsidP="00CF6512">
            <w:pPr>
              <w:pStyle w:val="zw"/>
              <w:widowControl w:val="0"/>
              <w:adjustRightInd w:val="0"/>
              <w:snapToGrid w:val="0"/>
              <w:spacing w:before="0" w:beforeAutospacing="0" w:after="0" w:afterAutospacing="0" w:line="240" w:lineRule="auto"/>
              <w:rPr>
                <w:rFonts w:ascii="Times New Roman" w:eastAsiaTheme="minorEastAsia" w:hAnsi="Times New Roman" w:cs="Times New Roman"/>
                <w:kern w:val="2"/>
                <w:sz w:val="18"/>
                <w:szCs w:val="18"/>
              </w:rPr>
            </w:pPr>
            <w:r>
              <w:rPr>
                <w:rFonts w:ascii="Times New Roman" w:hAnsi="Times New Roman" w:cs="Times New Roman" w:hint="eastAsia"/>
                <w:bCs/>
                <w:sz w:val="18"/>
                <w:szCs w:val="18"/>
              </w:rPr>
              <w:t>事故风机、灭火器具</w:t>
            </w:r>
          </w:p>
        </w:tc>
        <w:tc>
          <w:tcPr>
            <w:tcW w:w="1185" w:type="dxa"/>
            <w:vAlign w:val="center"/>
          </w:tcPr>
          <w:p w:rsidR="009B3948" w:rsidRPr="00AA4AC8" w:rsidRDefault="009B3948" w:rsidP="003E60E6">
            <w:pPr>
              <w:adjustRightInd w:val="0"/>
              <w:snapToGrid w:val="0"/>
              <w:ind w:firstLineChars="100" w:firstLine="180"/>
              <w:rPr>
                <w:rFonts w:ascii="Times New Roman" w:hAnsi="Times New Roman"/>
                <w:sz w:val="18"/>
                <w:szCs w:val="18"/>
              </w:rPr>
            </w:pPr>
            <w:r w:rsidRPr="00AA4AC8">
              <w:rPr>
                <w:rFonts w:ascii="Times New Roman" w:hAnsi="Times New Roman"/>
                <w:sz w:val="18"/>
                <w:szCs w:val="18"/>
              </w:rPr>
              <w:t>正压</w:t>
            </w:r>
            <w:r w:rsidRPr="003E60E6">
              <w:rPr>
                <w:rFonts w:ascii="Times New Roman" w:hAnsi="Times New Roman" w:cs="Times New Roman"/>
                <w:sz w:val="18"/>
                <w:szCs w:val="18"/>
              </w:rPr>
              <w:t>自给</w:t>
            </w:r>
            <w:r w:rsidRPr="00AA4AC8">
              <w:rPr>
                <w:rFonts w:ascii="Times New Roman" w:hAnsi="Times New Roman"/>
                <w:sz w:val="18"/>
                <w:szCs w:val="18"/>
              </w:rPr>
              <w:t>式空气呼吸器，防静电服，无产生火花工具，泄漏检测报警仪、喷淋设施、吸附材料、急救箱、手电筒、对讲机、过滤式防毒面具、化学安全防护眼镜、耐油橡胶手套、防爆照明灯、防爆泵、防爆型的通风系统和设备</w:t>
            </w:r>
            <w:r w:rsidRPr="00AA4AC8">
              <w:rPr>
                <w:rFonts w:ascii="Times New Roman" w:hAnsi="Times New Roman"/>
                <w:b/>
                <w:bCs/>
                <w:sz w:val="18"/>
                <w:szCs w:val="18"/>
              </w:rPr>
              <w:t>[2]</w:t>
            </w:r>
          </w:p>
        </w:tc>
        <w:tc>
          <w:tcPr>
            <w:tcW w:w="2483" w:type="dxa"/>
            <w:vAlign w:val="center"/>
          </w:tcPr>
          <w:p w:rsidR="009B3948" w:rsidRPr="00AA4AC8" w:rsidRDefault="009B3948" w:rsidP="003E60E6">
            <w:pPr>
              <w:adjustRightInd w:val="0"/>
              <w:snapToGrid w:val="0"/>
              <w:ind w:firstLineChars="100" w:firstLine="180"/>
              <w:rPr>
                <w:rFonts w:ascii="Times New Roman" w:hAnsi="Times New Roman"/>
                <w:sz w:val="18"/>
                <w:szCs w:val="18"/>
              </w:rPr>
            </w:pPr>
            <w:r w:rsidRPr="00AA4AC8">
              <w:rPr>
                <w:rFonts w:ascii="Times New Roman" w:hAnsi="Times New Roman"/>
                <w:sz w:val="18"/>
                <w:szCs w:val="18"/>
              </w:rPr>
              <w:t>消除</w:t>
            </w:r>
            <w:proofErr w:type="gramStart"/>
            <w:r w:rsidRPr="00AA4AC8">
              <w:rPr>
                <w:rFonts w:ascii="Times New Roman" w:hAnsi="Times New Roman"/>
                <w:sz w:val="18"/>
                <w:szCs w:val="18"/>
              </w:rPr>
              <w:t>所有点</w:t>
            </w:r>
            <w:proofErr w:type="gramEnd"/>
            <w:r w:rsidRPr="003E60E6">
              <w:rPr>
                <w:rFonts w:ascii="Times New Roman" w:hAnsi="Times New Roman" w:cs="Times New Roman"/>
                <w:sz w:val="18"/>
                <w:szCs w:val="18"/>
              </w:rPr>
              <w:t>火源</w:t>
            </w:r>
            <w:r w:rsidRPr="00AA4AC8">
              <w:rPr>
                <w:rFonts w:ascii="Times New Roman" w:hAnsi="Times New Roman"/>
                <w:sz w:val="18"/>
                <w:szCs w:val="18"/>
              </w:rPr>
              <w:t>。根据液体流动和</w:t>
            </w:r>
            <w:proofErr w:type="gramStart"/>
            <w:r w:rsidRPr="00AA4AC8">
              <w:rPr>
                <w:rFonts w:ascii="Times New Roman" w:hAnsi="Times New Roman"/>
                <w:sz w:val="18"/>
                <w:szCs w:val="18"/>
              </w:rPr>
              <w:t>蒸气</w:t>
            </w:r>
            <w:proofErr w:type="gramEnd"/>
            <w:r w:rsidRPr="00AA4AC8">
              <w:rPr>
                <w:rFonts w:ascii="Times New Roman" w:hAnsi="Times New Roman"/>
                <w:sz w:val="18"/>
                <w:szCs w:val="18"/>
              </w:rPr>
              <w:t>扩散的影响区域划定警戒区，无关人员从侧风、上风向撤离至安全区。建议应急处理人员戴正压自给式空气呼吸器，</w:t>
            </w:r>
            <w:proofErr w:type="gramStart"/>
            <w:r w:rsidRPr="00AA4AC8">
              <w:rPr>
                <w:rFonts w:ascii="Times New Roman" w:hAnsi="Times New Roman"/>
                <w:sz w:val="18"/>
                <w:szCs w:val="18"/>
              </w:rPr>
              <w:t>穿防静电</w:t>
            </w:r>
            <w:proofErr w:type="gramEnd"/>
            <w:r w:rsidRPr="00AA4AC8">
              <w:rPr>
                <w:rFonts w:ascii="Times New Roman" w:hAnsi="Times New Roman"/>
                <w:sz w:val="18"/>
                <w:szCs w:val="18"/>
              </w:rPr>
              <w:t>服。作业时使用的所有设备应接地。禁止接触或跨越泄漏物。尽可能切断泄漏源。防止泄漏物进入水体、下水道、地下室或密闭性空间。</w:t>
            </w:r>
          </w:p>
          <w:p w:rsidR="009B3948" w:rsidRPr="00AA4AC8" w:rsidRDefault="009B3948" w:rsidP="003E60E6">
            <w:pPr>
              <w:adjustRightInd w:val="0"/>
              <w:snapToGrid w:val="0"/>
              <w:ind w:firstLineChars="100" w:firstLine="181"/>
              <w:rPr>
                <w:rFonts w:ascii="Times New Roman" w:hAnsi="Times New Roman"/>
                <w:sz w:val="18"/>
                <w:szCs w:val="18"/>
              </w:rPr>
            </w:pPr>
            <w:r w:rsidRPr="003E60E6">
              <w:rPr>
                <w:rFonts w:ascii="Times New Roman" w:hAnsi="Times New Roman"/>
                <w:b/>
                <w:sz w:val="18"/>
                <w:szCs w:val="18"/>
              </w:rPr>
              <w:t>小量泄漏：</w:t>
            </w:r>
            <w:r w:rsidRPr="00AA4AC8">
              <w:rPr>
                <w:rFonts w:ascii="Times New Roman" w:hAnsi="Times New Roman"/>
                <w:sz w:val="18"/>
                <w:szCs w:val="18"/>
              </w:rPr>
              <w:t>用砂土或其它不燃材料吸收。使用洁净的无火花工具收集吸收材料。</w:t>
            </w:r>
          </w:p>
          <w:p w:rsidR="009B3948" w:rsidRPr="00AA4AC8" w:rsidRDefault="009B3948" w:rsidP="003E60E6">
            <w:pPr>
              <w:adjustRightInd w:val="0"/>
              <w:snapToGrid w:val="0"/>
              <w:ind w:firstLineChars="100" w:firstLine="181"/>
              <w:rPr>
                <w:rFonts w:ascii="Times New Roman" w:hAnsi="Times New Roman"/>
                <w:sz w:val="18"/>
                <w:szCs w:val="18"/>
              </w:rPr>
            </w:pPr>
            <w:r w:rsidRPr="003E60E6">
              <w:rPr>
                <w:rFonts w:ascii="Times New Roman" w:hAnsi="Times New Roman"/>
                <w:b/>
                <w:sz w:val="18"/>
                <w:szCs w:val="18"/>
              </w:rPr>
              <w:t>大量泄漏：</w:t>
            </w:r>
            <w:r w:rsidRPr="00AA4AC8">
              <w:rPr>
                <w:rFonts w:ascii="Times New Roman" w:hAnsi="Times New Roman"/>
                <w:sz w:val="18"/>
                <w:szCs w:val="18"/>
              </w:rPr>
              <w:t>构筑围堤或挖坑收容。用泡沫覆盖，减少蒸发。喷水雾能减少蒸发，但不能降低泄漏物在受限制空间内的易燃性。用防爆</w:t>
            </w:r>
            <w:proofErr w:type="gramStart"/>
            <w:r w:rsidRPr="00AA4AC8">
              <w:rPr>
                <w:rFonts w:ascii="Times New Roman" w:hAnsi="Times New Roman"/>
                <w:sz w:val="18"/>
                <w:szCs w:val="18"/>
              </w:rPr>
              <w:t>泵转移</w:t>
            </w:r>
            <w:proofErr w:type="gramEnd"/>
            <w:r w:rsidRPr="00AA4AC8">
              <w:rPr>
                <w:rFonts w:ascii="Times New Roman" w:hAnsi="Times New Roman"/>
                <w:sz w:val="18"/>
                <w:szCs w:val="18"/>
              </w:rPr>
              <w:t>至槽车或专用收集器内。</w:t>
            </w:r>
          </w:p>
          <w:p w:rsidR="009B3948" w:rsidRPr="00AA4AC8" w:rsidRDefault="009B3948" w:rsidP="003E60E6">
            <w:pPr>
              <w:adjustRightInd w:val="0"/>
              <w:snapToGrid w:val="0"/>
              <w:ind w:firstLineChars="100" w:firstLine="180"/>
              <w:rPr>
                <w:rFonts w:ascii="Times New Roman" w:hAnsi="Times New Roman" w:cs="Times New Roman"/>
                <w:b/>
                <w:sz w:val="18"/>
                <w:szCs w:val="18"/>
                <w:highlight w:val="yellow"/>
              </w:rPr>
            </w:pPr>
            <w:r w:rsidRPr="00AA4AC8">
              <w:rPr>
                <w:rFonts w:ascii="Times New Roman" w:hAnsi="Times New Roman" w:cs="Times New Roman"/>
                <w:sz w:val="18"/>
                <w:szCs w:val="18"/>
              </w:rPr>
              <w:t>作为一项紧急预防措施，泄漏隔离距离周围至少为</w:t>
            </w:r>
            <w:r w:rsidRPr="00AA4AC8">
              <w:rPr>
                <w:rFonts w:ascii="Times New Roman" w:hAnsi="Times New Roman" w:cs="Times New Roman"/>
                <w:sz w:val="18"/>
                <w:szCs w:val="18"/>
              </w:rPr>
              <w:t>50m</w:t>
            </w:r>
            <w:r w:rsidRPr="00AA4AC8">
              <w:rPr>
                <w:rFonts w:ascii="Times New Roman" w:hAnsi="Times New Roman" w:cs="Times New Roman"/>
                <w:sz w:val="18"/>
                <w:szCs w:val="18"/>
              </w:rPr>
              <w:t>。如果为大量泄漏，下风向的初始疏散距离应至少为</w:t>
            </w:r>
            <w:r w:rsidRPr="00AA4AC8">
              <w:rPr>
                <w:rFonts w:ascii="Times New Roman" w:hAnsi="Times New Roman" w:cs="Times New Roman"/>
                <w:sz w:val="18"/>
                <w:szCs w:val="18"/>
              </w:rPr>
              <w:t>300m</w:t>
            </w:r>
            <w:r w:rsidRPr="00AA4AC8">
              <w:rPr>
                <w:rFonts w:ascii="Times New Roman" w:hAnsi="Times New Roman" w:cs="Times New Roman"/>
                <w:sz w:val="18"/>
                <w:szCs w:val="18"/>
              </w:rPr>
              <w:t>。</w:t>
            </w:r>
            <w:r w:rsidR="00100BCD" w:rsidRPr="00100BCD">
              <w:rPr>
                <w:rFonts w:ascii="Times New Roman" w:hAnsi="Times New Roman" w:cs="Times New Roman" w:hint="eastAsia"/>
                <w:sz w:val="18"/>
                <w:szCs w:val="18"/>
              </w:rPr>
              <w:t>火场内如有储罐、槽车或罐车，四周隔离</w:t>
            </w:r>
            <w:r w:rsidR="00100BCD" w:rsidRPr="00100BCD">
              <w:rPr>
                <w:rFonts w:ascii="Times New Roman" w:hAnsi="Times New Roman" w:cs="Times New Roman" w:hint="eastAsia"/>
                <w:sz w:val="18"/>
                <w:szCs w:val="18"/>
              </w:rPr>
              <w:t xml:space="preserve">800m </w:t>
            </w:r>
            <w:r w:rsidR="00100BCD" w:rsidRPr="00100BCD">
              <w:rPr>
                <w:rFonts w:ascii="Times New Roman" w:hAnsi="Times New Roman" w:cs="Times New Roman" w:hint="eastAsia"/>
                <w:sz w:val="18"/>
                <w:szCs w:val="18"/>
              </w:rPr>
              <w:t>。</w:t>
            </w:r>
            <w:r w:rsidRPr="00AA4AC8">
              <w:rPr>
                <w:rFonts w:ascii="Times New Roman" w:eastAsia="宋体" w:hAnsi="Times New Roman" w:cs="Times New Roman"/>
                <w:b/>
                <w:bCs/>
                <w:kern w:val="0"/>
                <w:sz w:val="18"/>
                <w:szCs w:val="18"/>
              </w:rPr>
              <w:t>[1]</w:t>
            </w:r>
            <w:r w:rsidRPr="00AA4AC8">
              <w:rPr>
                <w:rFonts w:ascii="Times New Roman" w:eastAsia="宋体" w:hAnsi="Times New Roman" w:cs="Times New Roman"/>
                <w:b/>
                <w:bCs/>
                <w:sz w:val="18"/>
                <w:szCs w:val="18"/>
              </w:rPr>
              <w:t xml:space="preserve"> [4]</w:t>
            </w:r>
          </w:p>
        </w:tc>
        <w:tc>
          <w:tcPr>
            <w:tcW w:w="1181" w:type="dxa"/>
            <w:vAlign w:val="center"/>
          </w:tcPr>
          <w:p w:rsidR="009B3948" w:rsidRPr="00AA4AC8" w:rsidRDefault="009B3948" w:rsidP="00AA6B6F">
            <w:pPr>
              <w:pStyle w:val="a5"/>
              <w:widowControl w:val="0"/>
              <w:numPr>
                <w:ilvl w:val="0"/>
                <w:numId w:val="40"/>
              </w:numPr>
              <w:adjustRightInd w:val="0"/>
              <w:snapToGrid w:val="0"/>
              <w:spacing w:before="0" w:beforeAutospacing="0" w:after="0" w:afterAutospacing="0"/>
              <w:ind w:left="0" w:firstLine="0"/>
              <w:jc w:val="both"/>
              <w:rPr>
                <w:rFonts w:ascii="Times New Roman" w:hAnsi="Times New Roman"/>
                <w:sz w:val="18"/>
                <w:szCs w:val="18"/>
              </w:rPr>
            </w:pPr>
            <w:r w:rsidRPr="00AA4AC8">
              <w:rPr>
                <w:rFonts w:ascii="Times New Roman" w:hAnsi="Times New Roman"/>
                <w:b/>
                <w:kern w:val="2"/>
                <w:sz w:val="18"/>
                <w:szCs w:val="18"/>
                <w:lang w:bidi="ar"/>
              </w:rPr>
              <w:t>可使用的类型</w:t>
            </w:r>
            <w:r w:rsidRPr="00C0322E">
              <w:rPr>
                <w:rFonts w:ascii="Times New Roman" w:hAnsi="Times New Roman"/>
                <w:b/>
                <w:bCs/>
                <w:kern w:val="2"/>
                <w:sz w:val="18"/>
                <w:szCs w:val="18"/>
                <w:lang w:bidi="ar"/>
              </w:rPr>
              <w:t>[1]</w:t>
            </w:r>
            <w:r w:rsidRPr="00AA4AC8">
              <w:rPr>
                <w:rFonts w:ascii="Times New Roman" w:hAnsi="Times New Roman"/>
                <w:b/>
                <w:kern w:val="2"/>
                <w:sz w:val="18"/>
                <w:szCs w:val="18"/>
                <w:lang w:bidi="ar"/>
              </w:rPr>
              <w:t>：</w:t>
            </w:r>
            <w:proofErr w:type="gramStart"/>
            <w:r w:rsidRPr="00AA4AC8">
              <w:rPr>
                <w:rFonts w:ascii="Times New Roman" w:hAnsi="Times New Roman"/>
                <w:sz w:val="18"/>
                <w:szCs w:val="18"/>
              </w:rPr>
              <w:t>抗溶性</w:t>
            </w:r>
            <w:proofErr w:type="gramEnd"/>
            <w:r w:rsidRPr="00AA4AC8">
              <w:rPr>
                <w:rFonts w:ascii="Times New Roman" w:hAnsi="Times New Roman"/>
                <w:sz w:val="18"/>
                <w:szCs w:val="18"/>
              </w:rPr>
              <w:t>泡沫、干粉、二氧化碳、砂土。</w:t>
            </w:r>
          </w:p>
          <w:p w:rsidR="009B3948" w:rsidRPr="00AA4AC8" w:rsidRDefault="009B3948" w:rsidP="00861CA8">
            <w:pPr>
              <w:widowControl/>
              <w:adjustRightInd w:val="0"/>
              <w:snapToGrid w:val="0"/>
              <w:jc w:val="left"/>
              <w:rPr>
                <w:rFonts w:ascii="Times New Roman" w:hAnsi="Times New Roman" w:cs="Times New Roman"/>
              </w:rPr>
            </w:pPr>
            <w:r w:rsidRPr="00AA4AC8">
              <w:rPr>
                <w:rFonts w:ascii="Times New Roman" w:eastAsia="宋体" w:hAnsi="Times New Roman" w:cs="Times New Roman"/>
                <w:sz w:val="24"/>
                <w:lang w:bidi="ar"/>
              </w:rPr>
              <w:t xml:space="preserve"> </w:t>
            </w:r>
          </w:p>
          <w:p w:rsidR="009B3948" w:rsidRPr="00AA4AC8" w:rsidRDefault="009B3948" w:rsidP="00861CA8">
            <w:pPr>
              <w:widowControl/>
              <w:adjustRightInd w:val="0"/>
              <w:snapToGrid w:val="0"/>
              <w:rPr>
                <w:rFonts w:ascii="Times New Roman" w:hAnsi="Times New Roman" w:cs="Times New Roman"/>
                <w:sz w:val="18"/>
                <w:szCs w:val="18"/>
              </w:rPr>
            </w:pPr>
          </w:p>
          <w:p w:rsidR="009B3948" w:rsidRPr="00AA4AC8" w:rsidRDefault="009B3948" w:rsidP="00861CA8">
            <w:pPr>
              <w:widowControl/>
              <w:adjustRightInd w:val="0"/>
              <w:snapToGrid w:val="0"/>
              <w:rPr>
                <w:rFonts w:ascii="Times New Roman" w:hAnsi="Times New Roman" w:cs="Times New Roman"/>
                <w:sz w:val="18"/>
                <w:szCs w:val="18"/>
              </w:rPr>
            </w:pPr>
          </w:p>
          <w:p w:rsidR="009B3948" w:rsidRPr="00AA4AC8" w:rsidRDefault="009B3948" w:rsidP="00861CA8">
            <w:pPr>
              <w:adjustRightInd w:val="0"/>
              <w:snapToGrid w:val="0"/>
              <w:rPr>
                <w:rFonts w:ascii="Times New Roman" w:hAnsi="Times New Roman" w:cs="Times New Roman"/>
                <w:bCs/>
                <w:sz w:val="18"/>
                <w:szCs w:val="18"/>
                <w:highlight w:val="yellow"/>
              </w:rPr>
            </w:pPr>
          </w:p>
        </w:tc>
        <w:tc>
          <w:tcPr>
            <w:tcW w:w="1276" w:type="dxa"/>
            <w:vAlign w:val="center"/>
          </w:tcPr>
          <w:p w:rsidR="009B3948" w:rsidRPr="00AA4AC8" w:rsidRDefault="009B3948" w:rsidP="00861CA8">
            <w:pPr>
              <w:adjustRightInd w:val="0"/>
              <w:snapToGrid w:val="0"/>
              <w:jc w:val="left"/>
              <w:rPr>
                <w:rFonts w:ascii="Times New Roman" w:hAnsi="Times New Roman" w:cs="Times New Roman"/>
                <w:b/>
                <w:sz w:val="18"/>
                <w:szCs w:val="18"/>
              </w:rPr>
            </w:pPr>
            <w:r w:rsidRPr="00AA4AC8">
              <w:rPr>
                <w:rFonts w:ascii="Times New Roman" w:eastAsia="宋体" w:hAnsi="Times New Roman" w:cs="Times New Roman"/>
                <w:b/>
                <w:sz w:val="18"/>
                <w:szCs w:val="18"/>
                <w:lang w:bidi="ar"/>
              </w:rPr>
              <w:t>1.</w:t>
            </w:r>
            <w:r w:rsidRPr="00AA4AC8">
              <w:rPr>
                <w:rFonts w:ascii="Times New Roman" w:eastAsia="宋体" w:hAnsi="Times New Roman" w:cs="Times New Roman"/>
                <w:b/>
                <w:sz w:val="18"/>
                <w:szCs w:val="18"/>
                <w:lang w:bidi="ar"/>
              </w:rPr>
              <w:t>个人防护装备</w:t>
            </w:r>
            <w:r w:rsidRPr="00AA4AC8">
              <w:rPr>
                <w:rFonts w:ascii="Times New Roman" w:eastAsia="宋体" w:hAnsi="Times New Roman" w:cs="Times New Roman"/>
                <w:b/>
                <w:sz w:val="18"/>
                <w:szCs w:val="18"/>
                <w:lang w:bidi="ar"/>
              </w:rPr>
              <w:t>[1]</w:t>
            </w:r>
            <w:r w:rsidRPr="00AA4AC8">
              <w:rPr>
                <w:rFonts w:ascii="Times New Roman" w:eastAsia="宋体" w:hAnsi="Times New Roman" w:cs="Times New Roman"/>
                <w:b/>
                <w:bCs/>
                <w:sz w:val="18"/>
                <w:szCs w:val="18"/>
              </w:rPr>
              <w:t xml:space="preserve"> [3]</w:t>
            </w:r>
          </w:p>
          <w:p w:rsidR="009B3948" w:rsidRPr="00AA4AC8" w:rsidRDefault="009B3948" w:rsidP="00861CA8">
            <w:pPr>
              <w:adjustRightInd w:val="0"/>
              <w:snapToGrid w:val="0"/>
              <w:rPr>
                <w:rFonts w:ascii="Times New Roman" w:hAnsi="Times New Roman" w:cs="Times New Roman"/>
                <w:sz w:val="18"/>
                <w:szCs w:val="18"/>
              </w:rPr>
            </w:pPr>
            <w:r w:rsidRPr="00AA4AC8">
              <w:rPr>
                <w:rFonts w:ascii="Times New Roman" w:hAnsi="Times New Roman" w:cs="Times New Roman"/>
                <w:sz w:val="18"/>
                <w:szCs w:val="18"/>
              </w:rPr>
              <w:t>正压自给式空气呼吸器，防静电服、过滤式防毒面具、化学安全防护眼镜、耐油橡胶手套。</w:t>
            </w:r>
          </w:p>
          <w:p w:rsidR="009B3948" w:rsidRPr="00AA4AC8" w:rsidRDefault="009B3948" w:rsidP="00861CA8">
            <w:pPr>
              <w:adjustRightInd w:val="0"/>
              <w:snapToGrid w:val="0"/>
              <w:rPr>
                <w:rFonts w:ascii="Times New Roman" w:hAnsi="Times New Roman" w:cs="Times New Roman"/>
                <w:sz w:val="18"/>
                <w:szCs w:val="18"/>
              </w:rPr>
            </w:pPr>
            <w:r w:rsidRPr="00AA4AC8">
              <w:rPr>
                <w:rFonts w:ascii="Times New Roman" w:eastAsia="宋体" w:hAnsi="Times New Roman" w:cs="Times New Roman"/>
                <w:b/>
                <w:sz w:val="18"/>
                <w:szCs w:val="18"/>
                <w:lang w:bidi="ar"/>
              </w:rPr>
              <w:t>2.</w:t>
            </w:r>
            <w:r w:rsidRPr="00AA4AC8">
              <w:rPr>
                <w:rFonts w:ascii="Times New Roman" w:eastAsia="宋体" w:hAnsi="Times New Roman" w:cs="Times New Roman"/>
                <w:b/>
                <w:sz w:val="18"/>
                <w:szCs w:val="18"/>
                <w:lang w:bidi="ar"/>
              </w:rPr>
              <w:t>抢险装备</w:t>
            </w:r>
          </w:p>
          <w:p w:rsidR="009B3948" w:rsidRPr="00626BCC" w:rsidRDefault="009B3948" w:rsidP="00626BCC">
            <w:pPr>
              <w:widowControl/>
              <w:adjustRightInd w:val="0"/>
              <w:snapToGrid w:val="0"/>
              <w:jc w:val="left"/>
              <w:rPr>
                <w:rFonts w:ascii="Times New Roman" w:hAnsi="Times New Roman" w:cs="Times New Roman"/>
              </w:rPr>
            </w:pPr>
            <w:r w:rsidRPr="00AA4AC8">
              <w:rPr>
                <w:rFonts w:ascii="Times New Roman" w:eastAsia="宋体" w:hAnsi="Times New Roman" w:cs="Times New Roman"/>
                <w:sz w:val="18"/>
                <w:szCs w:val="18"/>
                <w:lang w:bidi="ar"/>
              </w:rPr>
              <w:t>吸附器材或堵漏器材</w:t>
            </w:r>
          </w:p>
        </w:tc>
        <w:tc>
          <w:tcPr>
            <w:tcW w:w="2552" w:type="dxa"/>
            <w:vAlign w:val="center"/>
          </w:tcPr>
          <w:p w:rsidR="009B3948" w:rsidRPr="00AA4AC8" w:rsidRDefault="009B3948" w:rsidP="00AA6B6F">
            <w:pPr>
              <w:pStyle w:val="a5"/>
              <w:widowControl w:val="0"/>
              <w:numPr>
                <w:ilvl w:val="0"/>
                <w:numId w:val="41"/>
              </w:numPr>
              <w:adjustRightInd w:val="0"/>
              <w:snapToGrid w:val="0"/>
              <w:spacing w:before="0" w:beforeAutospacing="0" w:after="0" w:afterAutospacing="0"/>
              <w:jc w:val="both"/>
              <w:rPr>
                <w:rFonts w:ascii="Times New Roman" w:hAnsi="Times New Roman"/>
                <w:b/>
                <w:sz w:val="18"/>
                <w:szCs w:val="18"/>
              </w:rPr>
            </w:pPr>
            <w:r w:rsidRPr="00AA4AC8">
              <w:rPr>
                <w:rFonts w:ascii="Times New Roman" w:hAnsi="Times New Roman"/>
                <w:b/>
                <w:kern w:val="2"/>
                <w:sz w:val="18"/>
                <w:szCs w:val="18"/>
                <w:lang w:bidi="ar"/>
              </w:rPr>
              <w:t>处置方法</w:t>
            </w:r>
            <w:r w:rsidRPr="00B35672">
              <w:rPr>
                <w:rFonts w:ascii="Times New Roman" w:hAnsi="Times New Roman"/>
                <w:b/>
                <w:bCs/>
                <w:kern w:val="2"/>
                <w:sz w:val="18"/>
                <w:szCs w:val="18"/>
                <w:lang w:bidi="ar"/>
              </w:rPr>
              <w:t>[1]</w:t>
            </w:r>
            <w:r w:rsidRPr="00AA4AC8">
              <w:rPr>
                <w:rFonts w:ascii="Times New Roman" w:hAnsi="Times New Roman"/>
                <w:b/>
                <w:kern w:val="2"/>
                <w:sz w:val="18"/>
                <w:szCs w:val="18"/>
                <w:lang w:bidi="ar"/>
              </w:rPr>
              <w:t>：</w:t>
            </w:r>
          </w:p>
          <w:p w:rsidR="009B3948" w:rsidRPr="00AA4AC8" w:rsidRDefault="009B3948" w:rsidP="00AA6B6F">
            <w:pPr>
              <w:pStyle w:val="a5"/>
              <w:widowControl w:val="0"/>
              <w:numPr>
                <w:ilvl w:val="0"/>
                <w:numId w:val="42"/>
              </w:numPr>
              <w:adjustRightInd w:val="0"/>
              <w:snapToGrid w:val="0"/>
              <w:spacing w:before="0" w:beforeAutospacing="0" w:after="0" w:afterAutospacing="0"/>
              <w:ind w:left="0" w:firstLine="0"/>
              <w:jc w:val="both"/>
              <w:rPr>
                <w:rFonts w:ascii="Times New Roman" w:hAnsi="Times New Roman"/>
                <w:bCs/>
                <w:sz w:val="18"/>
                <w:szCs w:val="18"/>
              </w:rPr>
            </w:pPr>
            <w:r w:rsidRPr="00AA4AC8">
              <w:rPr>
                <w:rFonts w:ascii="Times New Roman" w:hAnsi="Times New Roman"/>
                <w:bCs/>
                <w:kern w:val="2"/>
                <w:sz w:val="18"/>
                <w:szCs w:val="18"/>
                <w:lang w:bidi="ar"/>
              </w:rPr>
              <w:t>首先进行对储罐及周围环境进行检测，对着火情况进行侦察警戒，疏散无关人员和车辆，若阀门发出声响或罐体变色，立即撤离火场；</w:t>
            </w:r>
          </w:p>
          <w:p w:rsidR="009B3948" w:rsidRPr="00AA4AC8" w:rsidRDefault="009B3948" w:rsidP="00AA6B6F">
            <w:pPr>
              <w:pStyle w:val="a5"/>
              <w:widowControl w:val="0"/>
              <w:numPr>
                <w:ilvl w:val="0"/>
                <w:numId w:val="42"/>
              </w:numPr>
              <w:adjustRightInd w:val="0"/>
              <w:snapToGrid w:val="0"/>
              <w:spacing w:before="0" w:beforeAutospacing="0" w:after="0" w:afterAutospacing="0"/>
              <w:ind w:left="0" w:firstLine="0"/>
              <w:jc w:val="both"/>
              <w:rPr>
                <w:rFonts w:ascii="Times New Roman" w:hAnsi="Times New Roman"/>
                <w:bCs/>
                <w:sz w:val="18"/>
                <w:szCs w:val="18"/>
              </w:rPr>
            </w:pPr>
            <w:r w:rsidRPr="00AA4AC8">
              <w:rPr>
                <w:rFonts w:ascii="Times New Roman" w:hAnsi="Times New Roman"/>
                <w:bCs/>
                <w:kern w:val="2"/>
                <w:sz w:val="18"/>
                <w:szCs w:val="18"/>
                <w:lang w:bidi="ar"/>
              </w:rPr>
              <w:t>用砂土或砂袋等封堵下水道口，关闭管网控制阀，防止泄漏油品进入水体、下水道、地下室或密闭性空间，防止消防废水污染环境；</w:t>
            </w:r>
          </w:p>
          <w:p w:rsidR="009B3948" w:rsidRPr="00AA4AC8" w:rsidRDefault="009B3948" w:rsidP="00AA6B6F">
            <w:pPr>
              <w:pStyle w:val="a5"/>
              <w:widowControl w:val="0"/>
              <w:numPr>
                <w:ilvl w:val="0"/>
                <w:numId w:val="42"/>
              </w:numPr>
              <w:adjustRightInd w:val="0"/>
              <w:snapToGrid w:val="0"/>
              <w:spacing w:before="0" w:beforeAutospacing="0" w:after="0" w:afterAutospacing="0"/>
              <w:ind w:left="0" w:firstLine="0"/>
              <w:jc w:val="both"/>
              <w:rPr>
                <w:rFonts w:ascii="Times New Roman" w:hAnsi="Times New Roman"/>
                <w:bCs/>
                <w:sz w:val="18"/>
                <w:szCs w:val="18"/>
              </w:rPr>
            </w:pPr>
            <w:r w:rsidRPr="00AA4AC8">
              <w:rPr>
                <w:rFonts w:ascii="Times New Roman" w:hAnsi="Times New Roman"/>
                <w:bCs/>
                <w:kern w:val="2"/>
                <w:sz w:val="18"/>
                <w:szCs w:val="18"/>
                <w:lang w:bidi="ar"/>
              </w:rPr>
              <w:t>消防人员穿消防灭火战斗服从远处或使用遥控水枪、水炮对容器进行降温，使用</w:t>
            </w:r>
            <w:r w:rsidRPr="00AA4AC8">
              <w:rPr>
                <w:rFonts w:ascii="Times New Roman" w:hAnsi="Times New Roman"/>
                <w:kern w:val="2"/>
                <w:sz w:val="18"/>
                <w:szCs w:val="18"/>
                <w:lang w:bidi="ar"/>
              </w:rPr>
              <w:t>泡沫或干粉</w:t>
            </w:r>
            <w:r w:rsidRPr="00AA4AC8">
              <w:rPr>
                <w:rFonts w:ascii="Times New Roman" w:hAnsi="Times New Roman"/>
                <w:bCs/>
                <w:kern w:val="2"/>
                <w:sz w:val="18"/>
                <w:szCs w:val="18"/>
                <w:lang w:bidi="ar"/>
              </w:rPr>
              <w:t>在上风向灭火，直至灭火结束；</w:t>
            </w:r>
          </w:p>
          <w:p w:rsidR="009B3948" w:rsidRPr="00AA4AC8" w:rsidRDefault="009B3948" w:rsidP="00AA6B6F">
            <w:pPr>
              <w:pStyle w:val="a5"/>
              <w:widowControl w:val="0"/>
              <w:numPr>
                <w:ilvl w:val="0"/>
                <w:numId w:val="42"/>
              </w:numPr>
              <w:adjustRightInd w:val="0"/>
              <w:snapToGrid w:val="0"/>
              <w:spacing w:before="0" w:beforeAutospacing="0" w:after="0" w:afterAutospacing="0"/>
              <w:ind w:left="0" w:firstLine="0"/>
              <w:jc w:val="both"/>
              <w:rPr>
                <w:rFonts w:ascii="Times New Roman" w:hAnsi="Times New Roman"/>
                <w:bCs/>
                <w:sz w:val="18"/>
                <w:szCs w:val="18"/>
              </w:rPr>
            </w:pPr>
            <w:r w:rsidRPr="00AA4AC8">
              <w:rPr>
                <w:rFonts w:ascii="Times New Roman" w:hAnsi="Times New Roman"/>
                <w:bCs/>
                <w:kern w:val="2"/>
                <w:sz w:val="18"/>
                <w:szCs w:val="18"/>
                <w:lang w:bidi="ar"/>
              </w:rPr>
              <w:t>使用防爆泵等器材对消防废水进行收容和地面洗消处理。</w:t>
            </w:r>
          </w:p>
          <w:p w:rsidR="009B3948" w:rsidRPr="00AA4AC8" w:rsidRDefault="009B3948" w:rsidP="00861CA8">
            <w:pPr>
              <w:pStyle w:val="a5"/>
              <w:widowControl w:val="0"/>
              <w:adjustRightInd w:val="0"/>
              <w:snapToGrid w:val="0"/>
              <w:spacing w:before="0" w:beforeAutospacing="0" w:after="0" w:afterAutospacing="0"/>
              <w:jc w:val="both"/>
              <w:rPr>
                <w:rFonts w:ascii="Times New Roman" w:hAnsi="Times New Roman"/>
                <w:bCs/>
                <w:sz w:val="18"/>
                <w:szCs w:val="18"/>
              </w:rPr>
            </w:pPr>
            <w:r w:rsidRPr="00AA4AC8">
              <w:rPr>
                <w:rFonts w:ascii="Times New Roman" w:hAnsi="Times New Roman"/>
                <w:b/>
                <w:kern w:val="2"/>
                <w:sz w:val="18"/>
                <w:szCs w:val="18"/>
                <w:lang w:bidi="ar"/>
              </w:rPr>
              <w:t xml:space="preserve">2. </w:t>
            </w:r>
            <w:r w:rsidRPr="00AA4AC8">
              <w:rPr>
                <w:rFonts w:ascii="Times New Roman" w:hAnsi="Times New Roman"/>
                <w:b/>
                <w:kern w:val="2"/>
                <w:sz w:val="18"/>
                <w:szCs w:val="18"/>
                <w:lang w:bidi="ar"/>
              </w:rPr>
              <w:t>处置流程</w:t>
            </w:r>
            <w:r w:rsidRPr="00AA4AC8">
              <w:rPr>
                <w:rFonts w:ascii="Times New Roman" w:hAnsi="Times New Roman"/>
                <w:b/>
                <w:bCs/>
                <w:kern w:val="2"/>
                <w:sz w:val="18"/>
                <w:szCs w:val="18"/>
                <w:lang w:bidi="ar"/>
              </w:rPr>
              <w:t>：</w:t>
            </w:r>
          </w:p>
          <w:p w:rsidR="009B3948" w:rsidRPr="00AA4AC8" w:rsidRDefault="009B3948" w:rsidP="00861CA8">
            <w:pPr>
              <w:adjustRightInd w:val="0"/>
              <w:snapToGrid w:val="0"/>
              <w:rPr>
                <w:rFonts w:ascii="Times New Roman" w:hAnsi="Times New Roman" w:cs="Times New Roman"/>
                <w:bCs/>
                <w:sz w:val="18"/>
                <w:szCs w:val="18"/>
              </w:rPr>
            </w:pPr>
            <w:r w:rsidRPr="00AA4AC8">
              <w:rPr>
                <w:rFonts w:ascii="宋体" w:eastAsia="宋体" w:hAnsi="宋体" w:cs="宋体" w:hint="eastAsia"/>
                <w:bCs/>
                <w:sz w:val="18"/>
                <w:szCs w:val="18"/>
                <w:lang w:bidi="ar"/>
              </w:rPr>
              <w:t>①</w:t>
            </w:r>
            <w:r w:rsidRPr="00AA4AC8">
              <w:rPr>
                <w:rFonts w:ascii="Times New Roman" w:eastAsia="宋体" w:hAnsi="Times New Roman" w:cs="Times New Roman"/>
                <w:bCs/>
                <w:sz w:val="18"/>
                <w:szCs w:val="18"/>
                <w:lang w:bidi="ar"/>
              </w:rPr>
              <w:t>警戒疏散</w:t>
            </w:r>
            <w:r w:rsidRPr="00AA4AC8">
              <w:rPr>
                <w:rFonts w:ascii="宋体" w:eastAsia="宋体" w:hAnsi="宋体" w:cs="宋体" w:hint="eastAsia"/>
                <w:bCs/>
                <w:sz w:val="18"/>
                <w:szCs w:val="18"/>
                <w:lang w:bidi="ar"/>
              </w:rPr>
              <w:t>②</w:t>
            </w:r>
            <w:r w:rsidRPr="00AA4AC8">
              <w:rPr>
                <w:rFonts w:ascii="Times New Roman" w:eastAsia="宋体" w:hAnsi="Times New Roman" w:cs="Times New Roman"/>
                <w:bCs/>
                <w:sz w:val="18"/>
                <w:szCs w:val="18"/>
                <w:lang w:bidi="ar"/>
              </w:rPr>
              <w:t>围堤堵截</w:t>
            </w:r>
            <w:r w:rsidRPr="00AA4AC8">
              <w:rPr>
                <w:rFonts w:ascii="宋体" w:eastAsia="宋体" w:hAnsi="宋体" w:cs="宋体" w:hint="eastAsia"/>
                <w:bCs/>
                <w:sz w:val="18"/>
                <w:szCs w:val="18"/>
                <w:lang w:bidi="ar"/>
              </w:rPr>
              <w:t>③</w:t>
            </w:r>
            <w:r w:rsidRPr="00AA4AC8">
              <w:rPr>
                <w:rFonts w:ascii="Times New Roman" w:eastAsia="宋体" w:hAnsi="Times New Roman" w:cs="Times New Roman"/>
                <w:bCs/>
                <w:sz w:val="18"/>
                <w:szCs w:val="18"/>
                <w:lang w:bidi="ar"/>
              </w:rPr>
              <w:t>降温灭火</w:t>
            </w:r>
            <w:r w:rsidRPr="00AA4AC8">
              <w:rPr>
                <w:rFonts w:ascii="宋体" w:eastAsia="宋体" w:hAnsi="宋体" w:cs="宋体" w:hint="eastAsia"/>
                <w:bCs/>
                <w:sz w:val="18"/>
                <w:szCs w:val="18"/>
                <w:lang w:bidi="ar"/>
              </w:rPr>
              <w:t>④</w:t>
            </w:r>
            <w:r w:rsidRPr="00AA4AC8">
              <w:rPr>
                <w:rFonts w:ascii="Times New Roman" w:eastAsia="宋体" w:hAnsi="Times New Roman" w:cs="Times New Roman"/>
                <w:bCs/>
                <w:sz w:val="18"/>
                <w:szCs w:val="18"/>
                <w:lang w:bidi="ar"/>
              </w:rPr>
              <w:t>收容洗消</w:t>
            </w:r>
          </w:p>
          <w:p w:rsidR="009B3948" w:rsidRPr="00AA4AC8" w:rsidRDefault="009B3948" w:rsidP="00861CA8">
            <w:pPr>
              <w:adjustRightInd w:val="0"/>
              <w:snapToGrid w:val="0"/>
              <w:jc w:val="left"/>
              <w:rPr>
                <w:rFonts w:ascii="Times New Roman" w:hAnsi="Times New Roman" w:cs="Times New Roman"/>
                <w:b/>
                <w:sz w:val="18"/>
                <w:szCs w:val="18"/>
              </w:rPr>
            </w:pPr>
            <w:r w:rsidRPr="00AA4AC8">
              <w:rPr>
                <w:rFonts w:ascii="Times New Roman" w:eastAsia="宋体" w:hAnsi="Times New Roman" w:cs="Times New Roman"/>
                <w:b/>
                <w:sz w:val="18"/>
                <w:szCs w:val="18"/>
                <w:lang w:bidi="ar"/>
              </w:rPr>
              <w:t>3.</w:t>
            </w:r>
            <w:r w:rsidRPr="00AA4AC8">
              <w:rPr>
                <w:rFonts w:ascii="Times New Roman" w:eastAsia="宋体" w:hAnsi="Times New Roman" w:cs="Times New Roman"/>
                <w:b/>
                <w:sz w:val="18"/>
                <w:szCs w:val="18"/>
                <w:lang w:bidi="ar"/>
              </w:rPr>
              <w:t>超出自身处置能力以外需要外部支援情况</w:t>
            </w:r>
          </w:p>
          <w:p w:rsidR="009B3948" w:rsidRPr="00626BCC" w:rsidRDefault="009B3948" w:rsidP="00626BCC">
            <w:pPr>
              <w:widowControl/>
              <w:adjustRightInd w:val="0"/>
              <w:snapToGrid w:val="0"/>
              <w:jc w:val="left"/>
              <w:rPr>
                <w:rFonts w:ascii="Times New Roman" w:hAnsi="Times New Roman" w:cs="Times New Roman"/>
              </w:rPr>
            </w:pPr>
            <w:r w:rsidRPr="00AA4AC8">
              <w:rPr>
                <w:rFonts w:ascii="宋体" w:eastAsia="宋体" w:hAnsi="宋体" w:cs="宋体" w:hint="eastAsia"/>
                <w:bCs/>
                <w:sz w:val="18"/>
                <w:szCs w:val="18"/>
                <w:lang w:bidi="ar"/>
              </w:rPr>
              <w:t>①</w:t>
            </w:r>
            <w:r w:rsidRPr="00AA4AC8">
              <w:rPr>
                <w:rFonts w:ascii="Times New Roman" w:eastAsia="宋体" w:hAnsi="Times New Roman" w:cs="Times New Roman"/>
                <w:bCs/>
                <w:sz w:val="18"/>
                <w:szCs w:val="18"/>
                <w:lang w:bidi="ar"/>
              </w:rPr>
              <w:t>泄漏量、火势增大，需要响应升级</w:t>
            </w:r>
            <w:r w:rsidRPr="00AA4AC8">
              <w:rPr>
                <w:rFonts w:ascii="宋体" w:eastAsia="宋体" w:hAnsi="宋体" w:cs="宋体" w:hint="eastAsia"/>
                <w:bCs/>
                <w:sz w:val="18"/>
                <w:szCs w:val="18"/>
                <w:lang w:bidi="ar"/>
              </w:rPr>
              <w:t>②</w:t>
            </w:r>
            <w:r w:rsidRPr="00AA4AC8">
              <w:rPr>
                <w:rFonts w:ascii="Times New Roman" w:eastAsia="宋体" w:hAnsi="Times New Roman" w:cs="Times New Roman"/>
                <w:bCs/>
                <w:sz w:val="18"/>
                <w:szCs w:val="18"/>
                <w:lang w:bidi="ar"/>
              </w:rPr>
              <w:t>应急救援物资、器材消耗大，需要补充</w:t>
            </w:r>
            <w:r w:rsidRPr="00AA4AC8">
              <w:rPr>
                <w:rFonts w:ascii="宋体" w:eastAsia="宋体" w:hAnsi="宋体" w:cs="宋体" w:hint="eastAsia"/>
                <w:bCs/>
                <w:sz w:val="18"/>
                <w:szCs w:val="18"/>
                <w:lang w:bidi="ar"/>
              </w:rPr>
              <w:t>③</w:t>
            </w:r>
            <w:r w:rsidRPr="00AA4AC8">
              <w:rPr>
                <w:rFonts w:ascii="Times New Roman" w:eastAsia="宋体" w:hAnsi="Times New Roman" w:cs="Times New Roman"/>
                <w:bCs/>
                <w:sz w:val="18"/>
                <w:szCs w:val="18"/>
                <w:lang w:bidi="ar"/>
              </w:rPr>
              <w:t>发生爆炸</w:t>
            </w:r>
            <w:r w:rsidRPr="00AA4AC8">
              <w:rPr>
                <w:rFonts w:ascii="宋体" w:eastAsia="宋体" w:hAnsi="宋体" w:cs="宋体" w:hint="eastAsia"/>
                <w:bCs/>
                <w:sz w:val="18"/>
                <w:szCs w:val="18"/>
                <w:lang w:bidi="ar"/>
              </w:rPr>
              <w:t>④</w:t>
            </w:r>
            <w:r w:rsidRPr="00AA4AC8">
              <w:rPr>
                <w:rFonts w:ascii="Times New Roman" w:eastAsia="宋体" w:hAnsi="Times New Roman" w:cs="Times New Roman"/>
                <w:bCs/>
                <w:sz w:val="18"/>
                <w:szCs w:val="18"/>
                <w:lang w:bidi="ar"/>
              </w:rPr>
              <w:t>人员体力不支、数量不够</w:t>
            </w:r>
            <w:r w:rsidRPr="00AA4AC8">
              <w:rPr>
                <w:rFonts w:ascii="Times New Roman" w:eastAsia="宋体" w:hAnsi="Times New Roman" w:cs="Times New Roman"/>
                <w:sz w:val="24"/>
                <w:lang w:bidi="ar"/>
              </w:rPr>
              <w:t>。</w:t>
            </w:r>
          </w:p>
        </w:tc>
        <w:tc>
          <w:tcPr>
            <w:tcW w:w="1948" w:type="dxa"/>
            <w:vAlign w:val="center"/>
          </w:tcPr>
          <w:p w:rsidR="009B3948" w:rsidRPr="00AA4AC8" w:rsidRDefault="009B3948" w:rsidP="00861CA8">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t>[1]</w:t>
            </w:r>
            <w:r w:rsidRPr="00AA4AC8">
              <w:rPr>
                <w:rFonts w:ascii="Times New Roman" w:eastAsia="宋体" w:hAnsi="Times New Roman" w:cs="Times New Roman"/>
                <w:sz w:val="18"/>
                <w:szCs w:val="18"/>
              </w:rPr>
              <w:t>《首批重点监管的危险化学品安全措施和事故应急处置原则》（安</w:t>
            </w:r>
            <w:proofErr w:type="gramStart"/>
            <w:r w:rsidRPr="00AA4AC8">
              <w:rPr>
                <w:rFonts w:ascii="Times New Roman" w:eastAsia="宋体" w:hAnsi="Times New Roman" w:cs="Times New Roman"/>
                <w:sz w:val="18"/>
                <w:szCs w:val="18"/>
              </w:rPr>
              <w:t>监总厅</w:t>
            </w:r>
            <w:proofErr w:type="gramEnd"/>
            <w:r w:rsidRPr="00AA4AC8">
              <w:rPr>
                <w:rFonts w:ascii="Times New Roman" w:eastAsia="宋体" w:hAnsi="Times New Roman" w:cs="Times New Roman"/>
                <w:sz w:val="18"/>
                <w:szCs w:val="18"/>
              </w:rPr>
              <w:t>管三〔</w:t>
            </w:r>
            <w:r w:rsidRPr="00AA4AC8">
              <w:rPr>
                <w:rFonts w:ascii="Times New Roman" w:eastAsia="宋体" w:hAnsi="Times New Roman" w:cs="Times New Roman"/>
                <w:sz w:val="18"/>
                <w:szCs w:val="18"/>
              </w:rPr>
              <w:t>2011</w:t>
            </w:r>
            <w:r w:rsidRPr="00AA4AC8">
              <w:rPr>
                <w:rFonts w:ascii="Times New Roman" w:eastAsia="宋体" w:hAnsi="Times New Roman" w:cs="Times New Roman"/>
                <w:sz w:val="18"/>
                <w:szCs w:val="18"/>
              </w:rPr>
              <w:t>〕</w:t>
            </w:r>
            <w:r w:rsidRPr="00AA4AC8">
              <w:rPr>
                <w:rFonts w:ascii="Times New Roman" w:eastAsia="宋体" w:hAnsi="Times New Roman" w:cs="Times New Roman"/>
                <w:sz w:val="18"/>
                <w:szCs w:val="18"/>
              </w:rPr>
              <w:t>142</w:t>
            </w:r>
            <w:r w:rsidRPr="00AA4AC8">
              <w:rPr>
                <w:rFonts w:ascii="Times New Roman" w:eastAsia="宋体" w:hAnsi="Times New Roman" w:cs="Times New Roman"/>
                <w:sz w:val="18"/>
                <w:szCs w:val="18"/>
              </w:rPr>
              <w:t>号）；</w:t>
            </w:r>
          </w:p>
          <w:p w:rsidR="009B3948" w:rsidRPr="00AA4AC8" w:rsidRDefault="009B3948" w:rsidP="00861CA8">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t>[2]</w:t>
            </w:r>
            <w:r w:rsidRPr="00AA4AC8">
              <w:rPr>
                <w:rFonts w:ascii="Times New Roman" w:eastAsia="宋体" w:hAnsi="Times New Roman" w:cs="Times New Roman"/>
                <w:sz w:val="18"/>
                <w:szCs w:val="18"/>
              </w:rPr>
              <w:t>《危险化学品单位应急救援物资配备要求危化品应急物资配备标准》（</w:t>
            </w:r>
            <w:r w:rsidRPr="00AA4AC8">
              <w:rPr>
                <w:rFonts w:ascii="Times New Roman" w:eastAsia="宋体" w:hAnsi="Times New Roman" w:cs="Times New Roman"/>
                <w:sz w:val="18"/>
                <w:szCs w:val="18"/>
              </w:rPr>
              <w:t>GB30077- 2013</w:t>
            </w:r>
            <w:r w:rsidRPr="00AA4AC8">
              <w:rPr>
                <w:rFonts w:ascii="Times New Roman" w:eastAsia="宋体" w:hAnsi="Times New Roman" w:cs="Times New Roman"/>
                <w:sz w:val="18"/>
                <w:szCs w:val="18"/>
              </w:rPr>
              <w:t>）</w:t>
            </w:r>
          </w:p>
          <w:p w:rsidR="009B3948" w:rsidRPr="00AA4AC8" w:rsidRDefault="009B3948" w:rsidP="00237A04">
            <w:pPr>
              <w:adjustRightInd w:val="0"/>
              <w:snapToGrid w:val="0"/>
              <w:rPr>
                <w:rFonts w:ascii="Times New Roman" w:eastAsia="宋体" w:hAnsi="Times New Roman" w:cs="Times New Roman"/>
                <w:bCs/>
                <w:sz w:val="18"/>
                <w:szCs w:val="18"/>
              </w:rPr>
            </w:pPr>
            <w:r w:rsidRPr="00AA4AC8">
              <w:rPr>
                <w:rFonts w:ascii="Times New Roman" w:eastAsia="宋体" w:hAnsi="Times New Roman" w:cs="Times New Roman"/>
                <w:b/>
                <w:bCs/>
                <w:sz w:val="18"/>
                <w:szCs w:val="18"/>
              </w:rPr>
              <w:t>[3]</w:t>
            </w:r>
            <w:r w:rsidRPr="00AA4AC8">
              <w:rPr>
                <w:rFonts w:ascii="Times New Roman" w:eastAsia="宋体" w:hAnsi="Times New Roman" w:cs="Times New Roman"/>
                <w:bCs/>
                <w:sz w:val="18"/>
                <w:szCs w:val="18"/>
              </w:rPr>
              <w:t>《个体防护装备选用规范》（</w:t>
            </w:r>
            <w:r w:rsidRPr="00AA4AC8">
              <w:rPr>
                <w:rFonts w:ascii="Times New Roman" w:eastAsia="宋体" w:hAnsi="Times New Roman" w:cs="Times New Roman"/>
                <w:bCs/>
                <w:sz w:val="18"/>
                <w:szCs w:val="18"/>
              </w:rPr>
              <w:t xml:space="preserve">GB T11651- 2008 </w:t>
            </w:r>
            <w:r w:rsidRPr="00AA4AC8">
              <w:rPr>
                <w:rFonts w:ascii="Times New Roman" w:eastAsia="宋体" w:hAnsi="Times New Roman" w:cs="Times New Roman"/>
                <w:bCs/>
                <w:sz w:val="18"/>
                <w:szCs w:val="18"/>
              </w:rPr>
              <w:t>）</w:t>
            </w:r>
          </w:p>
          <w:p w:rsidR="009B3948" w:rsidRDefault="009B3948" w:rsidP="00237A04">
            <w:pPr>
              <w:adjustRightInd w:val="0"/>
              <w:snapToGrid w:val="0"/>
              <w:rPr>
                <w:rFonts w:ascii="Times New Roman" w:hAnsi="Times New Roman" w:cs="Times New Roman"/>
                <w:bCs/>
                <w:kern w:val="0"/>
                <w:sz w:val="18"/>
                <w:szCs w:val="18"/>
              </w:rPr>
            </w:pPr>
            <w:r w:rsidRPr="00AA4AC8">
              <w:rPr>
                <w:rFonts w:ascii="Times New Roman" w:hAnsi="Times New Roman" w:cs="Times New Roman"/>
                <w:b/>
                <w:bCs/>
                <w:kern w:val="0"/>
                <w:sz w:val="18"/>
                <w:szCs w:val="18"/>
              </w:rPr>
              <w:t>[4]</w:t>
            </w:r>
            <w:r w:rsidRPr="00AA4AC8">
              <w:rPr>
                <w:rFonts w:ascii="Times New Roman" w:hAnsi="Times New Roman" w:cs="Times New Roman"/>
                <w:b/>
              </w:rPr>
              <w:t xml:space="preserve"> </w:t>
            </w:r>
            <w:r w:rsidRPr="00AA4AC8">
              <w:rPr>
                <w:rFonts w:ascii="Times New Roman" w:hAnsi="Times New Roman" w:cs="Times New Roman"/>
                <w:bCs/>
                <w:kern w:val="0"/>
                <w:sz w:val="18"/>
                <w:szCs w:val="18"/>
              </w:rPr>
              <w:t>《危险化学品泄漏事故处置行动要则》（</w:t>
            </w:r>
            <w:r w:rsidRPr="00AA4AC8">
              <w:rPr>
                <w:rFonts w:ascii="Times New Roman" w:hAnsi="Times New Roman" w:cs="Times New Roman"/>
                <w:bCs/>
                <w:kern w:val="0"/>
                <w:sz w:val="18"/>
                <w:szCs w:val="18"/>
              </w:rPr>
              <w:t>XF/T 970-2011</w:t>
            </w:r>
            <w:r w:rsidRPr="00AA4AC8">
              <w:rPr>
                <w:rFonts w:ascii="Times New Roman" w:hAnsi="Times New Roman" w:cs="Times New Roman"/>
                <w:bCs/>
                <w:kern w:val="0"/>
                <w:sz w:val="18"/>
                <w:szCs w:val="18"/>
              </w:rPr>
              <w:t>）</w:t>
            </w:r>
          </w:p>
          <w:p w:rsidR="005022C6" w:rsidRPr="00AA4AC8" w:rsidRDefault="005022C6" w:rsidP="00237A04">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5022C6" w:rsidTr="005022C6">
        <w:trPr>
          <w:jc w:val="center"/>
        </w:trPr>
        <w:tc>
          <w:tcPr>
            <w:tcW w:w="583" w:type="dxa"/>
            <w:vAlign w:val="center"/>
          </w:tcPr>
          <w:p w:rsidR="005022C6" w:rsidRPr="00E36D60" w:rsidRDefault="005022C6" w:rsidP="00E36D60">
            <w:pPr>
              <w:adjustRightInd w:val="0"/>
              <w:snapToGrid w:val="0"/>
              <w:jc w:val="center"/>
              <w:rPr>
                <w:rFonts w:ascii="Times New Roman" w:eastAsia="宋体" w:hAnsi="Times New Roman" w:cs="Times New Roman"/>
                <w:sz w:val="18"/>
                <w:szCs w:val="18"/>
              </w:rPr>
            </w:pPr>
            <w:r w:rsidRPr="00E36D60">
              <w:rPr>
                <w:rFonts w:ascii="Times New Roman" w:eastAsia="宋体" w:hAnsi="Times New Roman" w:cs="Times New Roman"/>
                <w:sz w:val="18"/>
                <w:szCs w:val="18"/>
              </w:rPr>
              <w:t>52</w:t>
            </w:r>
          </w:p>
        </w:tc>
        <w:tc>
          <w:tcPr>
            <w:tcW w:w="910" w:type="dxa"/>
            <w:vAlign w:val="center"/>
          </w:tcPr>
          <w:p w:rsidR="005022C6" w:rsidRPr="00E36D60" w:rsidRDefault="005022C6" w:rsidP="00554EBE">
            <w:pPr>
              <w:widowControl/>
              <w:adjustRightInd w:val="0"/>
              <w:snapToGrid w:val="0"/>
              <w:rPr>
                <w:rFonts w:ascii="Times New Roman" w:hAnsi="Times New Roman" w:cs="Times New Roman"/>
                <w:sz w:val="18"/>
                <w:szCs w:val="18"/>
              </w:rPr>
            </w:pPr>
            <w:r w:rsidRPr="00E36D60">
              <w:rPr>
                <w:rFonts w:ascii="Times New Roman" w:hAnsi="Times New Roman" w:cs="Times New Roman"/>
                <w:sz w:val="18"/>
                <w:szCs w:val="18"/>
              </w:rPr>
              <w:t>乙酸乙酯</w:t>
            </w:r>
          </w:p>
        </w:tc>
        <w:tc>
          <w:tcPr>
            <w:tcW w:w="1516" w:type="dxa"/>
          </w:tcPr>
          <w:p w:rsidR="005022C6" w:rsidRPr="00E36D60" w:rsidRDefault="005022C6" w:rsidP="003E60E6">
            <w:pPr>
              <w:adjustRightInd w:val="0"/>
              <w:snapToGrid w:val="0"/>
              <w:ind w:firstLineChars="100" w:firstLine="180"/>
              <w:rPr>
                <w:rFonts w:ascii="Times New Roman" w:hAnsi="Times New Roman" w:cs="Times New Roman"/>
                <w:sz w:val="18"/>
                <w:szCs w:val="18"/>
              </w:rPr>
            </w:pPr>
            <w:r w:rsidRPr="00E36D60">
              <w:rPr>
                <w:rFonts w:ascii="Times New Roman" w:hAnsi="Times New Roman" w:cs="Times New Roman"/>
                <w:sz w:val="18"/>
                <w:szCs w:val="18"/>
              </w:rPr>
              <w:t>无色澄清液体，有芳香气味，易挥发。微溶于水，溶于醇、酮、醚、氯仿等多数有机溶剂。分子量</w:t>
            </w:r>
            <w:r w:rsidRPr="00E36D60">
              <w:rPr>
                <w:rFonts w:ascii="Times New Roman" w:hAnsi="Times New Roman" w:cs="Times New Roman"/>
                <w:sz w:val="18"/>
                <w:szCs w:val="18"/>
              </w:rPr>
              <w:t>88.10</w:t>
            </w:r>
            <w:r w:rsidRPr="00E36D60">
              <w:rPr>
                <w:rFonts w:ascii="Times New Roman" w:hAnsi="Times New Roman" w:cs="Times New Roman"/>
                <w:sz w:val="18"/>
                <w:szCs w:val="18"/>
              </w:rPr>
              <w:t>，熔点</w:t>
            </w:r>
            <w:r w:rsidRPr="00E36D60">
              <w:rPr>
                <w:rFonts w:ascii="Times New Roman" w:hAnsi="Times New Roman" w:cs="Times New Roman"/>
                <w:sz w:val="18"/>
                <w:szCs w:val="18"/>
              </w:rPr>
              <w:t>-83.6℃</w:t>
            </w:r>
            <w:r w:rsidRPr="00E36D60">
              <w:rPr>
                <w:rFonts w:ascii="Times New Roman" w:hAnsi="Times New Roman" w:cs="Times New Roman"/>
                <w:sz w:val="18"/>
                <w:szCs w:val="18"/>
              </w:rPr>
              <w:t>，沸点</w:t>
            </w:r>
            <w:r w:rsidRPr="00E36D60">
              <w:rPr>
                <w:rFonts w:ascii="Times New Roman" w:hAnsi="Times New Roman" w:cs="Times New Roman"/>
                <w:sz w:val="18"/>
                <w:szCs w:val="18"/>
              </w:rPr>
              <w:t>77.2℃</w:t>
            </w:r>
            <w:r w:rsidRPr="00E36D60">
              <w:rPr>
                <w:rFonts w:ascii="Times New Roman" w:hAnsi="Times New Roman" w:cs="Times New Roman"/>
                <w:sz w:val="18"/>
                <w:szCs w:val="18"/>
              </w:rPr>
              <w:t>，相对密度</w:t>
            </w:r>
            <w:r w:rsidRPr="00E36D60">
              <w:rPr>
                <w:rFonts w:ascii="Times New Roman" w:hAnsi="Times New Roman" w:cs="Times New Roman"/>
                <w:sz w:val="18"/>
                <w:szCs w:val="18"/>
              </w:rPr>
              <w:t>(</w:t>
            </w:r>
            <w:r w:rsidRPr="00E36D60">
              <w:rPr>
                <w:rFonts w:ascii="Times New Roman" w:hAnsi="Times New Roman" w:cs="Times New Roman"/>
                <w:sz w:val="18"/>
                <w:szCs w:val="18"/>
              </w:rPr>
              <w:t>水</w:t>
            </w:r>
            <w:r w:rsidRPr="00E36D60">
              <w:rPr>
                <w:rFonts w:ascii="Times New Roman" w:hAnsi="Times New Roman" w:cs="Times New Roman"/>
                <w:sz w:val="18"/>
                <w:szCs w:val="18"/>
              </w:rPr>
              <w:t>=1)0.90</w:t>
            </w:r>
            <w:r w:rsidRPr="00E36D60">
              <w:rPr>
                <w:rFonts w:ascii="Times New Roman" w:hAnsi="Times New Roman" w:cs="Times New Roman"/>
                <w:sz w:val="18"/>
                <w:szCs w:val="18"/>
              </w:rPr>
              <w:t>，相对</w:t>
            </w:r>
            <w:proofErr w:type="gramStart"/>
            <w:r w:rsidRPr="00E36D60">
              <w:rPr>
                <w:rFonts w:ascii="Times New Roman" w:hAnsi="Times New Roman" w:cs="Times New Roman"/>
                <w:sz w:val="18"/>
                <w:szCs w:val="18"/>
              </w:rPr>
              <w:t>蒸气</w:t>
            </w:r>
            <w:proofErr w:type="gramEnd"/>
            <w:r w:rsidRPr="00E36D60">
              <w:rPr>
                <w:rFonts w:ascii="Times New Roman" w:hAnsi="Times New Roman" w:cs="Times New Roman"/>
                <w:sz w:val="18"/>
                <w:szCs w:val="18"/>
              </w:rPr>
              <w:t>密度</w:t>
            </w:r>
            <w:r w:rsidRPr="00E36D60">
              <w:rPr>
                <w:rFonts w:ascii="Times New Roman" w:hAnsi="Times New Roman" w:cs="Times New Roman"/>
                <w:sz w:val="18"/>
                <w:szCs w:val="18"/>
              </w:rPr>
              <w:t>(</w:t>
            </w:r>
            <w:r w:rsidRPr="00E36D60">
              <w:rPr>
                <w:rFonts w:ascii="Times New Roman" w:hAnsi="Times New Roman" w:cs="Times New Roman"/>
                <w:sz w:val="18"/>
                <w:szCs w:val="18"/>
              </w:rPr>
              <w:t>空</w:t>
            </w:r>
            <w:r w:rsidRPr="00E36D60">
              <w:rPr>
                <w:rFonts w:ascii="Times New Roman" w:hAnsi="Times New Roman" w:cs="Times New Roman"/>
                <w:sz w:val="18"/>
                <w:szCs w:val="18"/>
              </w:rPr>
              <w:lastRenderedPageBreak/>
              <w:t>气</w:t>
            </w:r>
            <w:r w:rsidRPr="00E36D60">
              <w:rPr>
                <w:rFonts w:ascii="Times New Roman" w:hAnsi="Times New Roman" w:cs="Times New Roman"/>
                <w:sz w:val="18"/>
                <w:szCs w:val="18"/>
              </w:rPr>
              <w:t>=1)3.04</w:t>
            </w:r>
            <w:r w:rsidRPr="00E36D60">
              <w:rPr>
                <w:rFonts w:ascii="Times New Roman" w:hAnsi="Times New Roman" w:cs="Times New Roman"/>
                <w:sz w:val="18"/>
                <w:szCs w:val="18"/>
              </w:rPr>
              <w:t>，饱和蒸气压</w:t>
            </w:r>
            <w:r w:rsidRPr="00E36D60">
              <w:rPr>
                <w:rFonts w:ascii="Times New Roman" w:hAnsi="Times New Roman" w:cs="Times New Roman"/>
                <w:sz w:val="18"/>
                <w:szCs w:val="18"/>
              </w:rPr>
              <w:t>10.1kPa(20℃)</w:t>
            </w:r>
            <w:r w:rsidRPr="00E36D60">
              <w:rPr>
                <w:rFonts w:ascii="Times New Roman" w:hAnsi="Times New Roman" w:cs="Times New Roman"/>
                <w:sz w:val="18"/>
                <w:szCs w:val="18"/>
              </w:rPr>
              <w:t>，燃烧热</w:t>
            </w:r>
            <w:r w:rsidRPr="00E36D60">
              <w:rPr>
                <w:rFonts w:ascii="Times New Roman" w:hAnsi="Times New Roman" w:cs="Times New Roman"/>
                <w:sz w:val="18"/>
                <w:szCs w:val="18"/>
              </w:rPr>
              <w:t>2244.2kJ/mol</w:t>
            </w:r>
            <w:r w:rsidRPr="00E36D60">
              <w:rPr>
                <w:rFonts w:ascii="Times New Roman" w:hAnsi="Times New Roman" w:cs="Times New Roman"/>
                <w:sz w:val="18"/>
                <w:szCs w:val="18"/>
              </w:rPr>
              <w:t>，临界温度</w:t>
            </w:r>
            <w:r w:rsidRPr="00E36D60">
              <w:rPr>
                <w:rFonts w:ascii="Times New Roman" w:hAnsi="Times New Roman" w:cs="Times New Roman"/>
                <w:sz w:val="18"/>
                <w:szCs w:val="18"/>
              </w:rPr>
              <w:t>250.1℃</w:t>
            </w:r>
            <w:r w:rsidRPr="00E36D60">
              <w:rPr>
                <w:rFonts w:ascii="Times New Roman" w:hAnsi="Times New Roman" w:cs="Times New Roman"/>
                <w:sz w:val="18"/>
                <w:szCs w:val="18"/>
              </w:rPr>
              <w:t>，临界压力</w:t>
            </w:r>
            <w:r w:rsidRPr="00E36D60">
              <w:rPr>
                <w:rFonts w:ascii="Times New Roman" w:hAnsi="Times New Roman" w:cs="Times New Roman"/>
                <w:sz w:val="18"/>
                <w:szCs w:val="18"/>
              </w:rPr>
              <w:t>3.83MPa</w:t>
            </w:r>
            <w:r w:rsidRPr="00E36D60">
              <w:rPr>
                <w:rFonts w:ascii="Times New Roman" w:hAnsi="Times New Roman" w:cs="Times New Roman"/>
                <w:sz w:val="18"/>
                <w:szCs w:val="18"/>
              </w:rPr>
              <w:t>，辛醇</w:t>
            </w:r>
            <w:r w:rsidRPr="00E36D60">
              <w:rPr>
                <w:rFonts w:ascii="Times New Roman" w:hAnsi="Times New Roman" w:cs="Times New Roman"/>
                <w:sz w:val="18"/>
                <w:szCs w:val="18"/>
              </w:rPr>
              <w:t>/</w:t>
            </w:r>
            <w:r w:rsidRPr="00E36D60">
              <w:rPr>
                <w:rFonts w:ascii="Times New Roman" w:hAnsi="Times New Roman" w:cs="Times New Roman"/>
                <w:sz w:val="18"/>
                <w:szCs w:val="18"/>
              </w:rPr>
              <w:t>水分配系数</w:t>
            </w:r>
            <w:r w:rsidRPr="00E36D60">
              <w:rPr>
                <w:rFonts w:ascii="Times New Roman" w:hAnsi="Times New Roman" w:cs="Times New Roman"/>
                <w:sz w:val="18"/>
                <w:szCs w:val="18"/>
              </w:rPr>
              <w:t>0.73</w:t>
            </w:r>
            <w:r w:rsidRPr="00E36D60">
              <w:rPr>
                <w:rFonts w:ascii="Times New Roman" w:hAnsi="Times New Roman" w:cs="Times New Roman"/>
                <w:sz w:val="18"/>
                <w:szCs w:val="18"/>
              </w:rPr>
              <w:t>，闪点</w:t>
            </w:r>
            <w:r w:rsidRPr="00E36D60">
              <w:rPr>
                <w:rFonts w:ascii="Times New Roman" w:hAnsi="Times New Roman" w:cs="Times New Roman"/>
                <w:sz w:val="18"/>
                <w:szCs w:val="18"/>
              </w:rPr>
              <w:t>-4℃</w:t>
            </w:r>
            <w:r w:rsidRPr="00E36D60">
              <w:rPr>
                <w:rFonts w:ascii="Times New Roman" w:hAnsi="Times New Roman" w:cs="Times New Roman"/>
                <w:sz w:val="18"/>
                <w:szCs w:val="18"/>
              </w:rPr>
              <w:t>，引燃温度</w:t>
            </w:r>
            <w:r w:rsidRPr="00E36D60">
              <w:rPr>
                <w:rFonts w:ascii="Times New Roman" w:hAnsi="Times New Roman" w:cs="Times New Roman"/>
                <w:sz w:val="18"/>
                <w:szCs w:val="18"/>
              </w:rPr>
              <w:t>426.7℃</w:t>
            </w:r>
            <w:r w:rsidRPr="00E36D60">
              <w:rPr>
                <w:rFonts w:ascii="Times New Roman" w:hAnsi="Times New Roman" w:cs="Times New Roman"/>
                <w:sz w:val="18"/>
                <w:szCs w:val="18"/>
              </w:rPr>
              <w:t>，爆炸极限</w:t>
            </w:r>
            <w:r w:rsidRPr="00E36D60">
              <w:rPr>
                <w:rFonts w:ascii="Times New Roman" w:hAnsi="Times New Roman" w:cs="Times New Roman"/>
                <w:sz w:val="18"/>
                <w:szCs w:val="18"/>
              </w:rPr>
              <w:t>2.2</w:t>
            </w:r>
            <w:r w:rsidRPr="00E36D60">
              <w:rPr>
                <w:rFonts w:ascii="Times New Roman" w:hAnsi="Times New Roman" w:cs="Times New Roman"/>
                <w:sz w:val="18"/>
                <w:szCs w:val="18"/>
              </w:rPr>
              <w:t>％～</w:t>
            </w:r>
            <w:r w:rsidRPr="00E36D60">
              <w:rPr>
                <w:rFonts w:ascii="Times New Roman" w:hAnsi="Times New Roman" w:cs="Times New Roman"/>
                <w:sz w:val="18"/>
                <w:szCs w:val="18"/>
              </w:rPr>
              <w:t>11.5</w:t>
            </w:r>
            <w:r w:rsidRPr="00E36D60">
              <w:rPr>
                <w:rFonts w:ascii="Times New Roman" w:hAnsi="Times New Roman" w:cs="Times New Roman"/>
                <w:sz w:val="18"/>
                <w:szCs w:val="18"/>
              </w:rPr>
              <w:t>％（体积比）。</w:t>
            </w:r>
          </w:p>
          <w:p w:rsidR="005022C6" w:rsidRPr="00E36D60" w:rsidRDefault="005022C6" w:rsidP="00E36D60">
            <w:pPr>
              <w:adjustRightInd w:val="0"/>
              <w:snapToGrid w:val="0"/>
              <w:rPr>
                <w:rFonts w:ascii="Times New Roman" w:hAnsi="Times New Roman" w:cs="Times New Roman"/>
                <w:sz w:val="18"/>
                <w:szCs w:val="18"/>
              </w:rPr>
            </w:pPr>
          </w:p>
        </w:tc>
        <w:tc>
          <w:tcPr>
            <w:tcW w:w="1126" w:type="dxa"/>
            <w:vAlign w:val="center"/>
          </w:tcPr>
          <w:p w:rsidR="005022C6" w:rsidRPr="00E36D60" w:rsidRDefault="005022C6" w:rsidP="003E60E6">
            <w:pPr>
              <w:adjustRightInd w:val="0"/>
              <w:snapToGrid w:val="0"/>
              <w:ind w:firstLineChars="100" w:firstLine="180"/>
              <w:rPr>
                <w:rFonts w:ascii="Times New Roman" w:hAnsi="Times New Roman" w:cs="Times New Roman"/>
                <w:sz w:val="18"/>
                <w:szCs w:val="18"/>
              </w:rPr>
            </w:pPr>
            <w:r w:rsidRPr="00E36D60">
              <w:rPr>
                <w:rFonts w:ascii="Times New Roman" w:hAnsi="Times New Roman" w:cs="Times New Roman"/>
                <w:sz w:val="18"/>
                <w:szCs w:val="18"/>
              </w:rPr>
              <w:lastRenderedPageBreak/>
              <w:t>甲类液体。</w:t>
            </w:r>
          </w:p>
          <w:p w:rsidR="005022C6" w:rsidRPr="00E36D60" w:rsidRDefault="005022C6" w:rsidP="003E60E6">
            <w:pPr>
              <w:adjustRightInd w:val="0"/>
              <w:snapToGrid w:val="0"/>
              <w:ind w:firstLineChars="100" w:firstLine="180"/>
              <w:rPr>
                <w:rFonts w:ascii="Times New Roman" w:hAnsi="Times New Roman" w:cs="Times New Roman"/>
                <w:sz w:val="18"/>
                <w:szCs w:val="18"/>
              </w:rPr>
            </w:pPr>
            <w:r w:rsidRPr="00E36D60">
              <w:rPr>
                <w:rFonts w:ascii="Times New Roman" w:hAnsi="Times New Roman" w:cs="Times New Roman"/>
                <w:sz w:val="18"/>
                <w:szCs w:val="18"/>
              </w:rPr>
              <w:t>高度易燃，其</w:t>
            </w:r>
            <w:proofErr w:type="gramStart"/>
            <w:r w:rsidRPr="00E36D60">
              <w:rPr>
                <w:rFonts w:ascii="Times New Roman" w:hAnsi="Times New Roman" w:cs="Times New Roman"/>
                <w:sz w:val="18"/>
                <w:szCs w:val="18"/>
              </w:rPr>
              <w:t>蒸气</w:t>
            </w:r>
            <w:proofErr w:type="gramEnd"/>
            <w:r w:rsidRPr="00E36D60">
              <w:rPr>
                <w:rFonts w:ascii="Times New Roman" w:hAnsi="Times New Roman" w:cs="Times New Roman"/>
                <w:sz w:val="18"/>
                <w:szCs w:val="18"/>
              </w:rPr>
              <w:t>与空气混合，能形成爆炸性混合物。遇明火、高热能引起燃烧爆炸。与氧化剂接</w:t>
            </w:r>
            <w:r w:rsidRPr="00E36D60">
              <w:rPr>
                <w:rFonts w:ascii="Times New Roman" w:hAnsi="Times New Roman" w:cs="Times New Roman"/>
                <w:sz w:val="18"/>
                <w:szCs w:val="18"/>
              </w:rPr>
              <w:lastRenderedPageBreak/>
              <w:t>触猛烈反应。</w:t>
            </w:r>
            <w:proofErr w:type="gramStart"/>
            <w:r w:rsidRPr="00E36D60">
              <w:rPr>
                <w:rFonts w:ascii="Times New Roman" w:hAnsi="Times New Roman" w:cs="Times New Roman"/>
                <w:sz w:val="18"/>
                <w:szCs w:val="18"/>
              </w:rPr>
              <w:t>蒸气</w:t>
            </w:r>
            <w:proofErr w:type="gramEnd"/>
            <w:r w:rsidRPr="00E36D60">
              <w:rPr>
                <w:rFonts w:ascii="Times New Roman" w:hAnsi="Times New Roman" w:cs="Times New Roman"/>
                <w:sz w:val="18"/>
                <w:szCs w:val="18"/>
              </w:rPr>
              <w:t>比空气重，沿地面扩散并易积存于低洼处，遇火源会</w:t>
            </w:r>
            <w:proofErr w:type="gramStart"/>
            <w:r w:rsidRPr="00E36D60">
              <w:rPr>
                <w:rFonts w:ascii="Times New Roman" w:hAnsi="Times New Roman" w:cs="Times New Roman"/>
                <w:sz w:val="18"/>
                <w:szCs w:val="18"/>
              </w:rPr>
              <w:t>着火回燃</w:t>
            </w:r>
            <w:proofErr w:type="gramEnd"/>
            <w:r w:rsidRPr="00E36D60">
              <w:rPr>
                <w:rFonts w:ascii="Times New Roman" w:hAnsi="Times New Roman" w:cs="Times New Roman"/>
                <w:sz w:val="18"/>
                <w:szCs w:val="18"/>
              </w:rPr>
              <w:t>。</w:t>
            </w:r>
          </w:p>
        </w:tc>
        <w:tc>
          <w:tcPr>
            <w:tcW w:w="1715" w:type="dxa"/>
            <w:vAlign w:val="center"/>
          </w:tcPr>
          <w:p w:rsidR="005022C6" w:rsidRPr="00E36D60" w:rsidRDefault="005022C6" w:rsidP="003E60E6">
            <w:pPr>
              <w:adjustRightInd w:val="0"/>
              <w:snapToGrid w:val="0"/>
              <w:ind w:firstLineChars="100" w:firstLine="180"/>
              <w:rPr>
                <w:rFonts w:ascii="Times New Roman" w:hAnsi="Times New Roman" w:cs="Times New Roman"/>
                <w:color w:val="000000"/>
                <w:kern w:val="0"/>
                <w:sz w:val="18"/>
                <w:szCs w:val="18"/>
              </w:rPr>
            </w:pPr>
            <w:r w:rsidRPr="00E36D60">
              <w:rPr>
                <w:rFonts w:ascii="Times New Roman" w:hAnsi="Times New Roman" w:cs="Times New Roman"/>
                <w:color w:val="000000"/>
                <w:kern w:val="0"/>
                <w:sz w:val="18"/>
                <w:szCs w:val="18"/>
              </w:rPr>
              <w:lastRenderedPageBreak/>
              <w:t>对眼、鼻、咽喉有刺激作用。高浓度吸入可引起进行性麻醉作用，急性肺水肿，肝、肾损害。持续大量吸入，可致呼吸麻痹。误服者可产生恶心、呕吐、腹痛、腹泻等。有致敏作用，因血管神经障碍而</w:t>
            </w:r>
            <w:r w:rsidRPr="00E36D60">
              <w:rPr>
                <w:rFonts w:ascii="Times New Roman" w:hAnsi="Times New Roman" w:cs="Times New Roman"/>
                <w:color w:val="000000"/>
                <w:kern w:val="0"/>
                <w:sz w:val="18"/>
                <w:szCs w:val="18"/>
              </w:rPr>
              <w:lastRenderedPageBreak/>
              <w:t>致牙龈出血；可致湿疹样皮炎。</w:t>
            </w:r>
            <w:r w:rsidRPr="00E36D60">
              <w:rPr>
                <w:rFonts w:ascii="Times New Roman" w:hAnsi="Times New Roman" w:cs="Times New Roman"/>
                <w:color w:val="000000"/>
                <w:kern w:val="0"/>
                <w:sz w:val="18"/>
                <w:szCs w:val="18"/>
              </w:rPr>
              <w:br/>
            </w:r>
            <w:r w:rsidRPr="00E36D60">
              <w:rPr>
                <w:rFonts w:ascii="Times New Roman" w:hAnsi="Times New Roman" w:cs="Times New Roman"/>
                <w:color w:val="000000"/>
                <w:kern w:val="0"/>
                <w:sz w:val="18"/>
                <w:szCs w:val="18"/>
              </w:rPr>
              <w:t>慢性影响；长期接触本品有时可致角膜混浊、继发性贫血、白细胞增多等。</w:t>
            </w:r>
          </w:p>
          <w:p w:rsidR="005022C6" w:rsidRPr="00E36D60" w:rsidRDefault="005022C6" w:rsidP="00E36D60">
            <w:pPr>
              <w:adjustRightInd w:val="0"/>
              <w:snapToGrid w:val="0"/>
              <w:jc w:val="left"/>
              <w:rPr>
                <w:rFonts w:ascii="Times New Roman" w:hAnsi="Times New Roman" w:cs="Times New Roman"/>
                <w:sz w:val="18"/>
                <w:szCs w:val="18"/>
              </w:rPr>
            </w:pPr>
            <w:r w:rsidRPr="00E36D60">
              <w:rPr>
                <w:rFonts w:ascii="Times New Roman" w:hAnsi="Times New Roman" w:cs="Times New Roman"/>
                <w:color w:val="000000"/>
                <w:kern w:val="0"/>
                <w:sz w:val="18"/>
                <w:szCs w:val="18"/>
              </w:rPr>
              <w:t>职业接触限值：</w:t>
            </w:r>
            <w:r w:rsidRPr="00E36D60">
              <w:rPr>
                <w:rFonts w:ascii="Times New Roman" w:hAnsi="Times New Roman" w:cs="Times New Roman"/>
                <w:color w:val="000000"/>
                <w:kern w:val="0"/>
                <w:sz w:val="18"/>
                <w:szCs w:val="18"/>
              </w:rPr>
              <w:t>PC-TWA(</w:t>
            </w:r>
            <w:r w:rsidRPr="00E36D60">
              <w:rPr>
                <w:rFonts w:ascii="Times New Roman" w:hAnsi="Times New Roman" w:cs="Times New Roman"/>
                <w:color w:val="000000"/>
                <w:kern w:val="0"/>
                <w:sz w:val="18"/>
                <w:szCs w:val="18"/>
              </w:rPr>
              <w:t>时间加权平均容许浓度</w:t>
            </w:r>
            <w:r w:rsidRPr="00E36D60">
              <w:rPr>
                <w:rFonts w:ascii="Times New Roman" w:hAnsi="Times New Roman" w:cs="Times New Roman"/>
                <w:color w:val="000000"/>
                <w:kern w:val="0"/>
                <w:sz w:val="18"/>
                <w:szCs w:val="18"/>
              </w:rPr>
              <w:t>)(mg/m</w:t>
            </w:r>
            <w:r w:rsidRPr="00E36D60">
              <w:rPr>
                <w:rFonts w:ascii="Times New Roman" w:hAnsi="Times New Roman" w:cs="Times New Roman"/>
                <w:color w:val="000000"/>
                <w:kern w:val="0"/>
                <w:sz w:val="18"/>
                <w:szCs w:val="18"/>
                <w:vertAlign w:val="superscript"/>
              </w:rPr>
              <w:t>3</w:t>
            </w:r>
            <w:r w:rsidRPr="00E36D60">
              <w:rPr>
                <w:rFonts w:ascii="Times New Roman" w:hAnsi="Times New Roman" w:cs="Times New Roman"/>
                <w:color w:val="000000"/>
                <w:kern w:val="0"/>
                <w:sz w:val="18"/>
                <w:szCs w:val="18"/>
              </w:rPr>
              <w:t>):200;PC-STEL(</w:t>
            </w:r>
            <w:r w:rsidRPr="00E36D60">
              <w:rPr>
                <w:rFonts w:ascii="Times New Roman" w:hAnsi="Times New Roman" w:cs="Times New Roman"/>
                <w:color w:val="000000"/>
                <w:kern w:val="0"/>
                <w:sz w:val="18"/>
                <w:szCs w:val="18"/>
              </w:rPr>
              <w:t>短时间接触容许浓度</w:t>
            </w:r>
            <w:r w:rsidRPr="00E36D60">
              <w:rPr>
                <w:rFonts w:ascii="Times New Roman" w:hAnsi="Times New Roman" w:cs="Times New Roman"/>
                <w:color w:val="000000"/>
                <w:kern w:val="0"/>
                <w:sz w:val="18"/>
                <w:szCs w:val="18"/>
              </w:rPr>
              <w:t>)(mg/m</w:t>
            </w:r>
            <w:r w:rsidRPr="00E36D60">
              <w:rPr>
                <w:rFonts w:ascii="Times New Roman" w:hAnsi="Times New Roman" w:cs="Times New Roman"/>
                <w:color w:val="000000"/>
                <w:kern w:val="0"/>
                <w:sz w:val="18"/>
                <w:szCs w:val="18"/>
                <w:vertAlign w:val="superscript"/>
              </w:rPr>
              <w:t>3</w:t>
            </w:r>
            <w:r w:rsidRPr="00E36D60">
              <w:rPr>
                <w:rFonts w:ascii="Times New Roman" w:hAnsi="Times New Roman" w:cs="Times New Roman"/>
                <w:color w:val="000000"/>
                <w:kern w:val="0"/>
                <w:sz w:val="18"/>
                <w:szCs w:val="18"/>
              </w:rPr>
              <w:t>):300</w:t>
            </w:r>
            <w:r w:rsidRPr="00E36D60">
              <w:rPr>
                <w:rFonts w:ascii="Times New Roman" w:hAnsi="Times New Roman" w:cs="Times New Roman"/>
                <w:color w:val="000000"/>
                <w:kern w:val="0"/>
                <w:sz w:val="18"/>
                <w:szCs w:val="18"/>
              </w:rPr>
              <w:t>。</w:t>
            </w:r>
          </w:p>
        </w:tc>
        <w:tc>
          <w:tcPr>
            <w:tcW w:w="777" w:type="dxa"/>
            <w:vAlign w:val="center"/>
          </w:tcPr>
          <w:p w:rsidR="005022C6" w:rsidRDefault="005022C6" w:rsidP="0013553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桶装</w:t>
            </w:r>
          </w:p>
          <w:p w:rsidR="005022C6" w:rsidRDefault="005022C6" w:rsidP="0013553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5022C6" w:rsidRDefault="005022C6" w:rsidP="0013553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5022C6" w:rsidRPr="00E36D60" w:rsidRDefault="005022C6" w:rsidP="00E36D60">
            <w:pPr>
              <w:adjustRightInd w:val="0"/>
              <w:snapToGrid w:val="0"/>
              <w:rPr>
                <w:rFonts w:ascii="Times New Roman" w:hAnsi="Times New Roman" w:cs="Times New Roman"/>
                <w:sz w:val="18"/>
                <w:szCs w:val="18"/>
              </w:rPr>
            </w:pPr>
            <w:r w:rsidRPr="00E36D60">
              <w:rPr>
                <w:rFonts w:ascii="Times New Roman" w:hAnsi="Times New Roman" w:cs="Times New Roman"/>
                <w:sz w:val="18"/>
                <w:szCs w:val="18"/>
              </w:rPr>
              <w:t>常温</w:t>
            </w:r>
          </w:p>
        </w:tc>
        <w:tc>
          <w:tcPr>
            <w:tcW w:w="704" w:type="dxa"/>
            <w:vAlign w:val="center"/>
          </w:tcPr>
          <w:p w:rsidR="005022C6" w:rsidRPr="00E36D60" w:rsidRDefault="005022C6" w:rsidP="00E36D60">
            <w:pPr>
              <w:adjustRightInd w:val="0"/>
              <w:snapToGrid w:val="0"/>
              <w:rPr>
                <w:rFonts w:ascii="Times New Roman" w:hAnsi="Times New Roman" w:cs="Times New Roman"/>
                <w:sz w:val="18"/>
                <w:szCs w:val="18"/>
              </w:rPr>
            </w:pPr>
            <w:r w:rsidRPr="00E36D60">
              <w:rPr>
                <w:rFonts w:ascii="Times New Roman" w:hAnsi="Times New Roman" w:cs="Times New Roman"/>
                <w:sz w:val="18"/>
                <w:szCs w:val="18"/>
              </w:rPr>
              <w:t>常压</w:t>
            </w:r>
          </w:p>
        </w:tc>
        <w:tc>
          <w:tcPr>
            <w:tcW w:w="653" w:type="dxa"/>
            <w:vAlign w:val="center"/>
          </w:tcPr>
          <w:p w:rsidR="005022C6" w:rsidRPr="00E36D60" w:rsidRDefault="005022C6" w:rsidP="00E36D60">
            <w:pPr>
              <w:adjustRightInd w:val="0"/>
              <w:snapToGrid w:val="0"/>
              <w:rPr>
                <w:rFonts w:ascii="Times New Roman" w:hAnsi="Times New Roman" w:cs="Times New Roman"/>
                <w:sz w:val="18"/>
                <w:szCs w:val="18"/>
              </w:rPr>
            </w:pPr>
            <w:r w:rsidRPr="00E36D60">
              <w:rPr>
                <w:rFonts w:ascii="Times New Roman" w:hAnsi="Times New Roman" w:cs="Times New Roman"/>
                <w:sz w:val="18"/>
                <w:szCs w:val="18"/>
              </w:rPr>
              <w:t>液态</w:t>
            </w:r>
          </w:p>
        </w:tc>
        <w:tc>
          <w:tcPr>
            <w:tcW w:w="2488" w:type="dxa"/>
            <w:vAlign w:val="center"/>
          </w:tcPr>
          <w:p w:rsidR="005022C6" w:rsidRPr="00E36D60" w:rsidRDefault="005022C6" w:rsidP="00E36D60">
            <w:pPr>
              <w:adjustRightInd w:val="0"/>
              <w:snapToGrid w:val="0"/>
              <w:rPr>
                <w:rFonts w:ascii="Times New Roman" w:hAnsi="Times New Roman" w:cs="Times New Roman"/>
                <w:bCs/>
                <w:sz w:val="18"/>
                <w:szCs w:val="18"/>
              </w:rPr>
            </w:pPr>
            <w:r w:rsidRPr="00E36D60">
              <w:rPr>
                <w:rFonts w:ascii="Times New Roman" w:eastAsia="宋体" w:hAnsi="Times New Roman" w:cs="Times New Roman"/>
                <w:bCs/>
                <w:sz w:val="18"/>
                <w:szCs w:val="18"/>
                <w:lang w:bidi="ar"/>
              </w:rPr>
              <w:t>1</w:t>
            </w:r>
            <w:r w:rsidRPr="00E36D60">
              <w:rPr>
                <w:rFonts w:ascii="Times New Roman" w:eastAsia="宋体" w:hAnsi="Times New Roman" w:cs="Times New Roman"/>
                <w:b/>
                <w:bCs/>
                <w:sz w:val="18"/>
                <w:szCs w:val="18"/>
                <w:lang w:bidi="ar"/>
              </w:rPr>
              <w:t>.</w:t>
            </w:r>
            <w:r w:rsidRPr="00E36D60">
              <w:rPr>
                <w:rFonts w:ascii="Times New Roman" w:eastAsia="宋体" w:hAnsi="Times New Roman" w:cs="Times New Roman"/>
                <w:b/>
                <w:sz w:val="18"/>
                <w:szCs w:val="18"/>
                <w:lang w:bidi="ar"/>
              </w:rPr>
              <w:t>主要安全措施</w:t>
            </w:r>
            <w:r w:rsidRPr="00E36D60">
              <w:rPr>
                <w:rFonts w:ascii="Times New Roman" w:eastAsia="宋体" w:hAnsi="Times New Roman" w:cs="Times New Roman"/>
                <w:b/>
                <w:sz w:val="18"/>
                <w:szCs w:val="18"/>
                <w:lang w:bidi="ar"/>
              </w:rPr>
              <w:t>[1]</w:t>
            </w:r>
          </w:p>
          <w:p w:rsidR="005022C6" w:rsidRPr="00A9625A" w:rsidRDefault="005022C6" w:rsidP="00AA6B6F">
            <w:pPr>
              <w:pStyle w:val="a5"/>
              <w:widowControl w:val="0"/>
              <w:numPr>
                <w:ilvl w:val="0"/>
                <w:numId w:val="44"/>
              </w:numPr>
              <w:adjustRightInd w:val="0"/>
              <w:snapToGrid w:val="0"/>
              <w:spacing w:before="0" w:beforeAutospacing="0" w:after="0" w:afterAutospacing="0"/>
              <w:ind w:left="0" w:firstLine="0"/>
              <w:jc w:val="both"/>
              <w:rPr>
                <w:rFonts w:ascii="Times New Roman" w:hAnsi="Times New Roman"/>
                <w:bCs/>
                <w:sz w:val="18"/>
                <w:szCs w:val="18"/>
              </w:rPr>
            </w:pPr>
            <w:r>
              <w:rPr>
                <w:rFonts w:ascii="Times New Roman" w:hAnsi="Times New Roman" w:hint="eastAsia"/>
                <w:bCs/>
                <w:kern w:val="2"/>
                <w:sz w:val="18"/>
                <w:szCs w:val="18"/>
                <w:lang w:bidi="ar"/>
              </w:rPr>
              <w:t>储存场所</w:t>
            </w:r>
            <w:r w:rsidRPr="00A9625A">
              <w:rPr>
                <w:rFonts w:ascii="Times New Roman" w:hAnsi="Times New Roman" w:hint="eastAsia"/>
                <w:bCs/>
                <w:kern w:val="2"/>
                <w:sz w:val="18"/>
                <w:szCs w:val="18"/>
                <w:lang w:bidi="ar"/>
              </w:rPr>
              <w:t>设置可燃气体检测报警仪，并与应急通风</w:t>
            </w:r>
            <w:proofErr w:type="gramStart"/>
            <w:r w:rsidRPr="00A9625A">
              <w:rPr>
                <w:rFonts w:ascii="Times New Roman" w:hAnsi="Times New Roman" w:hint="eastAsia"/>
                <w:bCs/>
                <w:kern w:val="2"/>
                <w:sz w:val="18"/>
                <w:szCs w:val="18"/>
                <w:lang w:bidi="ar"/>
              </w:rPr>
              <w:t>联锁</w:t>
            </w:r>
            <w:proofErr w:type="gramEnd"/>
            <w:r>
              <w:rPr>
                <w:rFonts w:ascii="Times New Roman" w:hAnsi="Times New Roman" w:hint="eastAsia"/>
                <w:bCs/>
                <w:kern w:val="2"/>
                <w:sz w:val="18"/>
                <w:szCs w:val="18"/>
                <w:lang w:bidi="ar"/>
              </w:rPr>
              <w:t>；</w:t>
            </w:r>
          </w:p>
          <w:p w:rsidR="005022C6" w:rsidRPr="00E36D60" w:rsidRDefault="005022C6" w:rsidP="00314DD0">
            <w:pPr>
              <w:pStyle w:val="a5"/>
              <w:widowControl w:val="0"/>
              <w:numPr>
                <w:ilvl w:val="0"/>
                <w:numId w:val="44"/>
              </w:numPr>
              <w:adjustRightInd w:val="0"/>
              <w:snapToGrid w:val="0"/>
              <w:spacing w:before="0" w:beforeAutospacing="0" w:after="0" w:afterAutospacing="0"/>
              <w:ind w:left="0" w:firstLine="0"/>
              <w:jc w:val="both"/>
              <w:rPr>
                <w:rFonts w:ascii="Times New Roman" w:hAnsi="Times New Roman"/>
                <w:bCs/>
                <w:sz w:val="18"/>
                <w:szCs w:val="18"/>
              </w:rPr>
            </w:pPr>
            <w:r w:rsidRPr="00314DD0">
              <w:rPr>
                <w:rFonts w:ascii="Times New Roman" w:hAnsi="Times New Roman" w:hint="eastAsia"/>
                <w:bCs/>
                <w:kern w:val="2"/>
                <w:sz w:val="18"/>
                <w:szCs w:val="18"/>
                <w:lang w:bidi="ar"/>
              </w:rPr>
              <w:t>储罐等容器和设备应设置液位计、温度计，并</w:t>
            </w:r>
            <w:proofErr w:type="gramStart"/>
            <w:r w:rsidR="00F5157F">
              <w:rPr>
                <w:rFonts w:ascii="Times New Roman" w:hAnsi="Times New Roman" w:hint="eastAsia"/>
                <w:bCs/>
                <w:kern w:val="2"/>
                <w:sz w:val="18"/>
                <w:szCs w:val="18"/>
                <w:lang w:bidi="ar"/>
              </w:rPr>
              <w:t>设置</w:t>
            </w:r>
            <w:r w:rsidRPr="00314DD0">
              <w:rPr>
                <w:rFonts w:ascii="Times New Roman" w:hAnsi="Times New Roman" w:hint="eastAsia"/>
                <w:bCs/>
                <w:kern w:val="2"/>
                <w:sz w:val="18"/>
                <w:szCs w:val="18"/>
                <w:lang w:bidi="ar"/>
              </w:rPr>
              <w:t>带液位</w:t>
            </w:r>
            <w:proofErr w:type="gramEnd"/>
            <w:r w:rsidRPr="00314DD0">
              <w:rPr>
                <w:rFonts w:ascii="Times New Roman" w:hAnsi="Times New Roman" w:hint="eastAsia"/>
                <w:bCs/>
                <w:kern w:val="2"/>
                <w:sz w:val="18"/>
                <w:szCs w:val="18"/>
                <w:lang w:bidi="ar"/>
              </w:rPr>
              <w:t>、温度远传记录和报警功能的安全装置</w:t>
            </w:r>
            <w:r>
              <w:rPr>
                <w:rFonts w:ascii="Times New Roman" w:hAnsi="Times New Roman" w:hint="eastAsia"/>
                <w:bCs/>
                <w:kern w:val="2"/>
                <w:sz w:val="18"/>
                <w:szCs w:val="18"/>
                <w:lang w:bidi="ar"/>
              </w:rPr>
              <w:t>；</w:t>
            </w:r>
          </w:p>
          <w:p w:rsidR="005022C6" w:rsidRPr="00E36D60" w:rsidRDefault="005022C6" w:rsidP="00314DD0">
            <w:pPr>
              <w:pStyle w:val="a5"/>
              <w:widowControl w:val="0"/>
              <w:numPr>
                <w:ilvl w:val="0"/>
                <w:numId w:val="44"/>
              </w:numPr>
              <w:adjustRightInd w:val="0"/>
              <w:snapToGrid w:val="0"/>
              <w:spacing w:before="0" w:beforeAutospacing="0" w:after="0" w:afterAutospacing="0"/>
              <w:ind w:left="0" w:firstLine="0"/>
              <w:jc w:val="both"/>
              <w:rPr>
                <w:rFonts w:ascii="Times New Roman" w:hAnsi="Times New Roman"/>
                <w:bCs/>
                <w:sz w:val="18"/>
                <w:szCs w:val="18"/>
              </w:rPr>
            </w:pPr>
            <w:r>
              <w:rPr>
                <w:rFonts w:ascii="Times New Roman" w:hAnsi="Times New Roman" w:hint="eastAsia"/>
                <w:bCs/>
                <w:kern w:val="2"/>
                <w:sz w:val="18"/>
                <w:szCs w:val="18"/>
                <w:lang w:bidi="ar"/>
              </w:rPr>
              <w:t>便携式可燃气体检测报警仪；</w:t>
            </w:r>
          </w:p>
          <w:p w:rsidR="005022C6" w:rsidRPr="00E36D60" w:rsidRDefault="005022C6" w:rsidP="00AA6B6F">
            <w:pPr>
              <w:pStyle w:val="a5"/>
              <w:widowControl w:val="0"/>
              <w:numPr>
                <w:ilvl w:val="0"/>
                <w:numId w:val="44"/>
              </w:numPr>
              <w:adjustRightInd w:val="0"/>
              <w:snapToGrid w:val="0"/>
              <w:spacing w:before="0" w:beforeAutospacing="0" w:after="0" w:afterAutospacing="0"/>
              <w:ind w:left="0" w:firstLine="0"/>
              <w:jc w:val="both"/>
              <w:rPr>
                <w:rFonts w:ascii="Times New Roman" w:hAnsi="Times New Roman"/>
                <w:bCs/>
                <w:sz w:val="18"/>
                <w:szCs w:val="18"/>
              </w:rPr>
            </w:pPr>
            <w:r>
              <w:rPr>
                <w:rFonts w:ascii="Times New Roman" w:hAnsi="Times New Roman" w:hint="eastAsia"/>
                <w:bCs/>
                <w:kern w:val="2"/>
                <w:sz w:val="18"/>
                <w:szCs w:val="18"/>
                <w:lang w:bidi="ar"/>
              </w:rPr>
              <w:t>设置</w:t>
            </w:r>
            <w:r>
              <w:rPr>
                <w:rFonts w:ascii="Times New Roman" w:hAnsi="Times New Roman"/>
                <w:bCs/>
                <w:kern w:val="2"/>
                <w:sz w:val="18"/>
                <w:szCs w:val="18"/>
                <w:lang w:bidi="ar"/>
              </w:rPr>
              <w:t>安全警示标志</w:t>
            </w:r>
            <w:r>
              <w:rPr>
                <w:rFonts w:ascii="Times New Roman" w:hAnsi="Times New Roman" w:hint="eastAsia"/>
                <w:bCs/>
                <w:kern w:val="2"/>
                <w:sz w:val="18"/>
                <w:szCs w:val="18"/>
                <w:lang w:bidi="ar"/>
              </w:rPr>
              <w:t>。</w:t>
            </w:r>
          </w:p>
          <w:p w:rsidR="005022C6" w:rsidRPr="00E36D60" w:rsidRDefault="005022C6" w:rsidP="00E36D60">
            <w:pPr>
              <w:pStyle w:val="a5"/>
              <w:widowControl w:val="0"/>
              <w:adjustRightInd w:val="0"/>
              <w:snapToGrid w:val="0"/>
              <w:spacing w:before="0" w:beforeAutospacing="0" w:after="0" w:afterAutospacing="0"/>
              <w:jc w:val="both"/>
              <w:rPr>
                <w:rFonts w:ascii="Times New Roman" w:hAnsi="Times New Roman"/>
                <w:b/>
                <w:sz w:val="18"/>
                <w:szCs w:val="18"/>
              </w:rPr>
            </w:pPr>
            <w:r w:rsidRPr="00E36D60">
              <w:rPr>
                <w:rFonts w:ascii="Times New Roman" w:hAnsi="Times New Roman"/>
                <w:b/>
                <w:kern w:val="2"/>
                <w:sz w:val="18"/>
                <w:szCs w:val="18"/>
                <w:lang w:bidi="ar"/>
              </w:rPr>
              <w:lastRenderedPageBreak/>
              <w:t>2.</w:t>
            </w:r>
            <w:r w:rsidRPr="00E36D60">
              <w:rPr>
                <w:rFonts w:ascii="Times New Roman" w:hAnsi="Times New Roman"/>
                <w:b/>
                <w:kern w:val="2"/>
                <w:sz w:val="18"/>
                <w:szCs w:val="18"/>
                <w:lang w:bidi="ar"/>
              </w:rPr>
              <w:t>备用应急设施</w:t>
            </w:r>
            <w:r w:rsidRPr="00E36D60">
              <w:rPr>
                <w:rFonts w:ascii="Times New Roman" w:hAnsi="Times New Roman"/>
                <w:b/>
                <w:kern w:val="2"/>
                <w:sz w:val="18"/>
                <w:szCs w:val="18"/>
                <w:lang w:bidi="ar"/>
              </w:rPr>
              <w:t>[1]</w:t>
            </w:r>
            <w:r w:rsidRPr="00E36D60">
              <w:rPr>
                <w:rFonts w:ascii="Times New Roman" w:hAnsi="Times New Roman"/>
                <w:b/>
                <w:kern w:val="2"/>
                <w:sz w:val="18"/>
                <w:szCs w:val="18"/>
                <w:lang w:bidi="ar"/>
              </w:rPr>
              <w:t>：</w:t>
            </w:r>
          </w:p>
          <w:p w:rsidR="005022C6" w:rsidRPr="00626BCC" w:rsidRDefault="005022C6" w:rsidP="00626BCC">
            <w:pPr>
              <w:widowControl/>
              <w:adjustRightInd w:val="0"/>
              <w:snapToGrid w:val="0"/>
              <w:jc w:val="left"/>
              <w:rPr>
                <w:rFonts w:ascii="Times New Roman" w:hAnsi="Times New Roman" w:cs="Times New Roman"/>
              </w:rPr>
            </w:pPr>
            <w:r>
              <w:rPr>
                <w:rFonts w:ascii="Times New Roman" w:eastAsia="宋体" w:hAnsi="Times New Roman" w:cs="Times New Roman" w:hint="eastAsia"/>
                <w:bCs/>
                <w:sz w:val="18"/>
                <w:szCs w:val="18"/>
                <w:lang w:bidi="ar"/>
              </w:rPr>
              <w:t>事故</w:t>
            </w:r>
            <w:r>
              <w:rPr>
                <w:rFonts w:ascii="Times New Roman" w:eastAsia="宋体" w:hAnsi="Times New Roman" w:cs="Times New Roman"/>
                <w:bCs/>
                <w:sz w:val="18"/>
                <w:szCs w:val="18"/>
                <w:lang w:bidi="ar"/>
              </w:rPr>
              <w:t>风机</w:t>
            </w:r>
            <w:r>
              <w:rPr>
                <w:rFonts w:ascii="Times New Roman" w:eastAsia="宋体" w:hAnsi="Times New Roman" w:cs="Times New Roman" w:hint="eastAsia"/>
                <w:bCs/>
                <w:sz w:val="18"/>
                <w:szCs w:val="18"/>
                <w:lang w:bidi="ar"/>
              </w:rPr>
              <w:t>、</w:t>
            </w:r>
            <w:r>
              <w:rPr>
                <w:rFonts w:ascii="Times New Roman" w:eastAsia="宋体" w:hAnsi="Times New Roman" w:cs="Times New Roman"/>
                <w:bCs/>
                <w:sz w:val="18"/>
                <w:szCs w:val="18"/>
                <w:lang w:bidi="ar"/>
              </w:rPr>
              <w:t>喷淋洗眼器</w:t>
            </w:r>
            <w:r w:rsidRPr="00E36D60">
              <w:rPr>
                <w:rFonts w:ascii="Times New Roman" w:eastAsia="宋体" w:hAnsi="Times New Roman" w:cs="Times New Roman"/>
                <w:bCs/>
                <w:sz w:val="18"/>
                <w:szCs w:val="18"/>
                <w:lang w:bidi="ar"/>
              </w:rPr>
              <w:t>、灭火器具</w:t>
            </w:r>
            <w:r w:rsidRPr="00E36D60">
              <w:rPr>
                <w:rFonts w:ascii="Times New Roman" w:eastAsia="宋体" w:hAnsi="Times New Roman" w:cs="Times New Roman"/>
                <w:sz w:val="24"/>
                <w:lang w:bidi="ar"/>
              </w:rPr>
              <w:t xml:space="preserve"> </w:t>
            </w:r>
          </w:p>
        </w:tc>
        <w:tc>
          <w:tcPr>
            <w:tcW w:w="1185" w:type="dxa"/>
            <w:vAlign w:val="center"/>
          </w:tcPr>
          <w:p w:rsidR="005022C6" w:rsidRPr="00E36D60" w:rsidRDefault="005022C6" w:rsidP="00E36D60">
            <w:pPr>
              <w:pStyle w:val="a5"/>
              <w:adjustRightInd w:val="0"/>
              <w:snapToGrid w:val="0"/>
              <w:spacing w:before="0" w:beforeAutospacing="0" w:after="0" w:afterAutospacing="0"/>
              <w:rPr>
                <w:rFonts w:ascii="Times New Roman" w:eastAsiaTheme="minorEastAsia" w:hAnsi="Times New Roman"/>
                <w:kern w:val="2"/>
                <w:sz w:val="18"/>
                <w:szCs w:val="18"/>
              </w:rPr>
            </w:pPr>
            <w:r w:rsidRPr="00E36D60">
              <w:rPr>
                <w:rFonts w:ascii="Times New Roman" w:eastAsiaTheme="minorEastAsia" w:hAnsi="Times New Roman"/>
                <w:kern w:val="2"/>
                <w:sz w:val="18"/>
                <w:szCs w:val="18"/>
              </w:rPr>
              <w:lastRenderedPageBreak/>
              <w:t>自吸过滤式防毒面具、防静电工作服、</w:t>
            </w:r>
            <w:r>
              <w:rPr>
                <w:rFonts w:ascii="Times New Roman" w:eastAsiaTheme="minorEastAsia" w:hAnsi="Times New Roman" w:hint="eastAsia"/>
                <w:kern w:val="2"/>
                <w:sz w:val="18"/>
                <w:szCs w:val="18"/>
              </w:rPr>
              <w:t>橡胶</w:t>
            </w:r>
            <w:r>
              <w:rPr>
                <w:rFonts w:ascii="Times New Roman" w:eastAsiaTheme="minorEastAsia" w:hAnsi="Times New Roman"/>
                <w:kern w:val="2"/>
                <w:sz w:val="18"/>
                <w:szCs w:val="18"/>
              </w:rPr>
              <w:t>耐油</w:t>
            </w:r>
            <w:r w:rsidRPr="00E36D60">
              <w:rPr>
                <w:rFonts w:ascii="Times New Roman" w:eastAsiaTheme="minorEastAsia" w:hAnsi="Times New Roman"/>
                <w:kern w:val="2"/>
                <w:sz w:val="18"/>
                <w:szCs w:val="18"/>
              </w:rPr>
              <w:t>手套、正压自给式空气呼吸器、化学安全防护眼镜、洗眼设备、无产生火花工</w:t>
            </w:r>
            <w:r w:rsidRPr="00E36D60">
              <w:rPr>
                <w:rFonts w:ascii="Times New Roman" w:eastAsiaTheme="minorEastAsia" w:hAnsi="Times New Roman"/>
                <w:kern w:val="2"/>
                <w:sz w:val="18"/>
                <w:szCs w:val="18"/>
              </w:rPr>
              <w:lastRenderedPageBreak/>
              <w:t>具、吸附材料、</w:t>
            </w:r>
            <w:r>
              <w:rPr>
                <w:rFonts w:ascii="Times New Roman" w:eastAsiaTheme="minorEastAsia" w:hAnsi="Times New Roman"/>
                <w:kern w:val="2"/>
                <w:sz w:val="18"/>
                <w:szCs w:val="18"/>
              </w:rPr>
              <w:t>防爆</w:t>
            </w:r>
            <w:r w:rsidRPr="00E36D60">
              <w:rPr>
                <w:rFonts w:ascii="Times New Roman" w:eastAsiaTheme="minorEastAsia" w:hAnsi="Times New Roman"/>
                <w:kern w:val="2"/>
                <w:sz w:val="18"/>
                <w:szCs w:val="18"/>
              </w:rPr>
              <w:t>对讲机、</w:t>
            </w:r>
            <w:r>
              <w:rPr>
                <w:rFonts w:ascii="Times New Roman" w:eastAsiaTheme="minorEastAsia" w:hAnsi="Times New Roman"/>
                <w:kern w:val="2"/>
                <w:sz w:val="18"/>
                <w:szCs w:val="18"/>
              </w:rPr>
              <w:t>防爆</w:t>
            </w:r>
            <w:r w:rsidRPr="00E36D60">
              <w:rPr>
                <w:rFonts w:ascii="Times New Roman" w:eastAsiaTheme="minorEastAsia" w:hAnsi="Times New Roman"/>
                <w:kern w:val="2"/>
                <w:sz w:val="18"/>
                <w:szCs w:val="18"/>
              </w:rPr>
              <w:t>手电筒、防爆照明灯、防爆泵。</w:t>
            </w:r>
            <w:r w:rsidRPr="00E36D60">
              <w:rPr>
                <w:rFonts w:ascii="Times New Roman" w:hAnsi="Times New Roman"/>
                <w:b/>
                <w:bCs/>
                <w:sz w:val="18"/>
                <w:szCs w:val="18"/>
              </w:rPr>
              <w:t>[2]</w:t>
            </w:r>
          </w:p>
          <w:p w:rsidR="005022C6" w:rsidRPr="00E36D60" w:rsidRDefault="005022C6" w:rsidP="00E36D60">
            <w:pPr>
              <w:adjustRightInd w:val="0"/>
              <w:snapToGrid w:val="0"/>
              <w:rPr>
                <w:rFonts w:ascii="Times New Roman" w:hAnsi="Times New Roman" w:cs="Times New Roman"/>
                <w:sz w:val="18"/>
                <w:szCs w:val="18"/>
              </w:rPr>
            </w:pPr>
          </w:p>
        </w:tc>
        <w:tc>
          <w:tcPr>
            <w:tcW w:w="2483" w:type="dxa"/>
            <w:vAlign w:val="center"/>
          </w:tcPr>
          <w:p w:rsidR="005022C6" w:rsidRDefault="005022C6" w:rsidP="003E60E6">
            <w:pPr>
              <w:adjustRightInd w:val="0"/>
              <w:snapToGrid w:val="0"/>
              <w:ind w:firstLineChars="100" w:firstLine="180"/>
              <w:rPr>
                <w:rFonts w:ascii="Times New Roman" w:hAnsi="Times New Roman" w:cs="Times New Roman"/>
                <w:sz w:val="18"/>
                <w:szCs w:val="18"/>
              </w:rPr>
            </w:pPr>
            <w:r w:rsidRPr="00E36D60">
              <w:rPr>
                <w:rFonts w:ascii="Times New Roman" w:hAnsi="Times New Roman" w:cs="Times New Roman"/>
                <w:sz w:val="18"/>
                <w:szCs w:val="18"/>
              </w:rPr>
              <w:lastRenderedPageBreak/>
              <w:t>消除</w:t>
            </w:r>
            <w:proofErr w:type="gramStart"/>
            <w:r w:rsidRPr="00E36D60">
              <w:rPr>
                <w:rFonts w:ascii="Times New Roman" w:hAnsi="Times New Roman" w:cs="Times New Roman"/>
                <w:sz w:val="18"/>
                <w:szCs w:val="18"/>
              </w:rPr>
              <w:t>所有点</w:t>
            </w:r>
            <w:proofErr w:type="gramEnd"/>
            <w:r w:rsidRPr="00E36D60">
              <w:rPr>
                <w:rFonts w:ascii="Times New Roman" w:hAnsi="Times New Roman" w:cs="Times New Roman"/>
                <w:sz w:val="18"/>
                <w:szCs w:val="18"/>
              </w:rPr>
              <w:t>火源。根据液体流动和</w:t>
            </w:r>
            <w:proofErr w:type="gramStart"/>
            <w:r w:rsidRPr="00E36D60">
              <w:rPr>
                <w:rFonts w:ascii="Times New Roman" w:hAnsi="Times New Roman" w:cs="Times New Roman"/>
                <w:sz w:val="18"/>
                <w:szCs w:val="18"/>
              </w:rPr>
              <w:t>蒸气</w:t>
            </w:r>
            <w:proofErr w:type="gramEnd"/>
            <w:r w:rsidRPr="00E36D60">
              <w:rPr>
                <w:rFonts w:ascii="Times New Roman" w:hAnsi="Times New Roman" w:cs="Times New Roman"/>
                <w:sz w:val="18"/>
                <w:szCs w:val="18"/>
              </w:rPr>
              <w:t>扩散的影响区域划定警戒区，无关人员从侧风、上风向撤离至安全区。建议应急处理人员戴正压自给式空气呼吸器，</w:t>
            </w:r>
            <w:proofErr w:type="gramStart"/>
            <w:r w:rsidRPr="00E36D60">
              <w:rPr>
                <w:rFonts w:ascii="Times New Roman" w:hAnsi="Times New Roman" w:cs="Times New Roman"/>
                <w:sz w:val="18"/>
                <w:szCs w:val="18"/>
              </w:rPr>
              <w:t>穿防静电</w:t>
            </w:r>
            <w:proofErr w:type="gramEnd"/>
            <w:r w:rsidRPr="00E36D60">
              <w:rPr>
                <w:rFonts w:ascii="Times New Roman" w:hAnsi="Times New Roman" w:cs="Times New Roman"/>
                <w:sz w:val="18"/>
                <w:szCs w:val="18"/>
              </w:rPr>
              <w:t>服。作业时使用的所有设备应接地。禁止接触或跨越泄漏物。尽可能切断泄漏源。防止泄漏物进入水体、下水道、地下室或密闭性空间。</w:t>
            </w:r>
          </w:p>
          <w:p w:rsidR="005022C6" w:rsidRDefault="005022C6" w:rsidP="003E60E6">
            <w:pPr>
              <w:adjustRightInd w:val="0"/>
              <w:snapToGrid w:val="0"/>
              <w:ind w:firstLineChars="100" w:firstLine="181"/>
              <w:rPr>
                <w:rFonts w:ascii="Times New Roman" w:hAnsi="Times New Roman" w:cs="Times New Roman"/>
                <w:sz w:val="18"/>
                <w:szCs w:val="18"/>
              </w:rPr>
            </w:pPr>
            <w:r w:rsidRPr="003E60E6">
              <w:rPr>
                <w:rStyle w:val="zw1"/>
                <w:rFonts w:ascii="Times New Roman" w:hAnsi="Times New Roman" w:hint="default"/>
                <w:b/>
                <w:sz w:val="18"/>
                <w:szCs w:val="18"/>
              </w:rPr>
              <w:lastRenderedPageBreak/>
              <w:t>小量泄漏</w:t>
            </w:r>
            <w:r w:rsidRPr="00E36D60">
              <w:rPr>
                <w:rFonts w:ascii="Times New Roman" w:hAnsi="Times New Roman" w:cs="Times New Roman"/>
                <w:sz w:val="18"/>
                <w:szCs w:val="18"/>
              </w:rPr>
              <w:t>：用砂土或其它不燃材料吸收。使用洁净的无火花工具收集吸收材料。</w:t>
            </w:r>
          </w:p>
          <w:p w:rsidR="005022C6" w:rsidRPr="00E36D60" w:rsidRDefault="005022C6" w:rsidP="003E60E6">
            <w:pPr>
              <w:adjustRightInd w:val="0"/>
              <w:snapToGrid w:val="0"/>
              <w:ind w:firstLineChars="100" w:firstLine="181"/>
              <w:rPr>
                <w:rFonts w:ascii="Times New Roman" w:hAnsi="Times New Roman" w:cs="Times New Roman"/>
                <w:sz w:val="18"/>
                <w:szCs w:val="18"/>
              </w:rPr>
            </w:pPr>
            <w:r w:rsidRPr="003E60E6">
              <w:rPr>
                <w:rStyle w:val="zw1"/>
                <w:rFonts w:ascii="Times New Roman" w:hAnsi="Times New Roman" w:hint="default"/>
                <w:b/>
                <w:sz w:val="18"/>
                <w:szCs w:val="18"/>
              </w:rPr>
              <w:t>大量泄漏：</w:t>
            </w:r>
            <w:r w:rsidRPr="00E36D60">
              <w:rPr>
                <w:rFonts w:ascii="Times New Roman" w:hAnsi="Times New Roman" w:cs="Times New Roman"/>
                <w:sz w:val="18"/>
                <w:szCs w:val="18"/>
              </w:rPr>
              <w:t>构筑围堤或挖坑收容。用泡沫覆盖，减少蒸发。喷水雾能减少蒸发，但不能降低泄漏物在受限制空间内的易燃性。用防爆</w:t>
            </w:r>
            <w:proofErr w:type="gramStart"/>
            <w:r w:rsidRPr="00E36D60">
              <w:rPr>
                <w:rFonts w:ascii="Times New Roman" w:hAnsi="Times New Roman" w:cs="Times New Roman"/>
                <w:sz w:val="18"/>
                <w:szCs w:val="18"/>
              </w:rPr>
              <w:t>泵转移</w:t>
            </w:r>
            <w:proofErr w:type="gramEnd"/>
            <w:r w:rsidRPr="00E36D60">
              <w:rPr>
                <w:rFonts w:ascii="Times New Roman" w:hAnsi="Times New Roman" w:cs="Times New Roman"/>
                <w:sz w:val="18"/>
                <w:szCs w:val="18"/>
              </w:rPr>
              <w:t>至槽车或专用收集器内。</w:t>
            </w:r>
            <w:proofErr w:type="gramStart"/>
            <w:r w:rsidRPr="00E36D60">
              <w:rPr>
                <w:rFonts w:ascii="Times New Roman" w:hAnsi="Times New Roman" w:cs="Times New Roman"/>
                <w:sz w:val="18"/>
                <w:szCs w:val="18"/>
              </w:rPr>
              <w:t>喷雾状水驱散蒸气</w:t>
            </w:r>
            <w:proofErr w:type="gramEnd"/>
            <w:r w:rsidRPr="00E36D60">
              <w:rPr>
                <w:rFonts w:ascii="Times New Roman" w:hAnsi="Times New Roman" w:cs="Times New Roman"/>
                <w:sz w:val="18"/>
                <w:szCs w:val="18"/>
              </w:rPr>
              <w:t>、稀释液体泄漏物。</w:t>
            </w:r>
          </w:p>
          <w:p w:rsidR="005022C6" w:rsidRPr="00E36D60" w:rsidRDefault="005022C6" w:rsidP="003E60E6">
            <w:pPr>
              <w:adjustRightInd w:val="0"/>
              <w:snapToGrid w:val="0"/>
              <w:ind w:firstLineChars="100" w:firstLine="180"/>
              <w:rPr>
                <w:rFonts w:ascii="Times New Roman" w:hAnsi="Times New Roman" w:cs="Times New Roman"/>
                <w:b/>
                <w:color w:val="00B0F0"/>
                <w:sz w:val="18"/>
                <w:szCs w:val="18"/>
                <w:highlight w:val="yellow"/>
              </w:rPr>
            </w:pPr>
            <w:r w:rsidRPr="00E36D60">
              <w:rPr>
                <w:rFonts w:ascii="Times New Roman" w:hAnsi="Times New Roman" w:cs="Times New Roman"/>
                <w:sz w:val="18"/>
                <w:szCs w:val="18"/>
              </w:rPr>
              <w:t>作为一项紧急预防措施，泄漏隔离距离周围至少为</w:t>
            </w:r>
            <w:r w:rsidRPr="00E36D60">
              <w:rPr>
                <w:rFonts w:ascii="Times New Roman" w:hAnsi="Times New Roman" w:cs="Times New Roman"/>
                <w:sz w:val="18"/>
                <w:szCs w:val="18"/>
              </w:rPr>
              <w:t>50m</w:t>
            </w:r>
            <w:r w:rsidRPr="00E36D60">
              <w:rPr>
                <w:rFonts w:ascii="Times New Roman" w:hAnsi="Times New Roman" w:cs="Times New Roman"/>
                <w:sz w:val="18"/>
                <w:szCs w:val="18"/>
              </w:rPr>
              <w:t>。如果为大量泄漏，下风向的初始疏散距离应至少为</w:t>
            </w:r>
            <w:r w:rsidRPr="00E36D60">
              <w:rPr>
                <w:rFonts w:ascii="Times New Roman" w:hAnsi="Times New Roman" w:cs="Times New Roman"/>
                <w:sz w:val="18"/>
                <w:szCs w:val="18"/>
              </w:rPr>
              <w:t>300m</w:t>
            </w:r>
            <w:r w:rsidRPr="00E36D60">
              <w:rPr>
                <w:rFonts w:ascii="Times New Roman" w:hAnsi="Times New Roman" w:cs="Times New Roman"/>
                <w:sz w:val="18"/>
                <w:szCs w:val="18"/>
              </w:rPr>
              <w:t>。</w:t>
            </w:r>
            <w:r w:rsidRPr="00E1771F">
              <w:rPr>
                <w:rFonts w:ascii="Times New Roman" w:hAnsi="Times New Roman" w:cs="Times New Roman" w:hint="eastAsia"/>
                <w:sz w:val="18"/>
                <w:szCs w:val="18"/>
              </w:rPr>
              <w:t>火场内如有储罐、槽车或罐车，四周隔离</w:t>
            </w:r>
            <w:r>
              <w:rPr>
                <w:rFonts w:ascii="Times New Roman" w:hAnsi="Times New Roman" w:cs="Times New Roman" w:hint="eastAsia"/>
                <w:sz w:val="18"/>
                <w:szCs w:val="18"/>
              </w:rPr>
              <w:t>800m</w:t>
            </w:r>
            <w:r>
              <w:rPr>
                <w:rFonts w:ascii="Times New Roman" w:hAnsi="Times New Roman" w:cs="Times New Roman" w:hint="eastAsia"/>
                <w:sz w:val="18"/>
                <w:szCs w:val="18"/>
              </w:rPr>
              <w:t>。</w:t>
            </w:r>
            <w:r w:rsidRPr="00E36D60">
              <w:rPr>
                <w:rFonts w:ascii="Times New Roman" w:eastAsia="宋体" w:hAnsi="Times New Roman" w:cs="Times New Roman"/>
                <w:b/>
                <w:bCs/>
                <w:kern w:val="0"/>
                <w:sz w:val="18"/>
                <w:szCs w:val="18"/>
              </w:rPr>
              <w:t>[1]</w:t>
            </w:r>
            <w:r w:rsidRPr="00F4487C">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4</w:t>
            </w:r>
            <w:r w:rsidRPr="00F4487C">
              <w:rPr>
                <w:rFonts w:ascii="Times New Roman" w:eastAsia="宋体" w:hAnsi="Times New Roman" w:cs="Times New Roman"/>
                <w:b/>
                <w:bCs/>
                <w:sz w:val="18"/>
                <w:szCs w:val="18"/>
              </w:rPr>
              <w:t>]</w:t>
            </w:r>
          </w:p>
        </w:tc>
        <w:tc>
          <w:tcPr>
            <w:tcW w:w="1181" w:type="dxa"/>
            <w:vAlign w:val="center"/>
          </w:tcPr>
          <w:p w:rsidR="005022C6" w:rsidRPr="00626BCC" w:rsidRDefault="005022C6" w:rsidP="00626BCC">
            <w:pPr>
              <w:widowControl/>
              <w:adjustRightInd w:val="0"/>
              <w:snapToGrid w:val="0"/>
              <w:rPr>
                <w:rFonts w:ascii="Times New Roman" w:hAnsi="Times New Roman" w:cs="Times New Roman"/>
                <w:sz w:val="18"/>
                <w:szCs w:val="18"/>
              </w:rPr>
            </w:pPr>
            <w:r w:rsidRPr="00E36D60">
              <w:rPr>
                <w:rFonts w:ascii="Times New Roman" w:eastAsia="宋体" w:hAnsi="Times New Roman" w:cs="Times New Roman"/>
                <w:b/>
                <w:sz w:val="18"/>
                <w:szCs w:val="18"/>
                <w:lang w:bidi="ar"/>
              </w:rPr>
              <w:lastRenderedPageBreak/>
              <w:t>1.</w:t>
            </w:r>
            <w:r w:rsidRPr="00E36D60">
              <w:rPr>
                <w:rFonts w:ascii="Times New Roman" w:eastAsia="宋体" w:hAnsi="Times New Roman" w:cs="Times New Roman"/>
                <w:b/>
                <w:sz w:val="18"/>
                <w:szCs w:val="18"/>
                <w:lang w:bidi="ar"/>
              </w:rPr>
              <w:t>可使用的类型</w:t>
            </w:r>
            <w:r w:rsidRPr="00E36D60">
              <w:rPr>
                <w:rFonts w:ascii="Times New Roman" w:eastAsia="宋体" w:hAnsi="Times New Roman" w:cs="Times New Roman"/>
                <w:bCs/>
                <w:sz w:val="18"/>
                <w:szCs w:val="18"/>
                <w:lang w:bidi="ar"/>
              </w:rPr>
              <w:t>[1]</w:t>
            </w:r>
            <w:r w:rsidRPr="00E36D60">
              <w:rPr>
                <w:rFonts w:ascii="Times New Roman" w:eastAsia="宋体" w:hAnsi="Times New Roman" w:cs="Times New Roman"/>
                <w:b/>
                <w:sz w:val="18"/>
                <w:szCs w:val="18"/>
                <w:lang w:bidi="ar"/>
              </w:rPr>
              <w:t>：</w:t>
            </w:r>
            <w:proofErr w:type="gramStart"/>
            <w:r w:rsidRPr="00E36D60">
              <w:rPr>
                <w:rFonts w:ascii="Times New Roman" w:hAnsi="Times New Roman" w:cs="Times New Roman"/>
                <w:sz w:val="18"/>
                <w:szCs w:val="18"/>
              </w:rPr>
              <w:t>抗溶性</w:t>
            </w:r>
            <w:proofErr w:type="gramEnd"/>
            <w:r w:rsidRPr="00E36D60">
              <w:rPr>
                <w:rFonts w:ascii="Times New Roman" w:hAnsi="Times New Roman" w:cs="Times New Roman"/>
                <w:sz w:val="18"/>
                <w:szCs w:val="18"/>
              </w:rPr>
              <w:t>泡沫、二氧化碳、干粉、砂土灭火。用水灭火无效，但可用水保持火场中容器冷却。</w:t>
            </w:r>
          </w:p>
        </w:tc>
        <w:tc>
          <w:tcPr>
            <w:tcW w:w="1276" w:type="dxa"/>
            <w:vAlign w:val="center"/>
          </w:tcPr>
          <w:p w:rsidR="005022C6" w:rsidRPr="00E36D60" w:rsidRDefault="005022C6" w:rsidP="00E36D60">
            <w:pPr>
              <w:adjustRightInd w:val="0"/>
              <w:snapToGrid w:val="0"/>
              <w:jc w:val="left"/>
              <w:rPr>
                <w:rFonts w:ascii="Times New Roman" w:hAnsi="Times New Roman" w:cs="Times New Roman"/>
                <w:b/>
                <w:sz w:val="18"/>
                <w:szCs w:val="18"/>
              </w:rPr>
            </w:pPr>
            <w:r w:rsidRPr="00E36D60">
              <w:rPr>
                <w:rFonts w:ascii="Times New Roman" w:eastAsia="宋体" w:hAnsi="Times New Roman" w:cs="Times New Roman"/>
                <w:b/>
                <w:sz w:val="18"/>
                <w:szCs w:val="18"/>
                <w:lang w:bidi="ar"/>
              </w:rPr>
              <w:t>1.</w:t>
            </w:r>
            <w:r w:rsidRPr="00E36D60">
              <w:rPr>
                <w:rFonts w:ascii="Times New Roman" w:eastAsia="宋体" w:hAnsi="Times New Roman" w:cs="Times New Roman"/>
                <w:b/>
                <w:sz w:val="18"/>
                <w:szCs w:val="18"/>
                <w:lang w:bidi="ar"/>
              </w:rPr>
              <w:t>个人防护装备</w:t>
            </w:r>
            <w:r w:rsidRPr="00E36D60">
              <w:rPr>
                <w:rFonts w:ascii="Times New Roman" w:eastAsia="宋体" w:hAnsi="Times New Roman" w:cs="Times New Roman"/>
                <w:b/>
                <w:sz w:val="18"/>
                <w:szCs w:val="18"/>
                <w:lang w:bidi="ar"/>
              </w:rPr>
              <w:t>[1]</w:t>
            </w:r>
            <w:r w:rsidRPr="00F4487C">
              <w:rPr>
                <w:rFonts w:ascii="Times New Roman" w:eastAsia="宋体" w:hAnsi="Times New Roman" w:cs="Times New Roman"/>
                <w:b/>
                <w:bCs/>
                <w:sz w:val="18"/>
                <w:szCs w:val="18"/>
              </w:rPr>
              <w:t xml:space="preserve"> [3]</w:t>
            </w:r>
          </w:p>
          <w:p w:rsidR="005022C6" w:rsidRDefault="005022C6" w:rsidP="00E36D60">
            <w:pPr>
              <w:adjustRightInd w:val="0"/>
              <w:snapToGrid w:val="0"/>
              <w:rPr>
                <w:rFonts w:ascii="Times New Roman" w:hAnsi="Times New Roman" w:cs="Times New Roman"/>
                <w:sz w:val="18"/>
                <w:szCs w:val="18"/>
              </w:rPr>
            </w:pPr>
            <w:r w:rsidRPr="00E36D60">
              <w:rPr>
                <w:rFonts w:ascii="Times New Roman" w:hAnsi="Times New Roman" w:cs="Times New Roman"/>
                <w:sz w:val="18"/>
                <w:szCs w:val="18"/>
              </w:rPr>
              <w:t>自吸过滤式防毒面具、防静电工作服、</w:t>
            </w:r>
            <w:r>
              <w:rPr>
                <w:rFonts w:ascii="Times New Roman" w:hAnsi="Times New Roman" w:cs="Times New Roman" w:hint="eastAsia"/>
                <w:sz w:val="18"/>
                <w:szCs w:val="18"/>
              </w:rPr>
              <w:t>橡胶</w:t>
            </w:r>
            <w:r>
              <w:rPr>
                <w:rFonts w:ascii="Times New Roman" w:hAnsi="Times New Roman" w:cs="Times New Roman"/>
                <w:sz w:val="18"/>
                <w:szCs w:val="18"/>
              </w:rPr>
              <w:t>耐油</w:t>
            </w:r>
            <w:r w:rsidRPr="00E36D60">
              <w:rPr>
                <w:rFonts w:ascii="Times New Roman" w:hAnsi="Times New Roman" w:cs="Times New Roman"/>
                <w:sz w:val="18"/>
                <w:szCs w:val="18"/>
              </w:rPr>
              <w:t>手套、正压自给式空气呼吸器、化学安全防护眼镜。</w:t>
            </w:r>
          </w:p>
          <w:p w:rsidR="005022C6" w:rsidRPr="00E36D60" w:rsidRDefault="005022C6" w:rsidP="00E36D60">
            <w:pPr>
              <w:adjustRightInd w:val="0"/>
              <w:snapToGrid w:val="0"/>
              <w:rPr>
                <w:rFonts w:ascii="Times New Roman" w:hAnsi="Times New Roman" w:cs="Times New Roman"/>
                <w:sz w:val="18"/>
                <w:szCs w:val="18"/>
              </w:rPr>
            </w:pPr>
            <w:r w:rsidRPr="00E36D60">
              <w:rPr>
                <w:rFonts w:ascii="Times New Roman" w:eastAsia="宋体" w:hAnsi="Times New Roman" w:cs="Times New Roman"/>
                <w:b/>
                <w:sz w:val="18"/>
                <w:szCs w:val="18"/>
                <w:lang w:bidi="ar"/>
              </w:rPr>
              <w:t>2.</w:t>
            </w:r>
            <w:r w:rsidRPr="00E36D60">
              <w:rPr>
                <w:rFonts w:ascii="Times New Roman" w:eastAsia="宋体" w:hAnsi="Times New Roman" w:cs="Times New Roman"/>
                <w:b/>
                <w:sz w:val="18"/>
                <w:szCs w:val="18"/>
                <w:lang w:bidi="ar"/>
              </w:rPr>
              <w:t>抢险装备</w:t>
            </w:r>
            <w:r w:rsidRPr="00E36D60">
              <w:rPr>
                <w:rFonts w:ascii="Times New Roman" w:eastAsia="宋体" w:hAnsi="Times New Roman" w:cs="Times New Roman"/>
                <w:b/>
                <w:sz w:val="18"/>
                <w:szCs w:val="18"/>
                <w:lang w:bidi="ar"/>
              </w:rPr>
              <w:t>[1]</w:t>
            </w:r>
            <w:r w:rsidRPr="00F4487C">
              <w:rPr>
                <w:rFonts w:ascii="Times New Roman" w:eastAsia="宋体" w:hAnsi="Times New Roman" w:cs="Times New Roman"/>
                <w:b/>
                <w:bCs/>
                <w:sz w:val="18"/>
                <w:szCs w:val="18"/>
              </w:rPr>
              <w:t xml:space="preserve"> [3]</w:t>
            </w:r>
          </w:p>
          <w:p w:rsidR="005022C6" w:rsidRPr="00E36D60" w:rsidRDefault="005022C6" w:rsidP="00E36D60">
            <w:pPr>
              <w:widowControl/>
              <w:adjustRightInd w:val="0"/>
              <w:snapToGrid w:val="0"/>
              <w:jc w:val="left"/>
              <w:rPr>
                <w:rFonts w:ascii="Times New Roman" w:hAnsi="Times New Roman" w:cs="Times New Roman"/>
              </w:rPr>
            </w:pPr>
            <w:r w:rsidRPr="00E36D60">
              <w:rPr>
                <w:rFonts w:ascii="Times New Roman" w:eastAsia="宋体" w:hAnsi="Times New Roman" w:cs="Times New Roman"/>
                <w:sz w:val="18"/>
                <w:szCs w:val="18"/>
                <w:lang w:bidi="ar"/>
              </w:rPr>
              <w:lastRenderedPageBreak/>
              <w:t>吸附器材或堵漏器材</w:t>
            </w:r>
          </w:p>
          <w:p w:rsidR="005022C6" w:rsidRPr="00E36D60" w:rsidRDefault="005022C6" w:rsidP="00E36D60">
            <w:pPr>
              <w:adjustRightInd w:val="0"/>
              <w:snapToGrid w:val="0"/>
              <w:rPr>
                <w:rFonts w:ascii="Times New Roman" w:hAnsi="Times New Roman" w:cs="Times New Roman"/>
                <w:sz w:val="18"/>
                <w:szCs w:val="18"/>
              </w:rPr>
            </w:pPr>
          </w:p>
          <w:p w:rsidR="005022C6" w:rsidRPr="00E36D60" w:rsidRDefault="005022C6" w:rsidP="00E36D60">
            <w:pPr>
              <w:adjustRightInd w:val="0"/>
              <w:snapToGrid w:val="0"/>
              <w:rPr>
                <w:rFonts w:ascii="Times New Roman" w:hAnsi="Times New Roman" w:cs="Times New Roman"/>
                <w:sz w:val="18"/>
                <w:szCs w:val="18"/>
              </w:rPr>
            </w:pPr>
          </w:p>
          <w:p w:rsidR="005022C6" w:rsidRPr="00E36D60" w:rsidRDefault="005022C6" w:rsidP="00E36D60">
            <w:pPr>
              <w:adjustRightInd w:val="0"/>
              <w:snapToGrid w:val="0"/>
              <w:rPr>
                <w:rFonts w:ascii="Times New Roman" w:hAnsi="Times New Roman" w:cs="Times New Roman"/>
                <w:sz w:val="18"/>
                <w:szCs w:val="18"/>
                <w:highlight w:val="darkGreen"/>
              </w:rPr>
            </w:pPr>
          </w:p>
        </w:tc>
        <w:tc>
          <w:tcPr>
            <w:tcW w:w="2552" w:type="dxa"/>
            <w:vAlign w:val="center"/>
          </w:tcPr>
          <w:p w:rsidR="005022C6" w:rsidRPr="00E36D60" w:rsidRDefault="005022C6" w:rsidP="00676B2B">
            <w:pPr>
              <w:pStyle w:val="a5"/>
              <w:widowControl w:val="0"/>
              <w:adjustRightInd w:val="0"/>
              <w:snapToGrid w:val="0"/>
              <w:spacing w:before="0" w:beforeAutospacing="0" w:after="0" w:afterAutospacing="0"/>
              <w:jc w:val="both"/>
              <w:rPr>
                <w:rFonts w:ascii="Times New Roman" w:hAnsi="Times New Roman"/>
                <w:b/>
                <w:sz w:val="18"/>
                <w:szCs w:val="18"/>
              </w:rPr>
            </w:pPr>
            <w:r w:rsidRPr="00E36D60">
              <w:rPr>
                <w:rFonts w:ascii="Times New Roman" w:hAnsi="Times New Roman"/>
                <w:b/>
                <w:kern w:val="2"/>
                <w:sz w:val="18"/>
                <w:szCs w:val="18"/>
                <w:lang w:bidi="ar"/>
              </w:rPr>
              <w:lastRenderedPageBreak/>
              <w:t>1.</w:t>
            </w:r>
            <w:r w:rsidRPr="00E36D60">
              <w:rPr>
                <w:rFonts w:ascii="Times New Roman" w:hAnsi="Times New Roman"/>
                <w:b/>
                <w:kern w:val="2"/>
                <w:sz w:val="18"/>
                <w:szCs w:val="18"/>
                <w:lang w:bidi="ar"/>
              </w:rPr>
              <w:t>处置方法</w:t>
            </w:r>
            <w:r w:rsidRPr="00E36D60">
              <w:rPr>
                <w:rFonts w:ascii="Times New Roman" w:hAnsi="Times New Roman"/>
                <w:bCs/>
                <w:kern w:val="2"/>
                <w:sz w:val="18"/>
                <w:szCs w:val="18"/>
                <w:lang w:bidi="ar"/>
              </w:rPr>
              <w:t>[1]</w:t>
            </w:r>
            <w:r w:rsidRPr="00E36D60">
              <w:rPr>
                <w:rFonts w:ascii="Times New Roman" w:hAnsi="Times New Roman"/>
                <w:b/>
                <w:kern w:val="2"/>
                <w:sz w:val="18"/>
                <w:szCs w:val="18"/>
                <w:lang w:bidi="ar"/>
              </w:rPr>
              <w:t>：</w:t>
            </w:r>
          </w:p>
          <w:p w:rsidR="005022C6" w:rsidRPr="00E36D60" w:rsidRDefault="005022C6" w:rsidP="00676B2B">
            <w:pPr>
              <w:pStyle w:val="a5"/>
              <w:widowControl w:val="0"/>
              <w:adjustRightInd w:val="0"/>
              <w:snapToGrid w:val="0"/>
              <w:spacing w:before="0" w:beforeAutospacing="0" w:after="0" w:afterAutospacing="0"/>
              <w:jc w:val="both"/>
              <w:rPr>
                <w:rFonts w:ascii="Times New Roman" w:hAnsi="Times New Roman"/>
                <w:bCs/>
                <w:sz w:val="18"/>
                <w:szCs w:val="18"/>
              </w:rPr>
            </w:pPr>
            <w:r w:rsidRPr="00E36D60">
              <w:rPr>
                <w:rFonts w:ascii="Times New Roman" w:hAnsi="Times New Roman"/>
                <w:bCs/>
                <w:kern w:val="2"/>
                <w:sz w:val="18"/>
                <w:szCs w:val="18"/>
                <w:lang w:bidi="ar"/>
              </w:rPr>
              <w:t>（</w:t>
            </w:r>
            <w:r w:rsidRPr="00E36D60">
              <w:rPr>
                <w:rFonts w:ascii="Times New Roman" w:hAnsi="Times New Roman"/>
                <w:bCs/>
                <w:kern w:val="2"/>
                <w:sz w:val="18"/>
                <w:szCs w:val="18"/>
                <w:lang w:bidi="ar"/>
              </w:rPr>
              <w:t>1</w:t>
            </w:r>
            <w:r w:rsidRPr="00E36D60">
              <w:rPr>
                <w:rFonts w:ascii="Times New Roman" w:hAnsi="Times New Roman"/>
                <w:bCs/>
                <w:kern w:val="2"/>
                <w:sz w:val="18"/>
                <w:szCs w:val="18"/>
                <w:lang w:bidi="ar"/>
              </w:rPr>
              <w:t>）首先进行对储罐及周围环境进行检测，对着火情况进行侦察警戒，疏散无关人员和车辆，若阀门发出声响或罐体变色，立即撤离火场；</w:t>
            </w:r>
          </w:p>
          <w:p w:rsidR="005022C6" w:rsidRDefault="005022C6" w:rsidP="00676B2B">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E36D60">
              <w:rPr>
                <w:rFonts w:ascii="Times New Roman" w:hAnsi="Times New Roman"/>
                <w:bCs/>
                <w:kern w:val="2"/>
                <w:sz w:val="18"/>
                <w:szCs w:val="18"/>
                <w:lang w:bidi="ar"/>
              </w:rPr>
              <w:t>（</w:t>
            </w:r>
            <w:r w:rsidRPr="00E36D60">
              <w:rPr>
                <w:rFonts w:ascii="Times New Roman" w:hAnsi="Times New Roman"/>
                <w:bCs/>
                <w:kern w:val="2"/>
                <w:sz w:val="18"/>
                <w:szCs w:val="18"/>
                <w:lang w:bidi="ar"/>
              </w:rPr>
              <w:t>2</w:t>
            </w:r>
            <w:r w:rsidRPr="00E36D60">
              <w:rPr>
                <w:rFonts w:ascii="Times New Roman" w:hAnsi="Times New Roman"/>
                <w:bCs/>
                <w:kern w:val="2"/>
                <w:sz w:val="18"/>
                <w:szCs w:val="18"/>
                <w:lang w:bidi="ar"/>
              </w:rPr>
              <w:t>）用砂土或砂袋等封堵下水道口，关闭管网控制阀，防止泄漏油品进入水体、下水道、地下室或密闭性空间，防止消防废水污染环境；</w:t>
            </w:r>
          </w:p>
          <w:p w:rsidR="005022C6" w:rsidRPr="00E36D60" w:rsidRDefault="005022C6" w:rsidP="00676B2B">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E36D60">
              <w:rPr>
                <w:rFonts w:ascii="Times New Roman" w:hAnsi="Times New Roman"/>
                <w:bCs/>
                <w:kern w:val="2"/>
                <w:sz w:val="18"/>
                <w:szCs w:val="18"/>
                <w:lang w:bidi="ar"/>
              </w:rPr>
              <w:lastRenderedPageBreak/>
              <w:t>（</w:t>
            </w:r>
            <w:r w:rsidRPr="00E36D60">
              <w:rPr>
                <w:rFonts w:ascii="Times New Roman" w:hAnsi="Times New Roman"/>
                <w:bCs/>
                <w:kern w:val="2"/>
                <w:sz w:val="18"/>
                <w:szCs w:val="18"/>
                <w:lang w:bidi="ar"/>
              </w:rPr>
              <w:t>3</w:t>
            </w:r>
            <w:r w:rsidRPr="00E36D60">
              <w:rPr>
                <w:rFonts w:ascii="Times New Roman" w:hAnsi="Times New Roman"/>
                <w:bCs/>
                <w:kern w:val="2"/>
                <w:sz w:val="18"/>
                <w:szCs w:val="18"/>
                <w:lang w:bidi="ar"/>
              </w:rPr>
              <w:t>）消防人员穿消防灭火战斗服从远处或使用遥控水枪、水炮对容器进行降温，使用</w:t>
            </w:r>
            <w:r w:rsidRPr="00E36D60">
              <w:rPr>
                <w:rFonts w:ascii="Times New Roman" w:hAnsi="Times New Roman"/>
                <w:kern w:val="2"/>
                <w:sz w:val="18"/>
                <w:szCs w:val="18"/>
                <w:lang w:bidi="ar"/>
              </w:rPr>
              <w:t>泡沫或干粉</w:t>
            </w:r>
            <w:r w:rsidRPr="00E36D60">
              <w:rPr>
                <w:rFonts w:ascii="Times New Roman" w:hAnsi="Times New Roman"/>
                <w:bCs/>
                <w:kern w:val="2"/>
                <w:sz w:val="18"/>
                <w:szCs w:val="18"/>
                <w:lang w:bidi="ar"/>
              </w:rPr>
              <w:t>在上风向灭火，直至灭火结束；</w:t>
            </w:r>
          </w:p>
          <w:p w:rsidR="005022C6" w:rsidRPr="00E36D60" w:rsidRDefault="005022C6" w:rsidP="00676B2B">
            <w:pPr>
              <w:pStyle w:val="a5"/>
              <w:widowControl w:val="0"/>
              <w:adjustRightInd w:val="0"/>
              <w:snapToGrid w:val="0"/>
              <w:spacing w:before="0" w:beforeAutospacing="0" w:after="0" w:afterAutospacing="0"/>
              <w:jc w:val="both"/>
              <w:rPr>
                <w:rFonts w:ascii="Times New Roman" w:hAnsi="Times New Roman"/>
                <w:bCs/>
                <w:sz w:val="18"/>
                <w:szCs w:val="18"/>
              </w:rPr>
            </w:pPr>
            <w:r w:rsidRPr="00E36D60">
              <w:rPr>
                <w:rFonts w:ascii="Times New Roman" w:hAnsi="Times New Roman"/>
                <w:bCs/>
                <w:kern w:val="2"/>
                <w:sz w:val="18"/>
                <w:szCs w:val="18"/>
                <w:lang w:bidi="ar"/>
              </w:rPr>
              <w:t>（</w:t>
            </w:r>
            <w:r w:rsidRPr="00E36D60">
              <w:rPr>
                <w:rFonts w:ascii="Times New Roman" w:hAnsi="Times New Roman"/>
                <w:bCs/>
                <w:kern w:val="2"/>
                <w:sz w:val="18"/>
                <w:szCs w:val="18"/>
                <w:lang w:bidi="ar"/>
              </w:rPr>
              <w:t>4</w:t>
            </w:r>
            <w:r w:rsidRPr="00E36D60">
              <w:rPr>
                <w:rFonts w:ascii="Times New Roman" w:hAnsi="Times New Roman"/>
                <w:bCs/>
                <w:kern w:val="2"/>
                <w:sz w:val="18"/>
                <w:szCs w:val="18"/>
                <w:lang w:bidi="ar"/>
              </w:rPr>
              <w:t>）使用防爆泵等器材对消防废水进行收容和地面洗消处理。</w:t>
            </w:r>
          </w:p>
          <w:p w:rsidR="005022C6" w:rsidRPr="00E36D60" w:rsidRDefault="005022C6" w:rsidP="00676B2B">
            <w:pPr>
              <w:pStyle w:val="a5"/>
              <w:widowControl w:val="0"/>
              <w:adjustRightInd w:val="0"/>
              <w:snapToGrid w:val="0"/>
              <w:spacing w:before="0" w:beforeAutospacing="0" w:after="0" w:afterAutospacing="0"/>
              <w:jc w:val="both"/>
              <w:rPr>
                <w:rFonts w:ascii="Times New Roman" w:hAnsi="Times New Roman"/>
                <w:bCs/>
                <w:sz w:val="18"/>
                <w:szCs w:val="18"/>
              </w:rPr>
            </w:pPr>
            <w:r w:rsidRPr="00E36D60">
              <w:rPr>
                <w:rFonts w:ascii="Times New Roman" w:hAnsi="Times New Roman"/>
                <w:b/>
                <w:kern w:val="2"/>
                <w:sz w:val="18"/>
                <w:szCs w:val="18"/>
                <w:lang w:bidi="ar"/>
              </w:rPr>
              <w:t xml:space="preserve">2. </w:t>
            </w:r>
            <w:r w:rsidRPr="00E36D60">
              <w:rPr>
                <w:rFonts w:ascii="Times New Roman" w:hAnsi="Times New Roman"/>
                <w:b/>
                <w:kern w:val="2"/>
                <w:sz w:val="18"/>
                <w:szCs w:val="18"/>
                <w:lang w:bidi="ar"/>
              </w:rPr>
              <w:t>处置流程</w:t>
            </w:r>
            <w:r w:rsidRPr="00E36D60">
              <w:rPr>
                <w:rFonts w:ascii="Times New Roman" w:hAnsi="Times New Roman"/>
                <w:b/>
                <w:bCs/>
                <w:kern w:val="2"/>
                <w:sz w:val="18"/>
                <w:szCs w:val="18"/>
                <w:lang w:bidi="ar"/>
              </w:rPr>
              <w:t>：</w:t>
            </w:r>
          </w:p>
          <w:p w:rsidR="005022C6" w:rsidRPr="00E36D60" w:rsidRDefault="005022C6" w:rsidP="00676B2B">
            <w:pPr>
              <w:adjustRightInd w:val="0"/>
              <w:snapToGrid w:val="0"/>
              <w:rPr>
                <w:rFonts w:ascii="Times New Roman" w:hAnsi="Times New Roman" w:cs="Times New Roman"/>
                <w:bCs/>
                <w:sz w:val="18"/>
                <w:szCs w:val="18"/>
              </w:rPr>
            </w:pPr>
            <w:r w:rsidRPr="00E36D60">
              <w:rPr>
                <w:rFonts w:ascii="宋体" w:eastAsia="宋体" w:hAnsi="宋体" w:cs="宋体" w:hint="eastAsia"/>
                <w:bCs/>
                <w:sz w:val="18"/>
                <w:szCs w:val="18"/>
                <w:lang w:bidi="ar"/>
              </w:rPr>
              <w:t>①</w:t>
            </w:r>
            <w:r w:rsidRPr="00E36D60">
              <w:rPr>
                <w:rFonts w:ascii="Times New Roman" w:eastAsia="宋体" w:hAnsi="Times New Roman" w:cs="Times New Roman"/>
                <w:bCs/>
                <w:sz w:val="18"/>
                <w:szCs w:val="18"/>
                <w:lang w:bidi="ar"/>
              </w:rPr>
              <w:t>警戒疏散</w:t>
            </w:r>
            <w:r w:rsidRPr="00E36D60">
              <w:rPr>
                <w:rFonts w:ascii="宋体" w:eastAsia="宋体" w:hAnsi="宋体" w:cs="宋体" w:hint="eastAsia"/>
                <w:bCs/>
                <w:sz w:val="18"/>
                <w:szCs w:val="18"/>
                <w:lang w:bidi="ar"/>
              </w:rPr>
              <w:t>②</w:t>
            </w:r>
            <w:r w:rsidRPr="00E36D60">
              <w:rPr>
                <w:rFonts w:ascii="Times New Roman" w:eastAsia="宋体" w:hAnsi="Times New Roman" w:cs="Times New Roman"/>
                <w:bCs/>
                <w:sz w:val="18"/>
                <w:szCs w:val="18"/>
                <w:lang w:bidi="ar"/>
              </w:rPr>
              <w:t>围堤堵截</w:t>
            </w:r>
            <w:r w:rsidRPr="00E36D60">
              <w:rPr>
                <w:rFonts w:ascii="宋体" w:eastAsia="宋体" w:hAnsi="宋体" w:cs="宋体" w:hint="eastAsia"/>
                <w:bCs/>
                <w:sz w:val="18"/>
                <w:szCs w:val="18"/>
                <w:lang w:bidi="ar"/>
              </w:rPr>
              <w:t>③</w:t>
            </w:r>
            <w:r w:rsidRPr="00E36D60">
              <w:rPr>
                <w:rFonts w:ascii="Times New Roman" w:eastAsia="宋体" w:hAnsi="Times New Roman" w:cs="Times New Roman"/>
                <w:bCs/>
                <w:sz w:val="18"/>
                <w:szCs w:val="18"/>
                <w:lang w:bidi="ar"/>
              </w:rPr>
              <w:t>降温灭火</w:t>
            </w:r>
            <w:r w:rsidRPr="00E36D60">
              <w:rPr>
                <w:rFonts w:ascii="宋体" w:eastAsia="宋体" w:hAnsi="宋体" w:cs="宋体" w:hint="eastAsia"/>
                <w:bCs/>
                <w:sz w:val="18"/>
                <w:szCs w:val="18"/>
                <w:lang w:bidi="ar"/>
              </w:rPr>
              <w:t>④</w:t>
            </w:r>
            <w:r w:rsidRPr="00E36D60">
              <w:rPr>
                <w:rFonts w:ascii="Times New Roman" w:eastAsia="宋体" w:hAnsi="Times New Roman" w:cs="Times New Roman"/>
                <w:bCs/>
                <w:sz w:val="18"/>
                <w:szCs w:val="18"/>
                <w:lang w:bidi="ar"/>
              </w:rPr>
              <w:t>收容洗消</w:t>
            </w:r>
          </w:p>
          <w:p w:rsidR="005022C6" w:rsidRPr="00E36D60" w:rsidRDefault="005022C6" w:rsidP="00676B2B">
            <w:pPr>
              <w:adjustRightInd w:val="0"/>
              <w:snapToGrid w:val="0"/>
              <w:jc w:val="left"/>
              <w:rPr>
                <w:rFonts w:ascii="Times New Roman" w:hAnsi="Times New Roman" w:cs="Times New Roman"/>
                <w:b/>
                <w:sz w:val="18"/>
                <w:szCs w:val="18"/>
              </w:rPr>
            </w:pPr>
            <w:r w:rsidRPr="00E36D60">
              <w:rPr>
                <w:rFonts w:ascii="Times New Roman" w:eastAsia="宋体" w:hAnsi="Times New Roman" w:cs="Times New Roman"/>
                <w:b/>
                <w:sz w:val="18"/>
                <w:szCs w:val="18"/>
                <w:lang w:bidi="ar"/>
              </w:rPr>
              <w:t>3.</w:t>
            </w:r>
            <w:r w:rsidRPr="00E36D60">
              <w:rPr>
                <w:rFonts w:ascii="Times New Roman" w:eastAsia="宋体" w:hAnsi="Times New Roman" w:cs="Times New Roman"/>
                <w:b/>
                <w:sz w:val="18"/>
                <w:szCs w:val="18"/>
                <w:lang w:bidi="ar"/>
              </w:rPr>
              <w:t>超出自身处置能力以外需要外部支援情况</w:t>
            </w:r>
          </w:p>
          <w:p w:rsidR="005022C6" w:rsidRPr="003E60E6" w:rsidRDefault="005022C6" w:rsidP="003E60E6">
            <w:pPr>
              <w:pStyle w:val="a5"/>
              <w:widowControl w:val="0"/>
              <w:adjustRightInd w:val="0"/>
              <w:snapToGrid w:val="0"/>
              <w:spacing w:before="0" w:beforeAutospacing="0" w:after="0" w:afterAutospacing="0"/>
              <w:jc w:val="both"/>
              <w:rPr>
                <w:rFonts w:ascii="Times New Roman" w:hAnsi="Times New Roman"/>
              </w:rPr>
            </w:pPr>
            <w:r w:rsidRPr="00E36D60">
              <w:rPr>
                <w:rFonts w:cs="宋体" w:hint="eastAsia"/>
                <w:bCs/>
                <w:sz w:val="18"/>
                <w:szCs w:val="18"/>
                <w:lang w:bidi="ar"/>
              </w:rPr>
              <w:t>①</w:t>
            </w:r>
            <w:r w:rsidRPr="00E36D60">
              <w:rPr>
                <w:rFonts w:ascii="Times New Roman" w:hAnsi="Times New Roman"/>
                <w:bCs/>
                <w:sz w:val="18"/>
                <w:szCs w:val="18"/>
                <w:lang w:bidi="ar"/>
              </w:rPr>
              <w:t>泄漏量、火势增大，需要响应升级</w:t>
            </w:r>
            <w:r w:rsidRPr="00E36D60">
              <w:rPr>
                <w:rFonts w:cs="宋体" w:hint="eastAsia"/>
                <w:bCs/>
                <w:sz w:val="18"/>
                <w:szCs w:val="18"/>
                <w:lang w:bidi="ar"/>
              </w:rPr>
              <w:t>②</w:t>
            </w:r>
            <w:r w:rsidRPr="00E36D60">
              <w:rPr>
                <w:rFonts w:ascii="Times New Roman" w:hAnsi="Times New Roman"/>
                <w:bCs/>
                <w:sz w:val="18"/>
                <w:szCs w:val="18"/>
                <w:lang w:bidi="ar"/>
              </w:rPr>
              <w:t>应急救援物资、器材消耗大，需要补充</w:t>
            </w:r>
            <w:r w:rsidRPr="00E36D60">
              <w:rPr>
                <w:rFonts w:cs="宋体" w:hint="eastAsia"/>
                <w:bCs/>
                <w:sz w:val="18"/>
                <w:szCs w:val="18"/>
                <w:lang w:bidi="ar"/>
              </w:rPr>
              <w:t>③</w:t>
            </w:r>
            <w:r w:rsidRPr="00E36D60">
              <w:rPr>
                <w:rFonts w:ascii="Times New Roman" w:hAnsi="Times New Roman"/>
                <w:bCs/>
                <w:sz w:val="18"/>
                <w:szCs w:val="18"/>
                <w:lang w:bidi="ar"/>
              </w:rPr>
              <w:t>发生爆炸</w:t>
            </w:r>
            <w:r w:rsidRPr="00E36D60">
              <w:rPr>
                <w:rFonts w:cs="宋体" w:hint="eastAsia"/>
                <w:bCs/>
                <w:sz w:val="18"/>
                <w:szCs w:val="18"/>
                <w:lang w:bidi="ar"/>
              </w:rPr>
              <w:t>④</w:t>
            </w:r>
            <w:r w:rsidRPr="00E36D60">
              <w:rPr>
                <w:rFonts w:ascii="Times New Roman" w:hAnsi="Times New Roman"/>
                <w:bCs/>
                <w:sz w:val="18"/>
                <w:szCs w:val="18"/>
                <w:lang w:bidi="ar"/>
              </w:rPr>
              <w:t>人员体力不支、数量不够</w:t>
            </w:r>
            <w:r w:rsidRPr="00E36D60">
              <w:rPr>
                <w:rFonts w:ascii="Times New Roman" w:hAnsi="Times New Roman"/>
                <w:lang w:bidi="ar"/>
              </w:rPr>
              <w:t>。</w:t>
            </w:r>
          </w:p>
        </w:tc>
        <w:tc>
          <w:tcPr>
            <w:tcW w:w="1948" w:type="dxa"/>
            <w:vAlign w:val="center"/>
          </w:tcPr>
          <w:p w:rsidR="005022C6" w:rsidRPr="00AA4AC8" w:rsidRDefault="005022C6"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lastRenderedPageBreak/>
              <w:t>[1]</w:t>
            </w:r>
            <w:r w:rsidRPr="00AA4AC8">
              <w:rPr>
                <w:rFonts w:ascii="Times New Roman" w:eastAsia="宋体" w:hAnsi="Times New Roman" w:cs="Times New Roman"/>
                <w:sz w:val="18"/>
                <w:szCs w:val="18"/>
              </w:rPr>
              <w:t>《首批重点监管的危险化学品安全措施和事故应急处置原则》（安</w:t>
            </w:r>
            <w:proofErr w:type="gramStart"/>
            <w:r w:rsidRPr="00AA4AC8">
              <w:rPr>
                <w:rFonts w:ascii="Times New Roman" w:eastAsia="宋体" w:hAnsi="Times New Roman" w:cs="Times New Roman"/>
                <w:sz w:val="18"/>
                <w:szCs w:val="18"/>
              </w:rPr>
              <w:t>监总厅</w:t>
            </w:r>
            <w:proofErr w:type="gramEnd"/>
            <w:r w:rsidRPr="00AA4AC8">
              <w:rPr>
                <w:rFonts w:ascii="Times New Roman" w:eastAsia="宋体" w:hAnsi="Times New Roman" w:cs="Times New Roman"/>
                <w:sz w:val="18"/>
                <w:szCs w:val="18"/>
              </w:rPr>
              <w:t>管三〔</w:t>
            </w:r>
            <w:r w:rsidRPr="00AA4AC8">
              <w:rPr>
                <w:rFonts w:ascii="Times New Roman" w:eastAsia="宋体" w:hAnsi="Times New Roman" w:cs="Times New Roman"/>
                <w:sz w:val="18"/>
                <w:szCs w:val="18"/>
              </w:rPr>
              <w:t>2011</w:t>
            </w:r>
            <w:r w:rsidRPr="00AA4AC8">
              <w:rPr>
                <w:rFonts w:ascii="Times New Roman" w:eastAsia="宋体" w:hAnsi="Times New Roman" w:cs="Times New Roman"/>
                <w:sz w:val="18"/>
                <w:szCs w:val="18"/>
              </w:rPr>
              <w:t>〕</w:t>
            </w:r>
            <w:r w:rsidRPr="00AA4AC8">
              <w:rPr>
                <w:rFonts w:ascii="Times New Roman" w:eastAsia="宋体" w:hAnsi="Times New Roman" w:cs="Times New Roman"/>
                <w:sz w:val="18"/>
                <w:szCs w:val="18"/>
              </w:rPr>
              <w:t>142</w:t>
            </w:r>
            <w:r w:rsidRPr="00AA4AC8">
              <w:rPr>
                <w:rFonts w:ascii="Times New Roman" w:eastAsia="宋体" w:hAnsi="Times New Roman" w:cs="Times New Roman"/>
                <w:sz w:val="18"/>
                <w:szCs w:val="18"/>
              </w:rPr>
              <w:t>号）；</w:t>
            </w:r>
          </w:p>
          <w:p w:rsidR="005022C6" w:rsidRPr="00AA4AC8" w:rsidRDefault="005022C6"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t>[2]</w:t>
            </w:r>
            <w:r w:rsidRPr="00AA4AC8">
              <w:rPr>
                <w:rFonts w:ascii="Times New Roman" w:eastAsia="宋体" w:hAnsi="Times New Roman" w:cs="Times New Roman"/>
                <w:sz w:val="18"/>
                <w:szCs w:val="18"/>
              </w:rPr>
              <w:t>《危险化学品单位应急救援物资配备要求危化品应急物资配备标准》（</w:t>
            </w:r>
            <w:r w:rsidRPr="00AA4AC8">
              <w:rPr>
                <w:rFonts w:ascii="Times New Roman" w:eastAsia="宋体" w:hAnsi="Times New Roman" w:cs="Times New Roman"/>
                <w:sz w:val="18"/>
                <w:szCs w:val="18"/>
              </w:rPr>
              <w:t>GB30077- 2013</w:t>
            </w:r>
            <w:r w:rsidRPr="00AA4AC8">
              <w:rPr>
                <w:rFonts w:ascii="Times New Roman" w:eastAsia="宋体" w:hAnsi="Times New Roman" w:cs="Times New Roman"/>
                <w:sz w:val="18"/>
                <w:szCs w:val="18"/>
              </w:rPr>
              <w:t>）</w:t>
            </w:r>
          </w:p>
          <w:p w:rsidR="005022C6" w:rsidRPr="00AA4AC8" w:rsidRDefault="005022C6" w:rsidP="003D7481">
            <w:pPr>
              <w:adjustRightInd w:val="0"/>
              <w:snapToGrid w:val="0"/>
              <w:rPr>
                <w:rFonts w:ascii="Times New Roman" w:eastAsia="宋体" w:hAnsi="Times New Roman" w:cs="Times New Roman"/>
                <w:bCs/>
                <w:sz w:val="18"/>
                <w:szCs w:val="18"/>
              </w:rPr>
            </w:pPr>
            <w:r w:rsidRPr="00AA4AC8">
              <w:rPr>
                <w:rFonts w:ascii="Times New Roman" w:eastAsia="宋体" w:hAnsi="Times New Roman" w:cs="Times New Roman"/>
                <w:b/>
                <w:bCs/>
                <w:sz w:val="18"/>
                <w:szCs w:val="18"/>
              </w:rPr>
              <w:t>[3]</w:t>
            </w:r>
            <w:r w:rsidRPr="00AA4AC8">
              <w:rPr>
                <w:rFonts w:ascii="Times New Roman" w:eastAsia="宋体" w:hAnsi="Times New Roman" w:cs="Times New Roman"/>
                <w:bCs/>
                <w:sz w:val="18"/>
                <w:szCs w:val="18"/>
              </w:rPr>
              <w:t>《个体防护装备选</w:t>
            </w:r>
            <w:r w:rsidRPr="00AA4AC8">
              <w:rPr>
                <w:rFonts w:ascii="Times New Roman" w:eastAsia="宋体" w:hAnsi="Times New Roman" w:cs="Times New Roman"/>
                <w:bCs/>
                <w:sz w:val="18"/>
                <w:szCs w:val="18"/>
              </w:rPr>
              <w:lastRenderedPageBreak/>
              <w:t>用规范》（</w:t>
            </w:r>
            <w:r w:rsidRPr="00AA4AC8">
              <w:rPr>
                <w:rFonts w:ascii="Times New Roman" w:eastAsia="宋体" w:hAnsi="Times New Roman" w:cs="Times New Roman"/>
                <w:bCs/>
                <w:sz w:val="18"/>
                <w:szCs w:val="18"/>
              </w:rPr>
              <w:t xml:space="preserve">GB T11651- 2008 </w:t>
            </w:r>
            <w:r w:rsidRPr="00AA4AC8">
              <w:rPr>
                <w:rFonts w:ascii="Times New Roman" w:eastAsia="宋体" w:hAnsi="Times New Roman" w:cs="Times New Roman"/>
                <w:bCs/>
                <w:sz w:val="18"/>
                <w:szCs w:val="18"/>
              </w:rPr>
              <w:t>）</w:t>
            </w:r>
          </w:p>
          <w:p w:rsidR="005022C6" w:rsidRDefault="005022C6" w:rsidP="003D7481">
            <w:pPr>
              <w:adjustRightInd w:val="0"/>
              <w:snapToGrid w:val="0"/>
              <w:rPr>
                <w:rFonts w:ascii="Times New Roman" w:hAnsi="Times New Roman" w:cs="Times New Roman"/>
                <w:bCs/>
                <w:kern w:val="0"/>
                <w:sz w:val="18"/>
                <w:szCs w:val="18"/>
              </w:rPr>
            </w:pPr>
            <w:r w:rsidRPr="00AA4AC8">
              <w:rPr>
                <w:rFonts w:ascii="Times New Roman" w:hAnsi="Times New Roman" w:cs="Times New Roman"/>
                <w:b/>
                <w:bCs/>
                <w:kern w:val="0"/>
                <w:sz w:val="18"/>
                <w:szCs w:val="18"/>
              </w:rPr>
              <w:t>[4]</w:t>
            </w:r>
            <w:r w:rsidRPr="00AA4AC8">
              <w:rPr>
                <w:rFonts w:ascii="Times New Roman" w:hAnsi="Times New Roman" w:cs="Times New Roman"/>
                <w:b/>
              </w:rPr>
              <w:t xml:space="preserve"> </w:t>
            </w:r>
            <w:r w:rsidRPr="00AA4AC8">
              <w:rPr>
                <w:rFonts w:ascii="Times New Roman" w:hAnsi="Times New Roman" w:cs="Times New Roman"/>
                <w:bCs/>
                <w:kern w:val="0"/>
                <w:sz w:val="18"/>
                <w:szCs w:val="18"/>
              </w:rPr>
              <w:t>《危险化学品泄漏事故处置行动要则》（</w:t>
            </w:r>
            <w:r w:rsidRPr="00AA4AC8">
              <w:rPr>
                <w:rFonts w:ascii="Times New Roman" w:hAnsi="Times New Roman" w:cs="Times New Roman"/>
                <w:bCs/>
                <w:kern w:val="0"/>
                <w:sz w:val="18"/>
                <w:szCs w:val="18"/>
              </w:rPr>
              <w:t>XF/T 970-2011</w:t>
            </w:r>
            <w:r w:rsidRPr="00AA4AC8">
              <w:rPr>
                <w:rFonts w:ascii="Times New Roman" w:hAnsi="Times New Roman" w:cs="Times New Roman"/>
                <w:bCs/>
                <w:kern w:val="0"/>
                <w:sz w:val="18"/>
                <w:szCs w:val="18"/>
              </w:rPr>
              <w:t>）</w:t>
            </w:r>
          </w:p>
          <w:p w:rsidR="005022C6" w:rsidRPr="00AA4AC8" w:rsidRDefault="005022C6" w:rsidP="003D7481">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5022C6" w:rsidRPr="00626BCC" w:rsidTr="005022C6">
        <w:trPr>
          <w:jc w:val="center"/>
        </w:trPr>
        <w:tc>
          <w:tcPr>
            <w:tcW w:w="583" w:type="dxa"/>
            <w:vAlign w:val="center"/>
          </w:tcPr>
          <w:p w:rsidR="005022C6" w:rsidRPr="00626BCC" w:rsidRDefault="005022C6" w:rsidP="00E36D60">
            <w:pPr>
              <w:adjustRightInd w:val="0"/>
              <w:snapToGrid w:val="0"/>
              <w:rPr>
                <w:rFonts w:ascii="Times New Roman" w:eastAsia="宋体" w:hAnsi="Times New Roman" w:cs="Times New Roman"/>
                <w:sz w:val="18"/>
                <w:szCs w:val="18"/>
              </w:rPr>
            </w:pPr>
            <w:r w:rsidRPr="00626BCC">
              <w:rPr>
                <w:rFonts w:ascii="Times New Roman" w:eastAsia="宋体" w:hAnsi="Times New Roman" w:cs="Times New Roman"/>
                <w:sz w:val="18"/>
                <w:szCs w:val="18"/>
              </w:rPr>
              <w:lastRenderedPageBreak/>
              <w:t>53</w:t>
            </w:r>
          </w:p>
        </w:tc>
        <w:tc>
          <w:tcPr>
            <w:tcW w:w="910" w:type="dxa"/>
            <w:vAlign w:val="center"/>
          </w:tcPr>
          <w:p w:rsidR="005022C6" w:rsidRPr="00626BCC" w:rsidRDefault="005022C6" w:rsidP="00E36D60">
            <w:pPr>
              <w:widowControl/>
              <w:adjustRightInd w:val="0"/>
              <w:snapToGrid w:val="0"/>
              <w:rPr>
                <w:rFonts w:ascii="Times New Roman" w:hAnsi="Times New Roman" w:cs="Times New Roman"/>
                <w:sz w:val="18"/>
                <w:szCs w:val="18"/>
              </w:rPr>
            </w:pPr>
            <w:r w:rsidRPr="00626BCC">
              <w:rPr>
                <w:rFonts w:ascii="Times New Roman" w:hAnsi="Times New Roman" w:cs="Times New Roman"/>
                <w:sz w:val="18"/>
                <w:szCs w:val="18"/>
              </w:rPr>
              <w:t>丙烯酸</w:t>
            </w:r>
          </w:p>
        </w:tc>
        <w:tc>
          <w:tcPr>
            <w:tcW w:w="1516" w:type="dxa"/>
            <w:vAlign w:val="center"/>
          </w:tcPr>
          <w:p w:rsidR="005022C6" w:rsidRPr="00F37BCB" w:rsidRDefault="005022C6" w:rsidP="003E60E6">
            <w:pPr>
              <w:adjustRightInd w:val="0"/>
              <w:snapToGrid w:val="0"/>
              <w:ind w:firstLineChars="100" w:firstLine="180"/>
              <w:rPr>
                <w:rFonts w:ascii="Times New Roman" w:hAnsi="Times New Roman"/>
                <w:sz w:val="18"/>
                <w:szCs w:val="18"/>
              </w:rPr>
            </w:pPr>
            <w:r w:rsidRPr="00F37BCB">
              <w:rPr>
                <w:rFonts w:ascii="Times New Roman" w:hAnsi="Times New Roman" w:hint="eastAsia"/>
                <w:sz w:val="18"/>
                <w:szCs w:val="18"/>
              </w:rPr>
              <w:t>无色液体，有刺激性气味。与水混溶，可混溶于乙醇、乙醚。</w:t>
            </w:r>
          </w:p>
          <w:p w:rsidR="005022C6" w:rsidRPr="00F37BCB" w:rsidRDefault="005022C6" w:rsidP="00F37BCB">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分子量</w:t>
            </w:r>
            <w:r w:rsidRPr="00F37BCB">
              <w:rPr>
                <w:rFonts w:ascii="Times New Roman" w:eastAsiaTheme="minorEastAsia" w:hAnsi="Times New Roman" w:hint="eastAsia"/>
                <w:kern w:val="2"/>
                <w:sz w:val="18"/>
                <w:szCs w:val="18"/>
              </w:rPr>
              <w:t>72.06</w:t>
            </w:r>
            <w:r w:rsidRPr="00F37BCB">
              <w:rPr>
                <w:rFonts w:ascii="Times New Roman" w:eastAsiaTheme="minorEastAsia" w:hAnsi="Times New Roman" w:hint="eastAsia"/>
                <w:kern w:val="2"/>
                <w:sz w:val="18"/>
                <w:szCs w:val="18"/>
              </w:rPr>
              <w:t>，</w:t>
            </w:r>
          </w:p>
          <w:p w:rsidR="005022C6" w:rsidRPr="00F37BCB" w:rsidRDefault="005022C6" w:rsidP="00F37BCB">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熔点</w:t>
            </w:r>
            <w:r w:rsidRPr="00F37BCB">
              <w:rPr>
                <w:rFonts w:ascii="Times New Roman" w:eastAsiaTheme="minorEastAsia" w:hAnsi="Times New Roman" w:hint="eastAsia"/>
                <w:kern w:val="2"/>
                <w:sz w:val="18"/>
                <w:szCs w:val="18"/>
              </w:rPr>
              <w:t>14</w:t>
            </w:r>
            <w:r w:rsidRPr="00F37BCB">
              <w:rPr>
                <w:rFonts w:ascii="Times New Roman" w:eastAsiaTheme="minorEastAsia" w:hAnsi="Times New Roman" w:hint="eastAsia"/>
                <w:kern w:val="2"/>
                <w:sz w:val="18"/>
                <w:szCs w:val="18"/>
              </w:rPr>
              <w:t>℃，沸点</w:t>
            </w:r>
            <w:r w:rsidRPr="00F37BCB">
              <w:rPr>
                <w:rFonts w:ascii="Times New Roman" w:eastAsiaTheme="minorEastAsia" w:hAnsi="Times New Roman" w:hint="eastAsia"/>
                <w:kern w:val="2"/>
                <w:sz w:val="18"/>
                <w:szCs w:val="18"/>
              </w:rPr>
              <w:t>141</w:t>
            </w:r>
            <w:r w:rsidRPr="00F37BCB">
              <w:rPr>
                <w:rFonts w:ascii="Times New Roman" w:eastAsiaTheme="minorEastAsia" w:hAnsi="Times New Roman" w:hint="eastAsia"/>
                <w:kern w:val="2"/>
                <w:sz w:val="18"/>
                <w:szCs w:val="18"/>
              </w:rPr>
              <w:t>℃，相对密度</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水</w:t>
            </w:r>
            <w:r w:rsidRPr="00F37BCB">
              <w:rPr>
                <w:rFonts w:ascii="Times New Roman" w:eastAsiaTheme="minorEastAsia" w:hAnsi="Times New Roman" w:hint="eastAsia"/>
                <w:kern w:val="2"/>
                <w:sz w:val="18"/>
                <w:szCs w:val="18"/>
              </w:rPr>
              <w:t>=1)1.05</w:t>
            </w:r>
            <w:r w:rsidRPr="00F37BCB">
              <w:rPr>
                <w:rFonts w:ascii="Times New Roman" w:eastAsiaTheme="minorEastAsia" w:hAnsi="Times New Roman" w:hint="eastAsia"/>
                <w:kern w:val="2"/>
                <w:sz w:val="18"/>
                <w:szCs w:val="18"/>
              </w:rPr>
              <w:t>，</w:t>
            </w:r>
          </w:p>
          <w:p w:rsidR="005022C6" w:rsidRPr="00F37BCB" w:rsidRDefault="005022C6" w:rsidP="00F37BCB">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相对</w:t>
            </w:r>
            <w:proofErr w:type="gramStart"/>
            <w:r w:rsidRPr="00F37BCB">
              <w:rPr>
                <w:rFonts w:ascii="Times New Roman" w:eastAsiaTheme="minorEastAsia" w:hAnsi="Times New Roman" w:hint="eastAsia"/>
                <w:kern w:val="2"/>
                <w:sz w:val="18"/>
                <w:szCs w:val="18"/>
              </w:rPr>
              <w:t>蒸气</w:t>
            </w:r>
            <w:proofErr w:type="gramEnd"/>
            <w:r w:rsidRPr="00F37BCB">
              <w:rPr>
                <w:rFonts w:ascii="Times New Roman" w:eastAsiaTheme="minorEastAsia" w:hAnsi="Times New Roman" w:hint="eastAsia"/>
                <w:kern w:val="2"/>
                <w:sz w:val="18"/>
                <w:szCs w:val="18"/>
              </w:rPr>
              <w:t>密度</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空气</w:t>
            </w:r>
            <w:r w:rsidRPr="00F37BCB">
              <w:rPr>
                <w:rFonts w:ascii="Times New Roman" w:eastAsiaTheme="minorEastAsia" w:hAnsi="Times New Roman" w:hint="eastAsia"/>
                <w:kern w:val="2"/>
                <w:sz w:val="18"/>
                <w:szCs w:val="18"/>
              </w:rPr>
              <w:t>=1)2.45</w:t>
            </w:r>
            <w:r w:rsidRPr="00F37BCB">
              <w:rPr>
                <w:rFonts w:ascii="Times New Roman" w:eastAsiaTheme="minorEastAsia" w:hAnsi="Times New Roman" w:hint="eastAsia"/>
                <w:kern w:val="2"/>
                <w:sz w:val="18"/>
                <w:szCs w:val="18"/>
              </w:rPr>
              <w:t>，</w:t>
            </w:r>
          </w:p>
          <w:p w:rsidR="005022C6" w:rsidRPr="00F37BCB" w:rsidRDefault="005022C6" w:rsidP="00F37BCB">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饱和蒸气压</w:t>
            </w:r>
            <w:r w:rsidRPr="00F37BCB">
              <w:rPr>
                <w:rFonts w:ascii="Times New Roman" w:eastAsiaTheme="minorEastAsia" w:hAnsi="Times New Roman" w:hint="eastAsia"/>
                <w:kern w:val="2"/>
                <w:sz w:val="18"/>
                <w:szCs w:val="18"/>
              </w:rPr>
              <w:t>1.33kPa(39.9</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w:t>
            </w:r>
          </w:p>
          <w:p w:rsidR="005022C6" w:rsidRPr="00F37BCB" w:rsidRDefault="005022C6" w:rsidP="00F37BCB">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燃烧热</w:t>
            </w:r>
            <w:r w:rsidRPr="00F37BCB">
              <w:rPr>
                <w:rFonts w:ascii="Times New Roman" w:eastAsiaTheme="minorEastAsia" w:hAnsi="Times New Roman" w:hint="eastAsia"/>
                <w:kern w:val="2"/>
                <w:sz w:val="18"/>
                <w:szCs w:val="18"/>
              </w:rPr>
              <w:t>1366.9kJ/mol</w:t>
            </w:r>
            <w:r w:rsidRPr="00F37BCB">
              <w:rPr>
                <w:rFonts w:ascii="Times New Roman" w:eastAsiaTheme="minorEastAsia" w:hAnsi="Times New Roman" w:hint="eastAsia"/>
                <w:kern w:val="2"/>
                <w:sz w:val="18"/>
                <w:szCs w:val="18"/>
              </w:rPr>
              <w:t>，</w:t>
            </w:r>
          </w:p>
          <w:p w:rsidR="005022C6" w:rsidRPr="00F37BCB" w:rsidRDefault="005022C6" w:rsidP="00F37BCB">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辛醇</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水分配系数</w:t>
            </w:r>
            <w:r w:rsidRPr="00F37BCB">
              <w:rPr>
                <w:rFonts w:ascii="Times New Roman" w:eastAsiaTheme="minorEastAsia" w:hAnsi="Times New Roman" w:hint="eastAsia"/>
                <w:kern w:val="2"/>
                <w:sz w:val="18"/>
                <w:szCs w:val="18"/>
              </w:rPr>
              <w:t>0.161</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0.43</w:t>
            </w:r>
            <w:r w:rsidRPr="00F37BCB">
              <w:rPr>
                <w:rFonts w:ascii="Times New Roman" w:eastAsiaTheme="minorEastAsia" w:hAnsi="Times New Roman" w:hint="eastAsia"/>
                <w:kern w:val="2"/>
                <w:sz w:val="18"/>
                <w:szCs w:val="18"/>
              </w:rPr>
              <w:t>，</w:t>
            </w:r>
          </w:p>
          <w:p w:rsidR="005022C6" w:rsidRPr="00F37BCB" w:rsidRDefault="005022C6" w:rsidP="00F37BCB">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闪点</w:t>
            </w:r>
            <w:r w:rsidRPr="00F37BCB">
              <w:rPr>
                <w:rFonts w:ascii="Times New Roman" w:eastAsiaTheme="minorEastAsia" w:hAnsi="Times New Roman" w:hint="eastAsia"/>
                <w:kern w:val="2"/>
                <w:sz w:val="18"/>
                <w:szCs w:val="18"/>
              </w:rPr>
              <w:t>50</w:t>
            </w:r>
            <w:r w:rsidRPr="00F37BCB">
              <w:rPr>
                <w:rFonts w:ascii="Times New Roman" w:eastAsiaTheme="minorEastAsia" w:hAnsi="Times New Roman" w:hint="eastAsia"/>
                <w:kern w:val="2"/>
                <w:sz w:val="18"/>
                <w:szCs w:val="18"/>
              </w:rPr>
              <w:t>℃，引燃温度</w:t>
            </w:r>
            <w:r w:rsidRPr="00F37BCB">
              <w:rPr>
                <w:rFonts w:ascii="Times New Roman" w:eastAsiaTheme="minorEastAsia" w:hAnsi="Times New Roman" w:hint="eastAsia"/>
                <w:kern w:val="2"/>
                <w:sz w:val="18"/>
                <w:szCs w:val="18"/>
              </w:rPr>
              <w:t>438</w:t>
            </w:r>
            <w:r w:rsidRPr="00F37BCB">
              <w:rPr>
                <w:rFonts w:ascii="Times New Roman" w:eastAsiaTheme="minorEastAsia" w:hAnsi="Times New Roman" w:hint="eastAsia"/>
                <w:kern w:val="2"/>
                <w:sz w:val="18"/>
                <w:szCs w:val="18"/>
              </w:rPr>
              <w:t>℃，爆炸极限</w:t>
            </w:r>
            <w:r w:rsidRPr="00F37BCB">
              <w:rPr>
                <w:rFonts w:ascii="Times New Roman" w:eastAsiaTheme="minorEastAsia" w:hAnsi="Times New Roman" w:hint="eastAsia"/>
                <w:kern w:val="2"/>
                <w:sz w:val="18"/>
                <w:szCs w:val="18"/>
              </w:rPr>
              <w:t>2.4</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8.0</w:t>
            </w:r>
            <w:r w:rsidRPr="00F37BCB">
              <w:rPr>
                <w:rFonts w:ascii="Times New Roman" w:eastAsiaTheme="minorEastAsia" w:hAnsi="Times New Roman" w:hint="eastAsia"/>
                <w:kern w:val="2"/>
                <w:sz w:val="18"/>
                <w:szCs w:val="18"/>
              </w:rPr>
              <w:t>％（体积比）。</w:t>
            </w:r>
          </w:p>
        </w:tc>
        <w:tc>
          <w:tcPr>
            <w:tcW w:w="1126" w:type="dxa"/>
            <w:vAlign w:val="center"/>
          </w:tcPr>
          <w:p w:rsidR="005022C6" w:rsidRPr="00626BCC" w:rsidRDefault="005022C6" w:rsidP="003E60E6">
            <w:pPr>
              <w:adjustRightInd w:val="0"/>
              <w:snapToGrid w:val="0"/>
              <w:ind w:firstLineChars="100" w:firstLine="180"/>
              <w:rPr>
                <w:rFonts w:ascii="Times New Roman" w:hAnsi="Times New Roman" w:cs="Times New Roman"/>
                <w:sz w:val="18"/>
                <w:szCs w:val="18"/>
              </w:rPr>
            </w:pPr>
            <w:r w:rsidRPr="00626BCC">
              <w:rPr>
                <w:rFonts w:ascii="Times New Roman" w:hAnsi="Times New Roman" w:cs="Times New Roman"/>
                <w:sz w:val="18"/>
                <w:szCs w:val="18"/>
              </w:rPr>
              <w:t>乙类</w:t>
            </w:r>
          </w:p>
          <w:p w:rsidR="005022C6" w:rsidRPr="00626BCC" w:rsidRDefault="005022C6" w:rsidP="003E60E6">
            <w:pPr>
              <w:adjustRightInd w:val="0"/>
              <w:snapToGrid w:val="0"/>
              <w:ind w:firstLineChars="100" w:firstLine="180"/>
              <w:rPr>
                <w:rFonts w:ascii="Times New Roman" w:hAnsi="Times New Roman"/>
                <w:sz w:val="18"/>
                <w:szCs w:val="18"/>
              </w:rPr>
            </w:pPr>
            <w:r w:rsidRPr="00626BCC">
              <w:rPr>
                <w:rFonts w:ascii="Times New Roman" w:hAnsi="Times New Roman"/>
                <w:sz w:val="18"/>
                <w:szCs w:val="18"/>
              </w:rPr>
              <w:t>易燃，其</w:t>
            </w:r>
            <w:proofErr w:type="gramStart"/>
            <w:r w:rsidRPr="00626BCC">
              <w:rPr>
                <w:rFonts w:ascii="Times New Roman" w:hAnsi="Times New Roman"/>
                <w:sz w:val="18"/>
                <w:szCs w:val="18"/>
              </w:rPr>
              <w:t>蒸气</w:t>
            </w:r>
            <w:proofErr w:type="gramEnd"/>
            <w:r w:rsidRPr="00626BCC">
              <w:rPr>
                <w:rFonts w:ascii="Times New Roman" w:hAnsi="Times New Roman"/>
                <w:sz w:val="18"/>
                <w:szCs w:val="18"/>
              </w:rPr>
              <w:t>与空气可形成爆炸性混合物，遇明火、高热能引起燃烧爆炸。与氧化剂能发生强烈反应。若遇高热，可发生聚合反应，放出大量热量而引起容器破裂和爆炸事故。遇热、光、水分、过氧化物及铁质易自聚而引起爆炸。</w:t>
            </w:r>
          </w:p>
          <w:p w:rsidR="005022C6" w:rsidRPr="00626BCC" w:rsidRDefault="005022C6" w:rsidP="00E36D60">
            <w:pPr>
              <w:adjustRightInd w:val="0"/>
              <w:snapToGrid w:val="0"/>
              <w:rPr>
                <w:rFonts w:ascii="Times New Roman" w:hAnsi="Times New Roman" w:cs="Times New Roman"/>
                <w:sz w:val="18"/>
                <w:szCs w:val="18"/>
              </w:rPr>
            </w:pPr>
          </w:p>
        </w:tc>
        <w:tc>
          <w:tcPr>
            <w:tcW w:w="1715" w:type="dxa"/>
            <w:vAlign w:val="center"/>
          </w:tcPr>
          <w:p w:rsidR="005022C6" w:rsidRPr="00626BCC" w:rsidRDefault="005022C6" w:rsidP="00E36D60">
            <w:pPr>
              <w:widowControl/>
              <w:adjustRightInd w:val="0"/>
              <w:snapToGrid w:val="0"/>
              <w:jc w:val="left"/>
              <w:rPr>
                <w:rFonts w:ascii="Times New Roman" w:hAnsi="Times New Roman" w:cs="Times New Roman"/>
                <w:color w:val="FF0000"/>
                <w:sz w:val="18"/>
                <w:szCs w:val="18"/>
              </w:rPr>
            </w:pPr>
          </w:p>
          <w:p w:rsidR="005022C6" w:rsidRPr="00626BCC" w:rsidRDefault="005022C6" w:rsidP="00E36D60">
            <w:pPr>
              <w:widowControl/>
              <w:adjustRightInd w:val="0"/>
              <w:snapToGrid w:val="0"/>
              <w:jc w:val="left"/>
              <w:rPr>
                <w:rFonts w:ascii="Times New Roman" w:hAnsi="Times New Roman" w:cs="Times New Roman"/>
                <w:color w:val="FF0000"/>
                <w:sz w:val="18"/>
                <w:szCs w:val="18"/>
              </w:rPr>
            </w:pPr>
          </w:p>
          <w:p w:rsidR="005022C6" w:rsidRPr="00626BCC" w:rsidRDefault="005022C6" w:rsidP="003E60E6">
            <w:pPr>
              <w:adjustRightInd w:val="0"/>
              <w:snapToGrid w:val="0"/>
              <w:ind w:firstLineChars="100" w:firstLine="180"/>
              <w:rPr>
                <w:rStyle w:val="zw1"/>
                <w:rFonts w:ascii="Times New Roman" w:eastAsiaTheme="minorEastAsia" w:hAnsi="Times New Roman" w:hint="default"/>
                <w:sz w:val="18"/>
                <w:szCs w:val="18"/>
              </w:rPr>
            </w:pPr>
            <w:r w:rsidRPr="00626BCC">
              <w:rPr>
                <w:rStyle w:val="zw1"/>
                <w:rFonts w:ascii="Times New Roman" w:eastAsiaTheme="minorEastAsia" w:hAnsi="Times New Roman" w:hint="default"/>
                <w:sz w:val="18"/>
                <w:szCs w:val="18"/>
              </w:rPr>
              <w:t>本品对皮肤、眼睛有强烈刺激作用，伤处愈合慢。接触后可发生呼吸道刺激症状。</w:t>
            </w:r>
          </w:p>
          <w:p w:rsidR="005022C6" w:rsidRPr="00626BCC" w:rsidRDefault="005022C6" w:rsidP="00E36D60">
            <w:pPr>
              <w:adjustRightInd w:val="0"/>
              <w:snapToGrid w:val="0"/>
              <w:jc w:val="left"/>
              <w:rPr>
                <w:rFonts w:ascii="Times New Roman" w:hAnsi="Times New Roman" w:cs="Times New Roman"/>
                <w:color w:val="FF0000"/>
                <w:sz w:val="18"/>
                <w:szCs w:val="18"/>
              </w:rPr>
            </w:pPr>
            <w:r w:rsidRPr="00626BCC">
              <w:rPr>
                <w:rFonts w:ascii="Times New Roman" w:hAnsi="Times New Roman" w:cs="Times New Roman"/>
                <w:sz w:val="18"/>
                <w:szCs w:val="18"/>
              </w:rPr>
              <w:t>职业接触限值：</w:t>
            </w:r>
            <w:r w:rsidRPr="00626BCC">
              <w:rPr>
                <w:rFonts w:ascii="Times New Roman" w:hAnsi="Times New Roman" w:cs="Times New Roman"/>
                <w:sz w:val="18"/>
                <w:szCs w:val="18"/>
              </w:rPr>
              <w:t>PC-STEL(</w:t>
            </w:r>
            <w:r w:rsidRPr="00626BCC">
              <w:rPr>
                <w:rFonts w:ascii="Times New Roman" w:hAnsi="Times New Roman" w:cs="Times New Roman"/>
                <w:sz w:val="18"/>
                <w:szCs w:val="18"/>
              </w:rPr>
              <w:t>短时间接触容许浓度</w:t>
            </w:r>
            <w:r w:rsidRPr="00626BCC">
              <w:rPr>
                <w:rFonts w:ascii="Times New Roman" w:hAnsi="Times New Roman" w:cs="Times New Roman"/>
                <w:sz w:val="18"/>
                <w:szCs w:val="18"/>
              </w:rPr>
              <w:t>)(mg/m</w:t>
            </w:r>
            <w:r w:rsidRPr="00626BCC">
              <w:rPr>
                <w:rFonts w:ascii="Times New Roman" w:hAnsi="Times New Roman" w:cs="Times New Roman"/>
                <w:sz w:val="18"/>
                <w:szCs w:val="18"/>
                <w:vertAlign w:val="superscript"/>
              </w:rPr>
              <w:t>3</w:t>
            </w:r>
            <w:r w:rsidRPr="00626BCC">
              <w:rPr>
                <w:rFonts w:ascii="Times New Roman" w:hAnsi="Times New Roman" w:cs="Times New Roman"/>
                <w:sz w:val="18"/>
                <w:szCs w:val="18"/>
              </w:rPr>
              <w:t>):6</w:t>
            </w:r>
            <w:r w:rsidRPr="00626BCC">
              <w:rPr>
                <w:rFonts w:ascii="Times New Roman" w:hAnsi="Times New Roman" w:cs="Times New Roman"/>
                <w:sz w:val="18"/>
                <w:szCs w:val="18"/>
              </w:rPr>
              <w:t>（皮）。</w:t>
            </w:r>
          </w:p>
        </w:tc>
        <w:tc>
          <w:tcPr>
            <w:tcW w:w="777" w:type="dxa"/>
            <w:vAlign w:val="center"/>
          </w:tcPr>
          <w:p w:rsidR="005022C6" w:rsidRDefault="005022C6" w:rsidP="0013553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桶装</w:t>
            </w:r>
          </w:p>
          <w:p w:rsidR="005022C6" w:rsidRDefault="005022C6" w:rsidP="0013553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5022C6" w:rsidRDefault="005022C6" w:rsidP="0013553E">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5022C6" w:rsidRPr="00626BCC" w:rsidRDefault="005022C6" w:rsidP="00E36D60">
            <w:pPr>
              <w:adjustRightInd w:val="0"/>
              <w:snapToGrid w:val="0"/>
              <w:rPr>
                <w:rFonts w:ascii="Times New Roman" w:hAnsi="Times New Roman" w:cs="Times New Roman"/>
                <w:sz w:val="18"/>
                <w:szCs w:val="18"/>
              </w:rPr>
            </w:pPr>
            <w:r w:rsidRPr="00626BCC">
              <w:rPr>
                <w:rFonts w:ascii="Times New Roman" w:hAnsi="Times New Roman" w:cs="Times New Roman"/>
                <w:sz w:val="18"/>
                <w:szCs w:val="18"/>
              </w:rPr>
              <w:t>常温</w:t>
            </w:r>
          </w:p>
        </w:tc>
        <w:tc>
          <w:tcPr>
            <w:tcW w:w="704" w:type="dxa"/>
            <w:vAlign w:val="center"/>
          </w:tcPr>
          <w:p w:rsidR="005022C6" w:rsidRPr="00626BCC" w:rsidRDefault="005022C6" w:rsidP="00E36D60">
            <w:pPr>
              <w:adjustRightInd w:val="0"/>
              <w:snapToGrid w:val="0"/>
              <w:rPr>
                <w:rFonts w:ascii="Times New Roman" w:hAnsi="Times New Roman" w:cs="Times New Roman"/>
                <w:sz w:val="18"/>
                <w:szCs w:val="18"/>
              </w:rPr>
            </w:pPr>
            <w:r w:rsidRPr="00626BCC">
              <w:rPr>
                <w:rFonts w:ascii="Times New Roman" w:hAnsi="Times New Roman" w:cs="Times New Roman"/>
                <w:sz w:val="18"/>
                <w:szCs w:val="18"/>
              </w:rPr>
              <w:t>正压</w:t>
            </w:r>
          </w:p>
        </w:tc>
        <w:tc>
          <w:tcPr>
            <w:tcW w:w="653" w:type="dxa"/>
            <w:vAlign w:val="center"/>
          </w:tcPr>
          <w:p w:rsidR="005022C6" w:rsidRPr="00626BCC" w:rsidRDefault="005022C6" w:rsidP="00E36D60">
            <w:pPr>
              <w:adjustRightInd w:val="0"/>
              <w:snapToGrid w:val="0"/>
              <w:rPr>
                <w:rFonts w:ascii="Times New Roman" w:hAnsi="Times New Roman" w:cs="Times New Roman"/>
                <w:sz w:val="18"/>
                <w:szCs w:val="18"/>
              </w:rPr>
            </w:pPr>
            <w:r w:rsidRPr="00626BCC">
              <w:rPr>
                <w:rFonts w:ascii="Times New Roman" w:hAnsi="Times New Roman" w:cs="Times New Roman"/>
                <w:sz w:val="18"/>
                <w:szCs w:val="18"/>
              </w:rPr>
              <w:t>液态</w:t>
            </w:r>
          </w:p>
        </w:tc>
        <w:tc>
          <w:tcPr>
            <w:tcW w:w="2488" w:type="dxa"/>
            <w:vAlign w:val="center"/>
          </w:tcPr>
          <w:p w:rsidR="005022C6" w:rsidRPr="00626BCC" w:rsidRDefault="005022C6" w:rsidP="00AA6B6F">
            <w:pPr>
              <w:numPr>
                <w:ilvl w:val="0"/>
                <w:numId w:val="45"/>
              </w:numPr>
              <w:adjustRightInd w:val="0"/>
              <w:snapToGrid w:val="0"/>
              <w:rPr>
                <w:rFonts w:ascii="Times New Roman" w:eastAsia="宋体" w:hAnsi="Times New Roman" w:cs="Times New Roman"/>
                <w:b/>
                <w:sz w:val="18"/>
                <w:szCs w:val="18"/>
                <w:lang w:bidi="ar"/>
              </w:rPr>
            </w:pPr>
            <w:r w:rsidRPr="00626BCC">
              <w:rPr>
                <w:rFonts w:ascii="Times New Roman" w:eastAsia="宋体" w:hAnsi="Times New Roman" w:cs="Times New Roman"/>
                <w:b/>
                <w:sz w:val="18"/>
                <w:szCs w:val="18"/>
                <w:lang w:bidi="ar"/>
              </w:rPr>
              <w:t>主要安全措施</w:t>
            </w:r>
            <w:r w:rsidRPr="00626BCC">
              <w:rPr>
                <w:rFonts w:ascii="Times New Roman" w:eastAsia="宋体" w:hAnsi="Times New Roman" w:cs="Times New Roman"/>
                <w:b/>
                <w:sz w:val="18"/>
                <w:szCs w:val="18"/>
                <w:lang w:bidi="ar"/>
              </w:rPr>
              <w:t>[1]</w:t>
            </w:r>
          </w:p>
          <w:p w:rsidR="005022C6" w:rsidRDefault="005022C6" w:rsidP="00730228">
            <w:pPr>
              <w:pStyle w:val="a5"/>
              <w:widowControl w:val="0"/>
              <w:numPr>
                <w:ilvl w:val="0"/>
                <w:numId w:val="46"/>
              </w:numPr>
              <w:adjustRightInd w:val="0"/>
              <w:snapToGrid w:val="0"/>
              <w:spacing w:before="0" w:beforeAutospacing="0" w:after="0" w:afterAutospacing="0"/>
              <w:jc w:val="both"/>
              <w:rPr>
                <w:rFonts w:ascii="Times New Roman" w:hAnsi="Times New Roman"/>
                <w:bCs/>
                <w:kern w:val="2"/>
                <w:sz w:val="18"/>
                <w:szCs w:val="18"/>
                <w:lang w:bidi="ar"/>
              </w:rPr>
            </w:pPr>
            <w:r>
              <w:rPr>
                <w:rFonts w:ascii="Times New Roman" w:hAnsi="Times New Roman" w:hint="eastAsia"/>
                <w:bCs/>
                <w:kern w:val="2"/>
                <w:sz w:val="18"/>
                <w:szCs w:val="18"/>
                <w:lang w:bidi="ar"/>
              </w:rPr>
              <w:t>储存</w:t>
            </w:r>
            <w:r w:rsidRPr="00730228">
              <w:rPr>
                <w:rFonts w:ascii="Times New Roman" w:hAnsi="Times New Roman" w:hint="eastAsia"/>
                <w:bCs/>
                <w:kern w:val="2"/>
                <w:sz w:val="18"/>
                <w:szCs w:val="18"/>
                <w:lang w:bidi="ar"/>
              </w:rPr>
              <w:t>场所应设置泄漏检测报警仪</w:t>
            </w:r>
            <w:r>
              <w:rPr>
                <w:rFonts w:ascii="Times New Roman" w:hAnsi="Times New Roman" w:hint="eastAsia"/>
                <w:bCs/>
                <w:kern w:val="2"/>
                <w:sz w:val="18"/>
                <w:szCs w:val="18"/>
                <w:lang w:bidi="ar"/>
              </w:rPr>
              <w:t>；</w:t>
            </w:r>
          </w:p>
          <w:p w:rsidR="005022C6" w:rsidRDefault="005022C6" w:rsidP="00730228">
            <w:pPr>
              <w:pStyle w:val="a5"/>
              <w:widowControl w:val="0"/>
              <w:numPr>
                <w:ilvl w:val="0"/>
                <w:numId w:val="46"/>
              </w:numPr>
              <w:adjustRightInd w:val="0"/>
              <w:snapToGrid w:val="0"/>
              <w:spacing w:before="0" w:beforeAutospacing="0" w:after="0" w:afterAutospacing="0"/>
              <w:jc w:val="both"/>
              <w:rPr>
                <w:rFonts w:ascii="Times New Roman" w:hAnsi="Times New Roman"/>
                <w:bCs/>
                <w:kern w:val="2"/>
                <w:sz w:val="18"/>
                <w:szCs w:val="18"/>
                <w:lang w:bidi="ar"/>
              </w:rPr>
            </w:pPr>
            <w:r w:rsidRPr="00730228">
              <w:rPr>
                <w:rFonts w:ascii="Times New Roman" w:hAnsi="Times New Roman" w:hint="eastAsia"/>
                <w:bCs/>
                <w:kern w:val="2"/>
                <w:sz w:val="18"/>
                <w:szCs w:val="18"/>
                <w:lang w:bidi="ar"/>
              </w:rPr>
              <w:t>使用防爆型的通风系统和设备</w:t>
            </w:r>
            <w:r>
              <w:rPr>
                <w:rFonts w:ascii="Times New Roman" w:hAnsi="Times New Roman" w:hint="eastAsia"/>
                <w:bCs/>
                <w:kern w:val="2"/>
                <w:sz w:val="18"/>
                <w:szCs w:val="18"/>
                <w:lang w:bidi="ar"/>
              </w:rPr>
              <w:t>；</w:t>
            </w:r>
          </w:p>
          <w:p w:rsidR="005022C6" w:rsidRPr="00626BCC" w:rsidRDefault="005022C6" w:rsidP="00AA6B6F">
            <w:pPr>
              <w:pStyle w:val="a5"/>
              <w:widowControl w:val="0"/>
              <w:numPr>
                <w:ilvl w:val="0"/>
                <w:numId w:val="46"/>
              </w:numPr>
              <w:adjustRightInd w:val="0"/>
              <w:snapToGrid w:val="0"/>
              <w:spacing w:before="0" w:beforeAutospacing="0" w:after="0" w:afterAutospacing="0"/>
              <w:jc w:val="both"/>
              <w:rPr>
                <w:rFonts w:ascii="Times New Roman" w:hAnsi="Times New Roman"/>
                <w:bCs/>
                <w:kern w:val="2"/>
                <w:sz w:val="18"/>
                <w:szCs w:val="18"/>
                <w:lang w:bidi="ar"/>
              </w:rPr>
            </w:pPr>
            <w:r>
              <w:rPr>
                <w:rFonts w:ascii="Times New Roman" w:hAnsi="Times New Roman"/>
                <w:bCs/>
                <w:kern w:val="2"/>
                <w:sz w:val="18"/>
                <w:szCs w:val="18"/>
                <w:lang w:bidi="ar"/>
              </w:rPr>
              <w:t>储存场所设置</w:t>
            </w:r>
            <w:r w:rsidRPr="00626BCC">
              <w:rPr>
                <w:rFonts w:ascii="Times New Roman" w:hAnsi="Times New Roman"/>
                <w:bCs/>
                <w:kern w:val="2"/>
                <w:sz w:val="18"/>
                <w:szCs w:val="18"/>
                <w:lang w:bidi="ar"/>
              </w:rPr>
              <w:t>防雷、防静电装置</w:t>
            </w:r>
            <w:r>
              <w:rPr>
                <w:rFonts w:ascii="Times New Roman" w:hAnsi="Times New Roman" w:hint="eastAsia"/>
                <w:bCs/>
                <w:kern w:val="2"/>
                <w:sz w:val="18"/>
                <w:szCs w:val="18"/>
                <w:lang w:bidi="ar"/>
              </w:rPr>
              <w:t>；</w:t>
            </w:r>
          </w:p>
          <w:p w:rsidR="005022C6" w:rsidRPr="00626BCC" w:rsidRDefault="005022C6" w:rsidP="00730228">
            <w:pPr>
              <w:pStyle w:val="a5"/>
              <w:widowControl w:val="0"/>
              <w:numPr>
                <w:ilvl w:val="0"/>
                <w:numId w:val="46"/>
              </w:numPr>
              <w:adjustRightInd w:val="0"/>
              <w:snapToGrid w:val="0"/>
              <w:spacing w:before="0" w:beforeAutospacing="0" w:after="0" w:afterAutospacing="0"/>
              <w:jc w:val="both"/>
              <w:rPr>
                <w:rFonts w:ascii="Times New Roman" w:hAnsi="Times New Roman"/>
                <w:bCs/>
                <w:kern w:val="2"/>
                <w:sz w:val="18"/>
                <w:szCs w:val="18"/>
                <w:lang w:bidi="ar"/>
              </w:rPr>
            </w:pPr>
            <w:r w:rsidRPr="00730228">
              <w:rPr>
                <w:rFonts w:ascii="Times New Roman" w:hAnsi="Times New Roman" w:hint="eastAsia"/>
                <w:bCs/>
                <w:kern w:val="2"/>
                <w:sz w:val="18"/>
                <w:szCs w:val="18"/>
                <w:lang w:bidi="ar"/>
              </w:rPr>
              <w:t>在丙烯酸储罐四周设置围堰，围堰的容积等于酸（储）罐的容积，围堰与地面作防腐处理</w:t>
            </w:r>
            <w:r>
              <w:rPr>
                <w:rFonts w:ascii="Times New Roman" w:hAnsi="Times New Roman" w:hint="eastAsia"/>
                <w:bCs/>
                <w:kern w:val="2"/>
                <w:sz w:val="18"/>
                <w:szCs w:val="18"/>
                <w:lang w:bidi="ar"/>
              </w:rPr>
              <w:t>；</w:t>
            </w:r>
          </w:p>
          <w:p w:rsidR="005022C6" w:rsidRPr="00626BCC" w:rsidRDefault="005022C6" w:rsidP="00730228">
            <w:pPr>
              <w:pStyle w:val="a5"/>
              <w:widowControl w:val="0"/>
              <w:numPr>
                <w:ilvl w:val="0"/>
                <w:numId w:val="46"/>
              </w:numPr>
              <w:adjustRightInd w:val="0"/>
              <w:snapToGrid w:val="0"/>
              <w:spacing w:before="0" w:beforeAutospacing="0" w:after="0" w:afterAutospacing="0"/>
              <w:jc w:val="both"/>
              <w:rPr>
                <w:rFonts w:ascii="Times New Roman" w:hAnsi="Times New Roman"/>
                <w:bCs/>
                <w:sz w:val="18"/>
                <w:szCs w:val="18"/>
              </w:rPr>
            </w:pPr>
            <w:r w:rsidRPr="00730228">
              <w:rPr>
                <w:rFonts w:ascii="Times New Roman" w:hAnsi="Times New Roman" w:hint="eastAsia"/>
                <w:bCs/>
                <w:kern w:val="2"/>
                <w:sz w:val="18"/>
                <w:szCs w:val="18"/>
                <w:lang w:bidi="ar"/>
              </w:rPr>
              <w:t>储罐要有防凝措施</w:t>
            </w:r>
            <w:r>
              <w:rPr>
                <w:rFonts w:ascii="Times New Roman" w:hAnsi="Times New Roman" w:hint="eastAsia"/>
                <w:bCs/>
                <w:kern w:val="2"/>
                <w:sz w:val="18"/>
                <w:szCs w:val="18"/>
                <w:lang w:bidi="ar"/>
              </w:rPr>
              <w:t>；</w:t>
            </w:r>
          </w:p>
          <w:p w:rsidR="005022C6" w:rsidRPr="00626BCC" w:rsidRDefault="005022C6" w:rsidP="00AA6B6F">
            <w:pPr>
              <w:pStyle w:val="a5"/>
              <w:widowControl w:val="0"/>
              <w:numPr>
                <w:ilvl w:val="0"/>
                <w:numId w:val="46"/>
              </w:numPr>
              <w:adjustRightInd w:val="0"/>
              <w:snapToGrid w:val="0"/>
              <w:spacing w:before="0" w:beforeAutospacing="0" w:after="0" w:afterAutospacing="0"/>
              <w:jc w:val="both"/>
              <w:rPr>
                <w:rFonts w:ascii="Times New Roman" w:hAnsi="Times New Roman"/>
                <w:bCs/>
                <w:sz w:val="18"/>
                <w:szCs w:val="18"/>
              </w:rPr>
            </w:pPr>
            <w:r>
              <w:rPr>
                <w:rFonts w:ascii="Times New Roman" w:hAnsi="Times New Roman" w:hint="eastAsia"/>
                <w:bCs/>
                <w:kern w:val="2"/>
                <w:sz w:val="18"/>
                <w:szCs w:val="18"/>
                <w:lang w:bidi="ar"/>
              </w:rPr>
              <w:t>设置</w:t>
            </w:r>
            <w:r>
              <w:rPr>
                <w:rFonts w:ascii="Times New Roman" w:hAnsi="Times New Roman"/>
                <w:bCs/>
                <w:kern w:val="2"/>
                <w:sz w:val="18"/>
                <w:szCs w:val="18"/>
                <w:lang w:bidi="ar"/>
              </w:rPr>
              <w:t>安全警示标志</w:t>
            </w:r>
            <w:r>
              <w:rPr>
                <w:rFonts w:ascii="Times New Roman" w:hAnsi="Times New Roman" w:hint="eastAsia"/>
                <w:bCs/>
                <w:kern w:val="2"/>
                <w:sz w:val="18"/>
                <w:szCs w:val="18"/>
                <w:lang w:bidi="ar"/>
              </w:rPr>
              <w:t>。</w:t>
            </w:r>
          </w:p>
          <w:p w:rsidR="005022C6" w:rsidRPr="00626BCC" w:rsidRDefault="005022C6" w:rsidP="00E36D60">
            <w:pPr>
              <w:pStyle w:val="a5"/>
              <w:widowControl w:val="0"/>
              <w:adjustRightInd w:val="0"/>
              <w:snapToGrid w:val="0"/>
              <w:spacing w:before="0" w:beforeAutospacing="0" w:after="0" w:afterAutospacing="0"/>
              <w:jc w:val="both"/>
              <w:rPr>
                <w:rFonts w:ascii="Times New Roman" w:hAnsi="Times New Roman"/>
                <w:b/>
                <w:sz w:val="18"/>
                <w:szCs w:val="18"/>
              </w:rPr>
            </w:pPr>
            <w:r w:rsidRPr="00626BCC">
              <w:rPr>
                <w:rFonts w:ascii="Times New Roman" w:hAnsi="Times New Roman"/>
                <w:b/>
                <w:kern w:val="2"/>
                <w:sz w:val="18"/>
                <w:szCs w:val="18"/>
                <w:lang w:bidi="ar"/>
              </w:rPr>
              <w:t>2.</w:t>
            </w:r>
            <w:r w:rsidRPr="00626BCC">
              <w:rPr>
                <w:rFonts w:ascii="Times New Roman" w:hAnsi="Times New Roman"/>
                <w:b/>
                <w:kern w:val="2"/>
                <w:sz w:val="18"/>
                <w:szCs w:val="18"/>
                <w:lang w:bidi="ar"/>
              </w:rPr>
              <w:t>备用应急设施</w:t>
            </w:r>
            <w:r w:rsidRPr="00626BCC">
              <w:rPr>
                <w:rFonts w:ascii="Times New Roman" w:hAnsi="Times New Roman"/>
                <w:b/>
                <w:kern w:val="2"/>
                <w:sz w:val="18"/>
                <w:szCs w:val="18"/>
                <w:lang w:bidi="ar"/>
              </w:rPr>
              <w:t>[1]</w:t>
            </w:r>
            <w:r w:rsidRPr="00626BCC">
              <w:rPr>
                <w:rFonts w:ascii="Times New Roman" w:hAnsi="Times New Roman"/>
                <w:b/>
                <w:kern w:val="2"/>
                <w:sz w:val="18"/>
                <w:szCs w:val="18"/>
                <w:lang w:bidi="ar"/>
              </w:rPr>
              <w:t>：</w:t>
            </w:r>
          </w:p>
          <w:p w:rsidR="005022C6" w:rsidRPr="00626BCC" w:rsidRDefault="005022C6" w:rsidP="00626BCC">
            <w:pPr>
              <w:widowControl/>
              <w:adjustRightInd w:val="0"/>
              <w:snapToGrid w:val="0"/>
              <w:jc w:val="left"/>
              <w:rPr>
                <w:rFonts w:ascii="Times New Roman" w:hAnsi="Times New Roman" w:cs="Times New Roman"/>
              </w:rPr>
            </w:pPr>
            <w:r w:rsidRPr="00730228">
              <w:rPr>
                <w:rFonts w:ascii="Times New Roman" w:eastAsia="宋体" w:hAnsi="Times New Roman" w:cs="Times New Roman" w:hint="eastAsia"/>
                <w:bCs/>
                <w:sz w:val="18"/>
                <w:szCs w:val="18"/>
                <w:lang w:bidi="ar"/>
              </w:rPr>
              <w:t>事故风机、喷淋洗眼器、灭火器具</w:t>
            </w:r>
          </w:p>
        </w:tc>
        <w:tc>
          <w:tcPr>
            <w:tcW w:w="1185" w:type="dxa"/>
            <w:vAlign w:val="center"/>
          </w:tcPr>
          <w:p w:rsidR="005022C6" w:rsidRPr="00626BCC" w:rsidRDefault="005022C6" w:rsidP="00626BCC">
            <w:pPr>
              <w:pStyle w:val="a5"/>
              <w:adjustRightInd w:val="0"/>
              <w:snapToGrid w:val="0"/>
              <w:spacing w:before="0" w:beforeAutospacing="0" w:after="0" w:afterAutospacing="0"/>
              <w:jc w:val="both"/>
              <w:rPr>
                <w:rFonts w:ascii="Times New Roman" w:eastAsiaTheme="minorEastAsia" w:hAnsi="Times New Roman"/>
                <w:kern w:val="2"/>
                <w:sz w:val="18"/>
                <w:szCs w:val="18"/>
              </w:rPr>
            </w:pPr>
            <w:r w:rsidRPr="00626BCC">
              <w:rPr>
                <w:rFonts w:ascii="Times New Roman" w:eastAsiaTheme="minorEastAsia" w:hAnsi="Times New Roman"/>
                <w:kern w:val="2"/>
                <w:sz w:val="18"/>
                <w:szCs w:val="18"/>
              </w:rPr>
              <w:t>重型防护服、自吸过滤式防毒面具、橡胶耐酸碱服、橡胶耐酸碱手套。</w:t>
            </w:r>
            <w:r w:rsidRPr="00626BCC">
              <w:rPr>
                <w:rFonts w:ascii="Times New Roman" w:hAnsi="Times New Roman"/>
                <w:b/>
                <w:bCs/>
                <w:sz w:val="18"/>
                <w:szCs w:val="18"/>
              </w:rPr>
              <w:t xml:space="preserve"> [1] [2]</w:t>
            </w:r>
          </w:p>
        </w:tc>
        <w:tc>
          <w:tcPr>
            <w:tcW w:w="2483" w:type="dxa"/>
            <w:vAlign w:val="center"/>
          </w:tcPr>
          <w:p w:rsidR="005022C6" w:rsidRPr="00626BCC" w:rsidRDefault="005022C6" w:rsidP="003E60E6">
            <w:pPr>
              <w:adjustRightInd w:val="0"/>
              <w:snapToGrid w:val="0"/>
              <w:ind w:firstLineChars="100" w:firstLine="180"/>
              <w:rPr>
                <w:rFonts w:ascii="Times New Roman" w:hAnsi="Times New Roman"/>
                <w:sz w:val="18"/>
                <w:szCs w:val="18"/>
              </w:rPr>
            </w:pPr>
            <w:r w:rsidRPr="00626BCC">
              <w:rPr>
                <w:rFonts w:ascii="Times New Roman" w:hAnsi="Times New Roman"/>
                <w:sz w:val="18"/>
                <w:szCs w:val="18"/>
              </w:rPr>
              <w:t>消除</w:t>
            </w:r>
            <w:proofErr w:type="gramStart"/>
            <w:r w:rsidRPr="00626BCC">
              <w:rPr>
                <w:rFonts w:ascii="Times New Roman" w:hAnsi="Times New Roman"/>
                <w:sz w:val="18"/>
                <w:szCs w:val="18"/>
              </w:rPr>
              <w:t>所有点</w:t>
            </w:r>
            <w:proofErr w:type="gramEnd"/>
            <w:r w:rsidRPr="00626BCC">
              <w:rPr>
                <w:rFonts w:ascii="Times New Roman" w:hAnsi="Times New Roman"/>
                <w:sz w:val="18"/>
                <w:szCs w:val="18"/>
              </w:rPr>
              <w:t>火源。根据液体流动和</w:t>
            </w:r>
            <w:proofErr w:type="gramStart"/>
            <w:r w:rsidRPr="00626BCC">
              <w:rPr>
                <w:rFonts w:ascii="Times New Roman" w:hAnsi="Times New Roman"/>
                <w:sz w:val="18"/>
                <w:szCs w:val="18"/>
              </w:rPr>
              <w:t>蒸气</w:t>
            </w:r>
            <w:proofErr w:type="gramEnd"/>
            <w:r w:rsidRPr="00626BCC">
              <w:rPr>
                <w:rFonts w:ascii="Times New Roman" w:hAnsi="Times New Roman"/>
                <w:sz w:val="18"/>
                <w:szCs w:val="18"/>
              </w:rPr>
              <w:t>扩散的影响区域划定警戒区，无关人员从侧风、上风向撤离至安全区。建议应急处理人员戴正压自给式空气呼吸器，</w:t>
            </w:r>
            <w:proofErr w:type="gramStart"/>
            <w:r w:rsidRPr="00626BCC">
              <w:rPr>
                <w:rFonts w:ascii="Times New Roman" w:hAnsi="Times New Roman"/>
                <w:sz w:val="18"/>
                <w:szCs w:val="18"/>
              </w:rPr>
              <w:t>穿防静电</w:t>
            </w:r>
            <w:proofErr w:type="gramEnd"/>
            <w:r w:rsidRPr="00626BCC">
              <w:rPr>
                <w:rFonts w:ascii="Times New Roman" w:hAnsi="Times New Roman"/>
                <w:sz w:val="18"/>
                <w:szCs w:val="18"/>
              </w:rPr>
              <w:t>、防腐、防毒服。作业时使用的所有设备应接地。禁止接触或跨越泄漏物。尽可能切断泄漏源。防止泄漏物进入水体、下水道、地下室或密闭性空间。</w:t>
            </w:r>
          </w:p>
          <w:p w:rsidR="005022C6" w:rsidRPr="00626BCC" w:rsidRDefault="005022C6" w:rsidP="003E60E6">
            <w:pPr>
              <w:adjustRightInd w:val="0"/>
              <w:snapToGrid w:val="0"/>
              <w:ind w:firstLineChars="100" w:firstLine="181"/>
              <w:rPr>
                <w:rFonts w:ascii="Times New Roman" w:hAnsi="Times New Roman"/>
                <w:sz w:val="18"/>
                <w:szCs w:val="18"/>
              </w:rPr>
            </w:pPr>
            <w:r w:rsidRPr="003E60E6">
              <w:rPr>
                <w:rStyle w:val="zw1"/>
                <w:rFonts w:ascii="Times New Roman" w:hAnsi="Times New Roman" w:cs="Times New Roman" w:hint="default"/>
                <w:b/>
                <w:sz w:val="18"/>
                <w:szCs w:val="18"/>
              </w:rPr>
              <w:t>小量泄漏：</w:t>
            </w:r>
            <w:r w:rsidRPr="00626BCC">
              <w:rPr>
                <w:rFonts w:ascii="Times New Roman" w:hAnsi="Times New Roman"/>
                <w:sz w:val="18"/>
                <w:szCs w:val="18"/>
              </w:rPr>
              <w:t>用砂土或其它不燃材料吸收。使用洁净的无火花工具收集吸收材料。</w:t>
            </w:r>
          </w:p>
          <w:p w:rsidR="005022C6" w:rsidRPr="00626BCC" w:rsidRDefault="005022C6" w:rsidP="003E60E6">
            <w:pPr>
              <w:adjustRightInd w:val="0"/>
              <w:snapToGrid w:val="0"/>
              <w:ind w:firstLineChars="100" w:firstLine="181"/>
              <w:rPr>
                <w:rFonts w:ascii="Times New Roman" w:hAnsi="Times New Roman"/>
                <w:sz w:val="18"/>
                <w:szCs w:val="18"/>
              </w:rPr>
            </w:pPr>
            <w:r w:rsidRPr="003E60E6">
              <w:rPr>
                <w:rStyle w:val="zw1"/>
                <w:rFonts w:ascii="Times New Roman" w:hAnsi="Times New Roman" w:cs="Times New Roman" w:hint="default"/>
                <w:b/>
                <w:sz w:val="18"/>
                <w:szCs w:val="18"/>
              </w:rPr>
              <w:t>大量泄漏：</w:t>
            </w:r>
            <w:r w:rsidRPr="00626BCC">
              <w:rPr>
                <w:rFonts w:ascii="Times New Roman" w:hAnsi="Times New Roman"/>
                <w:sz w:val="18"/>
                <w:szCs w:val="18"/>
              </w:rPr>
              <w:t>构筑围堤或挖坑收容。</w:t>
            </w:r>
            <w:proofErr w:type="gramStart"/>
            <w:r w:rsidRPr="00626BCC">
              <w:rPr>
                <w:rFonts w:ascii="Times New Roman" w:hAnsi="Times New Roman"/>
                <w:sz w:val="18"/>
                <w:szCs w:val="18"/>
              </w:rPr>
              <w:t>用抗溶性</w:t>
            </w:r>
            <w:proofErr w:type="gramEnd"/>
            <w:r w:rsidRPr="00626BCC">
              <w:rPr>
                <w:rFonts w:ascii="Times New Roman" w:hAnsi="Times New Roman"/>
                <w:sz w:val="18"/>
                <w:szCs w:val="18"/>
              </w:rPr>
              <w:t>泡沫覆盖，减少蒸发。喷水雾能减少蒸发，但不能降低泄漏物在受限制空间内的易燃性。用碎石灰石</w:t>
            </w:r>
            <w:r w:rsidRPr="00626BCC">
              <w:rPr>
                <w:rFonts w:ascii="Times New Roman" w:hAnsi="Times New Roman"/>
                <w:sz w:val="18"/>
                <w:szCs w:val="18"/>
              </w:rPr>
              <w:t>(CaCO</w:t>
            </w:r>
            <w:r w:rsidRPr="00626BCC">
              <w:rPr>
                <w:rFonts w:ascii="Times New Roman" w:hAnsi="Times New Roman"/>
                <w:sz w:val="18"/>
                <w:szCs w:val="18"/>
                <w:vertAlign w:val="subscript"/>
              </w:rPr>
              <w:t>3</w:t>
            </w:r>
            <w:r w:rsidRPr="00626BCC">
              <w:rPr>
                <w:rFonts w:ascii="Times New Roman" w:hAnsi="Times New Roman"/>
                <w:sz w:val="18"/>
                <w:szCs w:val="18"/>
              </w:rPr>
              <w:t>)</w:t>
            </w:r>
            <w:r w:rsidRPr="00626BCC">
              <w:rPr>
                <w:rFonts w:ascii="Times New Roman" w:hAnsi="Times New Roman"/>
                <w:sz w:val="18"/>
                <w:szCs w:val="18"/>
              </w:rPr>
              <w:t>、苏打灰</w:t>
            </w:r>
            <w:r w:rsidRPr="00626BCC">
              <w:rPr>
                <w:rFonts w:ascii="Times New Roman" w:hAnsi="Times New Roman"/>
                <w:sz w:val="18"/>
                <w:szCs w:val="18"/>
              </w:rPr>
              <w:t>(Na</w:t>
            </w:r>
            <w:r w:rsidRPr="00626BCC">
              <w:rPr>
                <w:rFonts w:ascii="Times New Roman" w:hAnsi="Times New Roman"/>
                <w:sz w:val="18"/>
                <w:szCs w:val="18"/>
                <w:vertAlign w:val="subscript"/>
              </w:rPr>
              <w:t>2</w:t>
            </w:r>
            <w:r w:rsidRPr="00626BCC">
              <w:rPr>
                <w:rFonts w:ascii="Times New Roman" w:hAnsi="Times New Roman"/>
                <w:sz w:val="18"/>
                <w:szCs w:val="18"/>
              </w:rPr>
              <w:t>CO</w:t>
            </w:r>
            <w:r w:rsidRPr="00626BCC">
              <w:rPr>
                <w:rFonts w:ascii="Times New Roman" w:hAnsi="Times New Roman"/>
                <w:sz w:val="18"/>
                <w:szCs w:val="18"/>
                <w:vertAlign w:val="subscript"/>
              </w:rPr>
              <w:t>3</w:t>
            </w:r>
            <w:r w:rsidRPr="00626BCC">
              <w:rPr>
                <w:rFonts w:ascii="Times New Roman" w:hAnsi="Times New Roman"/>
                <w:sz w:val="18"/>
                <w:szCs w:val="18"/>
              </w:rPr>
              <w:t>)</w:t>
            </w:r>
            <w:r w:rsidRPr="00626BCC">
              <w:rPr>
                <w:rFonts w:ascii="Times New Roman" w:hAnsi="Times New Roman"/>
                <w:sz w:val="18"/>
                <w:szCs w:val="18"/>
              </w:rPr>
              <w:t>或石灰</w:t>
            </w:r>
            <w:r w:rsidRPr="00626BCC">
              <w:rPr>
                <w:rFonts w:ascii="Times New Roman" w:hAnsi="Times New Roman"/>
                <w:sz w:val="18"/>
                <w:szCs w:val="18"/>
              </w:rPr>
              <w:t>(CaO)</w:t>
            </w:r>
            <w:r w:rsidRPr="00626BCC">
              <w:rPr>
                <w:rFonts w:ascii="Times New Roman" w:hAnsi="Times New Roman"/>
                <w:sz w:val="18"/>
                <w:szCs w:val="18"/>
              </w:rPr>
              <w:t>中和。用防爆、耐腐蚀</w:t>
            </w:r>
            <w:proofErr w:type="gramStart"/>
            <w:r w:rsidRPr="00626BCC">
              <w:rPr>
                <w:rFonts w:ascii="Times New Roman" w:hAnsi="Times New Roman"/>
                <w:sz w:val="18"/>
                <w:szCs w:val="18"/>
              </w:rPr>
              <w:t>泵转移</w:t>
            </w:r>
            <w:proofErr w:type="gramEnd"/>
            <w:r w:rsidRPr="00626BCC">
              <w:rPr>
                <w:rFonts w:ascii="Times New Roman" w:hAnsi="Times New Roman"/>
                <w:sz w:val="18"/>
                <w:szCs w:val="18"/>
              </w:rPr>
              <w:t>至槽车或专用收集器内。</w:t>
            </w:r>
          </w:p>
          <w:p w:rsidR="005022C6" w:rsidRPr="00626BCC" w:rsidRDefault="005022C6" w:rsidP="003E60E6">
            <w:pPr>
              <w:adjustRightInd w:val="0"/>
              <w:snapToGrid w:val="0"/>
              <w:ind w:firstLineChars="100" w:firstLine="180"/>
              <w:rPr>
                <w:rFonts w:ascii="Times New Roman" w:hAnsi="Times New Roman"/>
                <w:b/>
                <w:color w:val="00B0F0"/>
                <w:sz w:val="18"/>
                <w:szCs w:val="18"/>
                <w:highlight w:val="yellow"/>
              </w:rPr>
            </w:pPr>
            <w:r w:rsidRPr="00626BCC">
              <w:rPr>
                <w:rFonts w:ascii="Times New Roman" w:hAnsi="Times New Roman"/>
                <w:sz w:val="18"/>
                <w:szCs w:val="18"/>
              </w:rPr>
              <w:t>作为一项紧急预防措施，泄漏隔离距离至少为</w:t>
            </w:r>
            <w:r w:rsidRPr="00626BCC">
              <w:rPr>
                <w:rFonts w:ascii="Times New Roman" w:hAnsi="Times New Roman"/>
                <w:sz w:val="18"/>
                <w:szCs w:val="18"/>
              </w:rPr>
              <w:t>50m</w:t>
            </w:r>
            <w:r w:rsidRPr="00626BCC">
              <w:rPr>
                <w:rFonts w:ascii="Times New Roman" w:hAnsi="Times New Roman"/>
                <w:sz w:val="18"/>
                <w:szCs w:val="18"/>
              </w:rPr>
              <w:t>。如果为大量泄漏，则在初始隔离距离的基础上加大下风向的疏散距离。</w:t>
            </w:r>
            <w:r w:rsidRPr="00AE4B72">
              <w:rPr>
                <w:rFonts w:ascii="Times New Roman" w:hAnsi="Times New Roman" w:hint="eastAsia"/>
                <w:sz w:val="18"/>
                <w:szCs w:val="18"/>
              </w:rPr>
              <w:t>火场内如有储罐、槽车或罐车，四周隔离</w:t>
            </w:r>
            <w:r w:rsidRPr="00AE4B72">
              <w:rPr>
                <w:rFonts w:ascii="Times New Roman" w:hAnsi="Times New Roman" w:hint="eastAsia"/>
                <w:sz w:val="18"/>
                <w:szCs w:val="18"/>
              </w:rPr>
              <w:t xml:space="preserve">800m </w:t>
            </w:r>
            <w:r w:rsidRPr="00AE4B72">
              <w:rPr>
                <w:rFonts w:ascii="Times New Roman" w:hAnsi="Times New Roman" w:hint="eastAsia"/>
                <w:sz w:val="18"/>
                <w:szCs w:val="18"/>
              </w:rPr>
              <w:t>。</w:t>
            </w:r>
            <w:r w:rsidRPr="00626BCC">
              <w:rPr>
                <w:rFonts w:ascii="Times New Roman" w:hAnsi="Times New Roman"/>
                <w:b/>
                <w:bCs/>
                <w:sz w:val="18"/>
                <w:szCs w:val="18"/>
              </w:rPr>
              <w:t>[1]</w:t>
            </w:r>
            <w:r w:rsidRPr="00626BCC">
              <w:rPr>
                <w:rFonts w:ascii="Times New Roman" w:hAnsi="Times New Roman"/>
                <w:b/>
                <w:sz w:val="18"/>
                <w:szCs w:val="18"/>
                <w:lang w:bidi="ar"/>
              </w:rPr>
              <w:t xml:space="preserve"> </w:t>
            </w:r>
            <w:r w:rsidRPr="00626BCC">
              <w:rPr>
                <w:rFonts w:ascii="Times New Roman" w:hAnsi="Times New Roman"/>
                <w:b/>
                <w:bCs/>
                <w:sz w:val="18"/>
                <w:szCs w:val="18"/>
              </w:rPr>
              <w:t>[4]</w:t>
            </w:r>
          </w:p>
        </w:tc>
        <w:tc>
          <w:tcPr>
            <w:tcW w:w="1181" w:type="dxa"/>
            <w:vAlign w:val="center"/>
          </w:tcPr>
          <w:p w:rsidR="005022C6" w:rsidRPr="00626BCC" w:rsidRDefault="005022C6" w:rsidP="00E36D60">
            <w:pPr>
              <w:adjustRightInd w:val="0"/>
              <w:snapToGrid w:val="0"/>
              <w:rPr>
                <w:rFonts w:ascii="Times New Roman" w:hAnsi="Times New Roman" w:cs="Times New Roman"/>
                <w:b/>
                <w:color w:val="00B0F0"/>
                <w:sz w:val="18"/>
                <w:szCs w:val="18"/>
                <w:highlight w:val="yellow"/>
              </w:rPr>
            </w:pPr>
            <w:r w:rsidRPr="00626BCC">
              <w:rPr>
                <w:rFonts w:ascii="Times New Roman" w:eastAsia="宋体" w:hAnsi="Times New Roman" w:cs="Times New Roman"/>
                <w:b/>
                <w:sz w:val="18"/>
                <w:szCs w:val="18"/>
                <w:lang w:bidi="ar"/>
              </w:rPr>
              <w:t>1.</w:t>
            </w:r>
            <w:r w:rsidRPr="00626BCC">
              <w:rPr>
                <w:rFonts w:ascii="Times New Roman" w:eastAsia="宋体" w:hAnsi="Times New Roman" w:cs="Times New Roman"/>
                <w:b/>
                <w:sz w:val="18"/>
                <w:szCs w:val="18"/>
                <w:lang w:bidi="ar"/>
              </w:rPr>
              <w:t>可使用的类型</w:t>
            </w:r>
            <w:r w:rsidRPr="00626BCC">
              <w:rPr>
                <w:rFonts w:ascii="Times New Roman" w:eastAsia="宋体" w:hAnsi="Times New Roman" w:cs="Times New Roman"/>
                <w:bCs/>
                <w:sz w:val="18"/>
                <w:szCs w:val="18"/>
                <w:lang w:bidi="ar"/>
              </w:rPr>
              <w:t>[1]</w:t>
            </w:r>
            <w:r w:rsidRPr="00626BCC">
              <w:rPr>
                <w:rFonts w:ascii="Times New Roman" w:eastAsia="宋体" w:hAnsi="Times New Roman" w:cs="Times New Roman"/>
                <w:b/>
                <w:sz w:val="18"/>
                <w:szCs w:val="18"/>
                <w:lang w:bidi="ar"/>
              </w:rPr>
              <w:t>：</w:t>
            </w:r>
            <w:r w:rsidRPr="00626BCC">
              <w:rPr>
                <w:rFonts w:ascii="Times New Roman" w:hAnsi="Times New Roman" w:cs="Times New Roman"/>
                <w:sz w:val="18"/>
                <w:szCs w:val="18"/>
              </w:rPr>
              <w:t>雾状水、</w:t>
            </w:r>
            <w:proofErr w:type="gramStart"/>
            <w:r w:rsidRPr="00626BCC">
              <w:rPr>
                <w:rFonts w:ascii="Times New Roman" w:hAnsi="Times New Roman" w:cs="Times New Roman"/>
                <w:sz w:val="18"/>
                <w:szCs w:val="18"/>
              </w:rPr>
              <w:t>抗溶性</w:t>
            </w:r>
            <w:proofErr w:type="gramEnd"/>
            <w:r w:rsidRPr="00626BCC">
              <w:rPr>
                <w:rFonts w:ascii="Times New Roman" w:hAnsi="Times New Roman" w:cs="Times New Roman"/>
                <w:sz w:val="18"/>
                <w:szCs w:val="18"/>
              </w:rPr>
              <w:t>泡沫、干粉、二氧化碳。</w:t>
            </w:r>
          </w:p>
        </w:tc>
        <w:tc>
          <w:tcPr>
            <w:tcW w:w="1276" w:type="dxa"/>
            <w:vAlign w:val="center"/>
          </w:tcPr>
          <w:p w:rsidR="005022C6" w:rsidRPr="00626BCC" w:rsidRDefault="005022C6" w:rsidP="00E36D60">
            <w:pPr>
              <w:adjustRightInd w:val="0"/>
              <w:snapToGrid w:val="0"/>
              <w:jc w:val="left"/>
              <w:rPr>
                <w:rFonts w:ascii="Times New Roman" w:hAnsi="Times New Roman" w:cs="Times New Roman"/>
                <w:b/>
                <w:sz w:val="18"/>
                <w:szCs w:val="18"/>
              </w:rPr>
            </w:pPr>
            <w:r w:rsidRPr="00626BCC">
              <w:rPr>
                <w:rFonts w:ascii="Times New Roman" w:eastAsia="宋体" w:hAnsi="Times New Roman" w:cs="Times New Roman"/>
                <w:b/>
                <w:sz w:val="18"/>
                <w:szCs w:val="18"/>
                <w:lang w:bidi="ar"/>
              </w:rPr>
              <w:t>1.</w:t>
            </w:r>
            <w:r w:rsidRPr="00626BCC">
              <w:rPr>
                <w:rFonts w:ascii="Times New Roman" w:eastAsia="宋体" w:hAnsi="Times New Roman" w:cs="Times New Roman"/>
                <w:b/>
                <w:sz w:val="18"/>
                <w:szCs w:val="18"/>
                <w:lang w:bidi="ar"/>
              </w:rPr>
              <w:t>个人防护装备</w:t>
            </w:r>
            <w:r w:rsidRPr="00626BCC">
              <w:rPr>
                <w:rFonts w:ascii="Times New Roman" w:eastAsia="宋体" w:hAnsi="Times New Roman" w:cs="Times New Roman"/>
                <w:b/>
                <w:sz w:val="18"/>
                <w:szCs w:val="18"/>
                <w:lang w:bidi="ar"/>
              </w:rPr>
              <w:t>[1]</w:t>
            </w:r>
          </w:p>
          <w:p w:rsidR="005022C6" w:rsidRPr="00626BCC" w:rsidRDefault="005022C6" w:rsidP="00E36D60">
            <w:pPr>
              <w:pStyle w:val="a5"/>
              <w:adjustRightInd w:val="0"/>
              <w:snapToGrid w:val="0"/>
              <w:spacing w:before="0" w:beforeAutospacing="0" w:after="0" w:afterAutospacing="0"/>
              <w:jc w:val="both"/>
              <w:rPr>
                <w:rFonts w:ascii="Times New Roman" w:eastAsiaTheme="minorEastAsia" w:hAnsi="Times New Roman"/>
                <w:kern w:val="2"/>
                <w:sz w:val="18"/>
                <w:szCs w:val="18"/>
              </w:rPr>
            </w:pPr>
            <w:r w:rsidRPr="00626BCC">
              <w:rPr>
                <w:rFonts w:ascii="Times New Roman" w:eastAsiaTheme="minorEastAsia" w:hAnsi="Times New Roman"/>
                <w:kern w:val="2"/>
                <w:sz w:val="18"/>
                <w:szCs w:val="18"/>
              </w:rPr>
              <w:t>正压自给式空气呼吸器</w:t>
            </w:r>
            <w:r w:rsidRPr="00626BCC">
              <w:rPr>
                <w:rFonts w:ascii="Times New Roman" w:hAnsi="Times New Roman"/>
                <w:kern w:val="2"/>
                <w:sz w:val="18"/>
                <w:szCs w:val="18"/>
              </w:rPr>
              <w:t>、</w:t>
            </w:r>
            <w:r w:rsidRPr="00626BCC">
              <w:rPr>
                <w:rFonts w:ascii="Times New Roman" w:eastAsiaTheme="minorEastAsia" w:hAnsi="Times New Roman"/>
                <w:kern w:val="2"/>
                <w:sz w:val="18"/>
                <w:szCs w:val="18"/>
              </w:rPr>
              <w:t>防静电、防腐、防毒服</w:t>
            </w:r>
            <w:r w:rsidRPr="00626BCC">
              <w:rPr>
                <w:rFonts w:ascii="Times New Roman" w:hAnsi="Times New Roman"/>
                <w:kern w:val="2"/>
                <w:sz w:val="18"/>
                <w:szCs w:val="18"/>
              </w:rPr>
              <w:t>、</w:t>
            </w:r>
            <w:r w:rsidRPr="00626BCC">
              <w:rPr>
                <w:rFonts w:ascii="Times New Roman" w:eastAsiaTheme="minorEastAsia" w:hAnsi="Times New Roman"/>
                <w:kern w:val="2"/>
                <w:sz w:val="18"/>
                <w:szCs w:val="18"/>
              </w:rPr>
              <w:t>橡胶耐酸碱服、橡胶耐酸碱手套。</w:t>
            </w:r>
          </w:p>
          <w:p w:rsidR="005022C6" w:rsidRPr="00626BCC" w:rsidRDefault="005022C6" w:rsidP="00E36D60">
            <w:pPr>
              <w:adjustRightInd w:val="0"/>
              <w:snapToGrid w:val="0"/>
              <w:rPr>
                <w:rFonts w:ascii="Times New Roman" w:hAnsi="Times New Roman" w:cs="Times New Roman"/>
                <w:sz w:val="18"/>
                <w:szCs w:val="18"/>
              </w:rPr>
            </w:pPr>
            <w:r w:rsidRPr="00626BCC">
              <w:rPr>
                <w:rFonts w:ascii="Times New Roman" w:eastAsia="宋体" w:hAnsi="Times New Roman" w:cs="Times New Roman"/>
                <w:b/>
                <w:sz w:val="18"/>
                <w:szCs w:val="18"/>
                <w:lang w:bidi="ar"/>
              </w:rPr>
              <w:t>2.</w:t>
            </w:r>
            <w:r w:rsidRPr="00626BCC">
              <w:rPr>
                <w:rFonts w:ascii="Times New Roman" w:eastAsia="宋体" w:hAnsi="Times New Roman" w:cs="Times New Roman"/>
                <w:b/>
                <w:sz w:val="18"/>
                <w:szCs w:val="18"/>
                <w:lang w:bidi="ar"/>
              </w:rPr>
              <w:t>抢险装备</w:t>
            </w:r>
          </w:p>
          <w:p w:rsidR="005022C6" w:rsidRPr="00626BCC" w:rsidRDefault="005022C6" w:rsidP="00626BCC">
            <w:pPr>
              <w:widowControl/>
              <w:adjustRightInd w:val="0"/>
              <w:snapToGrid w:val="0"/>
              <w:jc w:val="left"/>
              <w:rPr>
                <w:rFonts w:ascii="Times New Roman" w:hAnsi="Times New Roman" w:cs="Times New Roman"/>
              </w:rPr>
            </w:pPr>
            <w:r w:rsidRPr="00626BCC">
              <w:rPr>
                <w:rFonts w:ascii="Times New Roman" w:eastAsia="宋体" w:hAnsi="Times New Roman" w:cs="Times New Roman"/>
                <w:sz w:val="18"/>
                <w:szCs w:val="18"/>
                <w:lang w:bidi="ar"/>
              </w:rPr>
              <w:t>吸附器材或堵漏器材、防爆泵、耐腐蚀泵</w:t>
            </w:r>
          </w:p>
        </w:tc>
        <w:tc>
          <w:tcPr>
            <w:tcW w:w="2552" w:type="dxa"/>
            <w:vAlign w:val="center"/>
          </w:tcPr>
          <w:p w:rsidR="005022C6" w:rsidRPr="00626BCC" w:rsidRDefault="005022C6" w:rsidP="00626BCC">
            <w:pPr>
              <w:pStyle w:val="a5"/>
              <w:widowControl w:val="0"/>
              <w:adjustRightInd w:val="0"/>
              <w:snapToGrid w:val="0"/>
              <w:spacing w:before="0" w:beforeAutospacing="0" w:after="0" w:afterAutospacing="0"/>
              <w:jc w:val="both"/>
              <w:rPr>
                <w:rFonts w:ascii="Times New Roman" w:hAnsi="Times New Roman"/>
                <w:b/>
                <w:sz w:val="18"/>
                <w:szCs w:val="18"/>
              </w:rPr>
            </w:pPr>
            <w:r w:rsidRPr="00626BCC">
              <w:rPr>
                <w:rFonts w:ascii="Times New Roman" w:hAnsi="Times New Roman"/>
                <w:b/>
                <w:kern w:val="2"/>
                <w:sz w:val="18"/>
                <w:szCs w:val="18"/>
                <w:lang w:bidi="ar"/>
              </w:rPr>
              <w:t>1.</w:t>
            </w:r>
            <w:r w:rsidRPr="00626BCC">
              <w:rPr>
                <w:rFonts w:ascii="Times New Roman" w:hAnsi="Times New Roman"/>
                <w:b/>
                <w:kern w:val="2"/>
                <w:sz w:val="18"/>
                <w:szCs w:val="18"/>
                <w:lang w:bidi="ar"/>
              </w:rPr>
              <w:t>处置方法</w:t>
            </w:r>
            <w:r w:rsidRPr="00626BCC">
              <w:rPr>
                <w:rFonts w:ascii="Times New Roman" w:hAnsi="Times New Roman"/>
                <w:bCs/>
                <w:kern w:val="2"/>
                <w:sz w:val="18"/>
                <w:szCs w:val="18"/>
                <w:lang w:bidi="ar"/>
              </w:rPr>
              <w:t>[1]</w:t>
            </w:r>
            <w:r w:rsidRPr="00626BCC">
              <w:rPr>
                <w:rFonts w:ascii="Times New Roman" w:hAnsi="Times New Roman"/>
                <w:b/>
                <w:kern w:val="2"/>
                <w:sz w:val="18"/>
                <w:szCs w:val="18"/>
                <w:lang w:bidi="ar"/>
              </w:rPr>
              <w:t>：</w:t>
            </w:r>
          </w:p>
          <w:p w:rsidR="005022C6" w:rsidRPr="00626BCC" w:rsidRDefault="005022C6" w:rsidP="00626BCC">
            <w:pPr>
              <w:pStyle w:val="a5"/>
              <w:widowControl w:val="0"/>
              <w:adjustRightInd w:val="0"/>
              <w:snapToGrid w:val="0"/>
              <w:spacing w:before="0" w:beforeAutospacing="0" w:after="0" w:afterAutospacing="0"/>
              <w:jc w:val="both"/>
              <w:rPr>
                <w:rFonts w:ascii="Times New Roman" w:hAnsi="Times New Roman"/>
                <w:bCs/>
                <w:sz w:val="18"/>
                <w:szCs w:val="18"/>
              </w:rPr>
            </w:pPr>
            <w:r w:rsidRPr="00626BCC">
              <w:rPr>
                <w:rFonts w:ascii="Times New Roman" w:hAnsi="Times New Roman"/>
                <w:bCs/>
                <w:kern w:val="2"/>
                <w:sz w:val="18"/>
                <w:szCs w:val="18"/>
                <w:lang w:bidi="ar"/>
              </w:rPr>
              <w:t>（</w:t>
            </w:r>
            <w:r w:rsidRPr="00626BCC">
              <w:rPr>
                <w:rFonts w:ascii="Times New Roman" w:hAnsi="Times New Roman"/>
                <w:bCs/>
                <w:kern w:val="2"/>
                <w:sz w:val="18"/>
                <w:szCs w:val="18"/>
                <w:lang w:bidi="ar"/>
              </w:rPr>
              <w:t>1</w:t>
            </w:r>
            <w:r w:rsidRPr="00626BCC">
              <w:rPr>
                <w:rFonts w:ascii="Times New Roman" w:hAnsi="Times New Roman"/>
                <w:bCs/>
                <w:kern w:val="2"/>
                <w:sz w:val="18"/>
                <w:szCs w:val="18"/>
                <w:lang w:bidi="ar"/>
              </w:rPr>
              <w:t>）首先进行对储罐及周围环境进行检测，对着火情况进行侦察警戒，疏散无关人员和车辆，若阀门发出声响或罐体变色，立即撤离火场；</w:t>
            </w:r>
          </w:p>
          <w:p w:rsidR="005022C6" w:rsidRDefault="005022C6" w:rsidP="00626BC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626BCC">
              <w:rPr>
                <w:rFonts w:ascii="Times New Roman" w:hAnsi="Times New Roman"/>
                <w:bCs/>
                <w:kern w:val="2"/>
                <w:sz w:val="18"/>
                <w:szCs w:val="18"/>
                <w:lang w:bidi="ar"/>
              </w:rPr>
              <w:t>（</w:t>
            </w:r>
            <w:r w:rsidRPr="00626BCC">
              <w:rPr>
                <w:rFonts w:ascii="Times New Roman" w:hAnsi="Times New Roman"/>
                <w:bCs/>
                <w:kern w:val="2"/>
                <w:sz w:val="18"/>
                <w:szCs w:val="18"/>
                <w:lang w:bidi="ar"/>
              </w:rPr>
              <w:t>2</w:t>
            </w:r>
            <w:r w:rsidRPr="00626BCC">
              <w:rPr>
                <w:rFonts w:ascii="Times New Roman" w:hAnsi="Times New Roman"/>
                <w:bCs/>
                <w:kern w:val="2"/>
                <w:sz w:val="18"/>
                <w:szCs w:val="18"/>
                <w:lang w:bidi="ar"/>
              </w:rPr>
              <w:t>）用砂土或砂袋等封堵下水道口，关闭管网控制阀，防止泄漏品进入水体、下水道、地下室或密闭性空间，防止消防废水污染环境；</w:t>
            </w:r>
          </w:p>
          <w:p w:rsidR="005022C6" w:rsidRPr="00626BCC" w:rsidRDefault="005022C6" w:rsidP="00626BC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626BCC">
              <w:rPr>
                <w:rFonts w:ascii="Times New Roman" w:hAnsi="Times New Roman"/>
                <w:bCs/>
                <w:kern w:val="2"/>
                <w:sz w:val="18"/>
                <w:szCs w:val="18"/>
                <w:lang w:bidi="ar"/>
              </w:rPr>
              <w:t>（</w:t>
            </w:r>
            <w:r w:rsidRPr="00626BCC">
              <w:rPr>
                <w:rFonts w:ascii="Times New Roman" w:hAnsi="Times New Roman"/>
                <w:bCs/>
                <w:kern w:val="2"/>
                <w:sz w:val="18"/>
                <w:szCs w:val="18"/>
                <w:lang w:bidi="ar"/>
              </w:rPr>
              <w:t>3</w:t>
            </w:r>
            <w:r w:rsidRPr="00626BCC">
              <w:rPr>
                <w:rFonts w:ascii="Times New Roman" w:hAnsi="Times New Roman"/>
                <w:bCs/>
                <w:kern w:val="2"/>
                <w:sz w:val="18"/>
                <w:szCs w:val="18"/>
                <w:lang w:bidi="ar"/>
              </w:rPr>
              <w:t>）</w:t>
            </w:r>
            <w:r w:rsidRPr="00CC5CF0">
              <w:rPr>
                <w:rFonts w:ascii="Times New Roman" w:hAnsi="Times New Roman" w:hint="eastAsia"/>
                <w:bCs/>
                <w:kern w:val="2"/>
                <w:sz w:val="18"/>
                <w:szCs w:val="18"/>
                <w:lang w:bidi="ar"/>
              </w:rPr>
              <w:t>消防人员须戴好防毒面具，在安全距离以外，在上风向灭火。用</w:t>
            </w:r>
            <w:r>
              <w:rPr>
                <w:rFonts w:ascii="Times New Roman" w:hAnsi="Times New Roman" w:hint="eastAsia"/>
                <w:bCs/>
                <w:kern w:val="2"/>
                <w:sz w:val="18"/>
                <w:szCs w:val="18"/>
                <w:lang w:bidi="ar"/>
              </w:rPr>
              <w:t>水喷射逸出液体，使其稀释成不燃性混合物，并用雾状</w:t>
            </w:r>
            <w:proofErr w:type="gramStart"/>
            <w:r>
              <w:rPr>
                <w:rFonts w:ascii="Times New Roman" w:hAnsi="Times New Roman" w:hint="eastAsia"/>
                <w:bCs/>
                <w:kern w:val="2"/>
                <w:sz w:val="18"/>
                <w:szCs w:val="18"/>
                <w:lang w:bidi="ar"/>
              </w:rPr>
              <w:t>水保护</w:t>
            </w:r>
            <w:proofErr w:type="gramEnd"/>
            <w:r>
              <w:rPr>
                <w:rFonts w:ascii="Times New Roman" w:hAnsi="Times New Roman" w:hint="eastAsia"/>
                <w:bCs/>
                <w:kern w:val="2"/>
                <w:sz w:val="18"/>
                <w:szCs w:val="18"/>
                <w:lang w:bidi="ar"/>
              </w:rPr>
              <w:t>消防人员</w:t>
            </w:r>
            <w:r w:rsidRPr="00626BCC">
              <w:rPr>
                <w:rFonts w:ascii="Times New Roman" w:hAnsi="Times New Roman"/>
                <w:bCs/>
                <w:kern w:val="2"/>
                <w:sz w:val="18"/>
                <w:szCs w:val="18"/>
                <w:lang w:bidi="ar"/>
              </w:rPr>
              <w:t>；</w:t>
            </w:r>
          </w:p>
          <w:p w:rsidR="005022C6" w:rsidRPr="00626BCC" w:rsidRDefault="005022C6" w:rsidP="00626BCC">
            <w:pPr>
              <w:pStyle w:val="a5"/>
              <w:widowControl w:val="0"/>
              <w:adjustRightInd w:val="0"/>
              <w:snapToGrid w:val="0"/>
              <w:spacing w:before="0" w:beforeAutospacing="0" w:after="0" w:afterAutospacing="0"/>
              <w:jc w:val="both"/>
              <w:rPr>
                <w:rFonts w:ascii="Times New Roman" w:hAnsi="Times New Roman"/>
                <w:bCs/>
                <w:sz w:val="18"/>
                <w:szCs w:val="18"/>
              </w:rPr>
            </w:pPr>
            <w:r w:rsidRPr="00626BCC">
              <w:rPr>
                <w:rFonts w:ascii="Times New Roman" w:hAnsi="Times New Roman"/>
                <w:bCs/>
                <w:kern w:val="2"/>
                <w:sz w:val="18"/>
                <w:szCs w:val="18"/>
                <w:lang w:bidi="ar"/>
              </w:rPr>
              <w:t>（</w:t>
            </w:r>
            <w:r w:rsidRPr="00626BCC">
              <w:rPr>
                <w:rFonts w:ascii="Times New Roman" w:hAnsi="Times New Roman"/>
                <w:bCs/>
                <w:kern w:val="2"/>
                <w:sz w:val="18"/>
                <w:szCs w:val="18"/>
                <w:lang w:bidi="ar"/>
              </w:rPr>
              <w:t>4</w:t>
            </w:r>
            <w:r w:rsidRPr="00626BCC">
              <w:rPr>
                <w:rFonts w:ascii="Times New Roman" w:hAnsi="Times New Roman"/>
                <w:bCs/>
                <w:kern w:val="2"/>
                <w:sz w:val="18"/>
                <w:szCs w:val="18"/>
                <w:lang w:bidi="ar"/>
              </w:rPr>
              <w:t>）使用防爆泵等器材对消防废水进行收容和地面洗消处理。</w:t>
            </w:r>
          </w:p>
          <w:p w:rsidR="005022C6" w:rsidRPr="00626BCC" w:rsidRDefault="005022C6" w:rsidP="00626BCC">
            <w:pPr>
              <w:pStyle w:val="a5"/>
              <w:widowControl w:val="0"/>
              <w:adjustRightInd w:val="0"/>
              <w:snapToGrid w:val="0"/>
              <w:spacing w:before="0" w:beforeAutospacing="0" w:after="0" w:afterAutospacing="0"/>
              <w:jc w:val="both"/>
              <w:rPr>
                <w:rFonts w:ascii="Times New Roman" w:hAnsi="Times New Roman"/>
                <w:bCs/>
                <w:sz w:val="18"/>
                <w:szCs w:val="18"/>
              </w:rPr>
            </w:pPr>
            <w:r w:rsidRPr="00626BCC">
              <w:rPr>
                <w:rFonts w:ascii="Times New Roman" w:hAnsi="Times New Roman"/>
                <w:b/>
                <w:kern w:val="2"/>
                <w:sz w:val="18"/>
                <w:szCs w:val="18"/>
                <w:lang w:bidi="ar"/>
              </w:rPr>
              <w:t xml:space="preserve">2. </w:t>
            </w:r>
            <w:r w:rsidRPr="00626BCC">
              <w:rPr>
                <w:rFonts w:ascii="Times New Roman" w:hAnsi="Times New Roman"/>
                <w:b/>
                <w:kern w:val="2"/>
                <w:sz w:val="18"/>
                <w:szCs w:val="18"/>
                <w:lang w:bidi="ar"/>
              </w:rPr>
              <w:t>处置流程</w:t>
            </w:r>
            <w:r w:rsidRPr="00626BCC">
              <w:rPr>
                <w:rFonts w:ascii="Times New Roman" w:hAnsi="Times New Roman"/>
                <w:b/>
                <w:bCs/>
                <w:kern w:val="2"/>
                <w:sz w:val="18"/>
                <w:szCs w:val="18"/>
                <w:lang w:bidi="ar"/>
              </w:rPr>
              <w:t>：</w:t>
            </w:r>
          </w:p>
          <w:p w:rsidR="005022C6" w:rsidRPr="00626BCC" w:rsidRDefault="005022C6" w:rsidP="00626BCC">
            <w:pPr>
              <w:adjustRightInd w:val="0"/>
              <w:snapToGrid w:val="0"/>
              <w:rPr>
                <w:rFonts w:ascii="Times New Roman" w:hAnsi="Times New Roman" w:cs="Times New Roman"/>
                <w:bCs/>
                <w:sz w:val="18"/>
                <w:szCs w:val="18"/>
              </w:rPr>
            </w:pPr>
            <w:r w:rsidRPr="00626BCC">
              <w:rPr>
                <w:rFonts w:ascii="宋体" w:eastAsia="宋体" w:hAnsi="宋体" w:cs="宋体" w:hint="eastAsia"/>
                <w:bCs/>
                <w:sz w:val="18"/>
                <w:szCs w:val="18"/>
                <w:lang w:bidi="ar"/>
              </w:rPr>
              <w:t>①</w:t>
            </w:r>
            <w:r w:rsidRPr="00626BCC">
              <w:rPr>
                <w:rFonts w:ascii="Times New Roman" w:eastAsia="宋体" w:hAnsi="Times New Roman" w:cs="Times New Roman"/>
                <w:bCs/>
                <w:sz w:val="18"/>
                <w:szCs w:val="18"/>
                <w:lang w:bidi="ar"/>
              </w:rPr>
              <w:t>警戒疏散</w:t>
            </w:r>
            <w:r w:rsidRPr="00626BCC">
              <w:rPr>
                <w:rFonts w:ascii="宋体" w:eastAsia="宋体" w:hAnsi="宋体" w:cs="宋体" w:hint="eastAsia"/>
                <w:bCs/>
                <w:sz w:val="18"/>
                <w:szCs w:val="18"/>
                <w:lang w:bidi="ar"/>
              </w:rPr>
              <w:t>②</w:t>
            </w:r>
            <w:r w:rsidRPr="00626BCC">
              <w:rPr>
                <w:rFonts w:ascii="Times New Roman" w:eastAsia="宋体" w:hAnsi="Times New Roman" w:cs="Times New Roman"/>
                <w:bCs/>
                <w:sz w:val="18"/>
                <w:szCs w:val="18"/>
                <w:lang w:bidi="ar"/>
              </w:rPr>
              <w:t>围堤堵截</w:t>
            </w:r>
            <w:r w:rsidRPr="00626BCC">
              <w:rPr>
                <w:rFonts w:ascii="宋体" w:eastAsia="宋体" w:hAnsi="宋体" w:cs="宋体" w:hint="eastAsia"/>
                <w:bCs/>
                <w:sz w:val="18"/>
                <w:szCs w:val="18"/>
                <w:lang w:bidi="ar"/>
              </w:rPr>
              <w:t>③</w:t>
            </w:r>
            <w:r w:rsidRPr="00626BCC">
              <w:rPr>
                <w:rFonts w:ascii="Times New Roman" w:eastAsia="宋体" w:hAnsi="Times New Roman" w:cs="Times New Roman"/>
                <w:bCs/>
                <w:sz w:val="18"/>
                <w:szCs w:val="18"/>
                <w:lang w:bidi="ar"/>
              </w:rPr>
              <w:t>降温灭火</w:t>
            </w:r>
            <w:r w:rsidRPr="00626BCC">
              <w:rPr>
                <w:rFonts w:ascii="宋体" w:eastAsia="宋体" w:hAnsi="宋体" w:cs="宋体" w:hint="eastAsia"/>
                <w:bCs/>
                <w:sz w:val="18"/>
                <w:szCs w:val="18"/>
                <w:lang w:bidi="ar"/>
              </w:rPr>
              <w:t>④</w:t>
            </w:r>
            <w:r w:rsidRPr="00626BCC">
              <w:rPr>
                <w:rFonts w:ascii="Times New Roman" w:eastAsia="宋体" w:hAnsi="Times New Roman" w:cs="Times New Roman"/>
                <w:bCs/>
                <w:sz w:val="18"/>
                <w:szCs w:val="18"/>
                <w:lang w:bidi="ar"/>
              </w:rPr>
              <w:t>收容洗消</w:t>
            </w:r>
          </w:p>
          <w:p w:rsidR="005022C6" w:rsidRPr="00626BCC" w:rsidRDefault="005022C6" w:rsidP="00626BCC">
            <w:pPr>
              <w:adjustRightInd w:val="0"/>
              <w:snapToGrid w:val="0"/>
              <w:jc w:val="left"/>
              <w:rPr>
                <w:rFonts w:ascii="Times New Roman" w:hAnsi="Times New Roman" w:cs="Times New Roman"/>
                <w:b/>
                <w:sz w:val="18"/>
                <w:szCs w:val="18"/>
              </w:rPr>
            </w:pPr>
            <w:r w:rsidRPr="00626BCC">
              <w:rPr>
                <w:rFonts w:ascii="Times New Roman" w:eastAsia="宋体" w:hAnsi="Times New Roman" w:cs="Times New Roman"/>
                <w:b/>
                <w:sz w:val="18"/>
                <w:szCs w:val="18"/>
                <w:lang w:bidi="ar"/>
              </w:rPr>
              <w:t>3.</w:t>
            </w:r>
            <w:r w:rsidRPr="00626BCC">
              <w:rPr>
                <w:rFonts w:ascii="Times New Roman" w:eastAsia="宋体" w:hAnsi="Times New Roman" w:cs="Times New Roman"/>
                <w:b/>
                <w:sz w:val="18"/>
                <w:szCs w:val="18"/>
                <w:lang w:bidi="ar"/>
              </w:rPr>
              <w:t>超出自身处置能力以外需要外部支援情况</w:t>
            </w:r>
          </w:p>
          <w:p w:rsidR="005022C6" w:rsidRPr="00626BCC" w:rsidRDefault="005022C6" w:rsidP="00626BCC">
            <w:pPr>
              <w:adjustRightInd w:val="0"/>
              <w:snapToGrid w:val="0"/>
              <w:rPr>
                <w:rFonts w:ascii="Times New Roman" w:hAnsi="Times New Roman" w:cs="Times New Roman"/>
              </w:rPr>
            </w:pPr>
            <w:r w:rsidRPr="00626BCC">
              <w:rPr>
                <w:rFonts w:ascii="宋体" w:eastAsia="宋体" w:hAnsi="宋体" w:cs="宋体" w:hint="eastAsia"/>
                <w:bCs/>
                <w:sz w:val="18"/>
                <w:szCs w:val="18"/>
                <w:lang w:bidi="ar"/>
              </w:rPr>
              <w:t>①</w:t>
            </w:r>
            <w:r w:rsidRPr="00626BCC">
              <w:rPr>
                <w:rFonts w:ascii="Times New Roman" w:eastAsia="宋体" w:hAnsi="Times New Roman" w:cs="Times New Roman"/>
                <w:bCs/>
                <w:sz w:val="18"/>
                <w:szCs w:val="18"/>
                <w:lang w:bidi="ar"/>
              </w:rPr>
              <w:t>泄漏量、火势增大，需要响应升级</w:t>
            </w:r>
            <w:r w:rsidRPr="00626BCC">
              <w:rPr>
                <w:rFonts w:ascii="宋体" w:eastAsia="宋体" w:hAnsi="宋体" w:cs="宋体" w:hint="eastAsia"/>
                <w:bCs/>
                <w:sz w:val="18"/>
                <w:szCs w:val="18"/>
                <w:lang w:bidi="ar"/>
              </w:rPr>
              <w:t>②</w:t>
            </w:r>
            <w:r w:rsidRPr="00626BCC">
              <w:rPr>
                <w:rFonts w:ascii="Times New Roman" w:eastAsia="宋体" w:hAnsi="Times New Roman" w:cs="Times New Roman"/>
                <w:bCs/>
                <w:sz w:val="18"/>
                <w:szCs w:val="18"/>
                <w:lang w:bidi="ar"/>
              </w:rPr>
              <w:t>应急救援物资、器材消耗大，需要补充</w:t>
            </w:r>
            <w:r w:rsidRPr="00626BCC">
              <w:rPr>
                <w:rFonts w:ascii="宋体" w:eastAsia="宋体" w:hAnsi="宋体" w:cs="宋体" w:hint="eastAsia"/>
                <w:bCs/>
                <w:sz w:val="18"/>
                <w:szCs w:val="18"/>
                <w:lang w:bidi="ar"/>
              </w:rPr>
              <w:t>③</w:t>
            </w:r>
            <w:r w:rsidRPr="00626BCC">
              <w:rPr>
                <w:rFonts w:ascii="Times New Roman" w:eastAsia="宋体" w:hAnsi="Times New Roman" w:cs="Times New Roman"/>
                <w:bCs/>
                <w:sz w:val="18"/>
                <w:szCs w:val="18"/>
                <w:lang w:bidi="ar"/>
              </w:rPr>
              <w:t>发生爆炸</w:t>
            </w:r>
            <w:r w:rsidRPr="00626BCC">
              <w:rPr>
                <w:rFonts w:ascii="宋体" w:eastAsia="宋体" w:hAnsi="宋体" w:cs="宋体" w:hint="eastAsia"/>
                <w:bCs/>
                <w:sz w:val="18"/>
                <w:szCs w:val="18"/>
                <w:lang w:bidi="ar"/>
              </w:rPr>
              <w:t>④</w:t>
            </w:r>
            <w:r w:rsidRPr="00626BCC">
              <w:rPr>
                <w:rFonts w:ascii="Times New Roman" w:eastAsia="宋体" w:hAnsi="Times New Roman" w:cs="Times New Roman"/>
                <w:bCs/>
                <w:sz w:val="18"/>
                <w:szCs w:val="18"/>
                <w:lang w:bidi="ar"/>
              </w:rPr>
              <w:t>人员体力不支、数量不够</w:t>
            </w:r>
            <w:r w:rsidRPr="00626BCC">
              <w:rPr>
                <w:rFonts w:ascii="Times New Roman" w:eastAsia="宋体" w:hAnsi="Times New Roman" w:cs="Times New Roman"/>
                <w:sz w:val="24"/>
                <w:lang w:bidi="ar"/>
              </w:rPr>
              <w:t>。</w:t>
            </w:r>
          </w:p>
        </w:tc>
        <w:tc>
          <w:tcPr>
            <w:tcW w:w="1948" w:type="dxa"/>
            <w:vAlign w:val="center"/>
          </w:tcPr>
          <w:p w:rsidR="005022C6" w:rsidRPr="00AA4AC8" w:rsidRDefault="005022C6"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t>[1]</w:t>
            </w:r>
            <w:r w:rsidRPr="00AA4AC8">
              <w:rPr>
                <w:rFonts w:ascii="Times New Roman" w:eastAsia="宋体" w:hAnsi="Times New Roman" w:cs="Times New Roman"/>
                <w:sz w:val="18"/>
                <w:szCs w:val="18"/>
              </w:rPr>
              <w:t>《首批重点监管的危险化学品安全措施和事故应急处置原则》（安</w:t>
            </w:r>
            <w:proofErr w:type="gramStart"/>
            <w:r w:rsidRPr="00AA4AC8">
              <w:rPr>
                <w:rFonts w:ascii="Times New Roman" w:eastAsia="宋体" w:hAnsi="Times New Roman" w:cs="Times New Roman"/>
                <w:sz w:val="18"/>
                <w:szCs w:val="18"/>
              </w:rPr>
              <w:t>监总厅</w:t>
            </w:r>
            <w:proofErr w:type="gramEnd"/>
            <w:r w:rsidRPr="00AA4AC8">
              <w:rPr>
                <w:rFonts w:ascii="Times New Roman" w:eastAsia="宋体" w:hAnsi="Times New Roman" w:cs="Times New Roman"/>
                <w:sz w:val="18"/>
                <w:szCs w:val="18"/>
              </w:rPr>
              <w:t>管三〔</w:t>
            </w:r>
            <w:r w:rsidRPr="00AA4AC8">
              <w:rPr>
                <w:rFonts w:ascii="Times New Roman" w:eastAsia="宋体" w:hAnsi="Times New Roman" w:cs="Times New Roman"/>
                <w:sz w:val="18"/>
                <w:szCs w:val="18"/>
              </w:rPr>
              <w:t>2011</w:t>
            </w:r>
            <w:r w:rsidRPr="00AA4AC8">
              <w:rPr>
                <w:rFonts w:ascii="Times New Roman" w:eastAsia="宋体" w:hAnsi="Times New Roman" w:cs="Times New Roman"/>
                <w:sz w:val="18"/>
                <w:szCs w:val="18"/>
              </w:rPr>
              <w:t>〕</w:t>
            </w:r>
            <w:r w:rsidRPr="00AA4AC8">
              <w:rPr>
                <w:rFonts w:ascii="Times New Roman" w:eastAsia="宋体" w:hAnsi="Times New Roman" w:cs="Times New Roman"/>
                <w:sz w:val="18"/>
                <w:szCs w:val="18"/>
              </w:rPr>
              <w:t>142</w:t>
            </w:r>
            <w:r w:rsidRPr="00AA4AC8">
              <w:rPr>
                <w:rFonts w:ascii="Times New Roman" w:eastAsia="宋体" w:hAnsi="Times New Roman" w:cs="Times New Roman"/>
                <w:sz w:val="18"/>
                <w:szCs w:val="18"/>
              </w:rPr>
              <w:t>号）；</w:t>
            </w:r>
          </w:p>
          <w:p w:rsidR="005022C6" w:rsidRPr="00AA4AC8" w:rsidRDefault="005022C6"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t>[2]</w:t>
            </w:r>
            <w:r w:rsidRPr="00AA4AC8">
              <w:rPr>
                <w:rFonts w:ascii="Times New Roman" w:eastAsia="宋体" w:hAnsi="Times New Roman" w:cs="Times New Roman"/>
                <w:sz w:val="18"/>
                <w:szCs w:val="18"/>
              </w:rPr>
              <w:t>《危险化学品单位应急救援物资配备要求危化品应急物资配备标准》（</w:t>
            </w:r>
            <w:r w:rsidRPr="00AA4AC8">
              <w:rPr>
                <w:rFonts w:ascii="Times New Roman" w:eastAsia="宋体" w:hAnsi="Times New Roman" w:cs="Times New Roman"/>
                <w:sz w:val="18"/>
                <w:szCs w:val="18"/>
              </w:rPr>
              <w:t>GB30077- 2013</w:t>
            </w:r>
            <w:r w:rsidRPr="00AA4AC8">
              <w:rPr>
                <w:rFonts w:ascii="Times New Roman" w:eastAsia="宋体" w:hAnsi="Times New Roman" w:cs="Times New Roman"/>
                <w:sz w:val="18"/>
                <w:szCs w:val="18"/>
              </w:rPr>
              <w:t>）</w:t>
            </w:r>
          </w:p>
          <w:p w:rsidR="005022C6" w:rsidRPr="00AA4AC8" w:rsidRDefault="005022C6" w:rsidP="003D7481">
            <w:pPr>
              <w:adjustRightInd w:val="0"/>
              <w:snapToGrid w:val="0"/>
              <w:rPr>
                <w:rFonts w:ascii="Times New Roman" w:eastAsia="宋体" w:hAnsi="Times New Roman" w:cs="Times New Roman"/>
                <w:bCs/>
                <w:sz w:val="18"/>
                <w:szCs w:val="18"/>
              </w:rPr>
            </w:pPr>
            <w:r w:rsidRPr="00AA4AC8">
              <w:rPr>
                <w:rFonts w:ascii="Times New Roman" w:eastAsia="宋体" w:hAnsi="Times New Roman" w:cs="Times New Roman"/>
                <w:b/>
                <w:bCs/>
                <w:sz w:val="18"/>
                <w:szCs w:val="18"/>
              </w:rPr>
              <w:t>[3]</w:t>
            </w:r>
            <w:r w:rsidRPr="00AA4AC8">
              <w:rPr>
                <w:rFonts w:ascii="Times New Roman" w:eastAsia="宋体" w:hAnsi="Times New Roman" w:cs="Times New Roman"/>
                <w:bCs/>
                <w:sz w:val="18"/>
                <w:szCs w:val="18"/>
              </w:rPr>
              <w:t>《个体防护装备选用规范》（</w:t>
            </w:r>
            <w:r w:rsidRPr="00AA4AC8">
              <w:rPr>
                <w:rFonts w:ascii="Times New Roman" w:eastAsia="宋体" w:hAnsi="Times New Roman" w:cs="Times New Roman"/>
                <w:bCs/>
                <w:sz w:val="18"/>
                <w:szCs w:val="18"/>
              </w:rPr>
              <w:t xml:space="preserve">GB T11651- 2008 </w:t>
            </w:r>
            <w:r w:rsidRPr="00AA4AC8">
              <w:rPr>
                <w:rFonts w:ascii="Times New Roman" w:eastAsia="宋体" w:hAnsi="Times New Roman" w:cs="Times New Roman"/>
                <w:bCs/>
                <w:sz w:val="18"/>
                <w:szCs w:val="18"/>
              </w:rPr>
              <w:t>）</w:t>
            </w:r>
          </w:p>
          <w:p w:rsidR="005022C6" w:rsidRDefault="005022C6" w:rsidP="003D7481">
            <w:pPr>
              <w:adjustRightInd w:val="0"/>
              <w:snapToGrid w:val="0"/>
              <w:rPr>
                <w:rFonts w:ascii="Times New Roman" w:hAnsi="Times New Roman" w:cs="Times New Roman"/>
                <w:bCs/>
                <w:kern w:val="0"/>
                <w:sz w:val="18"/>
                <w:szCs w:val="18"/>
              </w:rPr>
            </w:pPr>
            <w:r w:rsidRPr="00AA4AC8">
              <w:rPr>
                <w:rFonts w:ascii="Times New Roman" w:hAnsi="Times New Roman" w:cs="Times New Roman"/>
                <w:b/>
                <w:bCs/>
                <w:kern w:val="0"/>
                <w:sz w:val="18"/>
                <w:szCs w:val="18"/>
              </w:rPr>
              <w:t>[4]</w:t>
            </w:r>
            <w:r w:rsidRPr="00AA4AC8">
              <w:rPr>
                <w:rFonts w:ascii="Times New Roman" w:hAnsi="Times New Roman" w:cs="Times New Roman"/>
                <w:b/>
              </w:rPr>
              <w:t xml:space="preserve"> </w:t>
            </w:r>
            <w:r w:rsidRPr="00AA4AC8">
              <w:rPr>
                <w:rFonts w:ascii="Times New Roman" w:hAnsi="Times New Roman" w:cs="Times New Roman"/>
                <w:bCs/>
                <w:kern w:val="0"/>
                <w:sz w:val="18"/>
                <w:szCs w:val="18"/>
              </w:rPr>
              <w:t>《危险化学品泄漏事故处置行动要则》（</w:t>
            </w:r>
            <w:r w:rsidRPr="00AA4AC8">
              <w:rPr>
                <w:rFonts w:ascii="Times New Roman" w:hAnsi="Times New Roman" w:cs="Times New Roman"/>
                <w:bCs/>
                <w:kern w:val="0"/>
                <w:sz w:val="18"/>
                <w:szCs w:val="18"/>
              </w:rPr>
              <w:t>XF/T 970-2011</w:t>
            </w:r>
            <w:r w:rsidRPr="00AA4AC8">
              <w:rPr>
                <w:rFonts w:ascii="Times New Roman" w:hAnsi="Times New Roman" w:cs="Times New Roman"/>
                <w:bCs/>
                <w:kern w:val="0"/>
                <w:sz w:val="18"/>
                <w:szCs w:val="18"/>
              </w:rPr>
              <w:t>）</w:t>
            </w:r>
          </w:p>
          <w:p w:rsidR="005022C6" w:rsidRPr="00AA4AC8" w:rsidRDefault="005022C6" w:rsidP="003D7481">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626BCC" w:rsidTr="005022C6">
        <w:trPr>
          <w:jc w:val="center"/>
        </w:trPr>
        <w:tc>
          <w:tcPr>
            <w:tcW w:w="583" w:type="dxa"/>
            <w:vAlign w:val="center"/>
          </w:tcPr>
          <w:p w:rsidR="007D43C0" w:rsidRPr="00626BCC" w:rsidRDefault="007D43C0" w:rsidP="00861CA8">
            <w:pPr>
              <w:adjustRightInd w:val="0"/>
              <w:snapToGrid w:val="0"/>
              <w:jc w:val="center"/>
              <w:rPr>
                <w:rFonts w:ascii="Times New Roman" w:eastAsia="宋体" w:hAnsi="Times New Roman" w:cs="Times New Roman"/>
                <w:sz w:val="18"/>
                <w:szCs w:val="18"/>
              </w:rPr>
            </w:pPr>
            <w:r w:rsidRPr="00626BCC">
              <w:rPr>
                <w:rFonts w:ascii="Times New Roman" w:eastAsia="宋体" w:hAnsi="Times New Roman" w:cs="Times New Roman"/>
                <w:sz w:val="18"/>
                <w:szCs w:val="18"/>
              </w:rPr>
              <w:t>54</w:t>
            </w:r>
          </w:p>
        </w:tc>
        <w:tc>
          <w:tcPr>
            <w:tcW w:w="910" w:type="dxa"/>
            <w:vAlign w:val="center"/>
          </w:tcPr>
          <w:p w:rsidR="007D43C0" w:rsidRPr="00626BCC" w:rsidRDefault="007D43C0" w:rsidP="00861CA8">
            <w:pPr>
              <w:widowControl/>
              <w:adjustRightInd w:val="0"/>
              <w:snapToGrid w:val="0"/>
              <w:jc w:val="center"/>
              <w:rPr>
                <w:rFonts w:ascii="Times New Roman" w:hAnsi="Times New Roman" w:cs="Times New Roman"/>
                <w:sz w:val="18"/>
                <w:szCs w:val="18"/>
              </w:rPr>
            </w:pPr>
            <w:r w:rsidRPr="00626BCC">
              <w:rPr>
                <w:rFonts w:ascii="Times New Roman" w:hAnsi="Times New Roman" w:cs="Times New Roman"/>
                <w:sz w:val="18"/>
                <w:szCs w:val="18"/>
              </w:rPr>
              <w:t>硝酸铵</w:t>
            </w:r>
          </w:p>
        </w:tc>
        <w:tc>
          <w:tcPr>
            <w:tcW w:w="1516" w:type="dxa"/>
            <w:vAlign w:val="center"/>
          </w:tcPr>
          <w:p w:rsidR="007D43C0" w:rsidRPr="00626BCC" w:rsidRDefault="007D43C0" w:rsidP="003E60E6">
            <w:pPr>
              <w:adjustRightInd w:val="0"/>
              <w:snapToGrid w:val="0"/>
              <w:ind w:firstLineChars="100" w:firstLine="180"/>
              <w:rPr>
                <w:rFonts w:ascii="Times New Roman" w:hAnsi="Times New Roman"/>
                <w:sz w:val="18"/>
                <w:szCs w:val="18"/>
              </w:rPr>
            </w:pPr>
            <w:r w:rsidRPr="00626BCC">
              <w:rPr>
                <w:rFonts w:ascii="Times New Roman" w:hAnsi="Times New Roman"/>
                <w:sz w:val="18"/>
                <w:szCs w:val="18"/>
              </w:rPr>
              <w:t>无色无臭的透明结晶或呈白色的小颗粒，有潮</w:t>
            </w:r>
            <w:r w:rsidRPr="00626BCC">
              <w:rPr>
                <w:rFonts w:ascii="Times New Roman" w:hAnsi="Times New Roman"/>
                <w:sz w:val="18"/>
                <w:szCs w:val="18"/>
              </w:rPr>
              <w:lastRenderedPageBreak/>
              <w:t>解性。易溶于水、乙醇、丙酮、氨水，不溶于乙醚。分子量</w:t>
            </w:r>
            <w:r w:rsidRPr="00626BCC">
              <w:rPr>
                <w:rFonts w:ascii="Times New Roman" w:hAnsi="Times New Roman"/>
                <w:sz w:val="18"/>
                <w:szCs w:val="18"/>
              </w:rPr>
              <w:t>80.05</w:t>
            </w:r>
            <w:r w:rsidRPr="00626BCC">
              <w:rPr>
                <w:rFonts w:ascii="Times New Roman" w:hAnsi="Times New Roman"/>
                <w:sz w:val="18"/>
                <w:szCs w:val="18"/>
              </w:rPr>
              <w:t>，熔点</w:t>
            </w:r>
            <w:r w:rsidRPr="00626BCC">
              <w:rPr>
                <w:rFonts w:ascii="Times New Roman" w:hAnsi="Times New Roman"/>
                <w:sz w:val="18"/>
                <w:szCs w:val="18"/>
              </w:rPr>
              <w:t>169.6℃</w:t>
            </w:r>
            <w:r w:rsidRPr="00626BCC">
              <w:rPr>
                <w:rFonts w:ascii="Times New Roman" w:hAnsi="Times New Roman"/>
                <w:sz w:val="18"/>
                <w:szCs w:val="18"/>
              </w:rPr>
              <w:t>，沸点</w:t>
            </w:r>
            <w:r w:rsidRPr="00626BCC">
              <w:rPr>
                <w:rFonts w:ascii="Times New Roman" w:hAnsi="Times New Roman"/>
                <w:sz w:val="18"/>
                <w:szCs w:val="18"/>
              </w:rPr>
              <w:t>210℃(</w:t>
            </w:r>
            <w:r w:rsidRPr="00626BCC">
              <w:rPr>
                <w:rFonts w:ascii="Times New Roman" w:hAnsi="Times New Roman"/>
                <w:sz w:val="18"/>
                <w:szCs w:val="18"/>
              </w:rPr>
              <w:t>分解</w:t>
            </w:r>
            <w:r w:rsidRPr="00626BCC">
              <w:rPr>
                <w:rFonts w:ascii="Times New Roman" w:hAnsi="Times New Roman"/>
                <w:sz w:val="18"/>
                <w:szCs w:val="18"/>
              </w:rPr>
              <w:t>)</w:t>
            </w:r>
            <w:r w:rsidRPr="00626BCC">
              <w:rPr>
                <w:rFonts w:ascii="Times New Roman" w:hAnsi="Times New Roman"/>
                <w:sz w:val="18"/>
                <w:szCs w:val="18"/>
              </w:rPr>
              <w:t>，相对密度</w:t>
            </w:r>
            <w:r w:rsidRPr="00626BCC">
              <w:rPr>
                <w:rFonts w:ascii="Times New Roman" w:hAnsi="Times New Roman"/>
                <w:sz w:val="18"/>
                <w:szCs w:val="18"/>
              </w:rPr>
              <w:t>(</w:t>
            </w:r>
            <w:r w:rsidRPr="00626BCC">
              <w:rPr>
                <w:rFonts w:ascii="Times New Roman" w:hAnsi="Times New Roman"/>
                <w:sz w:val="18"/>
                <w:szCs w:val="18"/>
              </w:rPr>
              <w:t>水</w:t>
            </w:r>
            <w:r w:rsidRPr="00626BCC">
              <w:rPr>
                <w:rFonts w:ascii="Times New Roman" w:hAnsi="Times New Roman"/>
                <w:sz w:val="18"/>
                <w:szCs w:val="18"/>
              </w:rPr>
              <w:t>=1)1.72</w:t>
            </w:r>
            <w:r w:rsidRPr="00626BCC">
              <w:rPr>
                <w:rFonts w:ascii="Times New Roman" w:hAnsi="Times New Roman"/>
                <w:sz w:val="18"/>
                <w:szCs w:val="18"/>
              </w:rPr>
              <w:t>。</w:t>
            </w:r>
          </w:p>
          <w:p w:rsidR="007D43C0" w:rsidRPr="00626BCC" w:rsidRDefault="007D43C0" w:rsidP="00861CA8">
            <w:pPr>
              <w:adjustRightInd w:val="0"/>
              <w:snapToGrid w:val="0"/>
              <w:jc w:val="left"/>
              <w:rPr>
                <w:rFonts w:ascii="Times New Roman" w:hAnsi="Times New Roman" w:cs="Times New Roman"/>
                <w:sz w:val="18"/>
                <w:szCs w:val="18"/>
              </w:rPr>
            </w:pPr>
          </w:p>
        </w:tc>
        <w:tc>
          <w:tcPr>
            <w:tcW w:w="1126" w:type="dxa"/>
            <w:vAlign w:val="center"/>
          </w:tcPr>
          <w:p w:rsidR="007D43C0" w:rsidRPr="00626BCC" w:rsidRDefault="007D43C0" w:rsidP="003E60E6">
            <w:pPr>
              <w:adjustRightInd w:val="0"/>
              <w:snapToGrid w:val="0"/>
              <w:ind w:firstLineChars="100" w:firstLine="180"/>
              <w:rPr>
                <w:rFonts w:ascii="Times New Roman" w:hAnsi="Times New Roman" w:cs="Times New Roman"/>
                <w:sz w:val="18"/>
                <w:szCs w:val="18"/>
              </w:rPr>
            </w:pPr>
            <w:r w:rsidRPr="00626BCC">
              <w:rPr>
                <w:rFonts w:ascii="Times New Roman" w:hAnsi="Times New Roman" w:cs="Times New Roman"/>
                <w:sz w:val="18"/>
                <w:szCs w:val="18"/>
              </w:rPr>
              <w:lastRenderedPageBreak/>
              <w:t>甲类</w:t>
            </w:r>
          </w:p>
          <w:p w:rsidR="007D43C0" w:rsidRPr="00626BCC" w:rsidRDefault="007D43C0" w:rsidP="003E60E6">
            <w:pPr>
              <w:adjustRightInd w:val="0"/>
              <w:snapToGrid w:val="0"/>
              <w:ind w:firstLineChars="100" w:firstLine="180"/>
              <w:rPr>
                <w:rFonts w:ascii="Times New Roman" w:hAnsi="Times New Roman"/>
                <w:sz w:val="18"/>
                <w:szCs w:val="18"/>
              </w:rPr>
            </w:pPr>
            <w:r w:rsidRPr="00626BCC">
              <w:rPr>
                <w:rFonts w:ascii="Times New Roman" w:hAnsi="Times New Roman"/>
                <w:sz w:val="18"/>
                <w:szCs w:val="18"/>
              </w:rPr>
              <w:t>助燃。与易（可）燃</w:t>
            </w:r>
            <w:r w:rsidRPr="00626BCC">
              <w:rPr>
                <w:rFonts w:ascii="Times New Roman" w:hAnsi="Times New Roman"/>
                <w:sz w:val="18"/>
                <w:szCs w:val="18"/>
              </w:rPr>
              <w:lastRenderedPageBreak/>
              <w:t>物混合或急剧加热会发生爆炸。受强烈震动也会起爆。</w:t>
            </w:r>
          </w:p>
          <w:p w:rsidR="007D43C0" w:rsidRPr="00626BCC" w:rsidRDefault="007D43C0" w:rsidP="00861CA8">
            <w:pPr>
              <w:adjustRightInd w:val="0"/>
              <w:snapToGrid w:val="0"/>
              <w:jc w:val="left"/>
              <w:rPr>
                <w:rFonts w:ascii="Times New Roman" w:hAnsi="Times New Roman" w:cs="Times New Roman"/>
                <w:sz w:val="18"/>
                <w:szCs w:val="18"/>
              </w:rPr>
            </w:pPr>
          </w:p>
        </w:tc>
        <w:tc>
          <w:tcPr>
            <w:tcW w:w="1715" w:type="dxa"/>
            <w:vAlign w:val="center"/>
          </w:tcPr>
          <w:p w:rsidR="007D43C0" w:rsidRPr="00626BCC" w:rsidRDefault="007D43C0" w:rsidP="003E60E6">
            <w:pPr>
              <w:adjustRightInd w:val="0"/>
              <w:snapToGrid w:val="0"/>
              <w:ind w:firstLineChars="100" w:firstLine="180"/>
              <w:rPr>
                <w:rFonts w:ascii="Times New Roman" w:hAnsi="Times New Roman" w:cs="Times New Roman"/>
                <w:sz w:val="18"/>
                <w:szCs w:val="18"/>
              </w:rPr>
            </w:pPr>
            <w:r w:rsidRPr="00626BCC">
              <w:rPr>
                <w:rFonts w:ascii="Times New Roman" w:hAnsi="Times New Roman" w:cs="Times New Roman"/>
                <w:color w:val="000000"/>
                <w:kern w:val="0"/>
                <w:sz w:val="18"/>
                <w:szCs w:val="18"/>
              </w:rPr>
              <w:lastRenderedPageBreak/>
              <w:t>对</w:t>
            </w:r>
            <w:r w:rsidRPr="003E60E6">
              <w:rPr>
                <w:rFonts w:ascii="Times New Roman" w:hAnsi="Times New Roman" w:cs="Times New Roman"/>
                <w:sz w:val="18"/>
                <w:szCs w:val="18"/>
              </w:rPr>
              <w:t>呼吸道</w:t>
            </w:r>
            <w:r w:rsidRPr="00626BCC">
              <w:rPr>
                <w:rFonts w:ascii="Times New Roman" w:hAnsi="Times New Roman" w:cs="Times New Roman"/>
                <w:color w:val="000000"/>
                <w:kern w:val="0"/>
                <w:sz w:val="18"/>
                <w:szCs w:val="18"/>
              </w:rPr>
              <w:t>、眼及皮肤有刺激性。接触后可引起恶心、</w:t>
            </w:r>
            <w:r w:rsidRPr="00626BCC">
              <w:rPr>
                <w:rFonts w:ascii="Times New Roman" w:hAnsi="Times New Roman" w:cs="Times New Roman"/>
                <w:color w:val="000000"/>
                <w:kern w:val="0"/>
                <w:sz w:val="18"/>
                <w:szCs w:val="18"/>
              </w:rPr>
              <w:lastRenderedPageBreak/>
              <w:t>呕吐、头痛、虚弱、无力和虚脱等。大量接触可引起高铁血红蛋白血症，影响血液的携氧能力，出现紫</w:t>
            </w:r>
            <w:proofErr w:type="gramStart"/>
            <w:r w:rsidRPr="00626BCC">
              <w:rPr>
                <w:rFonts w:ascii="Times New Roman" w:hAnsi="Times New Roman" w:cs="Times New Roman"/>
                <w:color w:val="000000"/>
                <w:kern w:val="0"/>
                <w:sz w:val="18"/>
                <w:szCs w:val="18"/>
              </w:rPr>
              <w:t>绀</w:t>
            </w:r>
            <w:proofErr w:type="gramEnd"/>
            <w:r w:rsidRPr="00626BCC">
              <w:rPr>
                <w:rFonts w:ascii="Times New Roman" w:hAnsi="Times New Roman" w:cs="Times New Roman"/>
                <w:color w:val="000000"/>
                <w:kern w:val="0"/>
                <w:sz w:val="18"/>
                <w:szCs w:val="18"/>
              </w:rPr>
              <w:t>、头痛、头晕、虚脱，甚至死亡。口服引起剧烈腹痛、呕吐、血便、休克、全身抽搐、昏迷，甚至死亡。</w:t>
            </w:r>
          </w:p>
        </w:tc>
        <w:tc>
          <w:tcPr>
            <w:tcW w:w="777" w:type="dxa"/>
            <w:vAlign w:val="center"/>
          </w:tcPr>
          <w:p w:rsidR="007D43C0" w:rsidRPr="00626BCC" w:rsidRDefault="007D43C0" w:rsidP="00861CA8">
            <w:pPr>
              <w:adjustRightInd w:val="0"/>
              <w:snapToGrid w:val="0"/>
              <w:jc w:val="left"/>
              <w:rPr>
                <w:rFonts w:ascii="Times New Roman" w:hAnsi="Times New Roman" w:cs="Times New Roman"/>
                <w:sz w:val="18"/>
                <w:szCs w:val="18"/>
              </w:rPr>
            </w:pPr>
            <w:r>
              <w:rPr>
                <w:rFonts w:ascii="Times New Roman" w:hAnsi="Times New Roman" w:cs="Times New Roman"/>
                <w:sz w:val="18"/>
                <w:szCs w:val="18"/>
              </w:rPr>
              <w:lastRenderedPageBreak/>
              <w:t>袋装</w:t>
            </w:r>
          </w:p>
        </w:tc>
        <w:tc>
          <w:tcPr>
            <w:tcW w:w="661" w:type="dxa"/>
            <w:vAlign w:val="center"/>
          </w:tcPr>
          <w:p w:rsidR="007D43C0" w:rsidRPr="00626BCC" w:rsidRDefault="007D43C0" w:rsidP="00861CA8">
            <w:pPr>
              <w:adjustRightInd w:val="0"/>
              <w:snapToGrid w:val="0"/>
              <w:rPr>
                <w:rFonts w:ascii="Times New Roman" w:hAnsi="Times New Roman" w:cs="Times New Roman"/>
                <w:sz w:val="18"/>
                <w:szCs w:val="18"/>
              </w:rPr>
            </w:pPr>
            <w:r w:rsidRPr="00626BCC">
              <w:rPr>
                <w:rFonts w:ascii="Times New Roman" w:hAnsi="Times New Roman" w:cs="Times New Roman"/>
                <w:sz w:val="18"/>
                <w:szCs w:val="18"/>
              </w:rPr>
              <w:t>常温</w:t>
            </w:r>
          </w:p>
        </w:tc>
        <w:tc>
          <w:tcPr>
            <w:tcW w:w="704" w:type="dxa"/>
            <w:vAlign w:val="center"/>
          </w:tcPr>
          <w:p w:rsidR="007D43C0" w:rsidRPr="00626BCC" w:rsidRDefault="007D43C0" w:rsidP="00861CA8">
            <w:pPr>
              <w:adjustRightInd w:val="0"/>
              <w:snapToGrid w:val="0"/>
              <w:rPr>
                <w:rFonts w:ascii="Times New Roman" w:hAnsi="Times New Roman" w:cs="Times New Roman"/>
                <w:sz w:val="18"/>
                <w:szCs w:val="18"/>
              </w:rPr>
            </w:pPr>
            <w:r w:rsidRPr="00626BCC">
              <w:rPr>
                <w:rFonts w:ascii="Times New Roman" w:hAnsi="Times New Roman" w:cs="Times New Roman"/>
                <w:sz w:val="18"/>
                <w:szCs w:val="18"/>
              </w:rPr>
              <w:t>常压</w:t>
            </w:r>
          </w:p>
        </w:tc>
        <w:tc>
          <w:tcPr>
            <w:tcW w:w="653" w:type="dxa"/>
            <w:vAlign w:val="center"/>
          </w:tcPr>
          <w:p w:rsidR="007D43C0" w:rsidRPr="00626BCC" w:rsidRDefault="007D43C0" w:rsidP="00861CA8">
            <w:pPr>
              <w:adjustRightInd w:val="0"/>
              <w:snapToGrid w:val="0"/>
              <w:rPr>
                <w:rFonts w:ascii="Times New Roman" w:hAnsi="Times New Roman" w:cs="Times New Roman"/>
                <w:sz w:val="18"/>
                <w:szCs w:val="18"/>
              </w:rPr>
            </w:pPr>
            <w:r w:rsidRPr="00626BCC">
              <w:rPr>
                <w:rFonts w:ascii="Times New Roman" w:hAnsi="Times New Roman" w:cs="Times New Roman"/>
                <w:sz w:val="18"/>
                <w:szCs w:val="18"/>
              </w:rPr>
              <w:t>固体</w:t>
            </w:r>
          </w:p>
        </w:tc>
        <w:tc>
          <w:tcPr>
            <w:tcW w:w="2488" w:type="dxa"/>
            <w:vAlign w:val="center"/>
          </w:tcPr>
          <w:p w:rsidR="007D43C0" w:rsidRPr="00626BCC" w:rsidRDefault="007D43C0" w:rsidP="00861CA8">
            <w:pPr>
              <w:adjustRightInd w:val="0"/>
              <w:snapToGrid w:val="0"/>
              <w:rPr>
                <w:rFonts w:ascii="Times New Roman" w:eastAsia="宋体" w:hAnsi="Times New Roman" w:cs="Times New Roman"/>
                <w:b/>
                <w:sz w:val="18"/>
                <w:szCs w:val="18"/>
                <w:lang w:bidi="ar"/>
              </w:rPr>
            </w:pPr>
            <w:r w:rsidRPr="00626BCC">
              <w:rPr>
                <w:rFonts w:ascii="Times New Roman" w:eastAsia="宋体" w:hAnsi="Times New Roman" w:cs="Times New Roman"/>
                <w:b/>
                <w:sz w:val="18"/>
                <w:szCs w:val="18"/>
                <w:lang w:bidi="ar"/>
              </w:rPr>
              <w:t>1.</w:t>
            </w:r>
            <w:r w:rsidRPr="00626BCC">
              <w:rPr>
                <w:rFonts w:ascii="Times New Roman" w:eastAsia="宋体" w:hAnsi="Times New Roman" w:cs="Times New Roman"/>
                <w:b/>
                <w:sz w:val="18"/>
                <w:szCs w:val="18"/>
                <w:lang w:bidi="ar"/>
              </w:rPr>
              <w:t>主要安全措施</w:t>
            </w:r>
            <w:r w:rsidRPr="00626BCC">
              <w:rPr>
                <w:rFonts w:ascii="Times New Roman" w:eastAsia="宋体" w:hAnsi="Times New Roman" w:cs="Times New Roman"/>
                <w:b/>
                <w:sz w:val="18"/>
                <w:szCs w:val="18"/>
                <w:lang w:bidi="ar"/>
              </w:rPr>
              <w:t>[1]</w:t>
            </w:r>
          </w:p>
          <w:p w:rsidR="007D43C0" w:rsidRDefault="007D43C0" w:rsidP="003E60E6">
            <w:pPr>
              <w:pStyle w:val="a5"/>
              <w:widowControl w:val="0"/>
              <w:numPr>
                <w:ilvl w:val="0"/>
                <w:numId w:val="48"/>
              </w:numPr>
              <w:adjustRightInd w:val="0"/>
              <w:snapToGrid w:val="0"/>
              <w:spacing w:before="0" w:beforeAutospacing="0" w:after="0" w:afterAutospacing="0"/>
              <w:ind w:left="0"/>
              <w:jc w:val="both"/>
              <w:rPr>
                <w:rFonts w:ascii="Times New Roman" w:hAnsi="Times New Roman"/>
                <w:bCs/>
                <w:kern w:val="2"/>
                <w:sz w:val="18"/>
                <w:szCs w:val="18"/>
                <w:lang w:bidi="ar"/>
              </w:rPr>
            </w:pPr>
            <w:r>
              <w:rPr>
                <w:rFonts w:ascii="Times New Roman" w:hAnsi="Times New Roman" w:hint="eastAsia"/>
                <w:bCs/>
                <w:kern w:val="2"/>
                <w:sz w:val="18"/>
                <w:szCs w:val="18"/>
                <w:lang w:bidi="ar"/>
              </w:rPr>
              <w:t>储存场所设置防爆通风系统；</w:t>
            </w:r>
          </w:p>
          <w:p w:rsidR="007D43C0" w:rsidRPr="00626BCC" w:rsidRDefault="007D43C0" w:rsidP="003E60E6">
            <w:pPr>
              <w:pStyle w:val="a5"/>
              <w:widowControl w:val="0"/>
              <w:numPr>
                <w:ilvl w:val="0"/>
                <w:numId w:val="48"/>
              </w:numPr>
              <w:adjustRightInd w:val="0"/>
              <w:snapToGrid w:val="0"/>
              <w:spacing w:before="0" w:beforeAutospacing="0" w:after="0" w:afterAutospacing="0"/>
              <w:ind w:left="0"/>
              <w:jc w:val="both"/>
              <w:rPr>
                <w:rFonts w:ascii="Times New Roman" w:hAnsi="Times New Roman"/>
                <w:bCs/>
                <w:kern w:val="2"/>
                <w:sz w:val="18"/>
                <w:szCs w:val="18"/>
                <w:lang w:bidi="ar"/>
              </w:rPr>
            </w:pPr>
            <w:r w:rsidRPr="00626BCC">
              <w:rPr>
                <w:rFonts w:ascii="Times New Roman" w:hAnsi="Times New Roman"/>
                <w:bCs/>
                <w:kern w:val="2"/>
                <w:sz w:val="18"/>
                <w:szCs w:val="18"/>
                <w:lang w:bidi="ar"/>
              </w:rPr>
              <w:lastRenderedPageBreak/>
              <w:t>防雷、防静电装置</w:t>
            </w:r>
            <w:r>
              <w:rPr>
                <w:rFonts w:ascii="Times New Roman" w:hAnsi="Times New Roman" w:hint="eastAsia"/>
                <w:bCs/>
                <w:kern w:val="2"/>
                <w:sz w:val="18"/>
                <w:szCs w:val="18"/>
                <w:lang w:bidi="ar"/>
              </w:rPr>
              <w:t>；</w:t>
            </w:r>
          </w:p>
          <w:p w:rsidR="007D43C0" w:rsidRPr="001B17DE" w:rsidRDefault="007D43C0" w:rsidP="003E60E6">
            <w:pPr>
              <w:pStyle w:val="a5"/>
              <w:widowControl w:val="0"/>
              <w:numPr>
                <w:ilvl w:val="0"/>
                <w:numId w:val="48"/>
              </w:numPr>
              <w:adjustRightInd w:val="0"/>
              <w:snapToGrid w:val="0"/>
              <w:spacing w:before="0" w:beforeAutospacing="0" w:after="0" w:afterAutospacing="0"/>
              <w:ind w:left="0"/>
              <w:jc w:val="both"/>
              <w:rPr>
                <w:rFonts w:ascii="Times New Roman" w:hAnsi="Times New Roman"/>
                <w:bCs/>
                <w:kern w:val="2"/>
                <w:sz w:val="18"/>
                <w:szCs w:val="18"/>
                <w:lang w:bidi="ar"/>
              </w:rPr>
            </w:pPr>
            <w:r w:rsidRPr="00626BCC">
              <w:rPr>
                <w:rFonts w:ascii="Times New Roman" w:hAnsi="Times New Roman"/>
                <w:bCs/>
                <w:kern w:val="2"/>
                <w:sz w:val="18"/>
                <w:szCs w:val="18"/>
                <w:lang w:bidi="ar"/>
              </w:rPr>
              <w:t>安全警示标志</w:t>
            </w:r>
            <w:r>
              <w:rPr>
                <w:rFonts w:ascii="Times New Roman" w:hAnsi="Times New Roman" w:hint="eastAsia"/>
                <w:bCs/>
                <w:kern w:val="2"/>
                <w:sz w:val="18"/>
                <w:szCs w:val="18"/>
                <w:lang w:bidi="ar"/>
              </w:rPr>
              <w:t>。</w:t>
            </w:r>
          </w:p>
          <w:p w:rsidR="007D43C0" w:rsidRPr="00626BCC" w:rsidRDefault="007D43C0" w:rsidP="00861CA8">
            <w:pPr>
              <w:pStyle w:val="a5"/>
              <w:widowControl w:val="0"/>
              <w:adjustRightInd w:val="0"/>
              <w:snapToGrid w:val="0"/>
              <w:spacing w:before="0" w:beforeAutospacing="0" w:after="0" w:afterAutospacing="0"/>
              <w:jc w:val="both"/>
              <w:rPr>
                <w:rFonts w:ascii="Times New Roman" w:hAnsi="Times New Roman"/>
                <w:b/>
                <w:sz w:val="18"/>
                <w:szCs w:val="18"/>
              </w:rPr>
            </w:pPr>
            <w:r w:rsidRPr="00626BCC">
              <w:rPr>
                <w:rFonts w:ascii="Times New Roman" w:hAnsi="Times New Roman"/>
                <w:b/>
                <w:kern w:val="2"/>
                <w:sz w:val="18"/>
                <w:szCs w:val="18"/>
                <w:lang w:bidi="ar"/>
              </w:rPr>
              <w:t>2.</w:t>
            </w:r>
            <w:r w:rsidRPr="00626BCC">
              <w:rPr>
                <w:rFonts w:ascii="Times New Roman" w:hAnsi="Times New Roman"/>
                <w:b/>
                <w:kern w:val="2"/>
                <w:sz w:val="18"/>
                <w:szCs w:val="18"/>
                <w:lang w:bidi="ar"/>
              </w:rPr>
              <w:t>备用应急设施</w:t>
            </w:r>
            <w:r w:rsidRPr="00626BCC">
              <w:rPr>
                <w:rFonts w:ascii="Times New Roman" w:hAnsi="Times New Roman"/>
                <w:b/>
                <w:kern w:val="2"/>
                <w:sz w:val="18"/>
                <w:szCs w:val="18"/>
                <w:lang w:bidi="ar"/>
              </w:rPr>
              <w:t>[1]</w:t>
            </w:r>
            <w:r w:rsidRPr="00626BCC">
              <w:rPr>
                <w:rFonts w:ascii="Times New Roman" w:hAnsi="Times New Roman"/>
                <w:b/>
                <w:kern w:val="2"/>
                <w:sz w:val="18"/>
                <w:szCs w:val="18"/>
                <w:lang w:bidi="ar"/>
              </w:rPr>
              <w:t>：</w:t>
            </w:r>
          </w:p>
          <w:p w:rsidR="007D43C0" w:rsidRPr="001B17DE" w:rsidRDefault="007D43C0" w:rsidP="001B17DE">
            <w:pPr>
              <w:widowControl/>
              <w:adjustRightInd w:val="0"/>
              <w:snapToGrid w:val="0"/>
              <w:jc w:val="left"/>
              <w:rPr>
                <w:rFonts w:ascii="Times New Roman" w:hAnsi="Times New Roman" w:cs="Times New Roman"/>
              </w:rPr>
            </w:pPr>
            <w:r w:rsidRPr="00626BCC">
              <w:rPr>
                <w:rStyle w:val="zw1"/>
                <w:rFonts w:ascii="Times New Roman" w:hAnsi="Times New Roman" w:cs="Times New Roman" w:hint="default"/>
                <w:color w:val="000000"/>
                <w:sz w:val="18"/>
                <w:szCs w:val="18"/>
              </w:rPr>
              <w:t>安全淋浴和洗眼设备</w:t>
            </w:r>
            <w:r w:rsidRPr="00626BCC">
              <w:rPr>
                <w:rFonts w:ascii="Times New Roman" w:eastAsia="宋体" w:hAnsi="Times New Roman" w:cs="Times New Roman"/>
                <w:bCs/>
                <w:sz w:val="18"/>
                <w:szCs w:val="18"/>
                <w:lang w:bidi="ar"/>
              </w:rPr>
              <w:t>、灭火器具</w:t>
            </w:r>
          </w:p>
        </w:tc>
        <w:tc>
          <w:tcPr>
            <w:tcW w:w="1185" w:type="dxa"/>
            <w:vAlign w:val="center"/>
          </w:tcPr>
          <w:p w:rsidR="007D43C0" w:rsidRPr="003E60E6" w:rsidRDefault="007D43C0" w:rsidP="006C6701">
            <w:pPr>
              <w:adjustRightInd w:val="0"/>
              <w:snapToGrid w:val="0"/>
              <w:rPr>
                <w:rFonts w:ascii="Times New Roman" w:eastAsia="宋体" w:hAnsi="Times New Roman" w:cs="Times New Roman"/>
                <w:color w:val="000000"/>
                <w:sz w:val="18"/>
                <w:szCs w:val="18"/>
              </w:rPr>
            </w:pPr>
            <w:r w:rsidRPr="00626BCC">
              <w:rPr>
                <w:rStyle w:val="zw1"/>
                <w:rFonts w:ascii="Times New Roman" w:hAnsi="Times New Roman" w:cs="Times New Roman" w:hint="default"/>
                <w:color w:val="000000"/>
                <w:sz w:val="18"/>
                <w:szCs w:val="18"/>
              </w:rPr>
              <w:lastRenderedPageBreak/>
              <w:t>自吸过滤式防尘口罩、化学安全防</w:t>
            </w:r>
            <w:r w:rsidRPr="00626BCC">
              <w:rPr>
                <w:rStyle w:val="zw1"/>
                <w:rFonts w:ascii="Times New Roman" w:hAnsi="Times New Roman" w:cs="Times New Roman" w:hint="default"/>
                <w:color w:val="000000"/>
                <w:sz w:val="18"/>
                <w:szCs w:val="18"/>
              </w:rPr>
              <w:lastRenderedPageBreak/>
              <w:t>护眼镜、</w:t>
            </w:r>
            <w:r>
              <w:rPr>
                <w:rStyle w:val="zw1"/>
                <w:rFonts w:ascii="Times New Roman" w:hAnsi="Times New Roman" w:cs="Times New Roman" w:hint="default"/>
                <w:color w:val="000000"/>
                <w:sz w:val="18"/>
                <w:szCs w:val="18"/>
              </w:rPr>
              <w:t>聚乙烯防毒服、</w:t>
            </w:r>
            <w:r w:rsidRPr="00626BCC">
              <w:rPr>
                <w:rStyle w:val="zw1"/>
                <w:rFonts w:ascii="Times New Roman" w:hAnsi="Times New Roman" w:cs="Times New Roman" w:hint="default"/>
                <w:color w:val="000000"/>
                <w:sz w:val="18"/>
                <w:szCs w:val="18"/>
              </w:rPr>
              <w:t>橡胶手套</w:t>
            </w:r>
            <w:r w:rsidRPr="00626BCC">
              <w:rPr>
                <w:rFonts w:ascii="Times New Roman" w:eastAsia="宋体" w:hAnsi="Times New Roman" w:cs="Times New Roman"/>
                <w:b/>
                <w:bCs/>
                <w:kern w:val="0"/>
                <w:sz w:val="18"/>
                <w:szCs w:val="18"/>
              </w:rPr>
              <w:t>[1] [2]</w:t>
            </w:r>
          </w:p>
        </w:tc>
        <w:tc>
          <w:tcPr>
            <w:tcW w:w="2483" w:type="dxa"/>
            <w:vAlign w:val="center"/>
          </w:tcPr>
          <w:p w:rsidR="007D43C0" w:rsidRPr="00626BCC" w:rsidRDefault="007D43C0" w:rsidP="003E60E6">
            <w:pPr>
              <w:adjustRightInd w:val="0"/>
              <w:snapToGrid w:val="0"/>
              <w:ind w:firstLineChars="100" w:firstLine="180"/>
              <w:rPr>
                <w:rStyle w:val="zw1"/>
                <w:rFonts w:ascii="Times New Roman" w:hAnsi="Times New Roman" w:cs="Times New Roman" w:hint="default"/>
                <w:sz w:val="18"/>
                <w:szCs w:val="18"/>
              </w:rPr>
            </w:pPr>
            <w:r w:rsidRPr="00626BCC">
              <w:rPr>
                <w:rStyle w:val="zw1"/>
                <w:rFonts w:ascii="Times New Roman" w:hAnsi="Times New Roman" w:cs="Times New Roman" w:hint="default"/>
                <w:sz w:val="18"/>
                <w:szCs w:val="18"/>
              </w:rPr>
              <w:lastRenderedPageBreak/>
              <w:t>隔离泄漏污染区，限制出入。建议应急处理人员戴防尘口罩，穿防毒服。勿使泄漏物</w:t>
            </w:r>
            <w:r w:rsidRPr="00626BCC">
              <w:rPr>
                <w:rStyle w:val="zw1"/>
                <w:rFonts w:ascii="Times New Roman" w:hAnsi="Times New Roman" w:cs="Times New Roman" w:hint="default"/>
                <w:sz w:val="18"/>
                <w:szCs w:val="18"/>
              </w:rPr>
              <w:lastRenderedPageBreak/>
              <w:t>与可燃物质（如木材、纸、油等）接触。穿上适当的防护服前严禁接触破裂的容器和泄漏物。尽可能切断泄漏源。勿使水进入包装容器内。小量泄漏：用洁净的铲子收集泄漏物，置于干净、干燥、盖子较松的容器中，将容器移离泄漏区。大量泄漏：泄漏物回收后，用水冲洗泄漏区。</w:t>
            </w:r>
          </w:p>
          <w:p w:rsidR="007D43C0" w:rsidRPr="00626BCC" w:rsidRDefault="007D43C0" w:rsidP="003E60E6">
            <w:pPr>
              <w:adjustRightInd w:val="0"/>
              <w:snapToGrid w:val="0"/>
              <w:ind w:firstLineChars="100" w:firstLine="180"/>
              <w:rPr>
                <w:rFonts w:ascii="Times New Roman" w:hAnsi="Times New Roman" w:cs="Times New Roman"/>
                <w:b/>
                <w:color w:val="00B0F0"/>
                <w:sz w:val="18"/>
                <w:szCs w:val="18"/>
                <w:highlight w:val="yellow"/>
              </w:rPr>
            </w:pPr>
            <w:r w:rsidRPr="00626BCC">
              <w:rPr>
                <w:rStyle w:val="zw1"/>
                <w:rFonts w:ascii="Times New Roman" w:hAnsi="Times New Roman" w:cs="Times New Roman" w:hint="default"/>
                <w:sz w:val="18"/>
                <w:szCs w:val="18"/>
              </w:rPr>
              <w:t>作为一项紧急预防措施，泄漏隔离距离周围至少为</w:t>
            </w:r>
            <w:r w:rsidRPr="00626BCC">
              <w:rPr>
                <w:rStyle w:val="zw1"/>
                <w:rFonts w:ascii="Times New Roman" w:hAnsi="Times New Roman" w:cs="Times New Roman" w:hint="default"/>
                <w:sz w:val="18"/>
                <w:szCs w:val="18"/>
              </w:rPr>
              <w:t>25m</w:t>
            </w:r>
            <w:r w:rsidRPr="00626BCC">
              <w:rPr>
                <w:rStyle w:val="zw1"/>
                <w:rFonts w:ascii="Times New Roman" w:hAnsi="Times New Roman" w:cs="Times New Roman" w:hint="default"/>
                <w:sz w:val="18"/>
                <w:szCs w:val="18"/>
              </w:rPr>
              <w:t>。如果为大量泄漏，下风向的初始疏散距离应至少为</w:t>
            </w:r>
            <w:r w:rsidRPr="00626BCC">
              <w:rPr>
                <w:rStyle w:val="zw1"/>
                <w:rFonts w:ascii="Times New Roman" w:hAnsi="Times New Roman" w:cs="Times New Roman" w:hint="default"/>
                <w:sz w:val="18"/>
                <w:szCs w:val="18"/>
              </w:rPr>
              <w:t>100m</w:t>
            </w:r>
            <w:r w:rsidRPr="00626BCC">
              <w:rPr>
                <w:rStyle w:val="zw1"/>
                <w:rFonts w:ascii="Times New Roman" w:hAnsi="Times New Roman" w:cs="Times New Roman" w:hint="default"/>
                <w:sz w:val="18"/>
                <w:szCs w:val="18"/>
              </w:rPr>
              <w:t>。</w:t>
            </w:r>
            <w:r w:rsidRPr="00626BCC">
              <w:rPr>
                <w:rFonts w:ascii="Times New Roman" w:eastAsia="宋体" w:hAnsi="Times New Roman" w:cs="Times New Roman"/>
                <w:b/>
                <w:bCs/>
                <w:kern w:val="0"/>
                <w:sz w:val="18"/>
                <w:szCs w:val="18"/>
              </w:rPr>
              <w:t>[1]</w:t>
            </w:r>
            <w:r w:rsidRPr="00626BCC">
              <w:rPr>
                <w:rFonts w:ascii="Times New Roman" w:hAnsi="Times New Roman" w:cs="Times New Roman"/>
                <w:b/>
                <w:bCs/>
                <w:kern w:val="0"/>
                <w:sz w:val="18"/>
                <w:szCs w:val="18"/>
              </w:rPr>
              <w:t xml:space="preserve"> [4]</w:t>
            </w:r>
          </w:p>
        </w:tc>
        <w:tc>
          <w:tcPr>
            <w:tcW w:w="1181" w:type="dxa"/>
            <w:vAlign w:val="center"/>
          </w:tcPr>
          <w:p w:rsidR="007D43C0" w:rsidRPr="00626BCC" w:rsidRDefault="007D43C0" w:rsidP="00861CA8">
            <w:pPr>
              <w:adjustRightInd w:val="0"/>
              <w:snapToGrid w:val="0"/>
              <w:rPr>
                <w:rFonts w:ascii="Times New Roman" w:hAnsi="Times New Roman" w:cs="Times New Roman"/>
                <w:sz w:val="18"/>
                <w:szCs w:val="18"/>
              </w:rPr>
            </w:pPr>
          </w:p>
          <w:p w:rsidR="007D43C0" w:rsidRPr="00626BCC" w:rsidRDefault="007D43C0" w:rsidP="00AA6B6F">
            <w:pPr>
              <w:numPr>
                <w:ilvl w:val="0"/>
                <w:numId w:val="49"/>
              </w:numPr>
              <w:adjustRightInd w:val="0"/>
              <w:snapToGrid w:val="0"/>
              <w:rPr>
                <w:rFonts w:ascii="Times New Roman" w:hAnsi="Times New Roman" w:cs="Times New Roman"/>
                <w:sz w:val="18"/>
                <w:szCs w:val="18"/>
              </w:rPr>
            </w:pPr>
            <w:r w:rsidRPr="00626BCC">
              <w:rPr>
                <w:rFonts w:ascii="Times New Roman" w:eastAsia="宋体" w:hAnsi="Times New Roman" w:cs="Times New Roman"/>
                <w:b/>
                <w:sz w:val="18"/>
                <w:szCs w:val="18"/>
                <w:lang w:bidi="ar"/>
              </w:rPr>
              <w:t>可使用的类型</w:t>
            </w:r>
            <w:r w:rsidRPr="00626BCC">
              <w:rPr>
                <w:rFonts w:ascii="Times New Roman" w:eastAsia="宋体" w:hAnsi="Times New Roman" w:cs="Times New Roman"/>
                <w:bCs/>
                <w:sz w:val="18"/>
                <w:szCs w:val="18"/>
                <w:lang w:bidi="ar"/>
              </w:rPr>
              <w:t>[1]</w:t>
            </w:r>
            <w:r w:rsidRPr="00626BCC">
              <w:rPr>
                <w:rFonts w:ascii="Times New Roman" w:eastAsia="宋体" w:hAnsi="Times New Roman" w:cs="Times New Roman"/>
                <w:b/>
                <w:sz w:val="18"/>
                <w:szCs w:val="18"/>
                <w:lang w:bidi="ar"/>
              </w:rPr>
              <w:t>：</w:t>
            </w:r>
            <w:r w:rsidRPr="00626BCC">
              <w:rPr>
                <w:rFonts w:ascii="Times New Roman" w:hAnsi="Times New Roman" w:cs="Times New Roman"/>
                <w:sz w:val="18"/>
                <w:szCs w:val="18"/>
              </w:rPr>
              <w:t>水、雾状水。</w:t>
            </w:r>
          </w:p>
          <w:p w:rsidR="007D43C0" w:rsidRPr="00626BCC" w:rsidRDefault="007D43C0" w:rsidP="00861CA8">
            <w:pPr>
              <w:adjustRightInd w:val="0"/>
              <w:snapToGrid w:val="0"/>
              <w:rPr>
                <w:rFonts w:ascii="Times New Roman" w:hAnsi="Times New Roman" w:cs="Times New Roman"/>
                <w:sz w:val="18"/>
                <w:szCs w:val="18"/>
              </w:rPr>
            </w:pPr>
            <w:r w:rsidRPr="00626BCC">
              <w:rPr>
                <w:rFonts w:ascii="Times New Roman" w:hAnsi="Times New Roman" w:cs="Times New Roman"/>
                <w:sz w:val="18"/>
                <w:szCs w:val="18"/>
              </w:rPr>
              <w:lastRenderedPageBreak/>
              <w:t>2.</w:t>
            </w:r>
            <w:r w:rsidRPr="00626BCC">
              <w:rPr>
                <w:rFonts w:ascii="Times New Roman" w:eastAsia="宋体" w:hAnsi="Times New Roman" w:cs="Times New Roman"/>
                <w:b/>
                <w:sz w:val="18"/>
                <w:szCs w:val="18"/>
                <w:lang w:bidi="ar"/>
              </w:rPr>
              <w:t>禁止使用的类型</w:t>
            </w:r>
            <w:r w:rsidRPr="00626BCC">
              <w:rPr>
                <w:rFonts w:ascii="Times New Roman" w:eastAsia="宋体" w:hAnsi="Times New Roman" w:cs="Times New Roman"/>
                <w:bCs/>
                <w:sz w:val="18"/>
                <w:szCs w:val="18"/>
                <w:lang w:bidi="ar"/>
              </w:rPr>
              <w:t>[1]</w:t>
            </w:r>
            <w:r w:rsidRPr="00626BCC">
              <w:rPr>
                <w:rFonts w:ascii="Times New Roman" w:eastAsia="宋体" w:hAnsi="Times New Roman" w:cs="Times New Roman"/>
                <w:b/>
                <w:sz w:val="18"/>
                <w:szCs w:val="18"/>
                <w:lang w:bidi="ar"/>
              </w:rPr>
              <w:t>：</w:t>
            </w:r>
          </w:p>
          <w:p w:rsidR="007D43C0" w:rsidRPr="00626BCC" w:rsidRDefault="007D43C0" w:rsidP="00861CA8">
            <w:pPr>
              <w:adjustRightInd w:val="0"/>
              <w:snapToGrid w:val="0"/>
              <w:rPr>
                <w:rFonts w:ascii="Times New Roman" w:hAnsi="Times New Roman" w:cs="Times New Roman"/>
                <w:sz w:val="18"/>
                <w:szCs w:val="18"/>
              </w:rPr>
            </w:pPr>
            <w:r w:rsidRPr="00626BCC">
              <w:rPr>
                <w:rFonts w:ascii="Times New Roman" w:hAnsi="Times New Roman" w:cs="Times New Roman"/>
                <w:sz w:val="18"/>
                <w:szCs w:val="18"/>
              </w:rPr>
              <w:t>禁止用砂土压盖。</w:t>
            </w:r>
          </w:p>
          <w:p w:rsidR="007D43C0" w:rsidRPr="00626BCC" w:rsidRDefault="007D43C0" w:rsidP="00861CA8">
            <w:pPr>
              <w:adjustRightInd w:val="0"/>
              <w:snapToGrid w:val="0"/>
              <w:rPr>
                <w:rFonts w:ascii="Times New Roman" w:hAnsi="Times New Roman" w:cs="Times New Roman"/>
                <w:b/>
                <w:color w:val="00B0F0"/>
                <w:sz w:val="18"/>
                <w:szCs w:val="18"/>
                <w:highlight w:val="yellow"/>
              </w:rPr>
            </w:pPr>
          </w:p>
        </w:tc>
        <w:tc>
          <w:tcPr>
            <w:tcW w:w="1276" w:type="dxa"/>
            <w:vAlign w:val="center"/>
          </w:tcPr>
          <w:p w:rsidR="007D43C0" w:rsidRPr="00626BCC" w:rsidRDefault="007D43C0" w:rsidP="00861CA8">
            <w:pPr>
              <w:adjustRightInd w:val="0"/>
              <w:snapToGrid w:val="0"/>
              <w:jc w:val="left"/>
              <w:rPr>
                <w:rFonts w:ascii="Times New Roman" w:hAnsi="Times New Roman" w:cs="Times New Roman"/>
                <w:b/>
                <w:sz w:val="18"/>
                <w:szCs w:val="18"/>
              </w:rPr>
            </w:pPr>
            <w:r w:rsidRPr="00626BCC">
              <w:rPr>
                <w:rFonts w:ascii="Times New Roman" w:eastAsia="宋体" w:hAnsi="Times New Roman" w:cs="Times New Roman"/>
                <w:b/>
                <w:sz w:val="18"/>
                <w:szCs w:val="18"/>
                <w:lang w:bidi="ar"/>
              </w:rPr>
              <w:lastRenderedPageBreak/>
              <w:t>1.</w:t>
            </w:r>
            <w:r w:rsidRPr="00626BCC">
              <w:rPr>
                <w:rFonts w:ascii="Times New Roman" w:eastAsia="宋体" w:hAnsi="Times New Roman" w:cs="Times New Roman"/>
                <w:b/>
                <w:sz w:val="18"/>
                <w:szCs w:val="18"/>
                <w:lang w:bidi="ar"/>
              </w:rPr>
              <w:t>个人防护装备</w:t>
            </w:r>
            <w:r w:rsidRPr="00626BCC">
              <w:rPr>
                <w:rFonts w:ascii="Times New Roman" w:eastAsia="宋体" w:hAnsi="Times New Roman" w:cs="Times New Roman"/>
                <w:b/>
                <w:sz w:val="18"/>
                <w:szCs w:val="18"/>
                <w:lang w:bidi="ar"/>
              </w:rPr>
              <w:t xml:space="preserve"> [1]</w:t>
            </w:r>
            <w:r w:rsidRPr="00626BCC">
              <w:rPr>
                <w:rFonts w:ascii="Times New Roman" w:eastAsia="宋体" w:hAnsi="Times New Roman" w:cs="Times New Roman"/>
                <w:b/>
                <w:bCs/>
                <w:sz w:val="18"/>
                <w:szCs w:val="18"/>
              </w:rPr>
              <w:t xml:space="preserve"> [3]</w:t>
            </w:r>
          </w:p>
          <w:p w:rsidR="007D43C0" w:rsidRPr="00626BCC" w:rsidRDefault="007D43C0" w:rsidP="00861CA8">
            <w:pPr>
              <w:adjustRightInd w:val="0"/>
              <w:snapToGrid w:val="0"/>
              <w:rPr>
                <w:rStyle w:val="zw1"/>
                <w:rFonts w:ascii="Times New Roman" w:hAnsi="Times New Roman" w:cs="Times New Roman" w:hint="default"/>
                <w:color w:val="000000"/>
                <w:sz w:val="18"/>
                <w:szCs w:val="18"/>
              </w:rPr>
            </w:pPr>
            <w:r w:rsidRPr="00626BCC">
              <w:rPr>
                <w:rStyle w:val="zw1"/>
                <w:rFonts w:ascii="Times New Roman" w:hAnsi="Times New Roman" w:cs="Times New Roman" w:hint="default"/>
                <w:color w:val="000000"/>
                <w:sz w:val="18"/>
                <w:szCs w:val="18"/>
              </w:rPr>
              <w:t>自吸过滤式</w:t>
            </w:r>
            <w:r w:rsidRPr="00626BCC">
              <w:rPr>
                <w:rStyle w:val="zw1"/>
                <w:rFonts w:ascii="Times New Roman" w:hAnsi="Times New Roman" w:cs="Times New Roman" w:hint="default"/>
                <w:color w:val="000000"/>
                <w:sz w:val="18"/>
                <w:szCs w:val="18"/>
              </w:rPr>
              <w:lastRenderedPageBreak/>
              <w:t>防尘口罩、化学安全防护眼镜、聚乙烯防毒服、橡胶手套。</w:t>
            </w:r>
          </w:p>
          <w:p w:rsidR="007D43C0" w:rsidRPr="00626BCC" w:rsidRDefault="007D43C0" w:rsidP="00861CA8">
            <w:pPr>
              <w:adjustRightInd w:val="0"/>
              <w:snapToGrid w:val="0"/>
              <w:rPr>
                <w:rFonts w:ascii="Times New Roman" w:hAnsi="Times New Roman" w:cs="Times New Roman"/>
                <w:sz w:val="18"/>
                <w:szCs w:val="18"/>
              </w:rPr>
            </w:pPr>
            <w:r w:rsidRPr="00626BCC">
              <w:rPr>
                <w:rFonts w:ascii="Times New Roman" w:eastAsia="宋体" w:hAnsi="Times New Roman" w:cs="Times New Roman"/>
                <w:b/>
                <w:sz w:val="18"/>
                <w:szCs w:val="18"/>
                <w:lang w:bidi="ar"/>
              </w:rPr>
              <w:t>2.</w:t>
            </w:r>
            <w:r w:rsidRPr="00626BCC">
              <w:rPr>
                <w:rFonts w:ascii="Times New Roman" w:eastAsia="宋体" w:hAnsi="Times New Roman" w:cs="Times New Roman"/>
                <w:b/>
                <w:sz w:val="18"/>
                <w:szCs w:val="18"/>
                <w:lang w:bidi="ar"/>
              </w:rPr>
              <w:t>抢险装备</w:t>
            </w:r>
            <w:r w:rsidRPr="00626BCC">
              <w:rPr>
                <w:rFonts w:ascii="Times New Roman" w:eastAsia="宋体" w:hAnsi="Times New Roman" w:cs="Times New Roman"/>
                <w:b/>
                <w:sz w:val="18"/>
                <w:szCs w:val="18"/>
                <w:lang w:bidi="ar"/>
              </w:rPr>
              <w:t>[1]</w:t>
            </w:r>
            <w:r w:rsidRPr="00626BCC">
              <w:rPr>
                <w:rFonts w:ascii="Times New Roman" w:eastAsia="宋体" w:hAnsi="Times New Roman" w:cs="Times New Roman"/>
                <w:b/>
                <w:bCs/>
                <w:sz w:val="18"/>
                <w:szCs w:val="18"/>
              </w:rPr>
              <w:t xml:space="preserve"> [3]</w:t>
            </w:r>
          </w:p>
          <w:p w:rsidR="007D43C0" w:rsidRPr="001B17DE" w:rsidRDefault="007D43C0" w:rsidP="001B17DE">
            <w:pPr>
              <w:widowControl/>
              <w:adjustRightInd w:val="0"/>
              <w:snapToGrid w:val="0"/>
              <w:jc w:val="left"/>
              <w:rPr>
                <w:rFonts w:ascii="Times New Roman" w:hAnsi="Times New Roman" w:cs="Times New Roman"/>
              </w:rPr>
            </w:pPr>
            <w:r w:rsidRPr="00626BCC">
              <w:rPr>
                <w:rFonts w:ascii="Times New Roman" w:eastAsia="宋体" w:hAnsi="Times New Roman" w:cs="Times New Roman"/>
                <w:sz w:val="18"/>
                <w:szCs w:val="18"/>
                <w:lang w:bidi="ar"/>
              </w:rPr>
              <w:t>收容器材</w:t>
            </w:r>
          </w:p>
        </w:tc>
        <w:tc>
          <w:tcPr>
            <w:tcW w:w="2552" w:type="dxa"/>
            <w:vAlign w:val="center"/>
          </w:tcPr>
          <w:p w:rsidR="007D43C0" w:rsidRPr="00626BCC" w:rsidRDefault="007D43C0" w:rsidP="002810F3">
            <w:pPr>
              <w:pStyle w:val="a5"/>
              <w:widowControl w:val="0"/>
              <w:adjustRightInd w:val="0"/>
              <w:snapToGrid w:val="0"/>
              <w:spacing w:before="0" w:beforeAutospacing="0" w:after="0" w:afterAutospacing="0"/>
              <w:jc w:val="both"/>
              <w:rPr>
                <w:rFonts w:ascii="Times New Roman" w:hAnsi="Times New Roman"/>
                <w:b/>
                <w:sz w:val="18"/>
                <w:szCs w:val="18"/>
              </w:rPr>
            </w:pPr>
            <w:r w:rsidRPr="00626BCC">
              <w:rPr>
                <w:rFonts w:ascii="Times New Roman" w:hAnsi="Times New Roman"/>
                <w:b/>
                <w:kern w:val="2"/>
                <w:sz w:val="18"/>
                <w:szCs w:val="18"/>
                <w:lang w:bidi="ar"/>
              </w:rPr>
              <w:lastRenderedPageBreak/>
              <w:t>1.</w:t>
            </w:r>
            <w:r w:rsidRPr="00626BCC">
              <w:rPr>
                <w:rFonts w:ascii="Times New Roman" w:hAnsi="Times New Roman"/>
                <w:b/>
                <w:kern w:val="2"/>
                <w:sz w:val="18"/>
                <w:szCs w:val="18"/>
                <w:lang w:bidi="ar"/>
              </w:rPr>
              <w:t>处置方法</w:t>
            </w:r>
            <w:r w:rsidRPr="00626BCC">
              <w:rPr>
                <w:rFonts w:ascii="Times New Roman" w:hAnsi="Times New Roman"/>
                <w:b/>
                <w:bCs/>
                <w:kern w:val="2"/>
                <w:sz w:val="18"/>
                <w:szCs w:val="18"/>
                <w:lang w:bidi="ar"/>
              </w:rPr>
              <w:t>[1]</w:t>
            </w:r>
            <w:r w:rsidRPr="00626BCC">
              <w:rPr>
                <w:rFonts w:ascii="Times New Roman" w:hAnsi="Times New Roman"/>
                <w:b/>
                <w:kern w:val="2"/>
                <w:sz w:val="18"/>
                <w:szCs w:val="18"/>
                <w:lang w:bidi="ar"/>
              </w:rPr>
              <w:t>：</w:t>
            </w:r>
          </w:p>
          <w:p w:rsidR="007D43C0" w:rsidRPr="00626BCC" w:rsidRDefault="007D43C0" w:rsidP="002810F3">
            <w:pPr>
              <w:pStyle w:val="a5"/>
              <w:widowControl w:val="0"/>
              <w:adjustRightInd w:val="0"/>
              <w:snapToGrid w:val="0"/>
              <w:spacing w:before="0" w:beforeAutospacing="0" w:after="0" w:afterAutospacing="0"/>
              <w:jc w:val="both"/>
              <w:rPr>
                <w:rFonts w:ascii="Times New Roman" w:hAnsi="Times New Roman"/>
                <w:bCs/>
                <w:sz w:val="18"/>
                <w:szCs w:val="18"/>
              </w:rPr>
            </w:pPr>
            <w:r w:rsidRPr="00626BCC">
              <w:rPr>
                <w:rFonts w:ascii="Times New Roman" w:hAnsi="Times New Roman"/>
                <w:bCs/>
                <w:kern w:val="2"/>
                <w:sz w:val="18"/>
                <w:szCs w:val="18"/>
                <w:lang w:bidi="ar"/>
              </w:rPr>
              <w:t>（</w:t>
            </w:r>
            <w:r w:rsidRPr="00626BCC">
              <w:rPr>
                <w:rFonts w:ascii="Times New Roman" w:hAnsi="Times New Roman"/>
                <w:bCs/>
                <w:kern w:val="2"/>
                <w:sz w:val="18"/>
                <w:szCs w:val="18"/>
                <w:lang w:bidi="ar"/>
              </w:rPr>
              <w:t>1</w:t>
            </w:r>
            <w:r w:rsidRPr="00626BCC">
              <w:rPr>
                <w:rFonts w:ascii="Times New Roman" w:hAnsi="Times New Roman"/>
                <w:bCs/>
                <w:kern w:val="2"/>
                <w:sz w:val="18"/>
                <w:szCs w:val="18"/>
                <w:lang w:bidi="ar"/>
              </w:rPr>
              <w:t>）首先进行对储罐及周围环境进行检测，对着火情况进</w:t>
            </w:r>
            <w:r w:rsidRPr="00626BCC">
              <w:rPr>
                <w:rFonts w:ascii="Times New Roman" w:hAnsi="Times New Roman"/>
                <w:bCs/>
                <w:kern w:val="2"/>
                <w:sz w:val="18"/>
                <w:szCs w:val="18"/>
                <w:lang w:bidi="ar"/>
              </w:rPr>
              <w:lastRenderedPageBreak/>
              <w:t>行侦察警戒，疏散无关人员和车辆</w:t>
            </w:r>
            <w:r>
              <w:rPr>
                <w:rFonts w:ascii="Times New Roman" w:hAnsi="Times New Roman" w:hint="eastAsia"/>
                <w:bCs/>
                <w:kern w:val="2"/>
                <w:sz w:val="18"/>
                <w:szCs w:val="18"/>
                <w:lang w:bidi="ar"/>
              </w:rPr>
              <w:t>。</w:t>
            </w:r>
          </w:p>
          <w:p w:rsidR="007D43C0" w:rsidRPr="00626BCC" w:rsidRDefault="007D43C0" w:rsidP="002810F3">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626BCC">
              <w:rPr>
                <w:rFonts w:ascii="Times New Roman" w:hAnsi="Times New Roman"/>
                <w:bCs/>
                <w:kern w:val="2"/>
                <w:sz w:val="18"/>
                <w:szCs w:val="18"/>
                <w:lang w:bidi="ar"/>
              </w:rPr>
              <w:t>（</w:t>
            </w:r>
            <w:r w:rsidRPr="00626BCC">
              <w:rPr>
                <w:rFonts w:ascii="Times New Roman" w:hAnsi="Times New Roman"/>
                <w:bCs/>
                <w:kern w:val="2"/>
                <w:sz w:val="18"/>
                <w:szCs w:val="18"/>
                <w:lang w:bidi="ar"/>
              </w:rPr>
              <w:t>2</w:t>
            </w:r>
            <w:r w:rsidRPr="00626BCC">
              <w:rPr>
                <w:rFonts w:ascii="Times New Roman" w:hAnsi="Times New Roman"/>
                <w:bCs/>
                <w:kern w:val="2"/>
                <w:sz w:val="18"/>
                <w:szCs w:val="18"/>
                <w:lang w:bidi="ar"/>
              </w:rPr>
              <w:t>）用砂土或砂袋等封堵下水道口，关闭管网控制阀，防止泄漏品进入水体、下水道、地下室或密闭性空间，防止消防废水污染环境；</w:t>
            </w:r>
          </w:p>
          <w:p w:rsidR="007D43C0" w:rsidRPr="00626BCC" w:rsidRDefault="007D43C0" w:rsidP="002810F3">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626BCC">
              <w:rPr>
                <w:rFonts w:ascii="Times New Roman" w:hAnsi="Times New Roman"/>
                <w:bCs/>
                <w:kern w:val="2"/>
                <w:sz w:val="18"/>
                <w:szCs w:val="18"/>
                <w:lang w:bidi="ar"/>
              </w:rPr>
              <w:t>（</w:t>
            </w:r>
            <w:r w:rsidRPr="00626BCC">
              <w:rPr>
                <w:rFonts w:ascii="Times New Roman" w:hAnsi="Times New Roman"/>
                <w:bCs/>
                <w:kern w:val="2"/>
                <w:sz w:val="18"/>
                <w:szCs w:val="18"/>
                <w:lang w:bidi="ar"/>
              </w:rPr>
              <w:t>3</w:t>
            </w:r>
            <w:r w:rsidRPr="00626BCC">
              <w:rPr>
                <w:rFonts w:ascii="Times New Roman" w:hAnsi="Times New Roman"/>
                <w:bCs/>
                <w:kern w:val="2"/>
                <w:sz w:val="18"/>
                <w:szCs w:val="18"/>
                <w:lang w:bidi="ar"/>
              </w:rPr>
              <w:t>）</w:t>
            </w:r>
            <w:r w:rsidRPr="00626BCC">
              <w:rPr>
                <w:rFonts w:ascii="Times New Roman" w:hAnsi="Times New Roman"/>
                <w:color w:val="000000"/>
                <w:sz w:val="18"/>
                <w:szCs w:val="18"/>
              </w:rPr>
              <w:t>消防人员须佩戴防毒面具、穿</w:t>
            </w:r>
            <w:proofErr w:type="gramStart"/>
            <w:r w:rsidRPr="00626BCC">
              <w:rPr>
                <w:rFonts w:ascii="Times New Roman" w:hAnsi="Times New Roman"/>
                <w:color w:val="000000"/>
                <w:sz w:val="18"/>
                <w:szCs w:val="18"/>
              </w:rPr>
              <w:t>全身消防</w:t>
            </w:r>
            <w:proofErr w:type="gramEnd"/>
            <w:r w:rsidRPr="00626BCC">
              <w:rPr>
                <w:rFonts w:ascii="Times New Roman" w:hAnsi="Times New Roman"/>
                <w:color w:val="000000"/>
                <w:sz w:val="18"/>
                <w:szCs w:val="18"/>
              </w:rPr>
              <w:t>服，在上风向灭火。切勿将水流直接射至熔融物，以免引起严重的流淌火灾或引起剧烈的沸溅。遇大火，消防人员须在有防护掩蔽处操作</w:t>
            </w:r>
            <w:r w:rsidRPr="00626BCC">
              <w:rPr>
                <w:rFonts w:ascii="Times New Roman" w:hAnsi="Times New Roman"/>
                <w:bCs/>
                <w:kern w:val="2"/>
                <w:sz w:val="18"/>
                <w:szCs w:val="18"/>
                <w:lang w:bidi="ar"/>
              </w:rPr>
              <w:t>；</w:t>
            </w:r>
          </w:p>
          <w:p w:rsidR="007D43C0" w:rsidRPr="00626BCC" w:rsidRDefault="007D43C0" w:rsidP="002810F3">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626BCC">
              <w:rPr>
                <w:rFonts w:ascii="Times New Roman" w:hAnsi="Times New Roman"/>
                <w:bCs/>
                <w:kern w:val="2"/>
                <w:sz w:val="18"/>
                <w:szCs w:val="18"/>
                <w:lang w:bidi="ar"/>
              </w:rPr>
              <w:t>（</w:t>
            </w:r>
            <w:r w:rsidRPr="00626BCC">
              <w:rPr>
                <w:rFonts w:ascii="Times New Roman" w:hAnsi="Times New Roman"/>
                <w:bCs/>
                <w:kern w:val="2"/>
                <w:sz w:val="18"/>
                <w:szCs w:val="18"/>
                <w:lang w:bidi="ar"/>
              </w:rPr>
              <w:t>4</w:t>
            </w:r>
            <w:r w:rsidRPr="00626BCC">
              <w:rPr>
                <w:rFonts w:ascii="Times New Roman" w:hAnsi="Times New Roman"/>
                <w:bCs/>
                <w:kern w:val="2"/>
                <w:sz w:val="18"/>
                <w:szCs w:val="18"/>
                <w:lang w:bidi="ar"/>
              </w:rPr>
              <w:t>）用洁净的铲子收集泄漏物，置于干净、干燥、盖子较松的容器中，将容器移离泄漏区。泄漏物回收后，用水冲洗泄漏区。</w:t>
            </w:r>
          </w:p>
          <w:p w:rsidR="007D43C0" w:rsidRPr="00626BCC" w:rsidRDefault="007D43C0" w:rsidP="002810F3">
            <w:pPr>
              <w:pStyle w:val="a5"/>
              <w:widowControl w:val="0"/>
              <w:adjustRightInd w:val="0"/>
              <w:snapToGrid w:val="0"/>
              <w:spacing w:before="0" w:beforeAutospacing="0" w:after="0" w:afterAutospacing="0"/>
              <w:jc w:val="both"/>
              <w:rPr>
                <w:rFonts w:ascii="Times New Roman" w:hAnsi="Times New Roman"/>
                <w:bCs/>
                <w:sz w:val="18"/>
                <w:szCs w:val="18"/>
              </w:rPr>
            </w:pPr>
            <w:r w:rsidRPr="00626BCC">
              <w:rPr>
                <w:rFonts w:ascii="Times New Roman" w:hAnsi="Times New Roman"/>
                <w:b/>
                <w:kern w:val="2"/>
                <w:sz w:val="18"/>
                <w:szCs w:val="18"/>
                <w:lang w:bidi="ar"/>
              </w:rPr>
              <w:t xml:space="preserve">2. </w:t>
            </w:r>
            <w:r w:rsidRPr="00626BCC">
              <w:rPr>
                <w:rFonts w:ascii="Times New Roman" w:hAnsi="Times New Roman"/>
                <w:b/>
                <w:kern w:val="2"/>
                <w:sz w:val="18"/>
                <w:szCs w:val="18"/>
                <w:lang w:bidi="ar"/>
              </w:rPr>
              <w:t>处置流程</w:t>
            </w:r>
            <w:r w:rsidRPr="00626BCC">
              <w:rPr>
                <w:rFonts w:ascii="Times New Roman" w:hAnsi="Times New Roman"/>
                <w:b/>
                <w:bCs/>
                <w:kern w:val="2"/>
                <w:sz w:val="18"/>
                <w:szCs w:val="18"/>
                <w:lang w:bidi="ar"/>
              </w:rPr>
              <w:t>：</w:t>
            </w:r>
          </w:p>
          <w:p w:rsidR="007D43C0" w:rsidRPr="00626BCC" w:rsidRDefault="007D43C0" w:rsidP="002810F3">
            <w:pPr>
              <w:adjustRightInd w:val="0"/>
              <w:snapToGrid w:val="0"/>
              <w:rPr>
                <w:rFonts w:ascii="Times New Roman" w:hAnsi="Times New Roman" w:cs="Times New Roman"/>
                <w:bCs/>
                <w:sz w:val="18"/>
                <w:szCs w:val="18"/>
              </w:rPr>
            </w:pPr>
            <w:r w:rsidRPr="00626BCC">
              <w:rPr>
                <w:rFonts w:ascii="宋体" w:eastAsia="宋体" w:hAnsi="宋体" w:cs="宋体" w:hint="eastAsia"/>
                <w:bCs/>
                <w:sz w:val="18"/>
                <w:szCs w:val="18"/>
                <w:lang w:bidi="ar"/>
              </w:rPr>
              <w:t>①</w:t>
            </w:r>
            <w:r w:rsidRPr="00626BCC">
              <w:rPr>
                <w:rFonts w:ascii="Times New Roman" w:eastAsia="宋体" w:hAnsi="Times New Roman" w:cs="Times New Roman"/>
                <w:bCs/>
                <w:sz w:val="18"/>
                <w:szCs w:val="18"/>
                <w:lang w:bidi="ar"/>
              </w:rPr>
              <w:t>警戒疏散</w:t>
            </w:r>
            <w:r w:rsidRPr="00626BCC">
              <w:rPr>
                <w:rFonts w:ascii="宋体" w:eastAsia="宋体" w:hAnsi="宋体" w:cs="宋体" w:hint="eastAsia"/>
                <w:bCs/>
                <w:sz w:val="18"/>
                <w:szCs w:val="18"/>
                <w:lang w:bidi="ar"/>
              </w:rPr>
              <w:t>②</w:t>
            </w:r>
            <w:r w:rsidRPr="00626BCC">
              <w:rPr>
                <w:rFonts w:ascii="Times New Roman" w:eastAsia="宋体" w:hAnsi="Times New Roman" w:cs="Times New Roman"/>
                <w:bCs/>
                <w:sz w:val="18"/>
                <w:szCs w:val="18"/>
                <w:lang w:bidi="ar"/>
              </w:rPr>
              <w:t>围堤堵截</w:t>
            </w:r>
            <w:r w:rsidRPr="00626BCC">
              <w:rPr>
                <w:rFonts w:ascii="宋体" w:eastAsia="宋体" w:hAnsi="宋体" w:cs="宋体" w:hint="eastAsia"/>
                <w:bCs/>
                <w:sz w:val="18"/>
                <w:szCs w:val="18"/>
                <w:lang w:bidi="ar"/>
              </w:rPr>
              <w:t>③</w:t>
            </w:r>
            <w:r w:rsidRPr="00626BCC">
              <w:rPr>
                <w:rFonts w:ascii="Times New Roman" w:eastAsia="宋体" w:hAnsi="Times New Roman" w:cs="Times New Roman"/>
                <w:bCs/>
                <w:sz w:val="18"/>
                <w:szCs w:val="18"/>
                <w:lang w:bidi="ar"/>
              </w:rPr>
              <w:t>降温灭火</w:t>
            </w:r>
            <w:r w:rsidRPr="00626BCC">
              <w:rPr>
                <w:rFonts w:ascii="宋体" w:eastAsia="宋体" w:hAnsi="宋体" w:cs="宋体" w:hint="eastAsia"/>
                <w:bCs/>
                <w:sz w:val="18"/>
                <w:szCs w:val="18"/>
                <w:lang w:bidi="ar"/>
              </w:rPr>
              <w:t>④</w:t>
            </w:r>
            <w:r w:rsidRPr="00626BCC">
              <w:rPr>
                <w:rFonts w:ascii="Times New Roman" w:eastAsia="宋体" w:hAnsi="Times New Roman" w:cs="Times New Roman"/>
                <w:bCs/>
                <w:sz w:val="18"/>
                <w:szCs w:val="18"/>
                <w:lang w:bidi="ar"/>
              </w:rPr>
              <w:t>收容洗消</w:t>
            </w:r>
          </w:p>
          <w:p w:rsidR="007D43C0" w:rsidRPr="00626BCC" w:rsidRDefault="007D43C0" w:rsidP="002810F3">
            <w:pPr>
              <w:adjustRightInd w:val="0"/>
              <w:snapToGrid w:val="0"/>
              <w:jc w:val="left"/>
              <w:rPr>
                <w:rFonts w:ascii="Times New Roman" w:hAnsi="Times New Roman" w:cs="Times New Roman"/>
                <w:b/>
                <w:sz w:val="18"/>
                <w:szCs w:val="18"/>
              </w:rPr>
            </w:pPr>
            <w:r w:rsidRPr="00626BCC">
              <w:rPr>
                <w:rFonts w:ascii="Times New Roman" w:eastAsia="宋体" w:hAnsi="Times New Roman" w:cs="Times New Roman"/>
                <w:b/>
                <w:sz w:val="18"/>
                <w:szCs w:val="18"/>
                <w:lang w:bidi="ar"/>
              </w:rPr>
              <w:t>3.</w:t>
            </w:r>
            <w:r w:rsidRPr="00626BCC">
              <w:rPr>
                <w:rFonts w:ascii="Times New Roman" w:eastAsia="宋体" w:hAnsi="Times New Roman" w:cs="Times New Roman"/>
                <w:b/>
                <w:sz w:val="18"/>
                <w:szCs w:val="18"/>
                <w:lang w:bidi="ar"/>
              </w:rPr>
              <w:t>超出自身处置能力以外需要外部支援情况</w:t>
            </w:r>
          </w:p>
          <w:p w:rsidR="007D43C0" w:rsidRPr="00626BCC" w:rsidRDefault="007D43C0" w:rsidP="002810F3">
            <w:pPr>
              <w:widowControl/>
              <w:adjustRightInd w:val="0"/>
              <w:snapToGrid w:val="0"/>
              <w:jc w:val="left"/>
              <w:rPr>
                <w:rFonts w:ascii="Times New Roman" w:hAnsi="Times New Roman" w:cs="Times New Roman"/>
              </w:rPr>
            </w:pPr>
            <w:r w:rsidRPr="00626BCC">
              <w:rPr>
                <w:rFonts w:ascii="宋体" w:eastAsia="宋体" w:hAnsi="宋体" w:cs="宋体" w:hint="eastAsia"/>
                <w:bCs/>
                <w:sz w:val="18"/>
                <w:szCs w:val="18"/>
                <w:lang w:bidi="ar"/>
              </w:rPr>
              <w:t>①</w:t>
            </w:r>
            <w:r w:rsidRPr="00626BCC">
              <w:rPr>
                <w:rFonts w:ascii="Times New Roman" w:eastAsia="宋体" w:hAnsi="Times New Roman" w:cs="Times New Roman"/>
                <w:bCs/>
                <w:sz w:val="18"/>
                <w:szCs w:val="18"/>
                <w:lang w:bidi="ar"/>
              </w:rPr>
              <w:t>泄漏量、火势增大，需要响应升级</w:t>
            </w:r>
            <w:r w:rsidRPr="00626BCC">
              <w:rPr>
                <w:rFonts w:ascii="宋体" w:eastAsia="宋体" w:hAnsi="宋体" w:cs="宋体" w:hint="eastAsia"/>
                <w:bCs/>
                <w:sz w:val="18"/>
                <w:szCs w:val="18"/>
                <w:lang w:bidi="ar"/>
              </w:rPr>
              <w:t>②</w:t>
            </w:r>
            <w:r w:rsidRPr="00626BCC">
              <w:rPr>
                <w:rFonts w:ascii="Times New Roman" w:eastAsia="宋体" w:hAnsi="Times New Roman" w:cs="Times New Roman"/>
                <w:bCs/>
                <w:sz w:val="18"/>
                <w:szCs w:val="18"/>
                <w:lang w:bidi="ar"/>
              </w:rPr>
              <w:t>应急救援物资、器材消耗大，需要补充</w:t>
            </w:r>
            <w:r w:rsidRPr="00626BCC">
              <w:rPr>
                <w:rFonts w:ascii="宋体" w:eastAsia="宋体" w:hAnsi="宋体" w:cs="宋体" w:hint="eastAsia"/>
                <w:bCs/>
                <w:sz w:val="18"/>
                <w:szCs w:val="18"/>
                <w:lang w:bidi="ar"/>
              </w:rPr>
              <w:t>③</w:t>
            </w:r>
            <w:r w:rsidRPr="00626BCC">
              <w:rPr>
                <w:rFonts w:ascii="Times New Roman" w:eastAsia="宋体" w:hAnsi="Times New Roman" w:cs="Times New Roman"/>
                <w:bCs/>
                <w:sz w:val="18"/>
                <w:szCs w:val="18"/>
                <w:lang w:bidi="ar"/>
              </w:rPr>
              <w:t>发生爆炸</w:t>
            </w:r>
            <w:r w:rsidRPr="00626BCC">
              <w:rPr>
                <w:rFonts w:ascii="宋体" w:eastAsia="宋体" w:hAnsi="宋体" w:cs="宋体" w:hint="eastAsia"/>
                <w:bCs/>
                <w:sz w:val="18"/>
                <w:szCs w:val="18"/>
                <w:lang w:bidi="ar"/>
              </w:rPr>
              <w:t>④</w:t>
            </w:r>
            <w:r w:rsidRPr="00626BCC">
              <w:rPr>
                <w:rFonts w:ascii="Times New Roman" w:eastAsia="宋体" w:hAnsi="Times New Roman" w:cs="Times New Roman"/>
                <w:bCs/>
                <w:sz w:val="18"/>
                <w:szCs w:val="18"/>
                <w:lang w:bidi="ar"/>
              </w:rPr>
              <w:t>人员体力不支、数量不够</w:t>
            </w:r>
            <w:r w:rsidRPr="00626BCC">
              <w:rPr>
                <w:rFonts w:ascii="Times New Roman" w:eastAsia="宋体" w:hAnsi="Times New Roman" w:cs="Times New Roman"/>
                <w:sz w:val="24"/>
                <w:lang w:bidi="ar"/>
              </w:rPr>
              <w:t>。</w:t>
            </w:r>
          </w:p>
        </w:tc>
        <w:tc>
          <w:tcPr>
            <w:tcW w:w="1948" w:type="dxa"/>
            <w:vAlign w:val="center"/>
          </w:tcPr>
          <w:p w:rsidR="007D43C0" w:rsidRPr="00AA4AC8" w:rsidRDefault="007D43C0"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lastRenderedPageBreak/>
              <w:t>[1]</w:t>
            </w:r>
            <w:r w:rsidRPr="00AA4AC8">
              <w:rPr>
                <w:rFonts w:ascii="Times New Roman" w:eastAsia="宋体" w:hAnsi="Times New Roman" w:cs="Times New Roman"/>
                <w:sz w:val="18"/>
                <w:szCs w:val="18"/>
              </w:rPr>
              <w:t>《首批重点监管的危险化学品安全措施和事故应急处置原则》</w:t>
            </w:r>
            <w:r w:rsidRPr="00AA4AC8">
              <w:rPr>
                <w:rFonts w:ascii="Times New Roman" w:eastAsia="宋体" w:hAnsi="Times New Roman" w:cs="Times New Roman"/>
                <w:sz w:val="18"/>
                <w:szCs w:val="18"/>
              </w:rPr>
              <w:lastRenderedPageBreak/>
              <w:t>（安</w:t>
            </w:r>
            <w:proofErr w:type="gramStart"/>
            <w:r w:rsidRPr="00AA4AC8">
              <w:rPr>
                <w:rFonts w:ascii="Times New Roman" w:eastAsia="宋体" w:hAnsi="Times New Roman" w:cs="Times New Roman"/>
                <w:sz w:val="18"/>
                <w:szCs w:val="18"/>
              </w:rPr>
              <w:t>监总厅</w:t>
            </w:r>
            <w:proofErr w:type="gramEnd"/>
            <w:r w:rsidRPr="00AA4AC8">
              <w:rPr>
                <w:rFonts w:ascii="Times New Roman" w:eastAsia="宋体" w:hAnsi="Times New Roman" w:cs="Times New Roman"/>
                <w:sz w:val="18"/>
                <w:szCs w:val="18"/>
              </w:rPr>
              <w:t>管三〔</w:t>
            </w:r>
            <w:r w:rsidRPr="00AA4AC8">
              <w:rPr>
                <w:rFonts w:ascii="Times New Roman" w:eastAsia="宋体" w:hAnsi="Times New Roman" w:cs="Times New Roman"/>
                <w:sz w:val="18"/>
                <w:szCs w:val="18"/>
              </w:rPr>
              <w:t>2011</w:t>
            </w:r>
            <w:r w:rsidRPr="00AA4AC8">
              <w:rPr>
                <w:rFonts w:ascii="Times New Roman" w:eastAsia="宋体" w:hAnsi="Times New Roman" w:cs="Times New Roman"/>
                <w:sz w:val="18"/>
                <w:szCs w:val="18"/>
              </w:rPr>
              <w:t>〕</w:t>
            </w:r>
            <w:r w:rsidRPr="00AA4AC8">
              <w:rPr>
                <w:rFonts w:ascii="Times New Roman" w:eastAsia="宋体" w:hAnsi="Times New Roman" w:cs="Times New Roman"/>
                <w:sz w:val="18"/>
                <w:szCs w:val="18"/>
              </w:rPr>
              <w:t>142</w:t>
            </w:r>
            <w:r w:rsidRPr="00AA4AC8">
              <w:rPr>
                <w:rFonts w:ascii="Times New Roman" w:eastAsia="宋体" w:hAnsi="Times New Roman" w:cs="Times New Roman"/>
                <w:sz w:val="18"/>
                <w:szCs w:val="18"/>
              </w:rPr>
              <w:t>号）；</w:t>
            </w:r>
          </w:p>
          <w:p w:rsidR="007D43C0" w:rsidRPr="00AA4AC8" w:rsidRDefault="007D43C0"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t>[2]</w:t>
            </w:r>
            <w:r w:rsidRPr="00AA4AC8">
              <w:rPr>
                <w:rFonts w:ascii="Times New Roman" w:eastAsia="宋体" w:hAnsi="Times New Roman" w:cs="Times New Roman"/>
                <w:sz w:val="18"/>
                <w:szCs w:val="18"/>
              </w:rPr>
              <w:t>《危险化学品单位应急救援物资配备要求危化品应急物资配备标准》（</w:t>
            </w:r>
            <w:r w:rsidRPr="00AA4AC8">
              <w:rPr>
                <w:rFonts w:ascii="Times New Roman" w:eastAsia="宋体" w:hAnsi="Times New Roman" w:cs="Times New Roman"/>
                <w:sz w:val="18"/>
                <w:szCs w:val="18"/>
              </w:rPr>
              <w:t>GB30077- 2013</w:t>
            </w:r>
            <w:r w:rsidRPr="00AA4AC8">
              <w:rPr>
                <w:rFonts w:ascii="Times New Roman" w:eastAsia="宋体" w:hAnsi="Times New Roman" w:cs="Times New Roman"/>
                <w:sz w:val="18"/>
                <w:szCs w:val="18"/>
              </w:rPr>
              <w:t>）</w:t>
            </w:r>
          </w:p>
          <w:p w:rsidR="007D43C0" w:rsidRPr="00AA4AC8" w:rsidRDefault="007D43C0" w:rsidP="003D7481">
            <w:pPr>
              <w:adjustRightInd w:val="0"/>
              <w:snapToGrid w:val="0"/>
              <w:rPr>
                <w:rFonts w:ascii="Times New Roman" w:eastAsia="宋体" w:hAnsi="Times New Roman" w:cs="Times New Roman"/>
                <w:bCs/>
                <w:sz w:val="18"/>
                <w:szCs w:val="18"/>
              </w:rPr>
            </w:pPr>
            <w:r w:rsidRPr="00AA4AC8">
              <w:rPr>
                <w:rFonts w:ascii="Times New Roman" w:eastAsia="宋体" w:hAnsi="Times New Roman" w:cs="Times New Roman"/>
                <w:b/>
                <w:bCs/>
                <w:sz w:val="18"/>
                <w:szCs w:val="18"/>
              </w:rPr>
              <w:t>[3]</w:t>
            </w:r>
            <w:r w:rsidRPr="00AA4AC8">
              <w:rPr>
                <w:rFonts w:ascii="Times New Roman" w:eastAsia="宋体" w:hAnsi="Times New Roman" w:cs="Times New Roman"/>
                <w:bCs/>
                <w:sz w:val="18"/>
                <w:szCs w:val="18"/>
              </w:rPr>
              <w:t>《个体防护装备选用规范》（</w:t>
            </w:r>
            <w:r w:rsidRPr="00AA4AC8">
              <w:rPr>
                <w:rFonts w:ascii="Times New Roman" w:eastAsia="宋体" w:hAnsi="Times New Roman" w:cs="Times New Roman"/>
                <w:bCs/>
                <w:sz w:val="18"/>
                <w:szCs w:val="18"/>
              </w:rPr>
              <w:t xml:space="preserve">GB T11651- 2008 </w:t>
            </w:r>
            <w:r w:rsidRPr="00AA4AC8">
              <w:rPr>
                <w:rFonts w:ascii="Times New Roman" w:eastAsia="宋体" w:hAnsi="Times New Roman" w:cs="Times New Roman"/>
                <w:bCs/>
                <w:sz w:val="18"/>
                <w:szCs w:val="18"/>
              </w:rPr>
              <w:t>）</w:t>
            </w:r>
          </w:p>
          <w:p w:rsidR="007D43C0" w:rsidRDefault="007D43C0" w:rsidP="003D7481">
            <w:pPr>
              <w:adjustRightInd w:val="0"/>
              <w:snapToGrid w:val="0"/>
              <w:rPr>
                <w:rFonts w:ascii="Times New Roman" w:hAnsi="Times New Roman" w:cs="Times New Roman"/>
                <w:bCs/>
                <w:kern w:val="0"/>
                <w:sz w:val="18"/>
                <w:szCs w:val="18"/>
              </w:rPr>
            </w:pPr>
            <w:r w:rsidRPr="00AA4AC8">
              <w:rPr>
                <w:rFonts w:ascii="Times New Roman" w:hAnsi="Times New Roman" w:cs="Times New Roman"/>
                <w:b/>
                <w:bCs/>
                <w:kern w:val="0"/>
                <w:sz w:val="18"/>
                <w:szCs w:val="18"/>
              </w:rPr>
              <w:t>[4]</w:t>
            </w:r>
            <w:r w:rsidRPr="00AA4AC8">
              <w:rPr>
                <w:rFonts w:ascii="Times New Roman" w:hAnsi="Times New Roman" w:cs="Times New Roman"/>
                <w:b/>
              </w:rPr>
              <w:t xml:space="preserve"> </w:t>
            </w:r>
            <w:r w:rsidRPr="00AA4AC8">
              <w:rPr>
                <w:rFonts w:ascii="Times New Roman" w:hAnsi="Times New Roman" w:cs="Times New Roman"/>
                <w:bCs/>
                <w:kern w:val="0"/>
                <w:sz w:val="18"/>
                <w:szCs w:val="18"/>
              </w:rPr>
              <w:t>《危险化学品泄漏事故处置行动要则》（</w:t>
            </w:r>
            <w:r w:rsidRPr="00AA4AC8">
              <w:rPr>
                <w:rFonts w:ascii="Times New Roman" w:hAnsi="Times New Roman" w:cs="Times New Roman"/>
                <w:bCs/>
                <w:kern w:val="0"/>
                <w:sz w:val="18"/>
                <w:szCs w:val="18"/>
              </w:rPr>
              <w:t>XF/T 970-2011</w:t>
            </w:r>
            <w:r w:rsidRPr="00AA4AC8">
              <w:rPr>
                <w:rFonts w:ascii="Times New Roman" w:hAnsi="Times New Roman" w:cs="Times New Roman"/>
                <w:bCs/>
                <w:kern w:val="0"/>
                <w:sz w:val="18"/>
                <w:szCs w:val="18"/>
              </w:rPr>
              <w:t>）</w:t>
            </w:r>
          </w:p>
          <w:p w:rsidR="007D43C0" w:rsidRPr="00AA4AC8" w:rsidRDefault="007D43C0" w:rsidP="003D7481">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3E60E6" w:rsidTr="005022C6">
        <w:trPr>
          <w:jc w:val="center"/>
        </w:trPr>
        <w:tc>
          <w:tcPr>
            <w:tcW w:w="583" w:type="dxa"/>
            <w:vAlign w:val="center"/>
          </w:tcPr>
          <w:p w:rsidR="007D43C0" w:rsidRPr="006C6701" w:rsidRDefault="007D43C0" w:rsidP="00861CA8">
            <w:pPr>
              <w:adjustRightInd w:val="0"/>
              <w:snapToGrid w:val="0"/>
              <w:rPr>
                <w:rFonts w:ascii="Times New Roman" w:eastAsia="宋体" w:hAnsi="Times New Roman" w:cs="Times New Roman"/>
                <w:sz w:val="18"/>
                <w:szCs w:val="18"/>
              </w:rPr>
            </w:pPr>
            <w:r w:rsidRPr="006C6701">
              <w:rPr>
                <w:rFonts w:ascii="Times New Roman" w:eastAsia="宋体" w:hAnsi="Times New Roman" w:cs="Times New Roman"/>
                <w:sz w:val="18"/>
                <w:szCs w:val="18"/>
              </w:rPr>
              <w:lastRenderedPageBreak/>
              <w:t>55</w:t>
            </w:r>
          </w:p>
        </w:tc>
        <w:tc>
          <w:tcPr>
            <w:tcW w:w="910" w:type="dxa"/>
            <w:vAlign w:val="center"/>
          </w:tcPr>
          <w:p w:rsidR="007D43C0" w:rsidRPr="006C6701" w:rsidRDefault="007D43C0" w:rsidP="00861CA8">
            <w:pPr>
              <w:widowControl/>
              <w:adjustRightInd w:val="0"/>
              <w:snapToGrid w:val="0"/>
              <w:rPr>
                <w:rFonts w:ascii="Times New Roman" w:eastAsia="宋体" w:hAnsi="Times New Roman" w:cs="Times New Roman"/>
                <w:sz w:val="18"/>
                <w:szCs w:val="18"/>
              </w:rPr>
            </w:pPr>
            <w:r w:rsidRPr="006C6701">
              <w:rPr>
                <w:rFonts w:ascii="Times New Roman" w:eastAsia="宋体" w:hAnsi="Times New Roman" w:cs="Times New Roman"/>
                <w:sz w:val="18"/>
                <w:szCs w:val="18"/>
              </w:rPr>
              <w:t>三氧化硫</w:t>
            </w:r>
          </w:p>
        </w:tc>
        <w:tc>
          <w:tcPr>
            <w:tcW w:w="1516" w:type="dxa"/>
            <w:vAlign w:val="center"/>
          </w:tcPr>
          <w:p w:rsidR="007D43C0" w:rsidRPr="003E60E6" w:rsidRDefault="007D43C0" w:rsidP="003E60E6">
            <w:pPr>
              <w:adjustRightInd w:val="0"/>
              <w:snapToGrid w:val="0"/>
              <w:ind w:firstLineChars="100" w:firstLine="180"/>
              <w:rPr>
                <w:rFonts w:ascii="Times New Roman" w:eastAsia="宋体" w:hAnsi="Times New Roman" w:cs="Times New Roman"/>
                <w:sz w:val="18"/>
                <w:szCs w:val="18"/>
              </w:rPr>
            </w:pPr>
            <w:r w:rsidRPr="003E60E6">
              <w:rPr>
                <w:rStyle w:val="zw1"/>
                <w:rFonts w:ascii="Times New Roman" w:hAnsi="Times New Roman" w:cs="Times New Roman" w:hint="default"/>
                <w:sz w:val="18"/>
                <w:szCs w:val="18"/>
              </w:rPr>
              <w:t>无色透明液体或结晶，有刺激性气味。</w:t>
            </w:r>
            <w:r w:rsidRPr="003E60E6">
              <w:rPr>
                <w:rStyle w:val="zw1"/>
                <w:rFonts w:ascii="Times New Roman" w:hAnsi="Times New Roman" w:cs="Times New Roman" w:hint="default"/>
                <w:sz w:val="18"/>
                <w:szCs w:val="18"/>
              </w:rPr>
              <w:t>PH</w:t>
            </w:r>
            <w:r w:rsidRPr="003E60E6">
              <w:rPr>
                <w:rStyle w:val="zw1"/>
                <w:rFonts w:ascii="Times New Roman" w:hAnsi="Times New Roman" w:cs="Times New Roman" w:hint="default"/>
                <w:sz w:val="18"/>
                <w:szCs w:val="18"/>
              </w:rPr>
              <w:t>值：</w:t>
            </w:r>
            <w:r w:rsidRPr="003E60E6">
              <w:rPr>
                <w:rStyle w:val="zw1"/>
                <w:rFonts w:ascii="Times New Roman" w:hAnsi="Times New Roman" w:cs="Times New Roman" w:hint="default"/>
                <w:sz w:val="18"/>
                <w:szCs w:val="18"/>
              </w:rPr>
              <w:t>&lt;=2</w:t>
            </w:r>
            <w:r w:rsidRPr="003E60E6">
              <w:rPr>
                <w:rStyle w:val="zw1"/>
                <w:rFonts w:ascii="Times New Roman" w:hAnsi="Times New Roman" w:cs="Times New Roman" w:hint="default"/>
                <w:sz w:val="18"/>
                <w:szCs w:val="18"/>
              </w:rPr>
              <w:t>（强酸）。有四种晶体变形体：</w:t>
            </w:r>
            <w:r w:rsidRPr="003E60E6">
              <w:rPr>
                <w:rStyle w:val="zw1"/>
                <w:rFonts w:ascii="Times New Roman" w:hAnsi="Times New Roman" w:cs="Times New Roman" w:hint="default"/>
                <w:sz w:val="18"/>
                <w:szCs w:val="18"/>
              </w:rPr>
              <w:t>α</w:t>
            </w: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β</w:t>
            </w: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γ</w:t>
            </w: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δ</w:t>
            </w: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γ-</w:t>
            </w:r>
            <w:r w:rsidRPr="003E60E6">
              <w:rPr>
                <w:rStyle w:val="zw1"/>
                <w:rFonts w:ascii="Times New Roman" w:hAnsi="Times New Roman" w:cs="Times New Roman" w:hint="default"/>
                <w:sz w:val="18"/>
                <w:szCs w:val="18"/>
              </w:rPr>
              <w:t>三氧化硫为胶状晶体，熔点</w:t>
            </w:r>
            <w:r w:rsidRPr="003E60E6">
              <w:rPr>
                <w:rStyle w:val="zw1"/>
                <w:rFonts w:ascii="Times New Roman" w:hAnsi="Times New Roman" w:cs="Times New Roman" w:hint="default"/>
                <w:sz w:val="18"/>
                <w:szCs w:val="18"/>
              </w:rPr>
              <w:t>16.8℃</w:t>
            </w:r>
            <w:r w:rsidRPr="003E60E6">
              <w:rPr>
                <w:rStyle w:val="zw1"/>
                <w:rFonts w:ascii="Times New Roman" w:hAnsi="Times New Roman" w:cs="Times New Roman" w:hint="default"/>
                <w:sz w:val="18"/>
                <w:szCs w:val="18"/>
              </w:rPr>
              <w:t>，沸点</w:t>
            </w:r>
            <w:r w:rsidRPr="003E60E6">
              <w:rPr>
                <w:rStyle w:val="zw1"/>
                <w:rFonts w:ascii="Times New Roman" w:hAnsi="Times New Roman" w:cs="Times New Roman" w:hint="default"/>
                <w:sz w:val="18"/>
                <w:szCs w:val="18"/>
              </w:rPr>
              <w:t>44.8℃</w:t>
            </w:r>
            <w:r w:rsidRPr="003E60E6">
              <w:rPr>
                <w:rStyle w:val="zw1"/>
                <w:rFonts w:ascii="Times New Roman" w:hAnsi="Times New Roman" w:cs="Times New Roman" w:hint="default"/>
                <w:sz w:val="18"/>
                <w:szCs w:val="18"/>
              </w:rPr>
              <w:t>，相对密度（水</w:t>
            </w:r>
            <w:r w:rsidRPr="003E60E6">
              <w:rPr>
                <w:rStyle w:val="zw1"/>
                <w:rFonts w:ascii="Times New Roman" w:hAnsi="Times New Roman" w:cs="Times New Roman" w:hint="default"/>
                <w:sz w:val="18"/>
                <w:szCs w:val="18"/>
              </w:rPr>
              <w:t>=1</w:t>
            </w: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1.9224</w:t>
            </w:r>
            <w:r w:rsidRPr="003E60E6">
              <w:rPr>
                <w:rStyle w:val="zw1"/>
                <w:rFonts w:ascii="Times New Roman" w:hAnsi="Times New Roman" w:cs="Times New Roman" w:hint="default"/>
                <w:sz w:val="18"/>
                <w:szCs w:val="18"/>
              </w:rPr>
              <w:t>，相对</w:t>
            </w:r>
            <w:proofErr w:type="gramStart"/>
            <w:r w:rsidRPr="003E60E6">
              <w:rPr>
                <w:rStyle w:val="zw1"/>
                <w:rFonts w:ascii="Times New Roman" w:hAnsi="Times New Roman" w:cs="Times New Roman" w:hint="default"/>
                <w:sz w:val="18"/>
                <w:szCs w:val="18"/>
              </w:rPr>
              <w:t>蒸气</w:t>
            </w:r>
            <w:proofErr w:type="gramEnd"/>
            <w:r w:rsidRPr="003E60E6">
              <w:rPr>
                <w:rStyle w:val="zw1"/>
                <w:rFonts w:ascii="Times New Roman" w:hAnsi="Times New Roman" w:cs="Times New Roman" w:hint="default"/>
                <w:sz w:val="18"/>
                <w:szCs w:val="18"/>
              </w:rPr>
              <w:t>密度（空气</w:t>
            </w:r>
            <w:r w:rsidRPr="003E60E6">
              <w:rPr>
                <w:rStyle w:val="zw1"/>
                <w:rFonts w:ascii="Times New Roman" w:hAnsi="Times New Roman" w:cs="Times New Roman" w:hint="default"/>
                <w:sz w:val="18"/>
                <w:szCs w:val="18"/>
              </w:rPr>
              <w:t>=1</w:t>
            </w: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2.8</w:t>
            </w: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β-</w:t>
            </w:r>
            <w:r w:rsidRPr="003E60E6">
              <w:rPr>
                <w:rStyle w:val="zw1"/>
                <w:rFonts w:ascii="Times New Roman" w:hAnsi="Times New Roman" w:cs="Times New Roman" w:hint="default"/>
                <w:sz w:val="18"/>
                <w:szCs w:val="18"/>
              </w:rPr>
              <w:t>三氧化硫为丝光石棉状结晶，熔点</w:t>
            </w:r>
            <w:r w:rsidRPr="003E60E6">
              <w:rPr>
                <w:rStyle w:val="zw1"/>
                <w:rFonts w:ascii="Times New Roman" w:hAnsi="Times New Roman" w:cs="Times New Roman" w:hint="default"/>
                <w:sz w:val="18"/>
                <w:szCs w:val="18"/>
              </w:rPr>
              <w:t>32.5℃</w:t>
            </w: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α-</w:t>
            </w:r>
            <w:r w:rsidRPr="003E60E6">
              <w:rPr>
                <w:rStyle w:val="zw1"/>
                <w:rFonts w:ascii="Times New Roman" w:hAnsi="Times New Roman" w:cs="Times New Roman" w:hint="default"/>
                <w:sz w:val="18"/>
                <w:szCs w:val="18"/>
              </w:rPr>
              <w:t>三氧化硫为针状结晶，熔点</w:t>
            </w:r>
            <w:r w:rsidRPr="003E60E6">
              <w:rPr>
                <w:rStyle w:val="zw1"/>
                <w:rFonts w:ascii="Times New Roman" w:hAnsi="Times New Roman" w:cs="Times New Roman" w:hint="default"/>
                <w:sz w:val="18"/>
                <w:szCs w:val="18"/>
              </w:rPr>
              <w:t>62.3℃</w:t>
            </w: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δ-</w:t>
            </w:r>
            <w:r w:rsidRPr="003E60E6">
              <w:rPr>
                <w:rStyle w:val="zw1"/>
                <w:rFonts w:ascii="Times New Roman" w:hAnsi="Times New Roman" w:cs="Times New Roman" w:hint="default"/>
                <w:sz w:val="18"/>
                <w:szCs w:val="18"/>
              </w:rPr>
              <w:t>三氧化硫为蜡状结晶，熔点</w:t>
            </w:r>
            <w:r w:rsidRPr="003E60E6">
              <w:rPr>
                <w:rStyle w:val="zw1"/>
                <w:rFonts w:ascii="Times New Roman" w:hAnsi="Times New Roman" w:cs="Times New Roman" w:hint="default"/>
                <w:sz w:val="18"/>
                <w:szCs w:val="18"/>
              </w:rPr>
              <w:t>95℃</w:t>
            </w:r>
            <w:r w:rsidRPr="003E60E6">
              <w:rPr>
                <w:rStyle w:val="zw1"/>
                <w:rFonts w:ascii="Times New Roman" w:hAnsi="Times New Roman" w:cs="Times New Roman" w:hint="default"/>
                <w:sz w:val="18"/>
                <w:szCs w:val="18"/>
              </w:rPr>
              <w:t>。通常是混合物，熔点</w:t>
            </w:r>
            <w:r w:rsidRPr="003E60E6">
              <w:rPr>
                <w:rStyle w:val="zw1"/>
                <w:rFonts w:ascii="Times New Roman" w:hAnsi="Times New Roman" w:cs="Times New Roman" w:hint="default"/>
                <w:sz w:val="18"/>
                <w:szCs w:val="18"/>
              </w:rPr>
              <w:lastRenderedPageBreak/>
              <w:t>不恒定，熔融时</w:t>
            </w:r>
            <w:proofErr w:type="gramStart"/>
            <w:r w:rsidRPr="003E60E6">
              <w:rPr>
                <w:rStyle w:val="zw1"/>
                <w:rFonts w:ascii="Times New Roman" w:hAnsi="Times New Roman" w:cs="Times New Roman" w:hint="default"/>
                <w:sz w:val="18"/>
                <w:szCs w:val="18"/>
              </w:rPr>
              <w:t>均转变</w:t>
            </w:r>
            <w:proofErr w:type="gramEnd"/>
            <w:r w:rsidRPr="003E60E6">
              <w:rPr>
                <w:rStyle w:val="zw1"/>
                <w:rFonts w:ascii="Times New Roman" w:hAnsi="Times New Roman" w:cs="Times New Roman" w:hint="default"/>
                <w:sz w:val="18"/>
                <w:szCs w:val="18"/>
              </w:rPr>
              <w:t>为</w:t>
            </w:r>
            <w:r w:rsidRPr="003E60E6">
              <w:rPr>
                <w:rStyle w:val="zw1"/>
                <w:rFonts w:ascii="Times New Roman" w:hAnsi="Times New Roman" w:cs="Times New Roman" w:hint="default"/>
                <w:sz w:val="18"/>
                <w:szCs w:val="18"/>
              </w:rPr>
              <w:t>γ-</w:t>
            </w:r>
            <w:r w:rsidRPr="003E60E6">
              <w:rPr>
                <w:rStyle w:val="zw1"/>
                <w:rFonts w:ascii="Times New Roman" w:hAnsi="Times New Roman" w:cs="Times New Roman" w:hint="default"/>
                <w:sz w:val="18"/>
                <w:szCs w:val="18"/>
              </w:rPr>
              <w:t>三氧化硫。本品吸湿性极强，在空气中产生有毒的白烟。</w:t>
            </w:r>
          </w:p>
        </w:tc>
        <w:tc>
          <w:tcPr>
            <w:tcW w:w="1126" w:type="dxa"/>
            <w:vAlign w:val="center"/>
          </w:tcPr>
          <w:p w:rsidR="007D43C0" w:rsidRPr="003E60E6" w:rsidRDefault="007D43C0" w:rsidP="00861CA8">
            <w:pPr>
              <w:adjustRightInd w:val="0"/>
              <w:snapToGrid w:val="0"/>
              <w:rPr>
                <w:rStyle w:val="zw1"/>
                <w:rFonts w:ascii="Times New Roman" w:hAnsi="Times New Roman" w:cs="Times New Roman" w:hint="default"/>
                <w:sz w:val="18"/>
                <w:szCs w:val="18"/>
              </w:rPr>
            </w:pPr>
            <w:r w:rsidRPr="003E60E6">
              <w:rPr>
                <w:rStyle w:val="zw1"/>
                <w:rFonts w:ascii="Times New Roman" w:hAnsi="Times New Roman" w:cs="Times New Roman" w:hint="default"/>
                <w:sz w:val="18"/>
                <w:szCs w:val="18"/>
              </w:rPr>
              <w:lastRenderedPageBreak/>
              <w:t>甲类液体或晶体；</w:t>
            </w:r>
          </w:p>
          <w:p w:rsidR="007D43C0" w:rsidRPr="003E60E6" w:rsidRDefault="007D43C0" w:rsidP="00861CA8">
            <w:pPr>
              <w:adjustRightInd w:val="0"/>
              <w:snapToGrid w:val="0"/>
              <w:rPr>
                <w:rFonts w:ascii="Times New Roman" w:eastAsia="宋体" w:hAnsi="Times New Roman" w:cs="Times New Roman"/>
                <w:sz w:val="18"/>
                <w:szCs w:val="18"/>
              </w:rPr>
            </w:pPr>
            <w:r w:rsidRPr="003E60E6">
              <w:rPr>
                <w:rStyle w:val="zw1"/>
                <w:rFonts w:ascii="Times New Roman" w:hAnsi="Times New Roman" w:cs="Times New Roman" w:hint="default"/>
                <w:sz w:val="18"/>
                <w:szCs w:val="18"/>
              </w:rPr>
              <w:t>不燃，能助燃。</w:t>
            </w:r>
          </w:p>
        </w:tc>
        <w:tc>
          <w:tcPr>
            <w:tcW w:w="1715" w:type="dxa"/>
            <w:vAlign w:val="center"/>
          </w:tcPr>
          <w:p w:rsidR="007D43C0" w:rsidRPr="003E60E6" w:rsidRDefault="007D43C0" w:rsidP="003E60E6">
            <w:pPr>
              <w:adjustRightInd w:val="0"/>
              <w:snapToGrid w:val="0"/>
              <w:ind w:firstLineChars="100" w:firstLine="180"/>
              <w:rPr>
                <w:rStyle w:val="zw1"/>
                <w:rFonts w:ascii="Times New Roman" w:hAnsi="Times New Roman" w:hint="default"/>
                <w:sz w:val="18"/>
                <w:szCs w:val="18"/>
              </w:rPr>
            </w:pPr>
            <w:r w:rsidRPr="003E60E6">
              <w:rPr>
                <w:rFonts w:ascii="Times New Roman" w:hAnsi="Times New Roman"/>
                <w:sz w:val="18"/>
                <w:szCs w:val="18"/>
              </w:rPr>
              <w:t>毒性及中毒表现见硫酸。对皮肤、粘膜等组织有</w:t>
            </w:r>
            <w:r w:rsidRPr="003E60E6">
              <w:rPr>
                <w:rStyle w:val="zw1"/>
                <w:rFonts w:ascii="Times New Roman" w:hAnsi="Times New Roman" w:hint="default"/>
                <w:sz w:val="18"/>
                <w:szCs w:val="18"/>
              </w:rPr>
              <w:t>强烈的刺激和腐蚀作用。可引起结膜炎、水肿、角膜浑浊，以致失明；引起呼吸道刺激症状，重者发生呼吸困难和肺水肿；高浓度引起喉痉挛或声门水肿而死亡。口服后引起消化道的烧伤以至溃疡形成。慢性影响有牙齿酸蚀症、慢性支气管炎、肺气肿和肝硬变等。</w:t>
            </w:r>
          </w:p>
          <w:p w:rsidR="007D43C0" w:rsidRPr="003E60E6" w:rsidRDefault="007D43C0" w:rsidP="003E60E6">
            <w:pPr>
              <w:adjustRightInd w:val="0"/>
              <w:snapToGrid w:val="0"/>
              <w:ind w:firstLineChars="100" w:firstLine="180"/>
              <w:rPr>
                <w:rStyle w:val="zw1"/>
                <w:rFonts w:ascii="Times New Roman" w:hAnsi="Times New Roman" w:hint="default"/>
                <w:sz w:val="18"/>
                <w:szCs w:val="18"/>
              </w:rPr>
            </w:pPr>
            <w:r w:rsidRPr="003E60E6">
              <w:rPr>
                <w:rStyle w:val="zw1"/>
                <w:rFonts w:ascii="Times New Roman" w:hAnsi="Times New Roman" w:hint="default"/>
                <w:sz w:val="18"/>
                <w:szCs w:val="18"/>
              </w:rPr>
              <w:t>职业</w:t>
            </w:r>
            <w:r w:rsidRPr="003E60E6">
              <w:rPr>
                <w:rStyle w:val="zw1"/>
                <w:rFonts w:ascii="Times New Roman" w:hAnsi="Times New Roman" w:cs="Times New Roman" w:hint="default"/>
                <w:sz w:val="18"/>
                <w:szCs w:val="18"/>
              </w:rPr>
              <w:t>接触</w:t>
            </w:r>
            <w:r w:rsidRPr="003E60E6">
              <w:rPr>
                <w:rStyle w:val="zw1"/>
                <w:rFonts w:ascii="Times New Roman" w:hAnsi="Times New Roman" w:hint="default"/>
                <w:sz w:val="18"/>
                <w:szCs w:val="18"/>
              </w:rPr>
              <w:t>限值：</w:t>
            </w:r>
            <w:r w:rsidRPr="003E60E6">
              <w:rPr>
                <w:rStyle w:val="zw1"/>
                <w:rFonts w:ascii="Times New Roman" w:hAnsi="Times New Roman" w:hint="default"/>
                <w:sz w:val="18"/>
                <w:szCs w:val="18"/>
              </w:rPr>
              <w:t xml:space="preserve"> PC-TWA(</w:t>
            </w:r>
            <w:r w:rsidRPr="003E60E6">
              <w:rPr>
                <w:rStyle w:val="zw1"/>
                <w:rFonts w:ascii="Times New Roman" w:hAnsi="Times New Roman" w:hint="default"/>
                <w:sz w:val="18"/>
                <w:szCs w:val="18"/>
              </w:rPr>
              <w:t>时间加权平均容许浓度</w:t>
            </w:r>
            <w:r w:rsidRPr="003E60E6">
              <w:rPr>
                <w:rStyle w:val="zw1"/>
                <w:rFonts w:ascii="Times New Roman" w:hAnsi="Times New Roman" w:hint="default"/>
                <w:sz w:val="18"/>
                <w:szCs w:val="18"/>
              </w:rPr>
              <w:t>)(mg/m</w:t>
            </w:r>
            <w:r w:rsidRPr="003E60E6">
              <w:rPr>
                <w:rStyle w:val="zw1"/>
                <w:rFonts w:ascii="Times New Roman" w:hAnsi="Times New Roman" w:hint="default"/>
                <w:sz w:val="18"/>
                <w:szCs w:val="18"/>
                <w:vertAlign w:val="superscript"/>
              </w:rPr>
              <w:t>3</w:t>
            </w:r>
            <w:r w:rsidRPr="003E60E6">
              <w:rPr>
                <w:rStyle w:val="zw1"/>
                <w:rFonts w:ascii="Times New Roman" w:hAnsi="Times New Roman" w:hint="default"/>
                <w:sz w:val="18"/>
                <w:szCs w:val="18"/>
              </w:rPr>
              <w:t>):1;PC-S</w:t>
            </w:r>
            <w:r w:rsidRPr="003E60E6">
              <w:rPr>
                <w:rStyle w:val="zw1"/>
                <w:rFonts w:ascii="Times New Roman" w:hAnsi="Times New Roman" w:hint="default"/>
                <w:sz w:val="18"/>
                <w:szCs w:val="18"/>
              </w:rPr>
              <w:lastRenderedPageBreak/>
              <w:t>TEL(</w:t>
            </w:r>
            <w:r w:rsidRPr="003E60E6">
              <w:rPr>
                <w:rStyle w:val="zw1"/>
                <w:rFonts w:ascii="Times New Roman" w:hAnsi="Times New Roman" w:hint="default"/>
                <w:sz w:val="18"/>
                <w:szCs w:val="18"/>
              </w:rPr>
              <w:t>短时间接触容许浓度</w:t>
            </w:r>
            <w:r w:rsidRPr="003E60E6">
              <w:rPr>
                <w:rStyle w:val="zw1"/>
                <w:rFonts w:ascii="Times New Roman" w:hAnsi="Times New Roman" w:hint="default"/>
                <w:sz w:val="18"/>
                <w:szCs w:val="18"/>
              </w:rPr>
              <w:t>)(mg/m</w:t>
            </w:r>
            <w:r w:rsidRPr="003E60E6">
              <w:rPr>
                <w:rStyle w:val="zw1"/>
                <w:rFonts w:ascii="Times New Roman" w:hAnsi="Times New Roman" w:hint="default"/>
                <w:sz w:val="18"/>
                <w:szCs w:val="18"/>
                <w:vertAlign w:val="superscript"/>
              </w:rPr>
              <w:t>3</w:t>
            </w:r>
            <w:r w:rsidRPr="003E60E6">
              <w:rPr>
                <w:rStyle w:val="zw1"/>
                <w:rFonts w:ascii="Times New Roman" w:hAnsi="Times New Roman" w:hint="default"/>
                <w:sz w:val="18"/>
                <w:szCs w:val="18"/>
              </w:rPr>
              <w:t>)</w:t>
            </w:r>
            <w:r w:rsidRPr="003E60E6">
              <w:rPr>
                <w:rStyle w:val="zw1"/>
                <w:rFonts w:ascii="Times New Roman" w:hAnsi="Times New Roman" w:hint="default"/>
                <w:sz w:val="18"/>
                <w:szCs w:val="18"/>
              </w:rPr>
              <w:t>：</w:t>
            </w:r>
            <w:r w:rsidRPr="003E60E6">
              <w:rPr>
                <w:rStyle w:val="zw1"/>
                <w:rFonts w:ascii="Times New Roman" w:hAnsi="Times New Roman" w:hint="default"/>
                <w:sz w:val="18"/>
                <w:szCs w:val="18"/>
              </w:rPr>
              <w:t>2</w:t>
            </w:r>
            <w:r w:rsidRPr="003E60E6">
              <w:rPr>
                <w:rStyle w:val="zw1"/>
                <w:rFonts w:ascii="Times New Roman" w:hAnsi="Times New Roman" w:hint="default"/>
                <w:sz w:val="18"/>
                <w:szCs w:val="18"/>
              </w:rPr>
              <w:t>。</w:t>
            </w:r>
          </w:p>
          <w:p w:rsidR="007D43C0" w:rsidRPr="003E60E6" w:rsidRDefault="007D43C0" w:rsidP="00861CA8">
            <w:pPr>
              <w:adjustRightInd w:val="0"/>
              <w:snapToGrid w:val="0"/>
              <w:jc w:val="left"/>
              <w:rPr>
                <w:rFonts w:ascii="Times New Roman" w:eastAsia="宋体" w:hAnsi="Times New Roman" w:cs="Times New Roman"/>
                <w:sz w:val="18"/>
                <w:szCs w:val="18"/>
              </w:rPr>
            </w:pPr>
            <w:r w:rsidRPr="003E60E6">
              <w:rPr>
                <w:rStyle w:val="zw1"/>
                <w:rFonts w:ascii="Times New Roman" w:hAnsi="Times New Roman" w:cs="Times New Roman" w:hint="default"/>
                <w:sz w:val="18"/>
                <w:szCs w:val="18"/>
              </w:rPr>
              <w:t>IARC</w:t>
            </w:r>
            <w:r w:rsidRPr="003E60E6">
              <w:rPr>
                <w:rStyle w:val="zw1"/>
                <w:rFonts w:ascii="Times New Roman" w:hAnsi="Times New Roman" w:cs="Times New Roman" w:hint="default"/>
                <w:sz w:val="18"/>
                <w:szCs w:val="18"/>
              </w:rPr>
              <w:t>：确认人类致癌物。</w:t>
            </w:r>
          </w:p>
        </w:tc>
        <w:tc>
          <w:tcPr>
            <w:tcW w:w="777" w:type="dxa"/>
            <w:vAlign w:val="center"/>
          </w:tcPr>
          <w:p w:rsidR="007D43C0" w:rsidRPr="003E60E6" w:rsidRDefault="007D43C0" w:rsidP="009B3948">
            <w:pPr>
              <w:adjustRightInd w:val="0"/>
              <w:snapToGrid w:val="0"/>
              <w:jc w:val="center"/>
              <w:rPr>
                <w:rFonts w:ascii="Times New Roman" w:eastAsia="宋体" w:hAnsi="Times New Roman" w:cs="Times New Roman"/>
                <w:sz w:val="18"/>
                <w:szCs w:val="18"/>
              </w:rPr>
            </w:pPr>
            <w:r w:rsidRPr="003E60E6">
              <w:rPr>
                <w:rFonts w:ascii="Times New Roman" w:eastAsia="宋体" w:hAnsi="Times New Roman" w:cs="Times New Roman" w:hint="eastAsia"/>
                <w:sz w:val="18"/>
                <w:szCs w:val="18"/>
              </w:rPr>
              <w:lastRenderedPageBreak/>
              <w:t>立罐</w:t>
            </w:r>
          </w:p>
          <w:p w:rsidR="007D43C0" w:rsidRPr="003E60E6" w:rsidRDefault="007D43C0" w:rsidP="009B3948">
            <w:pPr>
              <w:adjustRightInd w:val="0"/>
              <w:snapToGrid w:val="0"/>
              <w:jc w:val="center"/>
              <w:rPr>
                <w:rFonts w:ascii="Times New Roman" w:eastAsia="宋体" w:hAnsi="Times New Roman" w:cs="Times New Roman"/>
                <w:sz w:val="18"/>
                <w:szCs w:val="18"/>
              </w:rPr>
            </w:pPr>
            <w:r w:rsidRPr="003E60E6">
              <w:rPr>
                <w:rFonts w:ascii="Times New Roman" w:eastAsia="宋体" w:hAnsi="Times New Roman" w:cs="Times New Roman" w:hint="eastAsia"/>
                <w:sz w:val="18"/>
                <w:szCs w:val="18"/>
              </w:rPr>
              <w:t>卧罐</w:t>
            </w:r>
          </w:p>
        </w:tc>
        <w:tc>
          <w:tcPr>
            <w:tcW w:w="661" w:type="dxa"/>
            <w:vAlign w:val="center"/>
          </w:tcPr>
          <w:p w:rsidR="007D43C0" w:rsidRPr="003E60E6" w:rsidRDefault="007D43C0" w:rsidP="00861CA8">
            <w:pPr>
              <w:adjustRightInd w:val="0"/>
              <w:snapToGrid w:val="0"/>
              <w:rPr>
                <w:rFonts w:ascii="Times New Roman" w:eastAsia="宋体" w:hAnsi="Times New Roman" w:cs="Times New Roman"/>
                <w:sz w:val="18"/>
                <w:szCs w:val="18"/>
              </w:rPr>
            </w:pPr>
            <w:r w:rsidRPr="003E60E6">
              <w:rPr>
                <w:rFonts w:ascii="Times New Roman" w:eastAsia="宋体" w:hAnsi="Times New Roman" w:cs="Times New Roman"/>
                <w:sz w:val="18"/>
                <w:szCs w:val="18"/>
              </w:rPr>
              <w:t>常温</w:t>
            </w:r>
          </w:p>
        </w:tc>
        <w:tc>
          <w:tcPr>
            <w:tcW w:w="704" w:type="dxa"/>
            <w:vAlign w:val="center"/>
          </w:tcPr>
          <w:p w:rsidR="007D43C0" w:rsidRPr="003E60E6" w:rsidRDefault="007D43C0" w:rsidP="00861CA8">
            <w:pPr>
              <w:adjustRightInd w:val="0"/>
              <w:snapToGrid w:val="0"/>
              <w:rPr>
                <w:rFonts w:ascii="Times New Roman" w:eastAsia="宋体" w:hAnsi="Times New Roman" w:cs="Times New Roman"/>
                <w:sz w:val="18"/>
                <w:szCs w:val="18"/>
              </w:rPr>
            </w:pPr>
            <w:r w:rsidRPr="003E60E6">
              <w:rPr>
                <w:rFonts w:ascii="Times New Roman" w:eastAsia="宋体" w:hAnsi="Times New Roman" w:cs="Times New Roman"/>
                <w:sz w:val="18"/>
                <w:szCs w:val="18"/>
              </w:rPr>
              <w:t>正压</w:t>
            </w:r>
          </w:p>
        </w:tc>
        <w:tc>
          <w:tcPr>
            <w:tcW w:w="653" w:type="dxa"/>
            <w:vAlign w:val="center"/>
          </w:tcPr>
          <w:p w:rsidR="007D43C0" w:rsidRPr="003E60E6" w:rsidRDefault="007D43C0" w:rsidP="00861CA8">
            <w:pPr>
              <w:adjustRightInd w:val="0"/>
              <w:snapToGrid w:val="0"/>
              <w:rPr>
                <w:rFonts w:ascii="Times New Roman" w:eastAsia="宋体" w:hAnsi="Times New Roman" w:cs="Times New Roman"/>
                <w:sz w:val="18"/>
                <w:szCs w:val="18"/>
              </w:rPr>
            </w:pPr>
            <w:r w:rsidRPr="003E60E6">
              <w:rPr>
                <w:rFonts w:ascii="Times New Roman" w:eastAsia="宋体" w:hAnsi="Times New Roman" w:cs="Times New Roman"/>
                <w:sz w:val="18"/>
                <w:szCs w:val="18"/>
              </w:rPr>
              <w:t>液体或晶体</w:t>
            </w:r>
          </w:p>
        </w:tc>
        <w:tc>
          <w:tcPr>
            <w:tcW w:w="2488" w:type="dxa"/>
            <w:vAlign w:val="center"/>
          </w:tcPr>
          <w:p w:rsidR="007D43C0" w:rsidRPr="003E60E6" w:rsidRDefault="007D43C0" w:rsidP="00861CA8">
            <w:pPr>
              <w:adjustRightInd w:val="0"/>
              <w:snapToGrid w:val="0"/>
              <w:rPr>
                <w:rFonts w:ascii="Times New Roman" w:hAnsi="Times New Roman" w:cs="Times New Roman"/>
                <w:sz w:val="18"/>
                <w:szCs w:val="18"/>
              </w:rPr>
            </w:pPr>
            <w:r w:rsidRPr="003E60E6">
              <w:rPr>
                <w:rFonts w:ascii="Times New Roman" w:eastAsia="宋体" w:hAnsi="Times New Roman" w:cs="Times New Roman"/>
                <w:b/>
                <w:sz w:val="18"/>
                <w:szCs w:val="18"/>
                <w:lang w:bidi="ar"/>
              </w:rPr>
              <w:t>1.</w:t>
            </w:r>
            <w:r w:rsidRPr="003E60E6">
              <w:rPr>
                <w:rFonts w:ascii="Times New Roman" w:eastAsia="宋体" w:hAnsi="Times New Roman" w:cs="Times New Roman"/>
                <w:b/>
                <w:sz w:val="18"/>
                <w:szCs w:val="18"/>
                <w:lang w:bidi="ar"/>
              </w:rPr>
              <w:t>主要安全设施</w:t>
            </w:r>
            <w:r w:rsidRPr="003E60E6">
              <w:rPr>
                <w:rFonts w:ascii="Times New Roman" w:eastAsia="宋体" w:hAnsi="Times New Roman" w:cs="Times New Roman"/>
                <w:b/>
                <w:sz w:val="18"/>
                <w:szCs w:val="18"/>
                <w:lang w:bidi="ar"/>
              </w:rPr>
              <w:t>[1]</w:t>
            </w:r>
            <w:r w:rsidRPr="003E60E6">
              <w:rPr>
                <w:rFonts w:ascii="Times New Roman" w:eastAsia="宋体" w:hAnsi="Times New Roman" w:cs="Times New Roman"/>
                <w:b/>
                <w:sz w:val="18"/>
                <w:szCs w:val="18"/>
                <w:lang w:bidi="ar"/>
              </w:rPr>
              <w:t>：</w:t>
            </w:r>
            <w:r w:rsidRPr="003E60E6">
              <w:rPr>
                <w:rFonts w:ascii="Times New Roman" w:eastAsia="宋体" w:hAnsi="Times New Roman" w:cs="Times New Roman"/>
                <w:sz w:val="18"/>
                <w:szCs w:val="18"/>
                <w:lang w:bidi="ar"/>
              </w:rPr>
              <w:t xml:space="preserve"> </w:t>
            </w:r>
          </w:p>
          <w:p w:rsidR="007D43C0" w:rsidRPr="003E60E6" w:rsidRDefault="007D43C0" w:rsidP="00FA1EE3">
            <w:pPr>
              <w:pStyle w:val="a5"/>
              <w:widowControl w:val="0"/>
              <w:numPr>
                <w:ilvl w:val="0"/>
                <w:numId w:val="50"/>
              </w:numPr>
              <w:adjustRightInd w:val="0"/>
              <w:snapToGrid w:val="0"/>
              <w:spacing w:before="0" w:beforeAutospacing="0" w:after="0" w:afterAutospacing="0"/>
              <w:ind w:left="0" w:firstLine="0"/>
              <w:jc w:val="both"/>
              <w:rPr>
                <w:rFonts w:ascii="Times New Roman" w:hAnsi="Times New Roman"/>
                <w:sz w:val="18"/>
                <w:szCs w:val="18"/>
              </w:rPr>
            </w:pPr>
            <w:r w:rsidRPr="003E60E6">
              <w:rPr>
                <w:rFonts w:ascii="Times New Roman" w:hAnsi="Times New Roman"/>
                <w:kern w:val="2"/>
                <w:sz w:val="18"/>
                <w:szCs w:val="18"/>
                <w:lang w:bidi="ar"/>
              </w:rPr>
              <w:t>储存场所设置泄漏检测报警仪；</w:t>
            </w:r>
          </w:p>
          <w:p w:rsidR="007D43C0" w:rsidRPr="003E60E6" w:rsidRDefault="007D43C0" w:rsidP="00FA1EE3">
            <w:pPr>
              <w:pStyle w:val="a5"/>
              <w:widowControl w:val="0"/>
              <w:numPr>
                <w:ilvl w:val="0"/>
                <w:numId w:val="50"/>
              </w:numPr>
              <w:adjustRightInd w:val="0"/>
              <w:snapToGrid w:val="0"/>
              <w:spacing w:before="0" w:beforeAutospacing="0" w:after="0" w:afterAutospacing="0"/>
              <w:ind w:left="0" w:firstLine="0"/>
              <w:jc w:val="both"/>
              <w:rPr>
                <w:rFonts w:ascii="Times New Roman" w:hAnsi="Times New Roman"/>
                <w:sz w:val="18"/>
                <w:szCs w:val="18"/>
              </w:rPr>
            </w:pPr>
            <w:r w:rsidRPr="003E60E6">
              <w:rPr>
                <w:rFonts w:ascii="Times New Roman" w:hAnsi="Times New Roman"/>
                <w:kern w:val="2"/>
                <w:sz w:val="18"/>
                <w:szCs w:val="18"/>
                <w:lang w:bidi="ar"/>
              </w:rPr>
              <w:t>使用防爆型的通风系统和设备；</w:t>
            </w:r>
            <w:r w:rsidRPr="003E60E6">
              <w:rPr>
                <w:rFonts w:ascii="Times New Roman" w:hAnsi="Times New Roman"/>
                <w:kern w:val="2"/>
                <w:sz w:val="18"/>
                <w:szCs w:val="18"/>
                <w:lang w:bidi="ar"/>
              </w:rPr>
              <w:t xml:space="preserve"> </w:t>
            </w:r>
          </w:p>
          <w:p w:rsidR="007D43C0" w:rsidRPr="003E60E6" w:rsidRDefault="007D43C0" w:rsidP="00AA6B6F">
            <w:pPr>
              <w:pStyle w:val="a5"/>
              <w:widowControl w:val="0"/>
              <w:numPr>
                <w:ilvl w:val="0"/>
                <w:numId w:val="50"/>
              </w:numPr>
              <w:adjustRightInd w:val="0"/>
              <w:snapToGrid w:val="0"/>
              <w:spacing w:before="0" w:beforeAutospacing="0" w:after="0" w:afterAutospacing="0"/>
              <w:ind w:left="0" w:firstLine="0"/>
              <w:jc w:val="both"/>
              <w:rPr>
                <w:rFonts w:ascii="Times New Roman" w:hAnsi="Times New Roman"/>
                <w:sz w:val="18"/>
                <w:szCs w:val="18"/>
              </w:rPr>
            </w:pPr>
            <w:r w:rsidRPr="003E60E6">
              <w:rPr>
                <w:rFonts w:ascii="Times New Roman" w:hAnsi="Times New Roman"/>
                <w:kern w:val="2"/>
                <w:sz w:val="18"/>
                <w:szCs w:val="18"/>
                <w:lang w:bidi="ar"/>
              </w:rPr>
              <w:t>设置防雷、防静电装置</w:t>
            </w:r>
          </w:p>
          <w:p w:rsidR="007D43C0" w:rsidRPr="003E60E6" w:rsidRDefault="007D43C0" w:rsidP="00AA6B6F">
            <w:pPr>
              <w:pStyle w:val="a5"/>
              <w:widowControl w:val="0"/>
              <w:numPr>
                <w:ilvl w:val="0"/>
                <w:numId w:val="50"/>
              </w:numPr>
              <w:adjustRightInd w:val="0"/>
              <w:snapToGrid w:val="0"/>
              <w:spacing w:before="0" w:beforeAutospacing="0" w:after="0" w:afterAutospacing="0"/>
              <w:ind w:left="0" w:firstLine="0"/>
              <w:jc w:val="both"/>
              <w:rPr>
                <w:rFonts w:ascii="Times New Roman" w:hAnsi="Times New Roman"/>
                <w:sz w:val="18"/>
                <w:szCs w:val="18"/>
              </w:rPr>
            </w:pPr>
            <w:r w:rsidRPr="003E60E6">
              <w:rPr>
                <w:rFonts w:ascii="Times New Roman" w:hAnsi="Times New Roman"/>
                <w:kern w:val="2"/>
                <w:sz w:val="18"/>
                <w:szCs w:val="18"/>
                <w:lang w:bidi="ar"/>
              </w:rPr>
              <w:t>设置安全警示标志</w:t>
            </w:r>
          </w:p>
          <w:p w:rsidR="007D43C0" w:rsidRPr="003E60E6" w:rsidRDefault="007D43C0" w:rsidP="006C6701">
            <w:pPr>
              <w:widowControl/>
              <w:adjustRightInd w:val="0"/>
              <w:snapToGrid w:val="0"/>
              <w:jc w:val="left"/>
              <w:rPr>
                <w:rStyle w:val="zw1"/>
                <w:rFonts w:ascii="Times New Roman" w:hAnsi="Times New Roman" w:cs="Times New Roman" w:hint="default"/>
                <w:sz w:val="18"/>
                <w:szCs w:val="18"/>
              </w:rPr>
            </w:pP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5</w:t>
            </w:r>
            <w:r w:rsidRPr="003E60E6">
              <w:rPr>
                <w:rStyle w:val="zw1"/>
                <w:rFonts w:ascii="Times New Roman" w:hAnsi="Times New Roman" w:cs="Times New Roman" w:hint="default"/>
                <w:sz w:val="18"/>
                <w:szCs w:val="18"/>
              </w:rPr>
              <w:t>）储罐等压力容器和设备应设置安全阀、压力表、液位计、温度计，并</w:t>
            </w:r>
            <w:r w:rsidR="00F5157F">
              <w:rPr>
                <w:rStyle w:val="zw1"/>
                <w:rFonts w:ascii="Times New Roman" w:hAnsi="Times New Roman" w:cs="Times New Roman" w:hint="default"/>
                <w:sz w:val="18"/>
                <w:szCs w:val="18"/>
              </w:rPr>
              <w:t>设置</w:t>
            </w:r>
            <w:r w:rsidRPr="003E60E6">
              <w:rPr>
                <w:rStyle w:val="zw1"/>
                <w:rFonts w:ascii="Times New Roman" w:hAnsi="Times New Roman" w:cs="Times New Roman" w:hint="default"/>
                <w:sz w:val="18"/>
                <w:szCs w:val="18"/>
              </w:rPr>
              <w:t>带压力、液位、温度远传记录和报警功能的安全装置；</w:t>
            </w:r>
          </w:p>
          <w:p w:rsidR="007D43C0" w:rsidRPr="003E60E6" w:rsidRDefault="007D43C0" w:rsidP="006C6701">
            <w:pPr>
              <w:widowControl/>
              <w:adjustRightInd w:val="0"/>
              <w:snapToGrid w:val="0"/>
              <w:jc w:val="left"/>
              <w:rPr>
                <w:rStyle w:val="zw1"/>
                <w:rFonts w:ascii="Times New Roman" w:hAnsi="Times New Roman" w:hint="default"/>
                <w:sz w:val="18"/>
                <w:szCs w:val="18"/>
              </w:rPr>
            </w:pP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6</w:t>
            </w:r>
            <w:r w:rsidRPr="003E60E6">
              <w:rPr>
                <w:rStyle w:val="zw1"/>
                <w:rFonts w:ascii="Times New Roman" w:hAnsi="Times New Roman" w:cs="Times New Roman" w:hint="default"/>
                <w:sz w:val="18"/>
                <w:szCs w:val="18"/>
              </w:rPr>
              <w:t>）储罐四周设置围堰，围堰的容积等于单个储罐的最大容积，围堰与地面作防腐处理，围堰内应有泄漏物的收集设施。</w:t>
            </w:r>
          </w:p>
          <w:p w:rsidR="007D43C0" w:rsidRPr="003E60E6" w:rsidRDefault="007D43C0" w:rsidP="00861CA8">
            <w:pPr>
              <w:adjustRightInd w:val="0"/>
              <w:snapToGrid w:val="0"/>
              <w:rPr>
                <w:rFonts w:ascii="Times New Roman" w:hAnsi="Times New Roman" w:cs="Times New Roman"/>
                <w:b/>
                <w:sz w:val="18"/>
                <w:szCs w:val="18"/>
              </w:rPr>
            </w:pPr>
            <w:r w:rsidRPr="003E60E6">
              <w:rPr>
                <w:rFonts w:ascii="Times New Roman" w:eastAsia="宋体" w:hAnsi="Times New Roman" w:cs="Times New Roman"/>
                <w:b/>
                <w:sz w:val="18"/>
                <w:szCs w:val="18"/>
                <w:lang w:bidi="ar"/>
              </w:rPr>
              <w:t xml:space="preserve">2. </w:t>
            </w:r>
            <w:r w:rsidRPr="003E60E6">
              <w:rPr>
                <w:rFonts w:ascii="Times New Roman" w:eastAsia="宋体" w:hAnsi="Times New Roman" w:cs="Times New Roman"/>
                <w:b/>
                <w:sz w:val="18"/>
                <w:szCs w:val="18"/>
                <w:lang w:bidi="ar"/>
              </w:rPr>
              <w:t>备用应急设施</w:t>
            </w:r>
            <w:r w:rsidRPr="003E60E6">
              <w:rPr>
                <w:rFonts w:ascii="Times New Roman" w:eastAsia="宋体" w:hAnsi="Times New Roman" w:cs="Times New Roman"/>
                <w:b/>
                <w:sz w:val="18"/>
                <w:szCs w:val="18"/>
                <w:lang w:bidi="ar"/>
              </w:rPr>
              <w:t>[1]</w:t>
            </w:r>
          </w:p>
          <w:p w:rsidR="007D43C0" w:rsidRPr="003E60E6" w:rsidRDefault="007D43C0" w:rsidP="006C6701">
            <w:pPr>
              <w:widowControl/>
              <w:adjustRightInd w:val="0"/>
              <w:snapToGrid w:val="0"/>
              <w:jc w:val="left"/>
              <w:rPr>
                <w:rFonts w:ascii="Times New Roman" w:eastAsia="宋体" w:hAnsi="Times New Roman" w:cs="Times New Roman"/>
                <w:sz w:val="18"/>
                <w:szCs w:val="18"/>
              </w:rPr>
            </w:pPr>
            <w:r w:rsidRPr="003E60E6">
              <w:rPr>
                <w:rStyle w:val="zw1"/>
                <w:rFonts w:ascii="Times New Roman" w:hAnsi="Times New Roman" w:cs="Times New Roman" w:hint="default"/>
                <w:sz w:val="18"/>
                <w:szCs w:val="18"/>
              </w:rPr>
              <w:t>事故应急池、灭火器具</w:t>
            </w:r>
          </w:p>
        </w:tc>
        <w:tc>
          <w:tcPr>
            <w:tcW w:w="1185" w:type="dxa"/>
            <w:vAlign w:val="center"/>
          </w:tcPr>
          <w:p w:rsidR="007D43C0" w:rsidRPr="003E60E6" w:rsidRDefault="007D43C0" w:rsidP="003E60E6">
            <w:pPr>
              <w:adjustRightInd w:val="0"/>
              <w:snapToGrid w:val="0"/>
              <w:ind w:firstLineChars="100" w:firstLine="180"/>
              <w:rPr>
                <w:rFonts w:ascii="Times New Roman" w:hAnsi="Times New Roman"/>
                <w:sz w:val="18"/>
                <w:szCs w:val="18"/>
              </w:rPr>
            </w:pPr>
            <w:r w:rsidRPr="003E60E6">
              <w:rPr>
                <w:rStyle w:val="zw1"/>
                <w:rFonts w:ascii="Times New Roman" w:hAnsi="Times New Roman" w:hint="default"/>
                <w:sz w:val="18"/>
                <w:szCs w:val="18"/>
              </w:rPr>
              <w:t>重型防护服、防毒面具或自给式头盔、橡胶耐酸碱服、橡胶耐酸碱手套、耐酸长筒靴。</w:t>
            </w:r>
            <w:r w:rsidRPr="003E60E6">
              <w:rPr>
                <w:rFonts w:ascii="Times New Roman" w:hAnsi="Times New Roman"/>
                <w:b/>
                <w:bCs/>
                <w:sz w:val="18"/>
                <w:szCs w:val="18"/>
              </w:rPr>
              <w:t>[1] [2]</w:t>
            </w:r>
          </w:p>
        </w:tc>
        <w:tc>
          <w:tcPr>
            <w:tcW w:w="2483" w:type="dxa"/>
            <w:vAlign w:val="center"/>
          </w:tcPr>
          <w:p w:rsidR="007D43C0" w:rsidRDefault="007D43C0" w:rsidP="003E60E6">
            <w:pPr>
              <w:adjustRightInd w:val="0"/>
              <w:snapToGrid w:val="0"/>
              <w:ind w:firstLineChars="100" w:firstLine="180"/>
              <w:rPr>
                <w:rStyle w:val="zw1"/>
                <w:rFonts w:ascii="Times New Roman" w:hAnsi="Times New Roman" w:cs="Times New Roman" w:hint="default"/>
                <w:sz w:val="18"/>
                <w:szCs w:val="18"/>
              </w:rPr>
            </w:pPr>
            <w:r w:rsidRPr="003E60E6">
              <w:rPr>
                <w:rStyle w:val="zw1"/>
                <w:rFonts w:ascii="Times New Roman" w:hAnsi="Times New Roman" w:cs="Times New Roman" w:hint="default"/>
                <w:sz w:val="18"/>
                <w:szCs w:val="18"/>
              </w:rPr>
              <w:t>根据液体流动和</w:t>
            </w:r>
            <w:proofErr w:type="gramStart"/>
            <w:r w:rsidRPr="003E60E6">
              <w:rPr>
                <w:rStyle w:val="zw1"/>
                <w:rFonts w:ascii="Times New Roman" w:hAnsi="Times New Roman" w:cs="Times New Roman" w:hint="default"/>
                <w:sz w:val="18"/>
                <w:szCs w:val="18"/>
              </w:rPr>
              <w:t>蒸气</w:t>
            </w:r>
            <w:proofErr w:type="gramEnd"/>
            <w:r w:rsidRPr="003E60E6">
              <w:rPr>
                <w:rStyle w:val="zw1"/>
                <w:rFonts w:ascii="Times New Roman" w:hAnsi="Times New Roman" w:cs="Times New Roman" w:hint="default"/>
                <w:sz w:val="18"/>
                <w:szCs w:val="18"/>
              </w:rPr>
              <w:t>扩散的影响区域划定警戒区，无关人员从侧风、上风向撤离至安全区。建议应急处理人员戴正压自给式空气呼吸器，穿防酸碱服。穿上适当的防护服前严禁接触破裂的容器和泄漏物。尽可能切断泄漏源。勿使泄漏物与可燃物质（如木材、纸、油等）接触。防止泄漏物进入水体、下水道、地下室或密闭性空间。</w:t>
            </w:r>
          </w:p>
          <w:p w:rsidR="007D43C0" w:rsidRDefault="007D43C0" w:rsidP="003E60E6">
            <w:pPr>
              <w:adjustRightInd w:val="0"/>
              <w:snapToGrid w:val="0"/>
              <w:ind w:firstLineChars="100" w:firstLine="181"/>
              <w:rPr>
                <w:rStyle w:val="zw1"/>
                <w:rFonts w:ascii="Times New Roman" w:hAnsi="Times New Roman" w:cs="Times New Roman" w:hint="default"/>
                <w:sz w:val="18"/>
                <w:szCs w:val="18"/>
              </w:rPr>
            </w:pPr>
            <w:r w:rsidRPr="003E60E6">
              <w:rPr>
                <w:rStyle w:val="zw1"/>
                <w:rFonts w:ascii="Times New Roman" w:hAnsi="Times New Roman" w:cs="Times New Roman" w:hint="default"/>
                <w:b/>
                <w:sz w:val="18"/>
                <w:szCs w:val="18"/>
              </w:rPr>
              <w:t>小量泄漏</w:t>
            </w:r>
            <w:r w:rsidRPr="003E60E6">
              <w:rPr>
                <w:rStyle w:val="zw1"/>
                <w:rFonts w:ascii="Times New Roman" w:hAnsi="Times New Roman" w:cs="Times New Roman" w:hint="default"/>
                <w:sz w:val="18"/>
                <w:szCs w:val="18"/>
              </w:rPr>
              <w:t>：用干燥的砂土或其它不燃材料覆盖泄漏物，用洁净的无火花工具收集泄漏物，置于</w:t>
            </w:r>
            <w:proofErr w:type="gramStart"/>
            <w:r w:rsidRPr="003E60E6">
              <w:rPr>
                <w:rStyle w:val="zw1"/>
                <w:rFonts w:ascii="Times New Roman" w:hAnsi="Times New Roman" w:cs="Times New Roman" w:hint="default"/>
                <w:sz w:val="18"/>
                <w:szCs w:val="18"/>
              </w:rPr>
              <w:t>一</w:t>
            </w:r>
            <w:proofErr w:type="gramEnd"/>
            <w:r w:rsidRPr="003E60E6">
              <w:rPr>
                <w:rStyle w:val="zw1"/>
                <w:rFonts w:ascii="Times New Roman" w:hAnsi="Times New Roman" w:cs="Times New Roman" w:hint="default"/>
                <w:sz w:val="18"/>
                <w:szCs w:val="18"/>
              </w:rPr>
              <w:t>盖子较松的塑料容器中，待处置。</w:t>
            </w:r>
          </w:p>
          <w:p w:rsidR="007D43C0" w:rsidRPr="003E60E6" w:rsidRDefault="007D43C0" w:rsidP="003E60E6">
            <w:pPr>
              <w:adjustRightInd w:val="0"/>
              <w:snapToGrid w:val="0"/>
              <w:ind w:firstLineChars="100" w:firstLine="181"/>
              <w:rPr>
                <w:rStyle w:val="zw1"/>
                <w:rFonts w:ascii="Times New Roman" w:hAnsi="Times New Roman" w:cs="Times New Roman" w:hint="default"/>
                <w:sz w:val="18"/>
                <w:szCs w:val="18"/>
              </w:rPr>
            </w:pPr>
            <w:r w:rsidRPr="003E60E6">
              <w:rPr>
                <w:rStyle w:val="zw1"/>
                <w:rFonts w:ascii="Times New Roman" w:hAnsi="Times New Roman" w:cs="Times New Roman" w:hint="default"/>
                <w:b/>
                <w:sz w:val="18"/>
                <w:szCs w:val="18"/>
              </w:rPr>
              <w:t>大量泄漏：</w:t>
            </w:r>
            <w:r w:rsidRPr="003E60E6">
              <w:rPr>
                <w:rStyle w:val="zw1"/>
                <w:rFonts w:ascii="Times New Roman" w:hAnsi="Times New Roman" w:cs="Times New Roman" w:hint="default"/>
                <w:sz w:val="18"/>
                <w:szCs w:val="18"/>
              </w:rPr>
              <w:t>构筑围堤或挖坑收容。用耐腐蚀</w:t>
            </w:r>
            <w:proofErr w:type="gramStart"/>
            <w:r w:rsidRPr="003E60E6">
              <w:rPr>
                <w:rStyle w:val="zw1"/>
                <w:rFonts w:ascii="Times New Roman" w:hAnsi="Times New Roman" w:cs="Times New Roman" w:hint="default"/>
                <w:sz w:val="18"/>
                <w:szCs w:val="18"/>
              </w:rPr>
              <w:t>泵转移</w:t>
            </w:r>
            <w:proofErr w:type="gramEnd"/>
            <w:r w:rsidRPr="003E60E6">
              <w:rPr>
                <w:rStyle w:val="zw1"/>
                <w:rFonts w:ascii="Times New Roman" w:hAnsi="Times New Roman" w:cs="Times New Roman" w:hint="default"/>
                <w:sz w:val="18"/>
                <w:szCs w:val="18"/>
              </w:rPr>
              <w:t>至槽车或专用收集器内。</w:t>
            </w:r>
          </w:p>
          <w:p w:rsidR="007D43C0" w:rsidRPr="003E60E6" w:rsidRDefault="007D43C0" w:rsidP="0072551C">
            <w:pPr>
              <w:adjustRightInd w:val="0"/>
              <w:snapToGrid w:val="0"/>
              <w:ind w:firstLineChars="100" w:firstLine="181"/>
              <w:rPr>
                <w:rFonts w:ascii="Times New Roman" w:eastAsia="宋体" w:hAnsi="Times New Roman" w:cs="Times New Roman"/>
                <w:b/>
                <w:sz w:val="18"/>
                <w:szCs w:val="18"/>
              </w:rPr>
            </w:pPr>
            <w:r w:rsidRPr="0072551C">
              <w:rPr>
                <w:rStyle w:val="zw1"/>
                <w:rFonts w:ascii="Times New Roman" w:hAnsi="Times New Roman" w:cs="Times New Roman" w:hint="default"/>
                <w:b/>
                <w:sz w:val="18"/>
                <w:szCs w:val="18"/>
              </w:rPr>
              <w:t>隔离与疏散</w:t>
            </w:r>
            <w:r w:rsidRPr="0072551C">
              <w:rPr>
                <w:b/>
                <w:sz w:val="18"/>
                <w:szCs w:val="18"/>
              </w:rPr>
              <w:t>距离</w:t>
            </w:r>
            <w:r w:rsidRPr="003E60E6">
              <w:rPr>
                <w:rStyle w:val="zw1"/>
                <w:rFonts w:ascii="Times New Roman" w:hAnsi="Times New Roman" w:cs="Times New Roman" w:hint="default"/>
                <w:sz w:val="18"/>
                <w:szCs w:val="18"/>
              </w:rPr>
              <w:t>：小量泄漏，初始隔离</w:t>
            </w:r>
            <w:r w:rsidRPr="003E60E6">
              <w:rPr>
                <w:rStyle w:val="zw1"/>
                <w:rFonts w:ascii="Times New Roman" w:hAnsi="Times New Roman" w:cs="Times New Roman" w:hint="default"/>
                <w:sz w:val="18"/>
                <w:szCs w:val="18"/>
              </w:rPr>
              <w:t>60m</w:t>
            </w:r>
            <w:r w:rsidRPr="003E60E6">
              <w:rPr>
                <w:rStyle w:val="zw1"/>
                <w:rFonts w:ascii="Times New Roman" w:hAnsi="Times New Roman" w:cs="Times New Roman" w:hint="default"/>
                <w:sz w:val="18"/>
                <w:szCs w:val="18"/>
              </w:rPr>
              <w:t>，下风向疏</w:t>
            </w:r>
            <w:r w:rsidRPr="003E60E6">
              <w:rPr>
                <w:rStyle w:val="zw1"/>
                <w:rFonts w:ascii="Times New Roman" w:hAnsi="Times New Roman" w:cs="Times New Roman" w:hint="default"/>
                <w:sz w:val="18"/>
                <w:szCs w:val="18"/>
              </w:rPr>
              <w:lastRenderedPageBreak/>
              <w:t>散白天</w:t>
            </w:r>
            <w:r w:rsidRPr="003E60E6">
              <w:rPr>
                <w:rStyle w:val="zw1"/>
                <w:rFonts w:ascii="Times New Roman" w:hAnsi="Times New Roman" w:cs="Times New Roman" w:hint="default"/>
                <w:sz w:val="18"/>
                <w:szCs w:val="18"/>
              </w:rPr>
              <w:t>400m</w:t>
            </w:r>
            <w:r w:rsidRPr="003E60E6">
              <w:rPr>
                <w:rStyle w:val="zw1"/>
                <w:rFonts w:ascii="Times New Roman" w:hAnsi="Times New Roman" w:cs="Times New Roman" w:hint="default"/>
                <w:sz w:val="18"/>
                <w:szCs w:val="18"/>
              </w:rPr>
              <w:t>、夜晚</w:t>
            </w:r>
            <w:r w:rsidRPr="003E60E6">
              <w:rPr>
                <w:rStyle w:val="zw1"/>
                <w:rFonts w:ascii="Times New Roman" w:hAnsi="Times New Roman" w:cs="Times New Roman" w:hint="default"/>
                <w:sz w:val="18"/>
                <w:szCs w:val="18"/>
              </w:rPr>
              <w:t>1000m</w:t>
            </w:r>
            <w:r w:rsidRPr="003E60E6">
              <w:rPr>
                <w:rStyle w:val="zw1"/>
                <w:rFonts w:ascii="Times New Roman" w:hAnsi="Times New Roman" w:cs="Times New Roman" w:hint="default"/>
                <w:sz w:val="18"/>
                <w:szCs w:val="18"/>
              </w:rPr>
              <w:t>；大量泄漏，初始隔离</w:t>
            </w:r>
            <w:r w:rsidRPr="003E60E6">
              <w:rPr>
                <w:rStyle w:val="zw1"/>
                <w:rFonts w:ascii="Times New Roman" w:hAnsi="Times New Roman" w:cs="Times New Roman" w:hint="default"/>
                <w:sz w:val="18"/>
                <w:szCs w:val="18"/>
              </w:rPr>
              <w:t>300m</w:t>
            </w:r>
            <w:r w:rsidRPr="003E60E6">
              <w:rPr>
                <w:rStyle w:val="zw1"/>
                <w:rFonts w:ascii="Times New Roman" w:hAnsi="Times New Roman" w:cs="Times New Roman" w:hint="default"/>
                <w:sz w:val="18"/>
                <w:szCs w:val="18"/>
              </w:rPr>
              <w:t>，下风向疏散白天</w:t>
            </w:r>
            <w:r w:rsidRPr="003E60E6">
              <w:rPr>
                <w:rStyle w:val="zw1"/>
                <w:rFonts w:ascii="Times New Roman" w:hAnsi="Times New Roman" w:cs="Times New Roman" w:hint="default"/>
                <w:sz w:val="18"/>
                <w:szCs w:val="18"/>
              </w:rPr>
              <w:t>2900m</w:t>
            </w:r>
            <w:r w:rsidRPr="003E60E6">
              <w:rPr>
                <w:rStyle w:val="zw1"/>
                <w:rFonts w:ascii="Times New Roman" w:hAnsi="Times New Roman" w:cs="Times New Roman" w:hint="default"/>
                <w:sz w:val="18"/>
                <w:szCs w:val="18"/>
              </w:rPr>
              <w:t>、夜晚</w:t>
            </w:r>
            <w:r w:rsidRPr="003E60E6">
              <w:rPr>
                <w:rStyle w:val="zw1"/>
                <w:rFonts w:ascii="Times New Roman" w:hAnsi="Times New Roman" w:cs="Times New Roman" w:hint="default"/>
                <w:sz w:val="18"/>
                <w:szCs w:val="18"/>
              </w:rPr>
              <w:t>5700m</w:t>
            </w:r>
            <w:r w:rsidRPr="003E60E6">
              <w:rPr>
                <w:rStyle w:val="zw1"/>
                <w:rFonts w:ascii="Times New Roman" w:hAnsi="Times New Roman" w:cs="Times New Roman" w:hint="default"/>
                <w:sz w:val="18"/>
                <w:szCs w:val="18"/>
              </w:rPr>
              <w:t>。火场内如有储罐、槽车或罐车，四周隔离</w:t>
            </w:r>
            <w:r w:rsidRPr="003E60E6">
              <w:rPr>
                <w:rStyle w:val="zw1"/>
                <w:rFonts w:ascii="Times New Roman" w:hAnsi="Times New Roman" w:cs="Times New Roman" w:hint="default"/>
                <w:sz w:val="18"/>
                <w:szCs w:val="18"/>
              </w:rPr>
              <w:t>800m</w:t>
            </w:r>
            <w:r w:rsidRPr="003E60E6">
              <w:rPr>
                <w:rStyle w:val="zw1"/>
                <w:rFonts w:ascii="Times New Roman" w:hAnsi="Times New Roman" w:cs="Times New Roman" w:hint="default"/>
                <w:sz w:val="18"/>
                <w:szCs w:val="18"/>
              </w:rPr>
              <w:t>。</w:t>
            </w:r>
            <w:r w:rsidRPr="003E60E6">
              <w:rPr>
                <w:rFonts w:ascii="Times New Roman" w:eastAsia="宋体" w:hAnsi="Times New Roman" w:cs="Times New Roman"/>
                <w:b/>
                <w:bCs/>
                <w:kern w:val="0"/>
                <w:sz w:val="18"/>
                <w:szCs w:val="18"/>
              </w:rPr>
              <w:t>[1]</w:t>
            </w:r>
            <w:r w:rsidRPr="003E60E6">
              <w:rPr>
                <w:rFonts w:ascii="Times New Roman" w:hAnsi="Times New Roman" w:cs="Times New Roman"/>
                <w:b/>
                <w:bCs/>
                <w:kern w:val="0"/>
                <w:sz w:val="18"/>
                <w:szCs w:val="18"/>
              </w:rPr>
              <w:t xml:space="preserve"> [4]</w:t>
            </w:r>
          </w:p>
        </w:tc>
        <w:tc>
          <w:tcPr>
            <w:tcW w:w="5009" w:type="dxa"/>
            <w:gridSpan w:val="3"/>
            <w:vAlign w:val="center"/>
          </w:tcPr>
          <w:p w:rsidR="007D43C0" w:rsidRPr="003E60E6" w:rsidRDefault="007D43C0" w:rsidP="00983B9B">
            <w:pPr>
              <w:pStyle w:val="zw"/>
              <w:adjustRightInd w:val="0"/>
              <w:snapToGrid w:val="0"/>
              <w:spacing w:before="0" w:beforeAutospacing="0" w:after="0" w:afterAutospacing="0" w:line="240" w:lineRule="auto"/>
              <w:ind w:firstLineChars="200" w:firstLine="360"/>
              <w:rPr>
                <w:rStyle w:val="zw1"/>
                <w:rFonts w:ascii="Times New Roman" w:hAnsi="Times New Roman" w:cs="Times New Roman" w:hint="default"/>
                <w:sz w:val="18"/>
                <w:szCs w:val="18"/>
              </w:rPr>
            </w:pPr>
            <w:r w:rsidRPr="003E60E6">
              <w:rPr>
                <w:rStyle w:val="zw1"/>
                <w:rFonts w:ascii="Times New Roman" w:hAnsi="Times New Roman" w:cs="Times New Roman" w:hint="default"/>
                <w:sz w:val="18"/>
                <w:szCs w:val="18"/>
              </w:rPr>
              <w:lastRenderedPageBreak/>
              <w:t>本品不燃，但周围起火时应切断气源。喷水冷却容器，尽可能将容器从火场移至空旷处，直至灭火结束。消防人员必须佩戴过滤式防毒面具</w:t>
            </w: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全面罩</w:t>
            </w:r>
            <w:r w:rsidRPr="003E60E6">
              <w:rPr>
                <w:rStyle w:val="zw1"/>
                <w:rFonts w:ascii="Times New Roman" w:hAnsi="Times New Roman" w:cs="Times New Roman" w:hint="default"/>
                <w:sz w:val="18"/>
                <w:szCs w:val="18"/>
              </w:rPr>
              <w:t>)</w:t>
            </w:r>
            <w:r w:rsidRPr="003E60E6">
              <w:rPr>
                <w:rStyle w:val="zw1"/>
                <w:rFonts w:ascii="Times New Roman" w:hAnsi="Times New Roman" w:cs="Times New Roman" w:hint="default"/>
                <w:sz w:val="18"/>
                <w:szCs w:val="18"/>
              </w:rPr>
              <w:t>或隔离式呼吸器、穿全身防火防毒服，在上风向灭火。禁止使用水和泡沫灭火器灭火。</w:t>
            </w:r>
          </w:p>
          <w:p w:rsidR="007D43C0" w:rsidRPr="003E60E6" w:rsidRDefault="007D43C0" w:rsidP="00861CA8">
            <w:pPr>
              <w:adjustRightInd w:val="0"/>
              <w:snapToGrid w:val="0"/>
              <w:rPr>
                <w:rFonts w:ascii="Times New Roman" w:eastAsia="宋体" w:hAnsi="Times New Roman" w:cs="Times New Roman"/>
                <w:b/>
                <w:sz w:val="18"/>
                <w:szCs w:val="18"/>
              </w:rPr>
            </w:pPr>
          </w:p>
        </w:tc>
        <w:tc>
          <w:tcPr>
            <w:tcW w:w="1948" w:type="dxa"/>
            <w:vAlign w:val="center"/>
          </w:tcPr>
          <w:p w:rsidR="007D43C0" w:rsidRPr="00AA4AC8" w:rsidRDefault="007D43C0"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t>[1]</w:t>
            </w:r>
            <w:r w:rsidRPr="00AA4AC8">
              <w:rPr>
                <w:rFonts w:ascii="Times New Roman" w:eastAsia="宋体" w:hAnsi="Times New Roman" w:cs="Times New Roman"/>
                <w:sz w:val="18"/>
                <w:szCs w:val="18"/>
              </w:rPr>
              <w:t>《首批重点监管的危险化学品安全措施和事故应急处置原则》（安</w:t>
            </w:r>
            <w:proofErr w:type="gramStart"/>
            <w:r w:rsidRPr="00AA4AC8">
              <w:rPr>
                <w:rFonts w:ascii="Times New Roman" w:eastAsia="宋体" w:hAnsi="Times New Roman" w:cs="Times New Roman"/>
                <w:sz w:val="18"/>
                <w:szCs w:val="18"/>
              </w:rPr>
              <w:t>监总厅</w:t>
            </w:r>
            <w:proofErr w:type="gramEnd"/>
            <w:r w:rsidRPr="00AA4AC8">
              <w:rPr>
                <w:rFonts w:ascii="Times New Roman" w:eastAsia="宋体" w:hAnsi="Times New Roman" w:cs="Times New Roman"/>
                <w:sz w:val="18"/>
                <w:szCs w:val="18"/>
              </w:rPr>
              <w:t>管三〔</w:t>
            </w:r>
            <w:r w:rsidRPr="00AA4AC8">
              <w:rPr>
                <w:rFonts w:ascii="Times New Roman" w:eastAsia="宋体" w:hAnsi="Times New Roman" w:cs="Times New Roman"/>
                <w:sz w:val="18"/>
                <w:szCs w:val="18"/>
              </w:rPr>
              <w:t>2011</w:t>
            </w:r>
            <w:r w:rsidRPr="00AA4AC8">
              <w:rPr>
                <w:rFonts w:ascii="Times New Roman" w:eastAsia="宋体" w:hAnsi="Times New Roman" w:cs="Times New Roman"/>
                <w:sz w:val="18"/>
                <w:szCs w:val="18"/>
              </w:rPr>
              <w:t>〕</w:t>
            </w:r>
            <w:r w:rsidRPr="00AA4AC8">
              <w:rPr>
                <w:rFonts w:ascii="Times New Roman" w:eastAsia="宋体" w:hAnsi="Times New Roman" w:cs="Times New Roman"/>
                <w:sz w:val="18"/>
                <w:szCs w:val="18"/>
              </w:rPr>
              <w:t>142</w:t>
            </w:r>
            <w:r w:rsidRPr="00AA4AC8">
              <w:rPr>
                <w:rFonts w:ascii="Times New Roman" w:eastAsia="宋体" w:hAnsi="Times New Roman" w:cs="Times New Roman"/>
                <w:sz w:val="18"/>
                <w:szCs w:val="18"/>
              </w:rPr>
              <w:t>号）；</w:t>
            </w:r>
          </w:p>
          <w:p w:rsidR="007D43C0" w:rsidRPr="00AA4AC8" w:rsidRDefault="007D43C0"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t>[2]</w:t>
            </w:r>
            <w:r w:rsidRPr="00AA4AC8">
              <w:rPr>
                <w:rFonts w:ascii="Times New Roman" w:eastAsia="宋体" w:hAnsi="Times New Roman" w:cs="Times New Roman"/>
                <w:sz w:val="18"/>
                <w:szCs w:val="18"/>
              </w:rPr>
              <w:t>《危险化学品单位应急救援物资配备要求危化品应急物资配备标准》（</w:t>
            </w:r>
            <w:r w:rsidRPr="00AA4AC8">
              <w:rPr>
                <w:rFonts w:ascii="Times New Roman" w:eastAsia="宋体" w:hAnsi="Times New Roman" w:cs="Times New Roman"/>
                <w:sz w:val="18"/>
                <w:szCs w:val="18"/>
              </w:rPr>
              <w:t>GB30077- 2013</w:t>
            </w:r>
            <w:r w:rsidRPr="00AA4AC8">
              <w:rPr>
                <w:rFonts w:ascii="Times New Roman" w:eastAsia="宋体" w:hAnsi="Times New Roman" w:cs="Times New Roman"/>
                <w:sz w:val="18"/>
                <w:szCs w:val="18"/>
              </w:rPr>
              <w:t>）</w:t>
            </w:r>
          </w:p>
          <w:p w:rsidR="007D43C0" w:rsidRPr="00AA4AC8" w:rsidRDefault="007D43C0" w:rsidP="003D7481">
            <w:pPr>
              <w:adjustRightInd w:val="0"/>
              <w:snapToGrid w:val="0"/>
              <w:rPr>
                <w:rFonts w:ascii="Times New Roman" w:eastAsia="宋体" w:hAnsi="Times New Roman" w:cs="Times New Roman"/>
                <w:bCs/>
                <w:sz w:val="18"/>
                <w:szCs w:val="18"/>
              </w:rPr>
            </w:pPr>
            <w:r w:rsidRPr="00AA4AC8">
              <w:rPr>
                <w:rFonts w:ascii="Times New Roman" w:eastAsia="宋体" w:hAnsi="Times New Roman" w:cs="Times New Roman"/>
                <w:b/>
                <w:bCs/>
                <w:sz w:val="18"/>
                <w:szCs w:val="18"/>
              </w:rPr>
              <w:t>[3]</w:t>
            </w:r>
            <w:r w:rsidRPr="00AA4AC8">
              <w:rPr>
                <w:rFonts w:ascii="Times New Roman" w:eastAsia="宋体" w:hAnsi="Times New Roman" w:cs="Times New Roman"/>
                <w:bCs/>
                <w:sz w:val="18"/>
                <w:szCs w:val="18"/>
              </w:rPr>
              <w:t>《个体防护装备选用规范》（</w:t>
            </w:r>
            <w:r w:rsidRPr="00AA4AC8">
              <w:rPr>
                <w:rFonts w:ascii="Times New Roman" w:eastAsia="宋体" w:hAnsi="Times New Roman" w:cs="Times New Roman"/>
                <w:bCs/>
                <w:sz w:val="18"/>
                <w:szCs w:val="18"/>
              </w:rPr>
              <w:t xml:space="preserve">GB T11651- 2008 </w:t>
            </w:r>
            <w:r w:rsidRPr="00AA4AC8">
              <w:rPr>
                <w:rFonts w:ascii="Times New Roman" w:eastAsia="宋体" w:hAnsi="Times New Roman" w:cs="Times New Roman"/>
                <w:bCs/>
                <w:sz w:val="18"/>
                <w:szCs w:val="18"/>
              </w:rPr>
              <w:t>）</w:t>
            </w:r>
          </w:p>
          <w:p w:rsidR="007D43C0" w:rsidRDefault="007D43C0" w:rsidP="003D7481">
            <w:pPr>
              <w:adjustRightInd w:val="0"/>
              <w:snapToGrid w:val="0"/>
              <w:rPr>
                <w:rFonts w:ascii="Times New Roman" w:hAnsi="Times New Roman" w:cs="Times New Roman"/>
                <w:bCs/>
                <w:kern w:val="0"/>
                <w:sz w:val="18"/>
                <w:szCs w:val="18"/>
              </w:rPr>
            </w:pPr>
            <w:r w:rsidRPr="00AA4AC8">
              <w:rPr>
                <w:rFonts w:ascii="Times New Roman" w:hAnsi="Times New Roman" w:cs="Times New Roman"/>
                <w:b/>
                <w:bCs/>
                <w:kern w:val="0"/>
                <w:sz w:val="18"/>
                <w:szCs w:val="18"/>
              </w:rPr>
              <w:t>[4]</w:t>
            </w:r>
            <w:r w:rsidRPr="00AA4AC8">
              <w:rPr>
                <w:rFonts w:ascii="Times New Roman" w:hAnsi="Times New Roman" w:cs="Times New Roman"/>
                <w:b/>
              </w:rPr>
              <w:t xml:space="preserve"> </w:t>
            </w:r>
            <w:r w:rsidRPr="00AA4AC8">
              <w:rPr>
                <w:rFonts w:ascii="Times New Roman" w:hAnsi="Times New Roman" w:cs="Times New Roman"/>
                <w:bCs/>
                <w:kern w:val="0"/>
                <w:sz w:val="18"/>
                <w:szCs w:val="18"/>
              </w:rPr>
              <w:t>《危险化学品泄漏事故处置行动要则》（</w:t>
            </w:r>
            <w:r w:rsidRPr="00AA4AC8">
              <w:rPr>
                <w:rFonts w:ascii="Times New Roman" w:hAnsi="Times New Roman" w:cs="Times New Roman"/>
                <w:bCs/>
                <w:kern w:val="0"/>
                <w:sz w:val="18"/>
                <w:szCs w:val="18"/>
              </w:rPr>
              <w:t>XF/T 970-2011</w:t>
            </w:r>
            <w:r w:rsidRPr="00AA4AC8">
              <w:rPr>
                <w:rFonts w:ascii="Times New Roman" w:hAnsi="Times New Roman" w:cs="Times New Roman"/>
                <w:bCs/>
                <w:kern w:val="0"/>
                <w:sz w:val="18"/>
                <w:szCs w:val="18"/>
              </w:rPr>
              <w:t>）</w:t>
            </w:r>
          </w:p>
          <w:p w:rsidR="007D43C0" w:rsidRPr="00AA4AC8" w:rsidRDefault="007D43C0" w:rsidP="003D7481">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6C6701" w:rsidTr="005022C6">
        <w:trPr>
          <w:jc w:val="center"/>
        </w:trPr>
        <w:tc>
          <w:tcPr>
            <w:tcW w:w="583" w:type="dxa"/>
            <w:vAlign w:val="center"/>
          </w:tcPr>
          <w:p w:rsidR="007D43C0" w:rsidRPr="006C6701" w:rsidRDefault="007D43C0" w:rsidP="00861CA8">
            <w:pPr>
              <w:adjustRightInd w:val="0"/>
              <w:snapToGrid w:val="0"/>
              <w:rPr>
                <w:rFonts w:ascii="Times New Roman" w:eastAsia="宋体" w:hAnsi="Times New Roman" w:cs="Times New Roman"/>
                <w:sz w:val="18"/>
                <w:szCs w:val="18"/>
              </w:rPr>
            </w:pPr>
            <w:r w:rsidRPr="006C6701">
              <w:rPr>
                <w:rFonts w:ascii="Times New Roman" w:eastAsia="宋体" w:hAnsi="Times New Roman" w:cs="Times New Roman"/>
                <w:sz w:val="18"/>
                <w:szCs w:val="18"/>
              </w:rPr>
              <w:lastRenderedPageBreak/>
              <w:t>56</w:t>
            </w:r>
          </w:p>
        </w:tc>
        <w:tc>
          <w:tcPr>
            <w:tcW w:w="910" w:type="dxa"/>
            <w:vAlign w:val="center"/>
          </w:tcPr>
          <w:p w:rsidR="007D43C0" w:rsidRPr="006C6701" w:rsidRDefault="007D43C0" w:rsidP="00861CA8">
            <w:pPr>
              <w:widowControl/>
              <w:adjustRightInd w:val="0"/>
              <w:snapToGrid w:val="0"/>
              <w:rPr>
                <w:rFonts w:ascii="Times New Roman" w:eastAsia="宋体" w:hAnsi="Times New Roman" w:cs="Times New Roman"/>
                <w:sz w:val="18"/>
                <w:szCs w:val="18"/>
              </w:rPr>
            </w:pPr>
            <w:r w:rsidRPr="006C6701">
              <w:rPr>
                <w:rFonts w:ascii="Times New Roman" w:eastAsia="宋体" w:hAnsi="Times New Roman" w:cs="Times New Roman"/>
                <w:sz w:val="18"/>
                <w:szCs w:val="18"/>
              </w:rPr>
              <w:t>三氯甲烷</w:t>
            </w:r>
          </w:p>
        </w:tc>
        <w:tc>
          <w:tcPr>
            <w:tcW w:w="1516" w:type="dxa"/>
            <w:vAlign w:val="center"/>
          </w:tcPr>
          <w:p w:rsidR="007D43C0" w:rsidRPr="00B11C98" w:rsidRDefault="007D43C0" w:rsidP="00B11C98">
            <w:pPr>
              <w:pStyle w:val="a5"/>
              <w:widowControl w:val="0"/>
              <w:adjustRightInd w:val="0"/>
              <w:snapToGrid w:val="0"/>
              <w:spacing w:before="0" w:beforeAutospacing="0" w:after="0" w:afterAutospacing="0"/>
              <w:ind w:firstLineChars="100" w:firstLine="180"/>
              <w:jc w:val="both"/>
              <w:rPr>
                <w:rFonts w:ascii="Times New Roman" w:hAnsi="Times New Roman"/>
                <w:sz w:val="18"/>
                <w:szCs w:val="18"/>
              </w:rPr>
            </w:pPr>
            <w:r w:rsidRPr="00B11C98">
              <w:rPr>
                <w:rStyle w:val="zw1"/>
                <w:rFonts w:ascii="Times New Roman" w:hAnsi="Times New Roman" w:hint="default"/>
                <w:sz w:val="18"/>
                <w:szCs w:val="18"/>
              </w:rPr>
              <w:t>无</w:t>
            </w:r>
            <w:r w:rsidRPr="00B11C98">
              <w:rPr>
                <w:kern w:val="2"/>
                <w:sz w:val="18"/>
                <w:szCs w:val="18"/>
                <w:lang w:bidi="ar"/>
              </w:rPr>
              <w:t>色</w:t>
            </w:r>
            <w:r w:rsidRPr="00B11C98">
              <w:rPr>
                <w:rFonts w:ascii="Times New Roman" w:hAnsi="Times New Roman"/>
                <w:kern w:val="2"/>
                <w:sz w:val="18"/>
                <w:szCs w:val="18"/>
                <w:lang w:bidi="ar"/>
              </w:rPr>
              <w:t>透明</w:t>
            </w:r>
            <w:r w:rsidRPr="00B11C98">
              <w:rPr>
                <w:kern w:val="2"/>
                <w:sz w:val="18"/>
                <w:szCs w:val="18"/>
                <w:lang w:bidi="ar"/>
              </w:rPr>
              <w:t>液体，极易挥发，有特殊香甜味。微溶于水</w:t>
            </w:r>
            <w:r w:rsidRPr="00B11C98">
              <w:rPr>
                <w:rStyle w:val="zw1"/>
                <w:rFonts w:ascii="Times New Roman" w:hAnsi="Times New Roman" w:hint="default"/>
                <w:sz w:val="18"/>
                <w:szCs w:val="18"/>
              </w:rPr>
              <w:t>，混溶于醇、醚、石油醚、四氯化碳、苯和挥发油。分子量</w:t>
            </w:r>
            <w:r w:rsidRPr="00B11C98">
              <w:rPr>
                <w:rStyle w:val="zw1"/>
                <w:rFonts w:ascii="Times New Roman" w:hAnsi="Times New Roman" w:hint="default"/>
                <w:sz w:val="18"/>
                <w:szCs w:val="18"/>
              </w:rPr>
              <w:t xml:space="preserve"> 119.38</w:t>
            </w:r>
            <w:r w:rsidRPr="00B11C98">
              <w:rPr>
                <w:rStyle w:val="zw1"/>
                <w:rFonts w:ascii="Times New Roman" w:hAnsi="Times New Roman" w:hint="default"/>
                <w:sz w:val="18"/>
                <w:szCs w:val="18"/>
              </w:rPr>
              <w:t>，熔点</w:t>
            </w:r>
            <w:r w:rsidRPr="00B11C98">
              <w:rPr>
                <w:rStyle w:val="zw1"/>
                <w:rFonts w:ascii="Times New Roman" w:hAnsi="Times New Roman" w:hint="default"/>
                <w:sz w:val="18"/>
                <w:szCs w:val="18"/>
              </w:rPr>
              <w:t>-63.5℃</w:t>
            </w:r>
            <w:r w:rsidRPr="00B11C98">
              <w:rPr>
                <w:rStyle w:val="zw1"/>
                <w:rFonts w:ascii="Times New Roman" w:hAnsi="Times New Roman" w:hint="default"/>
                <w:sz w:val="18"/>
                <w:szCs w:val="18"/>
              </w:rPr>
              <w:t>，沸点</w:t>
            </w:r>
            <w:r w:rsidRPr="00B11C98">
              <w:rPr>
                <w:rStyle w:val="zw1"/>
                <w:rFonts w:ascii="Times New Roman" w:hAnsi="Times New Roman" w:hint="default"/>
                <w:sz w:val="18"/>
                <w:szCs w:val="18"/>
              </w:rPr>
              <w:t>61.3℃</w:t>
            </w:r>
            <w:r w:rsidRPr="00B11C98">
              <w:rPr>
                <w:rStyle w:val="zw1"/>
                <w:rFonts w:ascii="Times New Roman" w:hAnsi="Times New Roman" w:hint="default"/>
                <w:sz w:val="18"/>
                <w:szCs w:val="18"/>
              </w:rPr>
              <w:t>，相对密度</w:t>
            </w:r>
            <w:r w:rsidRPr="00B11C98">
              <w:rPr>
                <w:rStyle w:val="zw1"/>
                <w:rFonts w:ascii="Times New Roman" w:hAnsi="Times New Roman" w:hint="default"/>
                <w:sz w:val="18"/>
                <w:szCs w:val="18"/>
              </w:rPr>
              <w:t>(</w:t>
            </w:r>
            <w:r w:rsidRPr="00B11C98">
              <w:rPr>
                <w:rStyle w:val="zw1"/>
                <w:rFonts w:ascii="Times New Roman" w:hAnsi="Times New Roman" w:hint="default"/>
                <w:sz w:val="18"/>
                <w:szCs w:val="18"/>
              </w:rPr>
              <w:t>水</w:t>
            </w:r>
            <w:r w:rsidRPr="00B11C98">
              <w:rPr>
                <w:rStyle w:val="zw1"/>
                <w:rFonts w:ascii="Times New Roman" w:hAnsi="Times New Roman" w:hint="default"/>
                <w:sz w:val="18"/>
                <w:szCs w:val="18"/>
              </w:rPr>
              <w:t>=1)1.50</w:t>
            </w:r>
            <w:r w:rsidRPr="00B11C98">
              <w:rPr>
                <w:rStyle w:val="zw1"/>
                <w:rFonts w:ascii="Times New Roman" w:hAnsi="Times New Roman" w:hint="default"/>
                <w:sz w:val="18"/>
                <w:szCs w:val="18"/>
              </w:rPr>
              <w:t>，相对</w:t>
            </w:r>
            <w:proofErr w:type="gramStart"/>
            <w:r w:rsidRPr="00B11C98">
              <w:rPr>
                <w:rStyle w:val="zw1"/>
                <w:rFonts w:ascii="Times New Roman" w:hAnsi="Times New Roman" w:hint="default"/>
                <w:sz w:val="18"/>
                <w:szCs w:val="18"/>
              </w:rPr>
              <w:t>蒸气</w:t>
            </w:r>
            <w:proofErr w:type="gramEnd"/>
            <w:r w:rsidRPr="00B11C98">
              <w:rPr>
                <w:rStyle w:val="zw1"/>
                <w:rFonts w:ascii="Times New Roman" w:hAnsi="Times New Roman" w:hint="default"/>
                <w:sz w:val="18"/>
                <w:szCs w:val="18"/>
              </w:rPr>
              <w:t>密度（空气</w:t>
            </w:r>
            <w:r w:rsidRPr="00B11C98">
              <w:rPr>
                <w:rStyle w:val="zw1"/>
                <w:rFonts w:ascii="Times New Roman" w:hAnsi="Times New Roman" w:hint="default"/>
                <w:sz w:val="18"/>
                <w:szCs w:val="18"/>
              </w:rPr>
              <w:t>=1</w:t>
            </w:r>
            <w:r w:rsidRPr="00B11C98">
              <w:rPr>
                <w:rStyle w:val="zw1"/>
                <w:rFonts w:ascii="Times New Roman" w:hAnsi="Times New Roman" w:hint="default"/>
                <w:sz w:val="18"/>
                <w:szCs w:val="18"/>
              </w:rPr>
              <w:t>）</w:t>
            </w:r>
            <w:r w:rsidRPr="00B11C98">
              <w:rPr>
                <w:rStyle w:val="zw1"/>
                <w:rFonts w:ascii="Times New Roman" w:hAnsi="Times New Roman" w:hint="default"/>
                <w:sz w:val="18"/>
                <w:szCs w:val="18"/>
              </w:rPr>
              <w:t>4.12</w:t>
            </w:r>
            <w:r w:rsidRPr="00B11C98">
              <w:rPr>
                <w:rStyle w:val="zw1"/>
                <w:rFonts w:ascii="Times New Roman" w:hAnsi="Times New Roman" w:hint="default"/>
                <w:sz w:val="18"/>
                <w:szCs w:val="18"/>
              </w:rPr>
              <w:t>，临界压力</w:t>
            </w:r>
            <w:r w:rsidRPr="00B11C98">
              <w:rPr>
                <w:rStyle w:val="zw1"/>
                <w:rFonts w:ascii="Times New Roman" w:hAnsi="Times New Roman" w:hint="default"/>
                <w:sz w:val="18"/>
                <w:szCs w:val="18"/>
              </w:rPr>
              <w:t>5.47</w:t>
            </w:r>
            <w:r w:rsidR="00924370">
              <w:rPr>
                <w:rStyle w:val="zw1"/>
                <w:rFonts w:ascii="Times New Roman" w:hAnsi="Times New Roman" w:hint="default"/>
                <w:sz w:val="18"/>
                <w:szCs w:val="18"/>
              </w:rPr>
              <w:t xml:space="preserve"> </w:t>
            </w:r>
            <w:r w:rsidRPr="00B11C98">
              <w:rPr>
                <w:rStyle w:val="zw1"/>
                <w:rFonts w:ascii="Times New Roman" w:hAnsi="Times New Roman" w:hint="default"/>
                <w:sz w:val="18"/>
                <w:szCs w:val="18"/>
              </w:rPr>
              <w:t>MPa</w:t>
            </w:r>
            <w:r w:rsidRPr="00B11C98">
              <w:rPr>
                <w:rStyle w:val="zw1"/>
                <w:rFonts w:ascii="Times New Roman" w:hAnsi="Times New Roman" w:hint="default"/>
                <w:sz w:val="18"/>
                <w:szCs w:val="18"/>
              </w:rPr>
              <w:t>，临界温度</w:t>
            </w:r>
            <w:r w:rsidRPr="00B11C98">
              <w:rPr>
                <w:rStyle w:val="zw1"/>
                <w:rFonts w:ascii="Times New Roman" w:hAnsi="Times New Roman" w:hint="default"/>
                <w:sz w:val="18"/>
                <w:szCs w:val="18"/>
              </w:rPr>
              <w:t>263.4℃</w:t>
            </w:r>
            <w:r w:rsidRPr="00B11C98">
              <w:rPr>
                <w:rStyle w:val="zw1"/>
                <w:rFonts w:ascii="Times New Roman" w:hAnsi="Times New Roman" w:hint="default"/>
                <w:sz w:val="18"/>
                <w:szCs w:val="18"/>
              </w:rPr>
              <w:t>，饱和蒸气压</w:t>
            </w:r>
            <w:r w:rsidRPr="00B11C98">
              <w:rPr>
                <w:rStyle w:val="zw1"/>
                <w:rFonts w:ascii="Times New Roman" w:hAnsi="Times New Roman" w:hint="default"/>
                <w:sz w:val="18"/>
                <w:szCs w:val="18"/>
              </w:rPr>
              <w:t>21.3kPa(20℃)</w:t>
            </w:r>
            <w:r w:rsidRPr="00B11C98">
              <w:rPr>
                <w:rStyle w:val="zw1"/>
                <w:rFonts w:ascii="Times New Roman" w:hAnsi="Times New Roman" w:hint="default"/>
                <w:sz w:val="18"/>
                <w:szCs w:val="18"/>
              </w:rPr>
              <w:t>，折射率</w:t>
            </w:r>
            <w:r w:rsidRPr="00B11C98">
              <w:rPr>
                <w:rStyle w:val="zw1"/>
                <w:rFonts w:ascii="Times New Roman" w:hAnsi="Times New Roman" w:hint="default"/>
                <w:sz w:val="18"/>
                <w:szCs w:val="18"/>
              </w:rPr>
              <w:t>1.4476</w:t>
            </w:r>
            <w:r w:rsidRPr="00B11C98">
              <w:rPr>
                <w:rStyle w:val="zw1"/>
                <w:rFonts w:ascii="Times New Roman" w:hAnsi="Times New Roman" w:hint="default"/>
                <w:sz w:val="18"/>
                <w:szCs w:val="18"/>
              </w:rPr>
              <w:t>。</w:t>
            </w:r>
          </w:p>
        </w:tc>
        <w:tc>
          <w:tcPr>
            <w:tcW w:w="1126" w:type="dxa"/>
            <w:vAlign w:val="center"/>
          </w:tcPr>
          <w:p w:rsidR="007D43C0" w:rsidRPr="003E60E6" w:rsidRDefault="007D43C0" w:rsidP="00861CA8">
            <w:pPr>
              <w:pStyle w:val="zw"/>
              <w:adjustRightInd w:val="0"/>
              <w:snapToGrid w:val="0"/>
              <w:spacing w:before="0" w:beforeAutospacing="0" w:after="0" w:afterAutospacing="0" w:line="240" w:lineRule="auto"/>
              <w:jc w:val="both"/>
              <w:rPr>
                <w:rStyle w:val="zw1"/>
                <w:rFonts w:ascii="Times New Roman" w:hAnsi="Times New Roman" w:cs="Times New Roman" w:hint="default"/>
                <w:sz w:val="18"/>
                <w:szCs w:val="18"/>
              </w:rPr>
            </w:pPr>
            <w:r w:rsidRPr="003E60E6">
              <w:rPr>
                <w:rStyle w:val="zw1"/>
                <w:rFonts w:ascii="Times New Roman" w:hAnsi="Times New Roman" w:cs="Times New Roman" w:hint="default"/>
                <w:sz w:val="18"/>
                <w:szCs w:val="18"/>
              </w:rPr>
              <w:t>一般不燃，但长期暴露于明火和高温环境下也能燃烧。</w:t>
            </w:r>
          </w:p>
          <w:p w:rsidR="007D43C0" w:rsidRPr="003E60E6" w:rsidRDefault="007D43C0" w:rsidP="00861CA8">
            <w:pPr>
              <w:adjustRightInd w:val="0"/>
              <w:snapToGrid w:val="0"/>
              <w:rPr>
                <w:rFonts w:ascii="Times New Roman" w:eastAsia="宋体" w:hAnsi="Times New Roman" w:cs="Times New Roman"/>
                <w:sz w:val="18"/>
                <w:szCs w:val="18"/>
              </w:rPr>
            </w:pPr>
          </w:p>
        </w:tc>
        <w:tc>
          <w:tcPr>
            <w:tcW w:w="1715" w:type="dxa"/>
            <w:vAlign w:val="center"/>
          </w:tcPr>
          <w:p w:rsidR="007D43C0" w:rsidRPr="003E60E6" w:rsidRDefault="007D43C0" w:rsidP="00B11C98">
            <w:pPr>
              <w:pStyle w:val="a5"/>
              <w:widowControl w:val="0"/>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3E60E6">
              <w:rPr>
                <w:rStyle w:val="zw1"/>
                <w:rFonts w:ascii="Times New Roman" w:hAnsi="Times New Roman" w:hint="default"/>
                <w:sz w:val="18"/>
                <w:szCs w:val="18"/>
              </w:rPr>
              <w:t>能迅速经肺吸收，也能经消化道和皮肤吸收。主要作用于中枢神经系统，具有麻醉作用，对心、肝、肾有损害。可经乳汁和胎盘影响子代。具有较高的胚胎毒性和轻度致畸性。</w:t>
            </w:r>
          </w:p>
          <w:p w:rsidR="007D43C0" w:rsidRPr="003E60E6" w:rsidRDefault="007D43C0" w:rsidP="00861CA8">
            <w:pPr>
              <w:adjustRightInd w:val="0"/>
              <w:snapToGrid w:val="0"/>
              <w:jc w:val="left"/>
              <w:rPr>
                <w:rStyle w:val="zw1"/>
                <w:rFonts w:ascii="Times New Roman" w:hAnsi="Times New Roman" w:cs="Times New Roman" w:hint="default"/>
                <w:sz w:val="18"/>
                <w:szCs w:val="18"/>
              </w:rPr>
            </w:pPr>
            <w:r w:rsidRPr="003E60E6">
              <w:rPr>
                <w:rStyle w:val="zw1"/>
                <w:rFonts w:ascii="Times New Roman" w:hAnsi="Times New Roman" w:cs="Times New Roman" w:hint="default"/>
                <w:sz w:val="18"/>
                <w:szCs w:val="18"/>
              </w:rPr>
              <w:t>职业接触限值：</w:t>
            </w:r>
            <w:r w:rsidRPr="003E60E6">
              <w:rPr>
                <w:rStyle w:val="zw1"/>
                <w:rFonts w:ascii="Times New Roman" w:hAnsi="Times New Roman" w:cs="Times New Roman" w:hint="default"/>
                <w:sz w:val="18"/>
                <w:szCs w:val="18"/>
              </w:rPr>
              <w:t xml:space="preserve"> PC-TWA(</w:t>
            </w:r>
            <w:r w:rsidRPr="003E60E6">
              <w:rPr>
                <w:rStyle w:val="zw1"/>
                <w:rFonts w:ascii="Times New Roman" w:hAnsi="Times New Roman" w:cs="Times New Roman" w:hint="default"/>
                <w:sz w:val="18"/>
                <w:szCs w:val="18"/>
              </w:rPr>
              <w:t>时间加权平均容许浓度</w:t>
            </w:r>
            <w:r w:rsidRPr="003E60E6">
              <w:rPr>
                <w:rStyle w:val="zw1"/>
                <w:rFonts w:ascii="Times New Roman" w:hAnsi="Times New Roman" w:cs="Times New Roman" w:hint="default"/>
                <w:sz w:val="18"/>
                <w:szCs w:val="18"/>
              </w:rPr>
              <w:t>)(mg/m</w:t>
            </w:r>
            <w:r w:rsidRPr="003E60E6">
              <w:rPr>
                <w:rStyle w:val="zw1"/>
                <w:rFonts w:ascii="Times New Roman" w:hAnsi="Times New Roman" w:cs="Times New Roman" w:hint="default"/>
                <w:sz w:val="18"/>
                <w:szCs w:val="18"/>
                <w:vertAlign w:val="superscript"/>
              </w:rPr>
              <w:t>3</w:t>
            </w:r>
            <w:r w:rsidRPr="003E60E6">
              <w:rPr>
                <w:rStyle w:val="zw1"/>
                <w:rFonts w:ascii="Times New Roman" w:hAnsi="Times New Roman" w:cs="Times New Roman" w:hint="default"/>
                <w:sz w:val="18"/>
                <w:szCs w:val="18"/>
              </w:rPr>
              <w:t>):20</w:t>
            </w:r>
            <w:r w:rsidRPr="003E60E6">
              <w:rPr>
                <w:rStyle w:val="zw1"/>
                <w:rFonts w:ascii="Times New Roman" w:hAnsi="Times New Roman" w:cs="Times New Roman" w:hint="default"/>
                <w:sz w:val="18"/>
                <w:szCs w:val="18"/>
              </w:rPr>
              <w:t>。</w:t>
            </w:r>
          </w:p>
          <w:p w:rsidR="007D43C0" w:rsidRPr="003E60E6" w:rsidRDefault="007D43C0" w:rsidP="00861CA8">
            <w:pPr>
              <w:adjustRightInd w:val="0"/>
              <w:snapToGrid w:val="0"/>
              <w:jc w:val="left"/>
              <w:rPr>
                <w:rStyle w:val="zw1"/>
                <w:rFonts w:ascii="Times New Roman" w:hAnsi="Times New Roman" w:cs="Times New Roman" w:hint="default"/>
                <w:sz w:val="18"/>
                <w:szCs w:val="18"/>
              </w:rPr>
            </w:pPr>
            <w:r w:rsidRPr="003E60E6">
              <w:rPr>
                <w:rStyle w:val="zw1"/>
                <w:rFonts w:ascii="Times New Roman" w:hAnsi="Times New Roman" w:cs="Times New Roman" w:hint="default"/>
                <w:sz w:val="18"/>
                <w:szCs w:val="18"/>
              </w:rPr>
              <w:t>IARC</w:t>
            </w:r>
            <w:r w:rsidRPr="003E60E6">
              <w:rPr>
                <w:rStyle w:val="zw1"/>
                <w:rFonts w:ascii="Times New Roman" w:hAnsi="Times New Roman" w:cs="Times New Roman" w:hint="default"/>
                <w:sz w:val="18"/>
                <w:szCs w:val="18"/>
              </w:rPr>
              <w:t>：可疑人类致癌物。</w:t>
            </w:r>
          </w:p>
          <w:p w:rsidR="007D43C0" w:rsidRPr="003E60E6" w:rsidRDefault="007D43C0" w:rsidP="00861CA8">
            <w:pPr>
              <w:adjustRightInd w:val="0"/>
              <w:snapToGrid w:val="0"/>
              <w:jc w:val="left"/>
              <w:rPr>
                <w:rStyle w:val="zw1"/>
                <w:rFonts w:ascii="Times New Roman" w:hAnsi="Times New Roman" w:cs="Times New Roman" w:hint="default"/>
                <w:sz w:val="18"/>
                <w:szCs w:val="18"/>
              </w:rPr>
            </w:pPr>
            <w:r w:rsidRPr="003E60E6">
              <w:rPr>
                <w:rStyle w:val="zw1"/>
                <w:rFonts w:ascii="Times New Roman" w:hAnsi="Times New Roman" w:cs="Times New Roman" w:hint="default"/>
                <w:sz w:val="18"/>
                <w:szCs w:val="18"/>
              </w:rPr>
              <w:t>受热可产生剧毒的光气。</w:t>
            </w:r>
          </w:p>
        </w:tc>
        <w:tc>
          <w:tcPr>
            <w:tcW w:w="777" w:type="dxa"/>
            <w:vAlign w:val="center"/>
          </w:tcPr>
          <w:p w:rsidR="007D43C0" w:rsidRPr="003E60E6" w:rsidRDefault="007D43C0" w:rsidP="00861CA8">
            <w:pPr>
              <w:adjustRightInd w:val="0"/>
              <w:snapToGrid w:val="0"/>
              <w:jc w:val="left"/>
              <w:rPr>
                <w:rFonts w:ascii="Times New Roman" w:eastAsia="宋体" w:hAnsi="Times New Roman" w:cs="Times New Roman"/>
                <w:sz w:val="18"/>
                <w:szCs w:val="18"/>
              </w:rPr>
            </w:pPr>
          </w:p>
          <w:p w:rsidR="007D43C0" w:rsidRPr="003E60E6" w:rsidRDefault="007D43C0" w:rsidP="00861CA8">
            <w:pPr>
              <w:adjustRightInd w:val="0"/>
              <w:snapToGrid w:val="0"/>
              <w:jc w:val="left"/>
              <w:rPr>
                <w:rFonts w:ascii="Times New Roman" w:eastAsia="宋体" w:hAnsi="Times New Roman" w:cs="Times New Roman"/>
                <w:sz w:val="18"/>
                <w:szCs w:val="18"/>
              </w:rPr>
            </w:pPr>
            <w:r w:rsidRPr="003E60E6">
              <w:rPr>
                <w:rFonts w:ascii="Times New Roman" w:eastAsia="宋体" w:hAnsi="Times New Roman" w:cs="Times New Roman"/>
                <w:sz w:val="18"/>
                <w:szCs w:val="18"/>
              </w:rPr>
              <w:t>桶装</w:t>
            </w:r>
            <w:r w:rsidRPr="003E60E6">
              <w:rPr>
                <w:rFonts w:ascii="Times New Roman" w:eastAsia="宋体" w:hAnsi="Times New Roman" w:cs="Times New Roman"/>
                <w:sz w:val="18"/>
                <w:szCs w:val="18"/>
              </w:rPr>
              <w:t xml:space="preserve"> </w:t>
            </w:r>
          </w:p>
          <w:p w:rsidR="007D43C0" w:rsidRPr="003E60E6" w:rsidRDefault="007D43C0" w:rsidP="00861CA8">
            <w:pPr>
              <w:adjustRightInd w:val="0"/>
              <w:snapToGrid w:val="0"/>
              <w:jc w:val="left"/>
              <w:rPr>
                <w:rFonts w:ascii="Times New Roman" w:eastAsia="宋体" w:hAnsi="Times New Roman" w:cs="Times New Roman"/>
                <w:sz w:val="18"/>
                <w:szCs w:val="18"/>
              </w:rPr>
            </w:pPr>
            <w:r w:rsidRPr="003E60E6">
              <w:rPr>
                <w:rFonts w:ascii="Times New Roman" w:eastAsia="宋体" w:hAnsi="Times New Roman" w:cs="Times New Roman" w:hint="eastAsia"/>
                <w:sz w:val="18"/>
                <w:szCs w:val="18"/>
              </w:rPr>
              <w:t>立罐</w:t>
            </w:r>
          </w:p>
          <w:p w:rsidR="007D43C0" w:rsidRPr="003E60E6" w:rsidRDefault="007D43C0" w:rsidP="00861CA8">
            <w:pPr>
              <w:adjustRightInd w:val="0"/>
              <w:snapToGrid w:val="0"/>
              <w:jc w:val="left"/>
              <w:rPr>
                <w:rFonts w:ascii="Times New Roman" w:eastAsia="宋体" w:hAnsi="Times New Roman" w:cs="Times New Roman"/>
                <w:sz w:val="18"/>
                <w:szCs w:val="18"/>
              </w:rPr>
            </w:pPr>
            <w:r w:rsidRPr="003E60E6">
              <w:rPr>
                <w:rFonts w:ascii="Times New Roman" w:eastAsia="宋体" w:hAnsi="Times New Roman" w:cs="Times New Roman" w:hint="eastAsia"/>
                <w:sz w:val="18"/>
                <w:szCs w:val="18"/>
              </w:rPr>
              <w:t>卧罐</w:t>
            </w:r>
          </w:p>
        </w:tc>
        <w:tc>
          <w:tcPr>
            <w:tcW w:w="661" w:type="dxa"/>
            <w:vAlign w:val="center"/>
          </w:tcPr>
          <w:p w:rsidR="007D43C0" w:rsidRPr="003E60E6" w:rsidRDefault="007D43C0" w:rsidP="00861CA8">
            <w:pPr>
              <w:adjustRightInd w:val="0"/>
              <w:snapToGrid w:val="0"/>
              <w:rPr>
                <w:rFonts w:ascii="Times New Roman" w:eastAsia="宋体" w:hAnsi="Times New Roman" w:cs="Times New Roman"/>
                <w:sz w:val="18"/>
                <w:szCs w:val="18"/>
              </w:rPr>
            </w:pPr>
            <w:r w:rsidRPr="003E60E6">
              <w:rPr>
                <w:rFonts w:ascii="Times New Roman" w:eastAsia="宋体" w:hAnsi="Times New Roman" w:cs="Times New Roman"/>
                <w:sz w:val="18"/>
                <w:szCs w:val="18"/>
              </w:rPr>
              <w:t>常温</w:t>
            </w:r>
          </w:p>
        </w:tc>
        <w:tc>
          <w:tcPr>
            <w:tcW w:w="704" w:type="dxa"/>
            <w:vAlign w:val="center"/>
          </w:tcPr>
          <w:p w:rsidR="007D43C0" w:rsidRPr="003E60E6" w:rsidRDefault="007D43C0" w:rsidP="00861CA8">
            <w:pPr>
              <w:adjustRightInd w:val="0"/>
              <w:snapToGrid w:val="0"/>
              <w:rPr>
                <w:rFonts w:ascii="Times New Roman" w:eastAsia="宋体" w:hAnsi="Times New Roman" w:cs="Times New Roman"/>
                <w:sz w:val="18"/>
                <w:szCs w:val="18"/>
              </w:rPr>
            </w:pPr>
            <w:r w:rsidRPr="003E60E6">
              <w:rPr>
                <w:rFonts w:ascii="Times New Roman" w:eastAsia="宋体" w:hAnsi="Times New Roman" w:cs="Times New Roman"/>
                <w:sz w:val="18"/>
                <w:szCs w:val="18"/>
              </w:rPr>
              <w:t>常压</w:t>
            </w:r>
          </w:p>
        </w:tc>
        <w:tc>
          <w:tcPr>
            <w:tcW w:w="653" w:type="dxa"/>
            <w:vAlign w:val="center"/>
          </w:tcPr>
          <w:p w:rsidR="007D43C0" w:rsidRPr="003E60E6" w:rsidRDefault="007D43C0" w:rsidP="00861CA8">
            <w:pPr>
              <w:adjustRightInd w:val="0"/>
              <w:snapToGrid w:val="0"/>
              <w:rPr>
                <w:rFonts w:ascii="Times New Roman" w:eastAsia="宋体" w:hAnsi="Times New Roman" w:cs="Times New Roman"/>
                <w:sz w:val="18"/>
                <w:szCs w:val="18"/>
              </w:rPr>
            </w:pPr>
            <w:r w:rsidRPr="003E60E6">
              <w:rPr>
                <w:rFonts w:ascii="Times New Roman" w:eastAsia="宋体" w:hAnsi="Times New Roman" w:cs="Times New Roman"/>
                <w:sz w:val="18"/>
                <w:szCs w:val="18"/>
              </w:rPr>
              <w:t>液态</w:t>
            </w:r>
          </w:p>
        </w:tc>
        <w:tc>
          <w:tcPr>
            <w:tcW w:w="2488" w:type="dxa"/>
            <w:vAlign w:val="center"/>
          </w:tcPr>
          <w:p w:rsidR="007D43C0" w:rsidRPr="00B11C98" w:rsidRDefault="007D43C0" w:rsidP="00861CA8">
            <w:pPr>
              <w:adjustRightInd w:val="0"/>
              <w:snapToGrid w:val="0"/>
              <w:rPr>
                <w:rFonts w:ascii="Times New Roman" w:eastAsia="宋体" w:hAnsi="Times New Roman" w:cs="Times New Roman"/>
                <w:sz w:val="18"/>
                <w:szCs w:val="18"/>
              </w:rPr>
            </w:pPr>
            <w:r w:rsidRPr="00B11C98">
              <w:rPr>
                <w:rFonts w:ascii="Times New Roman" w:eastAsia="宋体" w:hAnsi="Times New Roman" w:cs="Times New Roman"/>
                <w:b/>
                <w:sz w:val="18"/>
                <w:szCs w:val="18"/>
                <w:lang w:bidi="ar"/>
              </w:rPr>
              <w:t>1.</w:t>
            </w:r>
            <w:r w:rsidRPr="00B11C98">
              <w:rPr>
                <w:rFonts w:ascii="Times New Roman" w:eastAsia="宋体" w:hAnsi="Times New Roman" w:cs="Times New Roman"/>
                <w:b/>
                <w:sz w:val="18"/>
                <w:szCs w:val="18"/>
                <w:lang w:bidi="ar"/>
              </w:rPr>
              <w:t>主要安全设施</w:t>
            </w:r>
            <w:r w:rsidRPr="00B11C98">
              <w:rPr>
                <w:rFonts w:ascii="Times New Roman" w:eastAsia="宋体" w:hAnsi="Times New Roman" w:cs="Times New Roman"/>
                <w:b/>
                <w:sz w:val="18"/>
                <w:szCs w:val="18"/>
                <w:lang w:bidi="ar"/>
              </w:rPr>
              <w:t>[1]</w:t>
            </w:r>
            <w:r w:rsidRPr="00B11C98">
              <w:rPr>
                <w:rFonts w:ascii="Times New Roman" w:eastAsia="宋体" w:hAnsi="Times New Roman" w:cs="Times New Roman"/>
                <w:b/>
                <w:sz w:val="18"/>
                <w:szCs w:val="18"/>
                <w:lang w:bidi="ar"/>
              </w:rPr>
              <w:t>：</w:t>
            </w:r>
            <w:r w:rsidRPr="00B11C98">
              <w:rPr>
                <w:rFonts w:ascii="Times New Roman" w:eastAsia="宋体" w:hAnsi="Times New Roman" w:cs="Times New Roman"/>
                <w:sz w:val="18"/>
                <w:szCs w:val="18"/>
                <w:lang w:bidi="ar"/>
              </w:rPr>
              <w:t xml:space="preserve"> </w:t>
            </w:r>
          </w:p>
          <w:p w:rsidR="007D43C0" w:rsidRPr="00B11C98" w:rsidRDefault="007D43C0" w:rsidP="00B11C98">
            <w:pPr>
              <w:pStyle w:val="a5"/>
              <w:widowControl w:val="0"/>
              <w:adjustRightInd w:val="0"/>
              <w:snapToGrid w:val="0"/>
              <w:spacing w:before="0" w:beforeAutospacing="0" w:after="0" w:afterAutospacing="0"/>
              <w:ind w:firstLineChars="100" w:firstLine="180"/>
              <w:jc w:val="both"/>
              <w:rPr>
                <w:rFonts w:ascii="Times New Roman" w:hAnsi="Times New Roman"/>
                <w:kern w:val="2"/>
                <w:sz w:val="18"/>
                <w:szCs w:val="18"/>
                <w:lang w:bidi="ar"/>
              </w:rPr>
            </w:pPr>
            <w:r w:rsidRPr="00B11C98">
              <w:rPr>
                <w:rFonts w:ascii="Times New Roman" w:hAnsi="Times New Roman"/>
                <w:kern w:val="2"/>
                <w:sz w:val="18"/>
                <w:szCs w:val="18"/>
                <w:lang w:bidi="ar"/>
              </w:rPr>
              <w:t>（</w:t>
            </w:r>
            <w:r w:rsidRPr="00B11C98">
              <w:rPr>
                <w:rFonts w:ascii="Times New Roman" w:hAnsi="Times New Roman"/>
                <w:kern w:val="2"/>
                <w:sz w:val="18"/>
                <w:szCs w:val="18"/>
                <w:lang w:bidi="ar"/>
              </w:rPr>
              <w:t>1</w:t>
            </w:r>
            <w:r w:rsidRPr="00B11C98">
              <w:rPr>
                <w:rFonts w:ascii="Times New Roman" w:hAnsi="Times New Roman"/>
                <w:kern w:val="2"/>
                <w:sz w:val="18"/>
                <w:szCs w:val="18"/>
                <w:lang w:bidi="ar"/>
              </w:rPr>
              <w:t>）</w:t>
            </w:r>
            <w:r w:rsidRPr="00B11C98">
              <w:rPr>
                <w:rFonts w:ascii="Times New Roman" w:hAnsi="Times New Roman" w:hint="eastAsia"/>
                <w:kern w:val="2"/>
                <w:sz w:val="18"/>
                <w:szCs w:val="18"/>
                <w:lang w:bidi="ar"/>
              </w:rPr>
              <w:t>设置三氯甲烷检测报警仪，并与应急通风</w:t>
            </w:r>
            <w:proofErr w:type="gramStart"/>
            <w:r w:rsidRPr="00B11C98">
              <w:rPr>
                <w:rFonts w:ascii="Times New Roman" w:hAnsi="Times New Roman" w:hint="eastAsia"/>
                <w:kern w:val="2"/>
                <w:sz w:val="18"/>
                <w:szCs w:val="18"/>
                <w:lang w:bidi="ar"/>
              </w:rPr>
              <w:t>联锁</w:t>
            </w:r>
            <w:proofErr w:type="gramEnd"/>
            <w:r w:rsidRPr="00B11C98">
              <w:rPr>
                <w:rFonts w:ascii="Times New Roman" w:hAnsi="Times New Roman" w:hint="eastAsia"/>
                <w:kern w:val="2"/>
                <w:sz w:val="18"/>
                <w:szCs w:val="18"/>
                <w:lang w:bidi="ar"/>
              </w:rPr>
              <w:t>；</w:t>
            </w:r>
          </w:p>
          <w:p w:rsidR="007D43C0" w:rsidRPr="00B11C98" w:rsidRDefault="007D43C0" w:rsidP="00B11C98">
            <w:pPr>
              <w:pStyle w:val="a5"/>
              <w:widowControl w:val="0"/>
              <w:adjustRightInd w:val="0"/>
              <w:snapToGrid w:val="0"/>
              <w:spacing w:before="0" w:beforeAutospacing="0" w:after="0" w:afterAutospacing="0"/>
              <w:ind w:firstLineChars="100" w:firstLine="180"/>
              <w:jc w:val="both"/>
              <w:rPr>
                <w:rFonts w:ascii="Times New Roman" w:hAnsi="Times New Roman"/>
                <w:kern w:val="2"/>
                <w:sz w:val="18"/>
                <w:szCs w:val="18"/>
                <w:lang w:bidi="ar"/>
              </w:rPr>
            </w:pPr>
            <w:r w:rsidRPr="00B11C98">
              <w:rPr>
                <w:rFonts w:ascii="Times New Roman" w:hAnsi="Times New Roman"/>
                <w:kern w:val="2"/>
                <w:sz w:val="18"/>
                <w:szCs w:val="18"/>
                <w:lang w:bidi="ar"/>
              </w:rPr>
              <w:t>（</w:t>
            </w:r>
            <w:r w:rsidRPr="00B11C98">
              <w:rPr>
                <w:rFonts w:ascii="Times New Roman" w:hAnsi="Times New Roman"/>
                <w:kern w:val="2"/>
                <w:sz w:val="18"/>
                <w:szCs w:val="18"/>
                <w:lang w:bidi="ar"/>
              </w:rPr>
              <w:t>2</w:t>
            </w:r>
            <w:r w:rsidRPr="00B11C98">
              <w:rPr>
                <w:rFonts w:ascii="Times New Roman" w:hAnsi="Times New Roman"/>
                <w:kern w:val="2"/>
                <w:sz w:val="18"/>
                <w:szCs w:val="18"/>
                <w:lang w:bidi="ar"/>
              </w:rPr>
              <w:t>）</w:t>
            </w:r>
            <w:r w:rsidRPr="00B11C98">
              <w:rPr>
                <w:rFonts w:ascii="Times New Roman" w:hAnsi="Times New Roman" w:hint="eastAsia"/>
                <w:kern w:val="2"/>
                <w:sz w:val="18"/>
                <w:szCs w:val="18"/>
                <w:lang w:bidi="ar"/>
              </w:rPr>
              <w:t>储罐等容器和设备应设置液位计、温度计，并</w:t>
            </w:r>
            <w:r w:rsidR="00F5157F" w:rsidRPr="00B11C98">
              <w:rPr>
                <w:rFonts w:ascii="Times New Roman" w:hAnsi="Times New Roman" w:hint="eastAsia"/>
                <w:kern w:val="2"/>
                <w:sz w:val="18"/>
                <w:szCs w:val="18"/>
                <w:lang w:bidi="ar"/>
              </w:rPr>
              <w:t>设置</w:t>
            </w:r>
            <w:r w:rsidRPr="00B11C98">
              <w:rPr>
                <w:rFonts w:ascii="Times New Roman" w:hAnsi="Times New Roman" w:hint="eastAsia"/>
                <w:kern w:val="2"/>
                <w:sz w:val="18"/>
                <w:szCs w:val="18"/>
                <w:lang w:bidi="ar"/>
              </w:rPr>
              <w:t>液位、温度远传记录和报警功能的安全装置；</w:t>
            </w:r>
          </w:p>
          <w:p w:rsidR="007D43C0" w:rsidRPr="00B11C98" w:rsidRDefault="007D43C0" w:rsidP="00B11C98">
            <w:pPr>
              <w:pStyle w:val="a5"/>
              <w:widowControl w:val="0"/>
              <w:adjustRightInd w:val="0"/>
              <w:snapToGrid w:val="0"/>
              <w:spacing w:before="0" w:beforeAutospacing="0" w:after="0" w:afterAutospacing="0"/>
              <w:ind w:firstLineChars="100" w:firstLine="180"/>
              <w:jc w:val="both"/>
              <w:rPr>
                <w:rFonts w:ascii="Times New Roman" w:hAnsi="Times New Roman"/>
                <w:sz w:val="18"/>
                <w:szCs w:val="18"/>
              </w:rPr>
            </w:pPr>
            <w:r w:rsidRPr="00B11C98">
              <w:rPr>
                <w:rFonts w:ascii="Times New Roman" w:hAnsi="Times New Roman"/>
                <w:kern w:val="2"/>
                <w:sz w:val="18"/>
                <w:szCs w:val="18"/>
                <w:lang w:bidi="ar"/>
              </w:rPr>
              <w:t>（</w:t>
            </w:r>
            <w:r w:rsidRPr="00B11C98">
              <w:rPr>
                <w:rFonts w:ascii="Times New Roman" w:hAnsi="Times New Roman" w:hint="eastAsia"/>
                <w:kern w:val="2"/>
                <w:sz w:val="18"/>
                <w:szCs w:val="18"/>
                <w:lang w:bidi="ar"/>
              </w:rPr>
              <w:t>3</w:t>
            </w:r>
            <w:r w:rsidRPr="00B11C98">
              <w:rPr>
                <w:rFonts w:ascii="Times New Roman" w:hAnsi="Times New Roman"/>
                <w:kern w:val="2"/>
                <w:sz w:val="18"/>
                <w:szCs w:val="18"/>
                <w:lang w:bidi="ar"/>
              </w:rPr>
              <w:t>）安全警示标志</w:t>
            </w:r>
            <w:r w:rsidRPr="00B11C98">
              <w:rPr>
                <w:rFonts w:ascii="Times New Roman" w:hAnsi="Times New Roman" w:hint="eastAsia"/>
                <w:kern w:val="2"/>
                <w:sz w:val="18"/>
                <w:szCs w:val="18"/>
                <w:lang w:bidi="ar"/>
              </w:rPr>
              <w:t>；</w:t>
            </w:r>
          </w:p>
          <w:p w:rsidR="007D43C0" w:rsidRPr="00B11C98" w:rsidRDefault="007D43C0" w:rsidP="00B11C98">
            <w:pPr>
              <w:pStyle w:val="a5"/>
              <w:widowControl w:val="0"/>
              <w:adjustRightInd w:val="0"/>
              <w:snapToGrid w:val="0"/>
              <w:spacing w:before="0" w:beforeAutospacing="0" w:after="0" w:afterAutospacing="0"/>
              <w:ind w:firstLineChars="100" w:firstLine="180"/>
              <w:jc w:val="both"/>
              <w:rPr>
                <w:rStyle w:val="zw1"/>
                <w:rFonts w:ascii="Times New Roman" w:hAnsi="Times New Roman" w:hint="default"/>
                <w:color w:val="000000"/>
                <w:sz w:val="18"/>
                <w:szCs w:val="18"/>
              </w:rPr>
            </w:pPr>
            <w:r w:rsidRPr="00B11C98">
              <w:rPr>
                <w:rStyle w:val="zw1"/>
                <w:rFonts w:ascii="Times New Roman" w:hAnsi="Times New Roman" w:hint="default"/>
                <w:color w:val="000000"/>
                <w:sz w:val="18"/>
                <w:szCs w:val="18"/>
              </w:rPr>
              <w:t>（</w:t>
            </w:r>
            <w:r w:rsidRPr="00B11C98">
              <w:rPr>
                <w:rStyle w:val="zw1"/>
                <w:rFonts w:ascii="Times New Roman" w:hAnsi="Times New Roman" w:hint="default"/>
                <w:color w:val="000000"/>
                <w:sz w:val="18"/>
                <w:szCs w:val="18"/>
              </w:rPr>
              <w:t>4</w:t>
            </w:r>
            <w:r w:rsidRPr="00B11C98">
              <w:rPr>
                <w:rStyle w:val="zw1"/>
                <w:rFonts w:ascii="Times New Roman" w:hAnsi="Times New Roman" w:hint="default"/>
                <w:color w:val="000000"/>
                <w:sz w:val="18"/>
                <w:szCs w:val="18"/>
              </w:rPr>
              <w:t>）三氯</w:t>
            </w:r>
            <w:r w:rsidRPr="00B11C98">
              <w:rPr>
                <w:kern w:val="2"/>
                <w:sz w:val="18"/>
                <w:szCs w:val="18"/>
                <w:lang w:bidi="ar"/>
              </w:rPr>
              <w:t>甲烷</w:t>
            </w:r>
            <w:r w:rsidRPr="00B11C98">
              <w:rPr>
                <w:rStyle w:val="zw1"/>
                <w:rFonts w:ascii="Times New Roman" w:hAnsi="Times New Roman" w:hint="default"/>
                <w:color w:val="000000"/>
                <w:sz w:val="18"/>
                <w:szCs w:val="18"/>
              </w:rPr>
              <w:t>储罐区设置围堰，地面进行防渗透处理，并配备倒装罐或储液池；</w:t>
            </w:r>
          </w:p>
          <w:p w:rsidR="007D43C0" w:rsidRPr="00B11C98" w:rsidRDefault="007D43C0" w:rsidP="00B11C98">
            <w:pPr>
              <w:pStyle w:val="a5"/>
              <w:widowControl w:val="0"/>
              <w:adjustRightInd w:val="0"/>
              <w:snapToGrid w:val="0"/>
              <w:spacing w:before="0" w:beforeAutospacing="0" w:after="0" w:afterAutospacing="0"/>
              <w:ind w:firstLineChars="100" w:firstLine="180"/>
              <w:jc w:val="both"/>
              <w:rPr>
                <w:rStyle w:val="zw1"/>
                <w:rFonts w:ascii="Times New Roman" w:hAnsi="Times New Roman" w:hint="default"/>
                <w:color w:val="000000"/>
                <w:sz w:val="18"/>
                <w:szCs w:val="18"/>
              </w:rPr>
            </w:pPr>
            <w:r w:rsidRPr="00B11C98">
              <w:rPr>
                <w:rStyle w:val="zw1"/>
                <w:rFonts w:ascii="Times New Roman" w:hAnsi="Times New Roman" w:hint="default"/>
                <w:color w:val="000000"/>
                <w:sz w:val="18"/>
                <w:szCs w:val="18"/>
              </w:rPr>
              <w:t>（</w:t>
            </w:r>
            <w:r w:rsidRPr="00B11C98">
              <w:rPr>
                <w:rStyle w:val="zw1"/>
                <w:rFonts w:ascii="Times New Roman" w:hAnsi="Times New Roman" w:hint="default"/>
                <w:color w:val="000000"/>
                <w:sz w:val="18"/>
                <w:szCs w:val="18"/>
              </w:rPr>
              <w:t>5</w:t>
            </w:r>
            <w:r w:rsidRPr="00B11C98">
              <w:rPr>
                <w:rStyle w:val="zw1"/>
                <w:rFonts w:ascii="Times New Roman" w:hAnsi="Times New Roman" w:hint="default"/>
                <w:color w:val="000000"/>
                <w:sz w:val="18"/>
                <w:szCs w:val="18"/>
              </w:rPr>
              <w:t>）储罐应装</w:t>
            </w:r>
            <w:r w:rsidRPr="00B11C98">
              <w:rPr>
                <w:kern w:val="2"/>
                <w:sz w:val="18"/>
                <w:szCs w:val="18"/>
                <w:lang w:bidi="ar"/>
              </w:rPr>
              <w:t>尾气</w:t>
            </w:r>
            <w:r w:rsidRPr="00B11C98">
              <w:rPr>
                <w:rStyle w:val="zw1"/>
                <w:rFonts w:ascii="Times New Roman" w:hAnsi="Times New Roman" w:hint="default"/>
                <w:color w:val="000000"/>
                <w:sz w:val="18"/>
                <w:szCs w:val="18"/>
              </w:rPr>
              <w:t>冷凝器。</w:t>
            </w:r>
          </w:p>
          <w:p w:rsidR="007D43C0" w:rsidRPr="00B11C98" w:rsidRDefault="007D43C0" w:rsidP="00861CA8">
            <w:pPr>
              <w:adjustRightInd w:val="0"/>
              <w:snapToGrid w:val="0"/>
              <w:rPr>
                <w:rFonts w:ascii="Times New Roman" w:eastAsia="宋体" w:hAnsi="Times New Roman" w:cs="Times New Roman"/>
                <w:b/>
                <w:sz w:val="18"/>
                <w:szCs w:val="18"/>
              </w:rPr>
            </w:pPr>
            <w:r w:rsidRPr="00B11C98">
              <w:rPr>
                <w:rFonts w:ascii="Times New Roman" w:eastAsia="宋体" w:hAnsi="Times New Roman" w:cs="Times New Roman"/>
                <w:b/>
                <w:sz w:val="18"/>
                <w:szCs w:val="18"/>
                <w:lang w:bidi="ar"/>
              </w:rPr>
              <w:t xml:space="preserve">2. </w:t>
            </w:r>
            <w:r w:rsidRPr="00B11C98">
              <w:rPr>
                <w:rFonts w:ascii="Times New Roman" w:eastAsia="宋体" w:hAnsi="Times New Roman" w:cs="Times New Roman"/>
                <w:b/>
                <w:sz w:val="18"/>
                <w:szCs w:val="18"/>
                <w:lang w:bidi="ar"/>
              </w:rPr>
              <w:t>备用应急设施</w:t>
            </w:r>
            <w:r w:rsidRPr="00B11C98">
              <w:rPr>
                <w:rFonts w:ascii="Times New Roman" w:eastAsia="宋体" w:hAnsi="Times New Roman" w:cs="Times New Roman"/>
                <w:b/>
                <w:sz w:val="18"/>
                <w:szCs w:val="18"/>
                <w:lang w:bidi="ar"/>
              </w:rPr>
              <w:t>[1]</w:t>
            </w:r>
          </w:p>
          <w:p w:rsidR="007D43C0" w:rsidRPr="00B11C98" w:rsidRDefault="007D43C0" w:rsidP="00B11C98">
            <w:pPr>
              <w:pStyle w:val="a5"/>
              <w:widowControl w:val="0"/>
              <w:adjustRightInd w:val="0"/>
              <w:snapToGrid w:val="0"/>
              <w:spacing w:before="0" w:beforeAutospacing="0" w:after="0" w:afterAutospacing="0"/>
              <w:ind w:firstLineChars="100" w:firstLine="180"/>
              <w:jc w:val="both"/>
              <w:rPr>
                <w:rStyle w:val="zw1"/>
                <w:rFonts w:ascii="Times New Roman" w:hAnsi="Times New Roman" w:hint="default"/>
                <w:color w:val="000000"/>
                <w:sz w:val="18"/>
                <w:szCs w:val="18"/>
              </w:rPr>
            </w:pPr>
            <w:r w:rsidRPr="00B11C98">
              <w:rPr>
                <w:rStyle w:val="zw1"/>
                <w:rFonts w:ascii="Times New Roman" w:hAnsi="Times New Roman" w:hint="default"/>
                <w:color w:val="000000"/>
                <w:sz w:val="18"/>
                <w:szCs w:val="18"/>
              </w:rPr>
              <w:t>安全淋浴和洗眼设备、灭火器具</w:t>
            </w:r>
          </w:p>
        </w:tc>
        <w:tc>
          <w:tcPr>
            <w:tcW w:w="1185" w:type="dxa"/>
            <w:vAlign w:val="center"/>
          </w:tcPr>
          <w:p w:rsidR="007D43C0" w:rsidRPr="003E60E6" w:rsidRDefault="007D43C0" w:rsidP="003E60E6">
            <w:pPr>
              <w:adjustRightInd w:val="0"/>
              <w:snapToGrid w:val="0"/>
              <w:ind w:firstLineChars="100" w:firstLine="180"/>
              <w:rPr>
                <w:rFonts w:ascii="Times New Roman" w:hAnsi="Times New Roman"/>
                <w:sz w:val="18"/>
                <w:szCs w:val="18"/>
              </w:rPr>
            </w:pPr>
            <w:r w:rsidRPr="003E60E6">
              <w:rPr>
                <w:rFonts w:ascii="Times New Roman" w:hAnsi="Times New Roman" w:cs="Times New Roman"/>
                <w:sz w:val="18"/>
                <w:szCs w:val="18"/>
              </w:rPr>
              <w:t>重型</w:t>
            </w:r>
            <w:r w:rsidRPr="003E60E6">
              <w:rPr>
                <w:rFonts w:cs="Times New Roman"/>
                <w:sz w:val="18"/>
                <w:szCs w:val="18"/>
              </w:rPr>
              <w:t>防护服、过滤式防毒面具</w:t>
            </w:r>
            <w:r w:rsidRPr="003E60E6">
              <w:rPr>
                <w:rFonts w:cs="Times New Roman"/>
                <w:sz w:val="18"/>
                <w:szCs w:val="18"/>
              </w:rPr>
              <w:t>(</w:t>
            </w:r>
            <w:r w:rsidRPr="003E60E6">
              <w:rPr>
                <w:rFonts w:cs="Times New Roman"/>
                <w:sz w:val="18"/>
                <w:szCs w:val="18"/>
              </w:rPr>
              <w:t>全面罩</w:t>
            </w:r>
            <w:r w:rsidRPr="003E60E6">
              <w:rPr>
                <w:rFonts w:cs="Times New Roman"/>
                <w:sz w:val="18"/>
                <w:szCs w:val="18"/>
              </w:rPr>
              <w:t>)</w:t>
            </w:r>
            <w:r w:rsidRPr="003E60E6">
              <w:rPr>
                <w:rFonts w:cs="Times New Roman"/>
                <w:sz w:val="18"/>
                <w:szCs w:val="18"/>
              </w:rPr>
              <w:t>或隔离式呼吸器、全身防火防毒服、防化学品</w:t>
            </w:r>
            <w:r w:rsidRPr="003E60E6">
              <w:rPr>
                <w:rStyle w:val="zw1"/>
                <w:rFonts w:ascii="Times New Roman" w:hAnsi="Times New Roman" w:hint="default"/>
                <w:sz w:val="18"/>
                <w:szCs w:val="18"/>
              </w:rPr>
              <w:t>手套、化学安全防护眼镜。</w:t>
            </w:r>
            <w:r w:rsidRPr="003E60E6">
              <w:rPr>
                <w:rFonts w:ascii="Times New Roman" w:hAnsi="Times New Roman"/>
                <w:b/>
                <w:bCs/>
                <w:sz w:val="18"/>
                <w:szCs w:val="18"/>
              </w:rPr>
              <w:t>[1] [2]</w:t>
            </w:r>
          </w:p>
        </w:tc>
        <w:tc>
          <w:tcPr>
            <w:tcW w:w="2483" w:type="dxa"/>
            <w:vAlign w:val="center"/>
          </w:tcPr>
          <w:p w:rsidR="007D43C0" w:rsidRDefault="007D43C0" w:rsidP="003E60E6">
            <w:pPr>
              <w:adjustRightInd w:val="0"/>
              <w:snapToGrid w:val="0"/>
              <w:ind w:firstLineChars="100" w:firstLine="180"/>
              <w:rPr>
                <w:rStyle w:val="zw1"/>
                <w:rFonts w:ascii="Times New Roman" w:hAnsi="Times New Roman" w:cs="Times New Roman" w:hint="default"/>
                <w:sz w:val="18"/>
                <w:szCs w:val="18"/>
              </w:rPr>
            </w:pPr>
            <w:r w:rsidRPr="003E60E6">
              <w:rPr>
                <w:rStyle w:val="zw1"/>
                <w:rFonts w:ascii="Times New Roman" w:hAnsi="Times New Roman" w:cs="Times New Roman" w:hint="default"/>
                <w:sz w:val="18"/>
                <w:szCs w:val="18"/>
              </w:rPr>
              <w:t>根据液体流动和</w:t>
            </w:r>
            <w:proofErr w:type="gramStart"/>
            <w:r w:rsidRPr="003E60E6">
              <w:rPr>
                <w:rStyle w:val="zw1"/>
                <w:rFonts w:ascii="Times New Roman" w:hAnsi="Times New Roman" w:cs="Times New Roman" w:hint="default"/>
                <w:sz w:val="18"/>
                <w:szCs w:val="18"/>
              </w:rPr>
              <w:t>蒸气</w:t>
            </w:r>
            <w:proofErr w:type="gramEnd"/>
            <w:r w:rsidRPr="003E60E6">
              <w:rPr>
                <w:rStyle w:val="zw1"/>
                <w:rFonts w:ascii="Times New Roman" w:hAnsi="Times New Roman" w:cs="Times New Roman" w:hint="default"/>
                <w:sz w:val="18"/>
                <w:szCs w:val="18"/>
              </w:rPr>
              <w:t>扩散的影响区域划定警戒区，无关人员从侧风、上风向撤离至安全区。建议应急处理人员戴正压自给式空气呼吸器，穿防毒服。穿上适当的防护服前严禁接触破裂的容器和泄漏物。尽可能切断泄漏源。防止泄漏物进入水体、下水道、地下室或密闭性空间。</w:t>
            </w:r>
          </w:p>
          <w:p w:rsidR="007D43C0" w:rsidRDefault="007D43C0" w:rsidP="0072551C">
            <w:pPr>
              <w:adjustRightInd w:val="0"/>
              <w:snapToGrid w:val="0"/>
              <w:ind w:firstLineChars="100" w:firstLine="181"/>
              <w:rPr>
                <w:rStyle w:val="zw1"/>
                <w:rFonts w:ascii="Times New Roman" w:hAnsi="Times New Roman" w:cs="Times New Roman" w:hint="default"/>
                <w:sz w:val="18"/>
                <w:szCs w:val="18"/>
              </w:rPr>
            </w:pPr>
            <w:r w:rsidRPr="0072551C">
              <w:rPr>
                <w:rStyle w:val="zw1"/>
                <w:rFonts w:ascii="Times New Roman" w:hAnsi="Times New Roman" w:cs="Times New Roman" w:hint="default"/>
                <w:b/>
                <w:sz w:val="18"/>
                <w:szCs w:val="18"/>
              </w:rPr>
              <w:t>小量泄漏</w:t>
            </w:r>
            <w:r w:rsidRPr="003E60E6">
              <w:rPr>
                <w:rStyle w:val="zw1"/>
                <w:rFonts w:ascii="Times New Roman" w:hAnsi="Times New Roman" w:cs="Times New Roman" w:hint="default"/>
                <w:sz w:val="18"/>
                <w:szCs w:val="18"/>
              </w:rPr>
              <w:t>：用干燥的砂土或其它不燃材料吸收或覆盖，收集于容器中。</w:t>
            </w:r>
          </w:p>
          <w:p w:rsidR="007D43C0" w:rsidRPr="003E60E6" w:rsidRDefault="007D43C0" w:rsidP="0072551C">
            <w:pPr>
              <w:adjustRightInd w:val="0"/>
              <w:snapToGrid w:val="0"/>
              <w:ind w:firstLineChars="100" w:firstLine="181"/>
              <w:rPr>
                <w:rStyle w:val="zw1"/>
                <w:rFonts w:ascii="Times New Roman" w:hAnsi="Times New Roman" w:cs="Times New Roman" w:hint="default"/>
                <w:sz w:val="18"/>
                <w:szCs w:val="18"/>
              </w:rPr>
            </w:pPr>
            <w:r w:rsidRPr="0072551C">
              <w:rPr>
                <w:rStyle w:val="zw1"/>
                <w:rFonts w:ascii="Times New Roman" w:hAnsi="Times New Roman" w:cs="Times New Roman" w:hint="default"/>
                <w:b/>
                <w:sz w:val="18"/>
                <w:szCs w:val="18"/>
              </w:rPr>
              <w:t>大量泄漏：</w:t>
            </w:r>
            <w:r w:rsidRPr="003E60E6">
              <w:rPr>
                <w:rStyle w:val="zw1"/>
                <w:rFonts w:ascii="Times New Roman" w:hAnsi="Times New Roman" w:cs="Times New Roman" w:hint="default"/>
                <w:sz w:val="18"/>
                <w:szCs w:val="18"/>
              </w:rPr>
              <w:t>构筑围堤或挖坑收容。用石灰粉吸收大量液体。用泵转移至槽车或专用收集器内。</w:t>
            </w:r>
          </w:p>
          <w:p w:rsidR="007D43C0" w:rsidRPr="003E60E6" w:rsidRDefault="007D43C0" w:rsidP="00E14B2A">
            <w:pPr>
              <w:adjustRightInd w:val="0"/>
              <w:snapToGrid w:val="0"/>
              <w:ind w:firstLineChars="100" w:firstLine="180"/>
              <w:rPr>
                <w:rFonts w:ascii="Times New Roman" w:eastAsia="宋体" w:hAnsi="Times New Roman" w:cs="Times New Roman"/>
                <w:b/>
                <w:color w:val="00B0F0"/>
                <w:sz w:val="18"/>
                <w:szCs w:val="18"/>
                <w:highlight w:val="yellow"/>
              </w:rPr>
            </w:pPr>
            <w:r w:rsidRPr="003E60E6">
              <w:rPr>
                <w:rStyle w:val="zw1"/>
                <w:rFonts w:ascii="Times New Roman" w:hAnsi="Times New Roman" w:cs="Times New Roman" w:hint="default"/>
                <w:sz w:val="18"/>
                <w:szCs w:val="18"/>
              </w:rPr>
              <w:t>作为一项紧急预防措施，泄漏隔离距离对于液体周围至少为</w:t>
            </w:r>
            <w:r w:rsidRPr="003E60E6">
              <w:rPr>
                <w:rStyle w:val="zw1"/>
                <w:rFonts w:ascii="Times New Roman" w:hAnsi="Times New Roman" w:cs="Times New Roman" w:hint="default"/>
                <w:sz w:val="18"/>
                <w:szCs w:val="18"/>
              </w:rPr>
              <w:t>50m</w:t>
            </w:r>
            <w:r w:rsidRPr="003E60E6">
              <w:rPr>
                <w:rStyle w:val="zw1"/>
                <w:rFonts w:ascii="Times New Roman" w:hAnsi="Times New Roman" w:cs="Times New Roman" w:hint="default"/>
                <w:sz w:val="18"/>
                <w:szCs w:val="18"/>
              </w:rPr>
              <w:t>。如果为大量泄漏，在初始隔离距离的基础上加大下风向的疏散距离。</w:t>
            </w:r>
            <w:r w:rsidRPr="003E60E6">
              <w:rPr>
                <w:rFonts w:ascii="Times New Roman" w:eastAsia="宋体" w:hAnsi="Times New Roman" w:cs="Times New Roman"/>
                <w:b/>
                <w:bCs/>
                <w:kern w:val="0"/>
                <w:sz w:val="18"/>
                <w:szCs w:val="18"/>
              </w:rPr>
              <w:t>[1] [4]</w:t>
            </w:r>
          </w:p>
        </w:tc>
        <w:tc>
          <w:tcPr>
            <w:tcW w:w="1181" w:type="dxa"/>
            <w:vAlign w:val="center"/>
          </w:tcPr>
          <w:p w:rsidR="007D43C0" w:rsidRPr="003E60E6" w:rsidRDefault="007D43C0" w:rsidP="00861CA8">
            <w:pPr>
              <w:pStyle w:val="zw"/>
              <w:adjustRightInd w:val="0"/>
              <w:snapToGrid w:val="0"/>
              <w:spacing w:before="0" w:beforeAutospacing="0" w:after="0" w:afterAutospacing="0" w:line="240" w:lineRule="auto"/>
              <w:jc w:val="both"/>
              <w:rPr>
                <w:rFonts w:ascii="Times New Roman" w:hAnsi="Times New Roman" w:cs="Times New Roman"/>
                <w:sz w:val="18"/>
                <w:szCs w:val="18"/>
              </w:rPr>
            </w:pPr>
            <w:r w:rsidRPr="003E60E6">
              <w:rPr>
                <w:rFonts w:ascii="Times New Roman" w:hAnsi="Times New Roman" w:cs="Times New Roman"/>
                <w:sz w:val="18"/>
                <w:szCs w:val="18"/>
              </w:rPr>
              <w:t>本品属于不燃物品。</w:t>
            </w:r>
          </w:p>
        </w:tc>
        <w:tc>
          <w:tcPr>
            <w:tcW w:w="1276" w:type="dxa"/>
            <w:tcBorders>
              <w:top w:val="single" w:sz="4" w:space="0" w:color="auto"/>
              <w:left w:val="single" w:sz="4" w:space="0" w:color="auto"/>
              <w:bottom w:val="single" w:sz="4" w:space="0" w:color="auto"/>
              <w:right w:val="single" w:sz="4" w:space="0" w:color="auto"/>
            </w:tcBorders>
            <w:vAlign w:val="center"/>
          </w:tcPr>
          <w:p w:rsidR="007D43C0" w:rsidRPr="003E60E6" w:rsidRDefault="007D43C0" w:rsidP="0013553E">
            <w:pPr>
              <w:widowControl/>
              <w:adjustRightInd w:val="0"/>
              <w:snapToGrid w:val="0"/>
              <w:jc w:val="left"/>
              <w:rPr>
                <w:rFonts w:ascii="Times New Roman" w:hAnsi="Times New Roman" w:cs="Times New Roman"/>
                <w:sz w:val="18"/>
                <w:szCs w:val="18"/>
              </w:rPr>
            </w:pPr>
            <w:r w:rsidRPr="003E60E6">
              <w:rPr>
                <w:rFonts w:ascii="Times New Roman" w:hAnsi="Times New Roman" w:cs="Times New Roman"/>
                <w:sz w:val="18"/>
                <w:szCs w:val="18"/>
              </w:rPr>
              <w:t>本品属于不燃物品。</w:t>
            </w:r>
          </w:p>
        </w:tc>
        <w:tc>
          <w:tcPr>
            <w:tcW w:w="2552" w:type="dxa"/>
            <w:tcBorders>
              <w:top w:val="single" w:sz="4" w:space="0" w:color="auto"/>
              <w:left w:val="single" w:sz="4" w:space="0" w:color="auto"/>
              <w:bottom w:val="single" w:sz="4" w:space="0" w:color="auto"/>
              <w:right w:val="single" w:sz="4" w:space="0" w:color="auto"/>
            </w:tcBorders>
            <w:vAlign w:val="center"/>
          </w:tcPr>
          <w:p w:rsidR="007D43C0" w:rsidRPr="003E60E6" w:rsidRDefault="007D43C0" w:rsidP="00E30EB1">
            <w:pPr>
              <w:pStyle w:val="zw"/>
              <w:adjustRightInd w:val="0"/>
              <w:snapToGrid w:val="0"/>
              <w:spacing w:before="0" w:beforeAutospacing="0" w:after="0" w:afterAutospacing="0" w:line="240" w:lineRule="auto"/>
              <w:jc w:val="both"/>
              <w:rPr>
                <w:rFonts w:ascii="Times New Roman" w:hAnsi="Times New Roman" w:cs="Times New Roman"/>
                <w:sz w:val="18"/>
                <w:szCs w:val="18"/>
              </w:rPr>
            </w:pPr>
            <w:r w:rsidRPr="003E60E6">
              <w:rPr>
                <w:rFonts w:ascii="Times New Roman" w:hAnsi="Times New Roman" w:cs="Times New Roman"/>
                <w:sz w:val="18"/>
                <w:szCs w:val="18"/>
              </w:rPr>
              <w:t>本品属于不燃物品。</w:t>
            </w:r>
          </w:p>
        </w:tc>
        <w:tc>
          <w:tcPr>
            <w:tcW w:w="1948" w:type="dxa"/>
            <w:vAlign w:val="center"/>
          </w:tcPr>
          <w:p w:rsidR="007D43C0" w:rsidRPr="00AA4AC8" w:rsidRDefault="007D43C0"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t>[1]</w:t>
            </w:r>
            <w:r w:rsidRPr="00AA4AC8">
              <w:rPr>
                <w:rFonts w:ascii="Times New Roman" w:eastAsia="宋体" w:hAnsi="Times New Roman" w:cs="Times New Roman"/>
                <w:sz w:val="18"/>
                <w:szCs w:val="18"/>
              </w:rPr>
              <w:t>《首批重点监管的危险化学品安全措施和事故应急处置原则》（安</w:t>
            </w:r>
            <w:proofErr w:type="gramStart"/>
            <w:r w:rsidRPr="00AA4AC8">
              <w:rPr>
                <w:rFonts w:ascii="Times New Roman" w:eastAsia="宋体" w:hAnsi="Times New Roman" w:cs="Times New Roman"/>
                <w:sz w:val="18"/>
                <w:szCs w:val="18"/>
              </w:rPr>
              <w:t>监总厅</w:t>
            </w:r>
            <w:proofErr w:type="gramEnd"/>
            <w:r w:rsidRPr="00AA4AC8">
              <w:rPr>
                <w:rFonts w:ascii="Times New Roman" w:eastAsia="宋体" w:hAnsi="Times New Roman" w:cs="Times New Roman"/>
                <w:sz w:val="18"/>
                <w:szCs w:val="18"/>
              </w:rPr>
              <w:t>管三〔</w:t>
            </w:r>
            <w:r w:rsidRPr="00AA4AC8">
              <w:rPr>
                <w:rFonts w:ascii="Times New Roman" w:eastAsia="宋体" w:hAnsi="Times New Roman" w:cs="Times New Roman"/>
                <w:sz w:val="18"/>
                <w:szCs w:val="18"/>
              </w:rPr>
              <w:t>2011</w:t>
            </w:r>
            <w:r w:rsidRPr="00AA4AC8">
              <w:rPr>
                <w:rFonts w:ascii="Times New Roman" w:eastAsia="宋体" w:hAnsi="Times New Roman" w:cs="Times New Roman"/>
                <w:sz w:val="18"/>
                <w:szCs w:val="18"/>
              </w:rPr>
              <w:t>〕</w:t>
            </w:r>
            <w:r w:rsidRPr="00AA4AC8">
              <w:rPr>
                <w:rFonts w:ascii="Times New Roman" w:eastAsia="宋体" w:hAnsi="Times New Roman" w:cs="Times New Roman"/>
                <w:sz w:val="18"/>
                <w:szCs w:val="18"/>
              </w:rPr>
              <w:t>142</w:t>
            </w:r>
            <w:r w:rsidRPr="00AA4AC8">
              <w:rPr>
                <w:rFonts w:ascii="Times New Roman" w:eastAsia="宋体" w:hAnsi="Times New Roman" w:cs="Times New Roman"/>
                <w:sz w:val="18"/>
                <w:szCs w:val="18"/>
              </w:rPr>
              <w:t>号）；</w:t>
            </w:r>
          </w:p>
          <w:p w:rsidR="007D43C0" w:rsidRPr="00AA4AC8" w:rsidRDefault="007D43C0" w:rsidP="003D7481">
            <w:pPr>
              <w:adjustRightInd w:val="0"/>
              <w:snapToGrid w:val="0"/>
              <w:rPr>
                <w:rFonts w:ascii="Times New Roman" w:eastAsia="宋体" w:hAnsi="Times New Roman" w:cs="Times New Roman"/>
                <w:sz w:val="18"/>
                <w:szCs w:val="18"/>
              </w:rPr>
            </w:pPr>
            <w:r w:rsidRPr="00AA4AC8">
              <w:rPr>
                <w:rFonts w:ascii="Times New Roman" w:hAnsi="Times New Roman" w:cs="Times New Roman"/>
                <w:b/>
                <w:bCs/>
                <w:sz w:val="18"/>
                <w:szCs w:val="18"/>
              </w:rPr>
              <w:t>[2]</w:t>
            </w:r>
            <w:r w:rsidRPr="00AA4AC8">
              <w:rPr>
                <w:rFonts w:ascii="Times New Roman" w:eastAsia="宋体" w:hAnsi="Times New Roman" w:cs="Times New Roman"/>
                <w:sz w:val="18"/>
                <w:szCs w:val="18"/>
              </w:rPr>
              <w:t>《危险化学品单位应急救援物资配备要求危化品应急物资配备标准》（</w:t>
            </w:r>
            <w:r w:rsidRPr="00AA4AC8">
              <w:rPr>
                <w:rFonts w:ascii="Times New Roman" w:eastAsia="宋体" w:hAnsi="Times New Roman" w:cs="Times New Roman"/>
                <w:sz w:val="18"/>
                <w:szCs w:val="18"/>
              </w:rPr>
              <w:t>GB30077- 2013</w:t>
            </w:r>
            <w:r w:rsidRPr="00AA4AC8">
              <w:rPr>
                <w:rFonts w:ascii="Times New Roman" w:eastAsia="宋体" w:hAnsi="Times New Roman" w:cs="Times New Roman"/>
                <w:sz w:val="18"/>
                <w:szCs w:val="18"/>
              </w:rPr>
              <w:t>）</w:t>
            </w:r>
          </w:p>
          <w:p w:rsidR="007D43C0" w:rsidRPr="00AA4AC8" w:rsidRDefault="007D43C0" w:rsidP="003D7481">
            <w:pPr>
              <w:adjustRightInd w:val="0"/>
              <w:snapToGrid w:val="0"/>
              <w:rPr>
                <w:rFonts w:ascii="Times New Roman" w:eastAsia="宋体" w:hAnsi="Times New Roman" w:cs="Times New Roman"/>
                <w:bCs/>
                <w:sz w:val="18"/>
                <w:szCs w:val="18"/>
              </w:rPr>
            </w:pPr>
            <w:r w:rsidRPr="00AA4AC8">
              <w:rPr>
                <w:rFonts w:ascii="Times New Roman" w:eastAsia="宋体" w:hAnsi="Times New Roman" w:cs="Times New Roman"/>
                <w:b/>
                <w:bCs/>
                <w:sz w:val="18"/>
                <w:szCs w:val="18"/>
              </w:rPr>
              <w:t>[3]</w:t>
            </w:r>
            <w:r w:rsidRPr="00AA4AC8">
              <w:rPr>
                <w:rFonts w:ascii="Times New Roman" w:eastAsia="宋体" w:hAnsi="Times New Roman" w:cs="Times New Roman"/>
                <w:bCs/>
                <w:sz w:val="18"/>
                <w:szCs w:val="18"/>
              </w:rPr>
              <w:t>《个体防护装备选用规范》（</w:t>
            </w:r>
            <w:r w:rsidRPr="00AA4AC8">
              <w:rPr>
                <w:rFonts w:ascii="Times New Roman" w:eastAsia="宋体" w:hAnsi="Times New Roman" w:cs="Times New Roman"/>
                <w:bCs/>
                <w:sz w:val="18"/>
                <w:szCs w:val="18"/>
              </w:rPr>
              <w:t xml:space="preserve">GB T11651- 2008 </w:t>
            </w:r>
            <w:r w:rsidRPr="00AA4AC8">
              <w:rPr>
                <w:rFonts w:ascii="Times New Roman" w:eastAsia="宋体" w:hAnsi="Times New Roman" w:cs="Times New Roman"/>
                <w:bCs/>
                <w:sz w:val="18"/>
                <w:szCs w:val="18"/>
              </w:rPr>
              <w:t>）</w:t>
            </w:r>
          </w:p>
          <w:p w:rsidR="007D43C0" w:rsidRDefault="007D43C0" w:rsidP="003D7481">
            <w:pPr>
              <w:adjustRightInd w:val="0"/>
              <w:snapToGrid w:val="0"/>
              <w:rPr>
                <w:rFonts w:ascii="Times New Roman" w:hAnsi="Times New Roman" w:cs="Times New Roman"/>
                <w:bCs/>
                <w:kern w:val="0"/>
                <w:sz w:val="18"/>
                <w:szCs w:val="18"/>
              </w:rPr>
            </w:pPr>
            <w:r w:rsidRPr="00AA4AC8">
              <w:rPr>
                <w:rFonts w:ascii="Times New Roman" w:hAnsi="Times New Roman" w:cs="Times New Roman"/>
                <w:b/>
                <w:bCs/>
                <w:kern w:val="0"/>
                <w:sz w:val="18"/>
                <w:szCs w:val="18"/>
              </w:rPr>
              <w:t>[4]</w:t>
            </w:r>
            <w:r w:rsidRPr="00AA4AC8">
              <w:rPr>
                <w:rFonts w:ascii="Times New Roman" w:hAnsi="Times New Roman" w:cs="Times New Roman"/>
                <w:b/>
              </w:rPr>
              <w:t xml:space="preserve"> </w:t>
            </w:r>
            <w:r w:rsidRPr="00AA4AC8">
              <w:rPr>
                <w:rFonts w:ascii="Times New Roman" w:hAnsi="Times New Roman" w:cs="Times New Roman"/>
                <w:bCs/>
                <w:kern w:val="0"/>
                <w:sz w:val="18"/>
                <w:szCs w:val="18"/>
              </w:rPr>
              <w:t>《危险化学品泄漏事故处置行动要则》（</w:t>
            </w:r>
            <w:r w:rsidRPr="00AA4AC8">
              <w:rPr>
                <w:rFonts w:ascii="Times New Roman" w:hAnsi="Times New Roman" w:cs="Times New Roman"/>
                <w:bCs/>
                <w:kern w:val="0"/>
                <w:sz w:val="18"/>
                <w:szCs w:val="18"/>
              </w:rPr>
              <w:t>XF/T 970-2011</w:t>
            </w:r>
            <w:r w:rsidRPr="00AA4AC8">
              <w:rPr>
                <w:rFonts w:ascii="Times New Roman" w:hAnsi="Times New Roman" w:cs="Times New Roman"/>
                <w:bCs/>
                <w:kern w:val="0"/>
                <w:sz w:val="18"/>
                <w:szCs w:val="18"/>
              </w:rPr>
              <w:t>）</w:t>
            </w:r>
          </w:p>
          <w:p w:rsidR="007D43C0" w:rsidRPr="00AA4AC8" w:rsidRDefault="007D43C0" w:rsidP="003D7481">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7A4DC6" w:rsidTr="005022C6">
        <w:trPr>
          <w:jc w:val="center"/>
        </w:trPr>
        <w:tc>
          <w:tcPr>
            <w:tcW w:w="583" w:type="dxa"/>
            <w:vAlign w:val="center"/>
          </w:tcPr>
          <w:p w:rsidR="007D43C0" w:rsidRPr="007A4DC6" w:rsidRDefault="007D43C0" w:rsidP="00861CA8">
            <w:pPr>
              <w:adjustRightInd w:val="0"/>
              <w:snapToGrid w:val="0"/>
              <w:rPr>
                <w:rFonts w:ascii="Times New Roman" w:eastAsia="宋体" w:hAnsi="Times New Roman" w:cs="Times New Roman"/>
                <w:sz w:val="18"/>
                <w:szCs w:val="18"/>
              </w:rPr>
            </w:pPr>
            <w:r w:rsidRPr="007A4DC6">
              <w:rPr>
                <w:rFonts w:ascii="Times New Roman" w:eastAsia="宋体" w:hAnsi="Times New Roman" w:cs="Times New Roman"/>
                <w:sz w:val="18"/>
                <w:szCs w:val="18"/>
              </w:rPr>
              <w:t>57</w:t>
            </w:r>
          </w:p>
        </w:tc>
        <w:tc>
          <w:tcPr>
            <w:tcW w:w="910" w:type="dxa"/>
            <w:vAlign w:val="center"/>
          </w:tcPr>
          <w:p w:rsidR="007D43C0" w:rsidRPr="007A4DC6" w:rsidRDefault="007D43C0" w:rsidP="00861CA8">
            <w:pPr>
              <w:widowControl/>
              <w:adjustRightInd w:val="0"/>
              <w:snapToGrid w:val="0"/>
              <w:rPr>
                <w:rFonts w:ascii="Times New Roman" w:eastAsia="宋体" w:hAnsi="Times New Roman" w:cs="Times New Roman"/>
                <w:sz w:val="18"/>
                <w:szCs w:val="18"/>
              </w:rPr>
            </w:pPr>
            <w:r w:rsidRPr="007A4DC6">
              <w:rPr>
                <w:rFonts w:ascii="Times New Roman" w:eastAsia="宋体" w:hAnsi="Times New Roman" w:cs="Times New Roman"/>
                <w:sz w:val="18"/>
                <w:szCs w:val="18"/>
              </w:rPr>
              <w:t>甲基</w:t>
            </w:r>
            <w:proofErr w:type="gramStart"/>
            <w:r w:rsidRPr="007A4DC6">
              <w:rPr>
                <w:rFonts w:ascii="Times New Roman" w:eastAsia="宋体" w:hAnsi="Times New Roman" w:cs="Times New Roman"/>
                <w:sz w:val="18"/>
                <w:szCs w:val="18"/>
              </w:rPr>
              <w:t>肼</w:t>
            </w:r>
            <w:proofErr w:type="gramEnd"/>
          </w:p>
        </w:tc>
        <w:tc>
          <w:tcPr>
            <w:tcW w:w="1516" w:type="dxa"/>
            <w:vAlign w:val="center"/>
          </w:tcPr>
          <w:p w:rsidR="007D43C0" w:rsidRPr="0072080E" w:rsidRDefault="007D43C0" w:rsidP="00E14B2A">
            <w:pPr>
              <w:adjustRightInd w:val="0"/>
              <w:snapToGrid w:val="0"/>
              <w:ind w:firstLineChars="100" w:firstLine="180"/>
              <w:rPr>
                <w:rStyle w:val="zw1"/>
                <w:rFonts w:ascii="Times New Roman" w:hAnsi="Times New Roman" w:cs="Times New Roman" w:hint="default"/>
                <w:kern w:val="0"/>
                <w:sz w:val="18"/>
                <w:szCs w:val="18"/>
              </w:rPr>
            </w:pPr>
            <w:r w:rsidRPr="0072080E">
              <w:rPr>
                <w:rStyle w:val="zw1"/>
                <w:rFonts w:ascii="Times New Roman" w:hAnsi="Times New Roman" w:cs="Times New Roman" w:hint="default"/>
                <w:kern w:val="0"/>
                <w:sz w:val="18"/>
                <w:szCs w:val="18"/>
              </w:rPr>
              <w:t>无色透明液体，有氨的气味。溶于水、乙醇、乙醚。分子量</w:t>
            </w:r>
            <w:r w:rsidRPr="0072080E">
              <w:rPr>
                <w:rStyle w:val="zw1"/>
                <w:rFonts w:ascii="Times New Roman" w:hAnsi="Times New Roman" w:cs="Times New Roman" w:hint="default"/>
                <w:kern w:val="0"/>
                <w:sz w:val="18"/>
                <w:szCs w:val="18"/>
              </w:rPr>
              <w:t>46.07</w:t>
            </w:r>
            <w:r w:rsidRPr="0072080E">
              <w:rPr>
                <w:rStyle w:val="zw1"/>
                <w:rFonts w:ascii="Times New Roman" w:hAnsi="Times New Roman" w:cs="Times New Roman" w:hint="default"/>
                <w:kern w:val="0"/>
                <w:sz w:val="18"/>
                <w:szCs w:val="18"/>
              </w:rPr>
              <w:t>，熔点</w:t>
            </w:r>
            <w:r w:rsidRPr="0072080E">
              <w:rPr>
                <w:rStyle w:val="zw1"/>
                <w:rFonts w:ascii="Times New Roman" w:hAnsi="Times New Roman" w:cs="Times New Roman" w:hint="default"/>
                <w:kern w:val="0"/>
                <w:sz w:val="18"/>
                <w:szCs w:val="18"/>
              </w:rPr>
              <w:t>-20.9℃</w:t>
            </w:r>
            <w:r w:rsidRPr="0072080E">
              <w:rPr>
                <w:rStyle w:val="zw1"/>
                <w:rFonts w:ascii="Times New Roman" w:hAnsi="Times New Roman" w:cs="Times New Roman" w:hint="default"/>
                <w:kern w:val="0"/>
                <w:sz w:val="18"/>
                <w:szCs w:val="18"/>
              </w:rPr>
              <w:t>，沸点</w:t>
            </w:r>
            <w:r w:rsidRPr="0072080E">
              <w:rPr>
                <w:rStyle w:val="zw1"/>
                <w:rFonts w:ascii="Times New Roman" w:hAnsi="Times New Roman" w:cs="Times New Roman" w:hint="default"/>
                <w:kern w:val="0"/>
                <w:sz w:val="18"/>
                <w:szCs w:val="18"/>
              </w:rPr>
              <w:t>87.8℃</w:t>
            </w:r>
            <w:r w:rsidRPr="0072080E">
              <w:rPr>
                <w:rStyle w:val="zw1"/>
                <w:rFonts w:ascii="Times New Roman" w:hAnsi="Times New Roman" w:cs="Times New Roman" w:hint="default"/>
                <w:kern w:val="0"/>
                <w:sz w:val="18"/>
                <w:szCs w:val="18"/>
              </w:rPr>
              <w:t>，相对密度</w:t>
            </w:r>
            <w:r w:rsidRPr="0072080E">
              <w:rPr>
                <w:rStyle w:val="zw1"/>
                <w:rFonts w:ascii="Times New Roman" w:hAnsi="Times New Roman" w:cs="Times New Roman" w:hint="default"/>
                <w:kern w:val="0"/>
                <w:sz w:val="18"/>
                <w:szCs w:val="18"/>
              </w:rPr>
              <w:t>(</w:t>
            </w:r>
            <w:r w:rsidRPr="0072080E">
              <w:rPr>
                <w:rStyle w:val="zw1"/>
                <w:rFonts w:ascii="Times New Roman" w:hAnsi="Times New Roman" w:cs="Times New Roman" w:hint="default"/>
                <w:kern w:val="0"/>
                <w:sz w:val="18"/>
                <w:szCs w:val="18"/>
              </w:rPr>
              <w:t>水</w:t>
            </w:r>
            <w:r w:rsidRPr="0072080E">
              <w:rPr>
                <w:rStyle w:val="zw1"/>
                <w:rFonts w:ascii="Times New Roman" w:hAnsi="Times New Roman" w:cs="Times New Roman" w:hint="default"/>
                <w:kern w:val="0"/>
                <w:sz w:val="18"/>
                <w:szCs w:val="18"/>
              </w:rPr>
              <w:t>=1)0.874</w:t>
            </w:r>
            <w:r w:rsidRPr="0072080E">
              <w:rPr>
                <w:rStyle w:val="zw1"/>
                <w:rFonts w:ascii="Times New Roman" w:hAnsi="Times New Roman" w:cs="Times New Roman" w:hint="default"/>
                <w:kern w:val="0"/>
                <w:sz w:val="18"/>
                <w:szCs w:val="18"/>
              </w:rPr>
              <w:t>，相对</w:t>
            </w:r>
            <w:proofErr w:type="gramStart"/>
            <w:r w:rsidRPr="0072080E">
              <w:rPr>
                <w:rStyle w:val="zw1"/>
                <w:rFonts w:ascii="Times New Roman" w:hAnsi="Times New Roman" w:cs="Times New Roman" w:hint="default"/>
                <w:kern w:val="0"/>
                <w:sz w:val="18"/>
                <w:szCs w:val="18"/>
              </w:rPr>
              <w:t>蒸气</w:t>
            </w:r>
            <w:proofErr w:type="gramEnd"/>
            <w:r w:rsidRPr="0072080E">
              <w:rPr>
                <w:rStyle w:val="zw1"/>
                <w:rFonts w:ascii="Times New Roman" w:hAnsi="Times New Roman" w:cs="Times New Roman" w:hint="default"/>
                <w:kern w:val="0"/>
                <w:sz w:val="18"/>
                <w:szCs w:val="18"/>
              </w:rPr>
              <w:t>密度</w:t>
            </w:r>
            <w:r w:rsidRPr="0072080E">
              <w:rPr>
                <w:rStyle w:val="zw1"/>
                <w:rFonts w:ascii="Times New Roman" w:hAnsi="Times New Roman" w:cs="Times New Roman" w:hint="default"/>
                <w:kern w:val="0"/>
                <w:sz w:val="18"/>
                <w:szCs w:val="18"/>
              </w:rPr>
              <w:t>(</w:t>
            </w:r>
            <w:r w:rsidRPr="0072080E">
              <w:rPr>
                <w:rStyle w:val="zw1"/>
                <w:rFonts w:ascii="Times New Roman" w:hAnsi="Times New Roman" w:cs="Times New Roman" w:hint="default"/>
                <w:kern w:val="0"/>
                <w:sz w:val="18"/>
                <w:szCs w:val="18"/>
              </w:rPr>
              <w:t>空气</w:t>
            </w:r>
            <w:r w:rsidRPr="0072080E">
              <w:rPr>
                <w:rStyle w:val="zw1"/>
                <w:rFonts w:ascii="Times New Roman" w:hAnsi="Times New Roman" w:cs="Times New Roman" w:hint="default"/>
                <w:kern w:val="0"/>
                <w:sz w:val="18"/>
                <w:szCs w:val="18"/>
              </w:rPr>
              <w:t>=1)1.6</w:t>
            </w:r>
            <w:r w:rsidRPr="0072080E">
              <w:rPr>
                <w:rStyle w:val="zw1"/>
                <w:rFonts w:ascii="Times New Roman" w:hAnsi="Times New Roman" w:cs="Times New Roman" w:hint="default"/>
                <w:kern w:val="0"/>
                <w:sz w:val="18"/>
                <w:szCs w:val="18"/>
              </w:rPr>
              <w:t>，饱和蒸气压</w:t>
            </w:r>
            <w:r w:rsidRPr="0072080E">
              <w:rPr>
                <w:rStyle w:val="zw1"/>
                <w:rFonts w:ascii="Times New Roman" w:hAnsi="Times New Roman" w:cs="Times New Roman" w:hint="default"/>
                <w:kern w:val="0"/>
                <w:sz w:val="18"/>
                <w:szCs w:val="18"/>
              </w:rPr>
              <w:t>4.8 kPa(20℃)</w:t>
            </w:r>
            <w:r w:rsidRPr="0072080E">
              <w:rPr>
                <w:rStyle w:val="zw1"/>
                <w:rFonts w:ascii="Times New Roman" w:hAnsi="Times New Roman" w:cs="Times New Roman" w:hint="default"/>
                <w:kern w:val="0"/>
                <w:sz w:val="18"/>
                <w:szCs w:val="18"/>
              </w:rPr>
              <w:t>，燃烧热</w:t>
            </w:r>
            <w:r w:rsidRPr="0072080E">
              <w:rPr>
                <w:rStyle w:val="zw1"/>
                <w:rFonts w:ascii="Times New Roman" w:hAnsi="Times New Roman" w:cs="Times New Roman" w:hint="default"/>
                <w:kern w:val="0"/>
                <w:sz w:val="18"/>
                <w:szCs w:val="18"/>
              </w:rPr>
              <w:t>1304.2kJ/mol</w:t>
            </w:r>
            <w:r w:rsidRPr="0072080E">
              <w:rPr>
                <w:rStyle w:val="zw1"/>
                <w:rFonts w:ascii="Times New Roman" w:hAnsi="Times New Roman" w:cs="Times New Roman" w:hint="default"/>
                <w:kern w:val="0"/>
                <w:sz w:val="18"/>
                <w:szCs w:val="18"/>
              </w:rPr>
              <w:t>，临界温度</w:t>
            </w:r>
            <w:r w:rsidRPr="0072080E">
              <w:rPr>
                <w:rStyle w:val="zw1"/>
                <w:rFonts w:ascii="Times New Roman" w:hAnsi="Times New Roman" w:cs="Times New Roman" w:hint="default"/>
                <w:kern w:val="0"/>
                <w:sz w:val="18"/>
                <w:szCs w:val="18"/>
              </w:rPr>
              <w:t>312℃</w:t>
            </w:r>
            <w:r w:rsidRPr="0072080E">
              <w:rPr>
                <w:rStyle w:val="zw1"/>
                <w:rFonts w:ascii="Times New Roman" w:hAnsi="Times New Roman" w:cs="Times New Roman" w:hint="default"/>
                <w:kern w:val="0"/>
                <w:sz w:val="18"/>
                <w:szCs w:val="18"/>
              </w:rPr>
              <w:t>，临界压力</w:t>
            </w:r>
            <w:r w:rsidRPr="0072080E">
              <w:rPr>
                <w:rStyle w:val="zw1"/>
                <w:rFonts w:ascii="Times New Roman" w:hAnsi="Times New Roman" w:cs="Times New Roman" w:hint="default"/>
                <w:kern w:val="0"/>
                <w:sz w:val="18"/>
                <w:szCs w:val="18"/>
              </w:rPr>
              <w:t>8.24</w:t>
            </w:r>
            <w:r w:rsidR="00924370">
              <w:rPr>
                <w:rStyle w:val="zw1"/>
                <w:rFonts w:ascii="Times New Roman" w:hAnsi="Times New Roman" w:cs="Times New Roman" w:hint="default"/>
                <w:kern w:val="0"/>
                <w:sz w:val="18"/>
                <w:szCs w:val="18"/>
              </w:rPr>
              <w:t xml:space="preserve"> </w:t>
            </w:r>
            <w:r w:rsidRPr="0072080E">
              <w:rPr>
                <w:rStyle w:val="zw1"/>
                <w:rFonts w:ascii="Times New Roman" w:hAnsi="Times New Roman" w:cs="Times New Roman" w:hint="default"/>
                <w:kern w:val="0"/>
                <w:sz w:val="18"/>
                <w:szCs w:val="18"/>
              </w:rPr>
              <w:t>MPa</w:t>
            </w:r>
            <w:r w:rsidRPr="0072080E">
              <w:rPr>
                <w:rStyle w:val="zw1"/>
                <w:rFonts w:ascii="Times New Roman" w:hAnsi="Times New Roman" w:cs="Times New Roman" w:hint="default"/>
                <w:kern w:val="0"/>
                <w:sz w:val="18"/>
                <w:szCs w:val="18"/>
              </w:rPr>
              <w:t>，辛醇</w:t>
            </w:r>
            <w:r w:rsidRPr="0072080E">
              <w:rPr>
                <w:rStyle w:val="zw1"/>
                <w:rFonts w:ascii="Times New Roman" w:hAnsi="Times New Roman" w:cs="Times New Roman" w:hint="default"/>
                <w:kern w:val="0"/>
                <w:sz w:val="18"/>
                <w:szCs w:val="18"/>
              </w:rPr>
              <w:t>/</w:t>
            </w:r>
            <w:r w:rsidRPr="0072080E">
              <w:rPr>
                <w:rStyle w:val="zw1"/>
                <w:rFonts w:ascii="Times New Roman" w:hAnsi="Times New Roman" w:cs="Times New Roman" w:hint="default"/>
                <w:kern w:val="0"/>
                <w:sz w:val="18"/>
                <w:szCs w:val="18"/>
              </w:rPr>
              <w:t>水分配系数</w:t>
            </w:r>
            <w:r w:rsidRPr="0072080E">
              <w:rPr>
                <w:rStyle w:val="zw1"/>
                <w:rFonts w:ascii="Times New Roman" w:hAnsi="Times New Roman" w:cs="Times New Roman" w:hint="default"/>
                <w:kern w:val="0"/>
                <w:sz w:val="18"/>
                <w:szCs w:val="18"/>
              </w:rPr>
              <w:t>-1.05</w:t>
            </w:r>
            <w:r w:rsidRPr="0072080E">
              <w:rPr>
                <w:rStyle w:val="zw1"/>
                <w:rFonts w:ascii="Times New Roman" w:hAnsi="Times New Roman" w:cs="Times New Roman" w:hint="default"/>
                <w:kern w:val="0"/>
                <w:sz w:val="18"/>
                <w:szCs w:val="18"/>
              </w:rPr>
              <w:t>，闪点</w:t>
            </w:r>
            <w:r w:rsidRPr="0072080E">
              <w:rPr>
                <w:rStyle w:val="zw1"/>
                <w:rFonts w:ascii="Times New Roman" w:hAnsi="Times New Roman" w:cs="Times New Roman" w:hint="default"/>
                <w:kern w:val="0"/>
                <w:sz w:val="18"/>
                <w:szCs w:val="18"/>
              </w:rPr>
              <w:t>-8℃</w:t>
            </w:r>
            <w:r w:rsidRPr="0072080E">
              <w:rPr>
                <w:rStyle w:val="zw1"/>
                <w:rFonts w:ascii="Times New Roman" w:hAnsi="Times New Roman" w:cs="Times New Roman" w:hint="default"/>
                <w:kern w:val="0"/>
                <w:sz w:val="18"/>
                <w:szCs w:val="18"/>
              </w:rPr>
              <w:t>，引燃温度</w:t>
            </w:r>
            <w:r w:rsidRPr="0072080E">
              <w:rPr>
                <w:rStyle w:val="zw1"/>
                <w:rFonts w:ascii="Times New Roman" w:hAnsi="Times New Roman" w:cs="Times New Roman" w:hint="default"/>
                <w:kern w:val="0"/>
                <w:sz w:val="18"/>
                <w:szCs w:val="18"/>
              </w:rPr>
              <w:t>194℃</w:t>
            </w:r>
            <w:r w:rsidRPr="0072080E">
              <w:rPr>
                <w:rStyle w:val="zw1"/>
                <w:rFonts w:ascii="Times New Roman" w:hAnsi="Times New Roman" w:cs="Times New Roman" w:hint="default"/>
                <w:kern w:val="0"/>
                <w:sz w:val="18"/>
                <w:szCs w:val="18"/>
              </w:rPr>
              <w:t>，爆炸极限</w:t>
            </w:r>
            <w:r w:rsidRPr="0072080E">
              <w:rPr>
                <w:rStyle w:val="zw1"/>
                <w:rFonts w:ascii="Times New Roman" w:hAnsi="Times New Roman" w:cs="Times New Roman" w:hint="default"/>
                <w:kern w:val="0"/>
                <w:sz w:val="18"/>
                <w:szCs w:val="18"/>
              </w:rPr>
              <w:t>2.5</w:t>
            </w:r>
            <w:r w:rsidRPr="0072080E">
              <w:rPr>
                <w:rStyle w:val="zw1"/>
                <w:rFonts w:ascii="Times New Roman" w:hAnsi="Times New Roman" w:cs="Times New Roman" w:hint="default"/>
                <w:kern w:val="0"/>
                <w:sz w:val="18"/>
                <w:szCs w:val="18"/>
              </w:rPr>
              <w:t>％～</w:t>
            </w:r>
            <w:r w:rsidRPr="0072080E">
              <w:rPr>
                <w:rStyle w:val="zw1"/>
                <w:rFonts w:ascii="Times New Roman" w:hAnsi="Times New Roman" w:cs="Times New Roman" w:hint="default"/>
                <w:kern w:val="0"/>
                <w:sz w:val="18"/>
                <w:szCs w:val="18"/>
              </w:rPr>
              <w:t>98.0</w:t>
            </w:r>
            <w:r w:rsidRPr="0072080E">
              <w:rPr>
                <w:rStyle w:val="zw1"/>
                <w:rFonts w:ascii="Times New Roman" w:hAnsi="Times New Roman" w:cs="Times New Roman" w:hint="default"/>
                <w:kern w:val="0"/>
                <w:sz w:val="18"/>
                <w:szCs w:val="18"/>
              </w:rPr>
              <w:t>％（体积比）。</w:t>
            </w:r>
          </w:p>
          <w:p w:rsidR="007D43C0" w:rsidRPr="0072080E" w:rsidRDefault="007D43C0" w:rsidP="0072080E">
            <w:pPr>
              <w:adjustRightInd w:val="0"/>
              <w:snapToGrid w:val="0"/>
              <w:rPr>
                <w:rFonts w:ascii="Times New Roman" w:eastAsia="宋体" w:hAnsi="Times New Roman" w:cs="Times New Roman"/>
                <w:sz w:val="18"/>
                <w:szCs w:val="18"/>
              </w:rPr>
            </w:pPr>
          </w:p>
        </w:tc>
        <w:tc>
          <w:tcPr>
            <w:tcW w:w="1126" w:type="dxa"/>
            <w:vAlign w:val="center"/>
          </w:tcPr>
          <w:p w:rsidR="007D43C0" w:rsidRPr="007A4DC6" w:rsidRDefault="007D43C0" w:rsidP="00861CA8">
            <w:pPr>
              <w:pStyle w:val="zw"/>
              <w:adjustRightInd w:val="0"/>
              <w:snapToGrid w:val="0"/>
              <w:spacing w:before="0" w:beforeAutospacing="0" w:after="0" w:afterAutospacing="0" w:line="240" w:lineRule="auto"/>
              <w:jc w:val="both"/>
              <w:rPr>
                <w:rStyle w:val="zw1"/>
                <w:rFonts w:ascii="Times New Roman" w:hAnsi="Times New Roman" w:cs="Times New Roman" w:hint="default"/>
                <w:sz w:val="18"/>
                <w:szCs w:val="18"/>
              </w:rPr>
            </w:pPr>
          </w:p>
          <w:p w:rsidR="007D43C0" w:rsidRPr="007A4DC6" w:rsidRDefault="007D43C0" w:rsidP="00E14B2A">
            <w:pPr>
              <w:adjustRightInd w:val="0"/>
              <w:snapToGrid w:val="0"/>
              <w:ind w:firstLineChars="100" w:firstLine="180"/>
              <w:rPr>
                <w:rStyle w:val="zw1"/>
                <w:rFonts w:ascii="Times New Roman" w:hAnsi="Times New Roman" w:cs="Times New Roman" w:hint="default"/>
                <w:sz w:val="18"/>
                <w:szCs w:val="18"/>
              </w:rPr>
            </w:pPr>
            <w:r w:rsidRPr="007A4DC6">
              <w:rPr>
                <w:rStyle w:val="zw1"/>
                <w:rFonts w:ascii="Times New Roman" w:hAnsi="Times New Roman" w:cs="Times New Roman" w:hint="default"/>
                <w:sz w:val="18"/>
                <w:szCs w:val="18"/>
              </w:rPr>
              <w:t>甲类液体；极易燃，其</w:t>
            </w:r>
            <w:proofErr w:type="gramStart"/>
            <w:r w:rsidRPr="007A4DC6">
              <w:rPr>
                <w:rStyle w:val="zw1"/>
                <w:rFonts w:ascii="Times New Roman" w:hAnsi="Times New Roman" w:cs="Times New Roman" w:hint="default"/>
                <w:sz w:val="18"/>
                <w:szCs w:val="18"/>
              </w:rPr>
              <w:t>蒸气</w:t>
            </w:r>
            <w:proofErr w:type="gramEnd"/>
            <w:r w:rsidRPr="007A4DC6">
              <w:rPr>
                <w:rStyle w:val="zw1"/>
                <w:rFonts w:ascii="Times New Roman" w:hAnsi="Times New Roman" w:cs="Times New Roman" w:hint="default"/>
                <w:sz w:val="18"/>
                <w:szCs w:val="18"/>
              </w:rPr>
              <w:t>与空气可形成爆炸性混合物，遇明火、高热极易燃烧爆炸。在空气中遇尘土、石棉、木材等疏松性物质能自燃。遇过氧化氢或硝酸等氧化剂，也能自燃。高热时其</w:t>
            </w:r>
            <w:proofErr w:type="gramStart"/>
            <w:r w:rsidRPr="007A4DC6">
              <w:rPr>
                <w:rStyle w:val="zw1"/>
                <w:rFonts w:ascii="Times New Roman" w:hAnsi="Times New Roman" w:cs="Times New Roman" w:hint="default"/>
                <w:sz w:val="18"/>
                <w:szCs w:val="18"/>
              </w:rPr>
              <w:t>蒸气</w:t>
            </w:r>
            <w:proofErr w:type="gramEnd"/>
            <w:r w:rsidRPr="007A4DC6">
              <w:rPr>
                <w:rStyle w:val="zw1"/>
                <w:rFonts w:ascii="Times New Roman" w:hAnsi="Times New Roman" w:cs="Times New Roman" w:hint="default"/>
                <w:sz w:val="18"/>
                <w:szCs w:val="18"/>
              </w:rPr>
              <w:t>能发生爆炸。具有腐蚀性。</w:t>
            </w:r>
          </w:p>
          <w:p w:rsidR="007D43C0" w:rsidRPr="007A4DC6" w:rsidRDefault="007D43C0" w:rsidP="00861CA8">
            <w:pPr>
              <w:adjustRightInd w:val="0"/>
              <w:snapToGrid w:val="0"/>
              <w:rPr>
                <w:rFonts w:ascii="Times New Roman" w:eastAsia="宋体" w:hAnsi="Times New Roman" w:cs="Times New Roman"/>
                <w:sz w:val="18"/>
                <w:szCs w:val="18"/>
              </w:rPr>
            </w:pPr>
          </w:p>
        </w:tc>
        <w:tc>
          <w:tcPr>
            <w:tcW w:w="1715" w:type="dxa"/>
            <w:vAlign w:val="center"/>
          </w:tcPr>
          <w:p w:rsidR="007D43C0" w:rsidRPr="007A4DC6" w:rsidRDefault="007D43C0" w:rsidP="00861CA8">
            <w:pPr>
              <w:widowControl/>
              <w:adjustRightInd w:val="0"/>
              <w:snapToGrid w:val="0"/>
              <w:jc w:val="left"/>
              <w:rPr>
                <w:rStyle w:val="zw1"/>
                <w:rFonts w:ascii="Times New Roman" w:hAnsi="Times New Roman" w:cs="Times New Roman" w:hint="default"/>
                <w:kern w:val="0"/>
                <w:sz w:val="18"/>
                <w:szCs w:val="18"/>
              </w:rPr>
            </w:pPr>
          </w:p>
          <w:p w:rsidR="007D43C0" w:rsidRPr="007A4DC6" w:rsidRDefault="007D43C0" w:rsidP="00E14B2A">
            <w:pPr>
              <w:adjustRightInd w:val="0"/>
              <w:snapToGrid w:val="0"/>
              <w:ind w:firstLineChars="100" w:firstLine="180"/>
              <w:rPr>
                <w:rStyle w:val="zw1"/>
                <w:rFonts w:ascii="Times New Roman" w:hAnsi="Times New Roman" w:cs="Times New Roman" w:hint="default"/>
                <w:kern w:val="0"/>
                <w:sz w:val="18"/>
                <w:szCs w:val="18"/>
              </w:rPr>
            </w:pPr>
            <w:r w:rsidRPr="007A4DC6">
              <w:rPr>
                <w:rStyle w:val="zw1"/>
                <w:rFonts w:ascii="Times New Roman" w:hAnsi="Times New Roman" w:cs="Times New Roman" w:hint="default"/>
                <w:kern w:val="0"/>
                <w:sz w:val="18"/>
                <w:szCs w:val="18"/>
              </w:rPr>
              <w:t>剧毒</w:t>
            </w:r>
          </w:p>
          <w:p w:rsidR="007D43C0" w:rsidRPr="007A4DC6" w:rsidRDefault="007D43C0" w:rsidP="00E14B2A">
            <w:pPr>
              <w:adjustRightInd w:val="0"/>
              <w:snapToGrid w:val="0"/>
              <w:ind w:firstLineChars="100" w:firstLine="180"/>
              <w:rPr>
                <w:rStyle w:val="zw1"/>
                <w:rFonts w:ascii="Times New Roman" w:hAnsi="Times New Roman" w:cs="Times New Roman" w:hint="default"/>
                <w:kern w:val="0"/>
                <w:sz w:val="18"/>
                <w:szCs w:val="18"/>
              </w:rPr>
            </w:pPr>
            <w:r w:rsidRPr="007A4DC6">
              <w:rPr>
                <w:rStyle w:val="zw1"/>
                <w:rFonts w:ascii="Times New Roman" w:hAnsi="Times New Roman" w:cs="Times New Roman" w:hint="default"/>
                <w:kern w:val="0"/>
                <w:sz w:val="18"/>
                <w:szCs w:val="18"/>
              </w:rPr>
              <w:t>吸入甲基</w:t>
            </w:r>
            <w:proofErr w:type="gramStart"/>
            <w:r w:rsidRPr="007A4DC6">
              <w:rPr>
                <w:rStyle w:val="zw1"/>
                <w:rFonts w:ascii="Times New Roman" w:hAnsi="Times New Roman" w:cs="Times New Roman" w:hint="default"/>
                <w:kern w:val="0"/>
                <w:sz w:val="18"/>
                <w:szCs w:val="18"/>
              </w:rPr>
              <w:t>肼蒸气</w:t>
            </w:r>
            <w:proofErr w:type="gramEnd"/>
            <w:r w:rsidRPr="007A4DC6">
              <w:rPr>
                <w:rStyle w:val="zw1"/>
                <w:rFonts w:ascii="Times New Roman" w:hAnsi="Times New Roman" w:cs="Times New Roman" w:hint="default"/>
                <w:kern w:val="0"/>
                <w:sz w:val="18"/>
                <w:szCs w:val="18"/>
              </w:rPr>
              <w:t>可出现流泪、喷嚏、咳嗽，以后可见眼充血、支气管痉挛、呼吸困难，继之恶心、呕吐。皮肤接触引起灼伤。慢性吸入甲基</w:t>
            </w:r>
            <w:proofErr w:type="gramStart"/>
            <w:r w:rsidRPr="007A4DC6">
              <w:rPr>
                <w:rStyle w:val="zw1"/>
                <w:rFonts w:ascii="Times New Roman" w:hAnsi="Times New Roman" w:cs="Times New Roman" w:hint="default"/>
                <w:kern w:val="0"/>
                <w:sz w:val="18"/>
                <w:szCs w:val="18"/>
              </w:rPr>
              <w:t>肼</w:t>
            </w:r>
            <w:proofErr w:type="gramEnd"/>
            <w:r w:rsidRPr="007A4DC6">
              <w:rPr>
                <w:rStyle w:val="zw1"/>
                <w:rFonts w:ascii="Times New Roman" w:hAnsi="Times New Roman" w:cs="Times New Roman" w:hint="default"/>
                <w:kern w:val="0"/>
                <w:sz w:val="18"/>
                <w:szCs w:val="18"/>
              </w:rPr>
              <w:t>可致轻度高铁血红蛋白形成，可引起溶血。</w:t>
            </w:r>
          </w:p>
          <w:p w:rsidR="007D43C0" w:rsidRPr="007A4DC6" w:rsidRDefault="007D43C0" w:rsidP="00861CA8">
            <w:pPr>
              <w:adjustRightInd w:val="0"/>
              <w:snapToGrid w:val="0"/>
              <w:jc w:val="left"/>
              <w:rPr>
                <w:rStyle w:val="zw1"/>
                <w:rFonts w:ascii="Times New Roman" w:hAnsi="Times New Roman" w:cs="Times New Roman" w:hint="default"/>
                <w:kern w:val="0"/>
                <w:sz w:val="18"/>
                <w:szCs w:val="18"/>
              </w:rPr>
            </w:pPr>
            <w:r w:rsidRPr="007A4DC6">
              <w:rPr>
                <w:rStyle w:val="zw1"/>
                <w:rFonts w:ascii="Times New Roman" w:hAnsi="Times New Roman" w:cs="Times New Roman" w:hint="default"/>
                <w:kern w:val="0"/>
                <w:sz w:val="18"/>
                <w:szCs w:val="18"/>
              </w:rPr>
              <w:t>列入《剧毒化学品目录》。</w:t>
            </w:r>
          </w:p>
          <w:p w:rsidR="007D43C0" w:rsidRPr="007A4DC6" w:rsidRDefault="007D43C0" w:rsidP="00861CA8">
            <w:pPr>
              <w:adjustRightInd w:val="0"/>
              <w:snapToGrid w:val="0"/>
              <w:jc w:val="left"/>
              <w:rPr>
                <w:rFonts w:ascii="Times New Roman" w:eastAsia="宋体" w:hAnsi="Times New Roman" w:cs="Times New Roman"/>
                <w:sz w:val="18"/>
                <w:szCs w:val="18"/>
              </w:rPr>
            </w:pPr>
            <w:r w:rsidRPr="007A4DC6">
              <w:rPr>
                <w:rStyle w:val="zw1"/>
                <w:rFonts w:ascii="Times New Roman" w:hAnsi="Times New Roman" w:cs="Times New Roman" w:hint="default"/>
                <w:kern w:val="0"/>
                <w:sz w:val="18"/>
                <w:szCs w:val="18"/>
              </w:rPr>
              <w:t>职业接触限值：</w:t>
            </w:r>
            <w:r w:rsidRPr="007A4DC6">
              <w:rPr>
                <w:rStyle w:val="zw1"/>
                <w:rFonts w:ascii="Times New Roman" w:hAnsi="Times New Roman" w:cs="Times New Roman" w:hint="default"/>
                <w:kern w:val="0"/>
                <w:sz w:val="18"/>
                <w:szCs w:val="18"/>
              </w:rPr>
              <w:t>MAC(</w:t>
            </w:r>
            <w:r w:rsidRPr="007A4DC6">
              <w:rPr>
                <w:rStyle w:val="zw1"/>
                <w:rFonts w:ascii="Times New Roman" w:hAnsi="Times New Roman" w:cs="Times New Roman" w:hint="default"/>
                <w:kern w:val="0"/>
                <w:sz w:val="18"/>
                <w:szCs w:val="18"/>
              </w:rPr>
              <w:t>最高容许浓度</w:t>
            </w:r>
            <w:r w:rsidRPr="007A4DC6">
              <w:rPr>
                <w:rStyle w:val="zw1"/>
                <w:rFonts w:ascii="Times New Roman" w:hAnsi="Times New Roman" w:cs="Times New Roman" w:hint="default"/>
                <w:kern w:val="0"/>
                <w:sz w:val="18"/>
                <w:szCs w:val="18"/>
              </w:rPr>
              <w:t>)(mg/m</w:t>
            </w:r>
            <w:r w:rsidRPr="007A4DC6">
              <w:rPr>
                <w:rStyle w:val="zw1"/>
                <w:rFonts w:ascii="Times New Roman" w:hAnsi="Times New Roman" w:cs="Times New Roman" w:hint="default"/>
                <w:kern w:val="0"/>
                <w:sz w:val="18"/>
                <w:szCs w:val="18"/>
                <w:vertAlign w:val="superscript"/>
              </w:rPr>
              <w:t>3</w:t>
            </w:r>
            <w:r w:rsidRPr="007A4DC6">
              <w:rPr>
                <w:rStyle w:val="zw1"/>
                <w:rFonts w:ascii="Times New Roman" w:hAnsi="Times New Roman" w:cs="Times New Roman" w:hint="default"/>
                <w:kern w:val="0"/>
                <w:sz w:val="18"/>
                <w:szCs w:val="18"/>
              </w:rPr>
              <w:t>):0.08</w:t>
            </w:r>
            <w:r w:rsidRPr="007A4DC6">
              <w:rPr>
                <w:rStyle w:val="zw1"/>
                <w:rFonts w:ascii="Times New Roman" w:hAnsi="Times New Roman" w:cs="Times New Roman" w:hint="default"/>
                <w:kern w:val="0"/>
                <w:sz w:val="18"/>
                <w:szCs w:val="18"/>
              </w:rPr>
              <w:t>（皮）。</w:t>
            </w:r>
          </w:p>
        </w:tc>
        <w:tc>
          <w:tcPr>
            <w:tcW w:w="777" w:type="dxa"/>
            <w:vAlign w:val="center"/>
          </w:tcPr>
          <w:p w:rsidR="007D43C0" w:rsidRPr="006C6701" w:rsidRDefault="007D43C0" w:rsidP="0013553E">
            <w:pPr>
              <w:adjustRightInd w:val="0"/>
              <w:snapToGrid w:val="0"/>
              <w:jc w:val="left"/>
              <w:rPr>
                <w:rFonts w:ascii="Times New Roman" w:eastAsia="宋体" w:hAnsi="Times New Roman" w:cs="Times New Roman"/>
                <w:sz w:val="18"/>
                <w:szCs w:val="18"/>
              </w:rPr>
            </w:pPr>
          </w:p>
          <w:p w:rsidR="007D43C0" w:rsidRDefault="007D43C0" w:rsidP="0013553E">
            <w:pPr>
              <w:adjustRightInd w:val="0"/>
              <w:snapToGrid w:val="0"/>
              <w:jc w:val="left"/>
              <w:rPr>
                <w:rFonts w:ascii="Times New Roman" w:eastAsia="宋体" w:hAnsi="Times New Roman" w:cs="Times New Roman"/>
                <w:sz w:val="18"/>
                <w:szCs w:val="18"/>
              </w:rPr>
            </w:pPr>
            <w:r w:rsidRPr="006C6701">
              <w:rPr>
                <w:rFonts w:ascii="Times New Roman" w:eastAsia="宋体" w:hAnsi="Times New Roman" w:cs="Times New Roman"/>
                <w:sz w:val="18"/>
                <w:szCs w:val="18"/>
              </w:rPr>
              <w:t>桶装</w:t>
            </w:r>
            <w:r w:rsidRPr="006C6701">
              <w:rPr>
                <w:rFonts w:ascii="Times New Roman" w:eastAsia="宋体" w:hAnsi="Times New Roman" w:cs="Times New Roman"/>
                <w:sz w:val="18"/>
                <w:szCs w:val="18"/>
              </w:rPr>
              <w:t xml:space="preserve"> </w:t>
            </w:r>
          </w:p>
          <w:p w:rsidR="007D43C0" w:rsidRDefault="007D43C0" w:rsidP="0013553E">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7D43C0" w:rsidRPr="006C6701" w:rsidRDefault="007D43C0" w:rsidP="0013553E">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7D43C0" w:rsidRPr="007A4DC6" w:rsidRDefault="007D43C0" w:rsidP="00861CA8">
            <w:pPr>
              <w:adjustRightInd w:val="0"/>
              <w:snapToGrid w:val="0"/>
              <w:rPr>
                <w:rFonts w:ascii="Times New Roman" w:eastAsia="宋体" w:hAnsi="Times New Roman" w:cs="Times New Roman"/>
                <w:sz w:val="18"/>
                <w:szCs w:val="18"/>
              </w:rPr>
            </w:pPr>
            <w:r w:rsidRPr="007A4DC6">
              <w:rPr>
                <w:rFonts w:ascii="Times New Roman" w:eastAsia="宋体" w:hAnsi="Times New Roman" w:cs="Times New Roman"/>
                <w:sz w:val="18"/>
                <w:szCs w:val="18"/>
              </w:rPr>
              <w:t>常温</w:t>
            </w:r>
          </w:p>
        </w:tc>
        <w:tc>
          <w:tcPr>
            <w:tcW w:w="704" w:type="dxa"/>
            <w:vAlign w:val="center"/>
          </w:tcPr>
          <w:p w:rsidR="007D43C0" w:rsidRPr="007A4DC6" w:rsidRDefault="007D43C0" w:rsidP="00861CA8">
            <w:pPr>
              <w:adjustRightInd w:val="0"/>
              <w:snapToGrid w:val="0"/>
              <w:rPr>
                <w:rFonts w:ascii="Times New Roman" w:eastAsia="宋体" w:hAnsi="Times New Roman" w:cs="Times New Roman"/>
                <w:sz w:val="18"/>
                <w:szCs w:val="18"/>
              </w:rPr>
            </w:pPr>
            <w:r w:rsidRPr="007A4DC6">
              <w:rPr>
                <w:rFonts w:ascii="Times New Roman" w:eastAsia="宋体" w:hAnsi="Times New Roman" w:cs="Times New Roman"/>
                <w:sz w:val="18"/>
                <w:szCs w:val="18"/>
              </w:rPr>
              <w:t>常压</w:t>
            </w:r>
          </w:p>
        </w:tc>
        <w:tc>
          <w:tcPr>
            <w:tcW w:w="653" w:type="dxa"/>
            <w:vAlign w:val="center"/>
          </w:tcPr>
          <w:p w:rsidR="007D43C0" w:rsidRPr="007A4DC6" w:rsidRDefault="007D43C0" w:rsidP="00861CA8">
            <w:pPr>
              <w:adjustRightInd w:val="0"/>
              <w:snapToGrid w:val="0"/>
              <w:rPr>
                <w:rFonts w:ascii="Times New Roman" w:eastAsia="宋体" w:hAnsi="Times New Roman" w:cs="Times New Roman"/>
                <w:sz w:val="18"/>
                <w:szCs w:val="18"/>
              </w:rPr>
            </w:pPr>
            <w:r w:rsidRPr="007A4DC6">
              <w:rPr>
                <w:rFonts w:ascii="Times New Roman" w:eastAsia="宋体" w:hAnsi="Times New Roman" w:cs="Times New Roman"/>
                <w:sz w:val="18"/>
                <w:szCs w:val="18"/>
              </w:rPr>
              <w:t>液态</w:t>
            </w:r>
          </w:p>
        </w:tc>
        <w:tc>
          <w:tcPr>
            <w:tcW w:w="2488" w:type="dxa"/>
            <w:vAlign w:val="center"/>
          </w:tcPr>
          <w:p w:rsidR="007D43C0" w:rsidRPr="007A4DC6" w:rsidRDefault="007D43C0" w:rsidP="00861CA8">
            <w:pPr>
              <w:pStyle w:val="zw"/>
              <w:widowControl w:val="0"/>
              <w:adjustRightInd w:val="0"/>
              <w:snapToGrid w:val="0"/>
              <w:spacing w:before="0" w:beforeAutospacing="0" w:after="0" w:afterAutospacing="0" w:line="240" w:lineRule="auto"/>
              <w:rPr>
                <w:rStyle w:val="zw1"/>
                <w:rFonts w:ascii="Times New Roman" w:hAnsi="Times New Roman" w:cs="Times New Roman" w:hint="default"/>
                <w:sz w:val="18"/>
                <w:szCs w:val="18"/>
              </w:rPr>
            </w:pPr>
          </w:p>
          <w:p w:rsidR="007D43C0" w:rsidRPr="007A4DC6" w:rsidRDefault="007D43C0" w:rsidP="00861CA8">
            <w:pPr>
              <w:pStyle w:val="zw"/>
              <w:widowControl w:val="0"/>
              <w:adjustRightInd w:val="0"/>
              <w:snapToGrid w:val="0"/>
              <w:spacing w:before="0" w:beforeAutospacing="0" w:after="0" w:afterAutospacing="0" w:line="240" w:lineRule="auto"/>
              <w:rPr>
                <w:rStyle w:val="zw1"/>
                <w:rFonts w:ascii="Times New Roman" w:hAnsi="Times New Roman" w:cs="Times New Roman" w:hint="default"/>
                <w:sz w:val="18"/>
                <w:szCs w:val="18"/>
              </w:rPr>
            </w:pPr>
          </w:p>
          <w:p w:rsidR="007D43C0" w:rsidRPr="007A4DC6" w:rsidRDefault="007D43C0" w:rsidP="00861CA8">
            <w:pPr>
              <w:adjustRightInd w:val="0"/>
              <w:snapToGrid w:val="0"/>
              <w:rPr>
                <w:rFonts w:ascii="Times New Roman" w:hAnsi="Times New Roman" w:cs="Times New Roman"/>
                <w:sz w:val="18"/>
                <w:szCs w:val="18"/>
              </w:rPr>
            </w:pPr>
            <w:r w:rsidRPr="007A4DC6">
              <w:rPr>
                <w:rFonts w:ascii="Times New Roman" w:eastAsia="宋体" w:hAnsi="Times New Roman" w:cs="Times New Roman"/>
                <w:b/>
                <w:sz w:val="18"/>
                <w:szCs w:val="18"/>
                <w:lang w:bidi="ar"/>
              </w:rPr>
              <w:t>1.</w:t>
            </w:r>
            <w:r w:rsidRPr="007A4DC6">
              <w:rPr>
                <w:rFonts w:ascii="Times New Roman" w:eastAsia="宋体" w:hAnsi="Times New Roman" w:cs="Times New Roman"/>
                <w:b/>
                <w:sz w:val="18"/>
                <w:szCs w:val="18"/>
                <w:lang w:bidi="ar"/>
              </w:rPr>
              <w:t>主要安全设施</w:t>
            </w:r>
            <w:r w:rsidRPr="007A4DC6">
              <w:rPr>
                <w:rFonts w:ascii="Times New Roman" w:eastAsia="宋体" w:hAnsi="Times New Roman" w:cs="Times New Roman"/>
                <w:b/>
                <w:sz w:val="18"/>
                <w:szCs w:val="18"/>
                <w:lang w:bidi="ar"/>
              </w:rPr>
              <w:t>[1]</w:t>
            </w:r>
            <w:r w:rsidRPr="007A4DC6">
              <w:rPr>
                <w:rFonts w:ascii="Times New Roman" w:eastAsia="宋体" w:hAnsi="Times New Roman" w:cs="Times New Roman"/>
                <w:b/>
                <w:sz w:val="18"/>
                <w:szCs w:val="18"/>
                <w:lang w:bidi="ar"/>
              </w:rPr>
              <w:t>：</w:t>
            </w:r>
            <w:r w:rsidRPr="007A4DC6">
              <w:rPr>
                <w:rFonts w:ascii="Times New Roman" w:eastAsia="宋体" w:hAnsi="Times New Roman" w:cs="Times New Roman"/>
                <w:sz w:val="18"/>
                <w:szCs w:val="18"/>
                <w:lang w:bidi="ar"/>
              </w:rPr>
              <w:t xml:space="preserve"> </w:t>
            </w:r>
          </w:p>
          <w:p w:rsidR="007D43C0" w:rsidRDefault="007D43C0" w:rsidP="00861CA8">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7A4DC6">
              <w:rPr>
                <w:rFonts w:ascii="Times New Roman" w:hAnsi="Times New Roman"/>
                <w:kern w:val="2"/>
                <w:sz w:val="18"/>
                <w:szCs w:val="18"/>
                <w:lang w:bidi="ar"/>
              </w:rPr>
              <w:t>（</w:t>
            </w:r>
            <w:r w:rsidRPr="007A4DC6">
              <w:rPr>
                <w:rFonts w:ascii="Times New Roman" w:hAnsi="Times New Roman"/>
                <w:kern w:val="2"/>
                <w:sz w:val="18"/>
                <w:szCs w:val="18"/>
                <w:lang w:bidi="ar"/>
              </w:rPr>
              <w:t>1</w:t>
            </w:r>
            <w:r w:rsidRPr="007A4DC6">
              <w:rPr>
                <w:rFonts w:ascii="Times New Roman" w:hAnsi="Times New Roman"/>
                <w:kern w:val="2"/>
                <w:sz w:val="18"/>
                <w:szCs w:val="18"/>
                <w:lang w:bidi="ar"/>
              </w:rPr>
              <w:t>）</w:t>
            </w:r>
            <w:r>
              <w:rPr>
                <w:rFonts w:ascii="Times New Roman" w:hAnsi="Times New Roman" w:hint="eastAsia"/>
                <w:kern w:val="2"/>
                <w:sz w:val="18"/>
                <w:szCs w:val="18"/>
                <w:lang w:bidi="ar"/>
              </w:rPr>
              <w:t>储存</w:t>
            </w:r>
            <w:r w:rsidRPr="00B12282">
              <w:rPr>
                <w:rFonts w:ascii="Times New Roman" w:hAnsi="Times New Roman" w:hint="eastAsia"/>
                <w:kern w:val="2"/>
                <w:sz w:val="18"/>
                <w:szCs w:val="18"/>
                <w:lang w:bidi="ar"/>
              </w:rPr>
              <w:t>场所应设置泄漏检测报警仪</w:t>
            </w:r>
            <w:r>
              <w:rPr>
                <w:rFonts w:ascii="Times New Roman" w:hAnsi="Times New Roman" w:hint="eastAsia"/>
                <w:kern w:val="2"/>
                <w:sz w:val="18"/>
                <w:szCs w:val="18"/>
                <w:lang w:bidi="ar"/>
              </w:rPr>
              <w:t>；</w:t>
            </w:r>
          </w:p>
          <w:p w:rsidR="007D43C0" w:rsidRPr="007A4DC6" w:rsidRDefault="007D43C0" w:rsidP="00861CA8">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Pr>
                <w:rFonts w:ascii="Times New Roman" w:hAnsi="Times New Roman" w:hint="eastAsia"/>
                <w:kern w:val="2"/>
                <w:sz w:val="18"/>
                <w:szCs w:val="18"/>
                <w:lang w:bidi="ar"/>
              </w:rPr>
              <w:t>（</w:t>
            </w:r>
            <w:r>
              <w:rPr>
                <w:rFonts w:ascii="Times New Roman" w:hAnsi="Times New Roman" w:hint="eastAsia"/>
                <w:kern w:val="2"/>
                <w:sz w:val="18"/>
                <w:szCs w:val="18"/>
                <w:lang w:bidi="ar"/>
              </w:rPr>
              <w:t>2</w:t>
            </w:r>
            <w:r>
              <w:rPr>
                <w:rFonts w:ascii="Times New Roman" w:hAnsi="Times New Roman" w:hint="eastAsia"/>
                <w:kern w:val="2"/>
                <w:sz w:val="18"/>
                <w:szCs w:val="18"/>
                <w:lang w:bidi="ar"/>
              </w:rPr>
              <w:t>）</w:t>
            </w:r>
            <w:r w:rsidRPr="00B12282">
              <w:rPr>
                <w:rFonts w:ascii="Times New Roman" w:hAnsi="Times New Roman" w:hint="eastAsia"/>
                <w:kern w:val="2"/>
                <w:sz w:val="18"/>
                <w:szCs w:val="18"/>
                <w:lang w:bidi="ar"/>
              </w:rPr>
              <w:t>使用防爆型的通风系统和设备</w:t>
            </w:r>
            <w:r>
              <w:rPr>
                <w:rFonts w:ascii="Times New Roman" w:hAnsi="Times New Roman" w:hint="eastAsia"/>
                <w:kern w:val="2"/>
                <w:sz w:val="18"/>
                <w:szCs w:val="18"/>
                <w:lang w:bidi="ar"/>
              </w:rPr>
              <w:t>；</w:t>
            </w:r>
          </w:p>
          <w:p w:rsidR="007D43C0" w:rsidRPr="007A4DC6" w:rsidRDefault="007D43C0" w:rsidP="00861CA8">
            <w:pPr>
              <w:pStyle w:val="a5"/>
              <w:widowControl w:val="0"/>
              <w:adjustRightInd w:val="0"/>
              <w:snapToGrid w:val="0"/>
              <w:spacing w:before="0" w:beforeAutospacing="0" w:after="0" w:afterAutospacing="0"/>
              <w:jc w:val="both"/>
              <w:rPr>
                <w:rFonts w:ascii="Times New Roman" w:hAnsi="Times New Roman"/>
                <w:sz w:val="18"/>
                <w:szCs w:val="18"/>
              </w:rPr>
            </w:pPr>
            <w:r w:rsidRPr="007A4DC6">
              <w:rPr>
                <w:rFonts w:ascii="Times New Roman" w:hAnsi="Times New Roman"/>
                <w:kern w:val="2"/>
                <w:sz w:val="18"/>
                <w:szCs w:val="18"/>
                <w:lang w:bidi="ar"/>
              </w:rPr>
              <w:t>（</w:t>
            </w:r>
            <w:r w:rsidRPr="007A4DC6">
              <w:rPr>
                <w:rFonts w:ascii="Times New Roman" w:hAnsi="Times New Roman"/>
                <w:kern w:val="2"/>
                <w:sz w:val="18"/>
                <w:szCs w:val="18"/>
                <w:lang w:bidi="ar"/>
              </w:rPr>
              <w:t>2</w:t>
            </w:r>
            <w:r w:rsidRPr="007A4DC6">
              <w:rPr>
                <w:rFonts w:ascii="Times New Roman" w:hAnsi="Times New Roman"/>
                <w:kern w:val="2"/>
                <w:sz w:val="18"/>
                <w:szCs w:val="18"/>
                <w:lang w:bidi="ar"/>
              </w:rPr>
              <w:t>）</w:t>
            </w:r>
            <w:r>
              <w:rPr>
                <w:rFonts w:ascii="Times New Roman" w:hAnsi="Times New Roman"/>
                <w:kern w:val="2"/>
                <w:sz w:val="18"/>
                <w:szCs w:val="18"/>
                <w:lang w:bidi="ar"/>
              </w:rPr>
              <w:t>储存场所</w:t>
            </w:r>
            <w:r w:rsidRPr="007A4DC6">
              <w:rPr>
                <w:rFonts w:ascii="Times New Roman" w:hAnsi="Times New Roman"/>
                <w:kern w:val="2"/>
                <w:sz w:val="18"/>
                <w:szCs w:val="18"/>
                <w:lang w:bidi="ar"/>
              </w:rPr>
              <w:t>防雷、防静电装置</w:t>
            </w:r>
            <w:r>
              <w:rPr>
                <w:rFonts w:ascii="Times New Roman" w:hAnsi="Times New Roman" w:hint="eastAsia"/>
                <w:kern w:val="2"/>
                <w:sz w:val="18"/>
                <w:szCs w:val="18"/>
                <w:lang w:bidi="ar"/>
              </w:rPr>
              <w:t>；</w:t>
            </w:r>
          </w:p>
          <w:p w:rsidR="007D43C0" w:rsidRPr="007A4DC6" w:rsidRDefault="007D43C0" w:rsidP="00861CA8">
            <w:pPr>
              <w:pStyle w:val="a5"/>
              <w:widowControl w:val="0"/>
              <w:adjustRightInd w:val="0"/>
              <w:snapToGrid w:val="0"/>
              <w:spacing w:before="0" w:beforeAutospacing="0" w:after="0" w:afterAutospacing="0"/>
              <w:jc w:val="both"/>
              <w:rPr>
                <w:rFonts w:ascii="Times New Roman" w:hAnsi="Times New Roman"/>
                <w:sz w:val="18"/>
                <w:szCs w:val="18"/>
              </w:rPr>
            </w:pPr>
            <w:r w:rsidRPr="007A4DC6">
              <w:rPr>
                <w:rFonts w:ascii="Times New Roman" w:hAnsi="Times New Roman"/>
                <w:kern w:val="2"/>
                <w:sz w:val="18"/>
                <w:szCs w:val="18"/>
                <w:lang w:bidi="ar"/>
              </w:rPr>
              <w:t>（</w:t>
            </w:r>
            <w:r w:rsidRPr="007A4DC6">
              <w:rPr>
                <w:rFonts w:ascii="Times New Roman" w:hAnsi="Times New Roman"/>
                <w:kern w:val="2"/>
                <w:sz w:val="18"/>
                <w:szCs w:val="18"/>
                <w:lang w:bidi="ar"/>
              </w:rPr>
              <w:t>3</w:t>
            </w:r>
            <w:r w:rsidRPr="007A4DC6">
              <w:rPr>
                <w:rFonts w:ascii="Times New Roman" w:hAnsi="Times New Roman"/>
                <w:kern w:val="2"/>
                <w:sz w:val="18"/>
                <w:szCs w:val="18"/>
                <w:lang w:bidi="ar"/>
              </w:rPr>
              <w:t>）</w:t>
            </w:r>
            <w:r w:rsidRPr="00C14EF1">
              <w:rPr>
                <w:rFonts w:ascii="Times New Roman" w:hAnsi="Times New Roman" w:hint="eastAsia"/>
                <w:kern w:val="2"/>
                <w:sz w:val="18"/>
                <w:szCs w:val="18"/>
                <w:lang w:bidi="ar"/>
              </w:rPr>
              <w:t>储罐等容器和设备应设置液位计、温度计，并</w:t>
            </w:r>
            <w:proofErr w:type="gramStart"/>
            <w:r w:rsidR="00F5157F">
              <w:rPr>
                <w:rFonts w:ascii="Times New Roman" w:hAnsi="Times New Roman" w:hint="eastAsia"/>
                <w:kern w:val="2"/>
                <w:sz w:val="18"/>
                <w:szCs w:val="18"/>
                <w:lang w:bidi="ar"/>
              </w:rPr>
              <w:t>设置</w:t>
            </w:r>
            <w:r w:rsidRPr="00C14EF1">
              <w:rPr>
                <w:rFonts w:ascii="Times New Roman" w:hAnsi="Times New Roman" w:hint="eastAsia"/>
                <w:kern w:val="2"/>
                <w:sz w:val="18"/>
                <w:szCs w:val="18"/>
                <w:lang w:bidi="ar"/>
              </w:rPr>
              <w:t>带液位</w:t>
            </w:r>
            <w:proofErr w:type="gramEnd"/>
            <w:r w:rsidRPr="00C14EF1">
              <w:rPr>
                <w:rFonts w:ascii="Times New Roman" w:hAnsi="Times New Roman" w:hint="eastAsia"/>
                <w:kern w:val="2"/>
                <w:sz w:val="18"/>
                <w:szCs w:val="18"/>
                <w:lang w:bidi="ar"/>
              </w:rPr>
              <w:t>、温度远传记录和报警功能的安全装置，重点储罐需设置紧急切断装置</w:t>
            </w:r>
            <w:r>
              <w:rPr>
                <w:rFonts w:ascii="Times New Roman" w:hAnsi="Times New Roman" w:hint="eastAsia"/>
                <w:kern w:val="2"/>
                <w:sz w:val="18"/>
                <w:szCs w:val="18"/>
                <w:lang w:bidi="ar"/>
              </w:rPr>
              <w:t>；</w:t>
            </w:r>
          </w:p>
          <w:p w:rsidR="007D43C0" w:rsidRPr="007A4DC6" w:rsidRDefault="007D43C0" w:rsidP="00861CA8">
            <w:pPr>
              <w:pStyle w:val="a5"/>
              <w:widowControl w:val="0"/>
              <w:adjustRightInd w:val="0"/>
              <w:snapToGrid w:val="0"/>
              <w:spacing w:before="0" w:beforeAutospacing="0" w:after="0" w:afterAutospacing="0"/>
              <w:jc w:val="both"/>
              <w:rPr>
                <w:rFonts w:ascii="Times New Roman" w:hAnsi="Times New Roman"/>
                <w:sz w:val="18"/>
                <w:szCs w:val="18"/>
              </w:rPr>
            </w:pPr>
            <w:r w:rsidRPr="007A4DC6">
              <w:rPr>
                <w:rFonts w:ascii="Times New Roman" w:hAnsi="Times New Roman"/>
                <w:kern w:val="2"/>
                <w:sz w:val="18"/>
                <w:szCs w:val="18"/>
                <w:lang w:bidi="ar"/>
              </w:rPr>
              <w:t>（</w:t>
            </w:r>
            <w:r w:rsidRPr="007A4DC6">
              <w:rPr>
                <w:rFonts w:ascii="Times New Roman" w:hAnsi="Times New Roman"/>
                <w:kern w:val="2"/>
                <w:sz w:val="18"/>
                <w:szCs w:val="18"/>
                <w:lang w:bidi="ar"/>
              </w:rPr>
              <w:t>4</w:t>
            </w:r>
            <w:r w:rsidRPr="007A4DC6">
              <w:rPr>
                <w:rFonts w:ascii="Times New Roman" w:hAnsi="Times New Roman"/>
                <w:kern w:val="2"/>
                <w:sz w:val="18"/>
                <w:szCs w:val="18"/>
                <w:lang w:bidi="ar"/>
              </w:rPr>
              <w:t>）安全警示标志</w:t>
            </w:r>
            <w:r>
              <w:rPr>
                <w:rFonts w:ascii="Times New Roman" w:hAnsi="Times New Roman" w:hint="eastAsia"/>
                <w:kern w:val="2"/>
                <w:sz w:val="18"/>
                <w:szCs w:val="18"/>
                <w:lang w:bidi="ar"/>
              </w:rPr>
              <w:t>。</w:t>
            </w:r>
          </w:p>
          <w:p w:rsidR="007D43C0" w:rsidRPr="007A4DC6" w:rsidRDefault="007D43C0" w:rsidP="00861CA8">
            <w:pPr>
              <w:adjustRightInd w:val="0"/>
              <w:snapToGrid w:val="0"/>
              <w:rPr>
                <w:rFonts w:ascii="Times New Roman" w:hAnsi="Times New Roman" w:cs="Times New Roman"/>
                <w:b/>
                <w:sz w:val="18"/>
                <w:szCs w:val="18"/>
              </w:rPr>
            </w:pPr>
            <w:r w:rsidRPr="007A4DC6">
              <w:rPr>
                <w:rFonts w:ascii="Times New Roman" w:eastAsia="宋体" w:hAnsi="Times New Roman" w:cs="Times New Roman"/>
                <w:b/>
                <w:sz w:val="18"/>
                <w:szCs w:val="18"/>
                <w:lang w:bidi="ar"/>
              </w:rPr>
              <w:t xml:space="preserve">2. </w:t>
            </w:r>
            <w:r w:rsidRPr="007A4DC6">
              <w:rPr>
                <w:rFonts w:ascii="Times New Roman" w:eastAsia="宋体" w:hAnsi="Times New Roman" w:cs="Times New Roman"/>
                <w:b/>
                <w:sz w:val="18"/>
                <w:szCs w:val="18"/>
                <w:lang w:bidi="ar"/>
              </w:rPr>
              <w:t>备用应急设施</w:t>
            </w:r>
            <w:r w:rsidRPr="007A4DC6">
              <w:rPr>
                <w:rFonts w:ascii="Times New Roman" w:eastAsia="宋体" w:hAnsi="Times New Roman" w:cs="Times New Roman"/>
                <w:b/>
                <w:sz w:val="18"/>
                <w:szCs w:val="18"/>
                <w:lang w:bidi="ar"/>
              </w:rPr>
              <w:t>[1]</w:t>
            </w:r>
          </w:p>
          <w:p w:rsidR="007D43C0" w:rsidRPr="007A4DC6" w:rsidRDefault="007D43C0" w:rsidP="006C6701">
            <w:pPr>
              <w:widowControl/>
              <w:adjustRightInd w:val="0"/>
              <w:snapToGrid w:val="0"/>
              <w:jc w:val="left"/>
              <w:rPr>
                <w:rFonts w:ascii="Times New Roman" w:eastAsia="宋体" w:hAnsi="Times New Roman" w:cs="Times New Roman"/>
                <w:sz w:val="18"/>
                <w:szCs w:val="18"/>
              </w:rPr>
            </w:pPr>
            <w:r>
              <w:rPr>
                <w:rStyle w:val="zw1"/>
                <w:rFonts w:ascii="Times New Roman" w:hAnsi="Times New Roman" w:cs="Times New Roman" w:hint="default"/>
                <w:sz w:val="18"/>
                <w:szCs w:val="18"/>
              </w:rPr>
              <w:t>事故风机、灭火器具</w:t>
            </w:r>
          </w:p>
        </w:tc>
        <w:tc>
          <w:tcPr>
            <w:tcW w:w="1185" w:type="dxa"/>
            <w:vAlign w:val="center"/>
          </w:tcPr>
          <w:p w:rsidR="007D43C0" w:rsidRPr="007A4DC6" w:rsidRDefault="007D43C0" w:rsidP="007A4DC6">
            <w:pPr>
              <w:pStyle w:val="a5"/>
              <w:adjustRightInd w:val="0"/>
              <w:snapToGrid w:val="0"/>
              <w:spacing w:before="0" w:beforeAutospacing="0" w:after="0" w:afterAutospacing="0"/>
              <w:jc w:val="both"/>
              <w:rPr>
                <w:rFonts w:ascii="Times New Roman" w:hAnsi="Times New Roman"/>
                <w:b/>
                <w:bCs/>
                <w:sz w:val="18"/>
                <w:szCs w:val="18"/>
              </w:rPr>
            </w:pPr>
            <w:r w:rsidRPr="007A4DC6">
              <w:rPr>
                <w:rStyle w:val="zw1"/>
                <w:rFonts w:ascii="Times New Roman" w:hAnsi="Times New Roman" w:hint="default"/>
                <w:sz w:val="18"/>
                <w:szCs w:val="18"/>
              </w:rPr>
              <w:t>重型防护服</w:t>
            </w:r>
            <w:r>
              <w:rPr>
                <w:rStyle w:val="zw1"/>
                <w:rFonts w:ascii="Times New Roman" w:hAnsi="Times New Roman" w:hint="default"/>
                <w:sz w:val="18"/>
                <w:szCs w:val="18"/>
              </w:rPr>
              <w:t>、</w:t>
            </w:r>
            <w:r w:rsidRPr="007A4DC6">
              <w:rPr>
                <w:rStyle w:val="zw1"/>
                <w:rFonts w:ascii="Times New Roman" w:hAnsi="Times New Roman" w:hint="default"/>
                <w:sz w:val="18"/>
                <w:szCs w:val="18"/>
              </w:rPr>
              <w:t>连衣式胶布防毒衣、戴耐油橡胶手套</w:t>
            </w:r>
            <w:r>
              <w:rPr>
                <w:rStyle w:val="zw1"/>
                <w:rFonts w:ascii="Times New Roman" w:hAnsi="Times New Roman" w:hint="default"/>
                <w:sz w:val="18"/>
                <w:szCs w:val="18"/>
              </w:rPr>
              <w:t>、</w:t>
            </w:r>
            <w:r w:rsidRPr="007A4DC6">
              <w:rPr>
                <w:rStyle w:val="zw1"/>
                <w:rFonts w:ascii="Times New Roman" w:hAnsi="Times New Roman" w:hint="default"/>
                <w:sz w:val="18"/>
                <w:szCs w:val="18"/>
              </w:rPr>
              <w:t>佩带过滤式防毒面具（全面罩）</w:t>
            </w:r>
            <w:r>
              <w:rPr>
                <w:rStyle w:val="zw1"/>
                <w:rFonts w:ascii="Times New Roman" w:hAnsi="Times New Roman" w:hint="default"/>
                <w:sz w:val="18"/>
                <w:szCs w:val="18"/>
              </w:rPr>
              <w:t>、</w:t>
            </w:r>
            <w:r w:rsidRPr="007A4DC6">
              <w:rPr>
                <w:rStyle w:val="zw1"/>
                <w:rFonts w:ascii="Times New Roman" w:hAnsi="Times New Roman" w:hint="default"/>
                <w:sz w:val="18"/>
                <w:szCs w:val="18"/>
              </w:rPr>
              <w:t>正压自给式空气呼吸器、氧气呼吸器或长管面具</w:t>
            </w:r>
            <w:r w:rsidRPr="007A4DC6">
              <w:rPr>
                <w:rFonts w:ascii="Times New Roman" w:hAnsi="Times New Roman"/>
                <w:b/>
                <w:bCs/>
                <w:sz w:val="18"/>
                <w:szCs w:val="18"/>
              </w:rPr>
              <w:t xml:space="preserve"> [1] [2]</w:t>
            </w:r>
          </w:p>
        </w:tc>
        <w:tc>
          <w:tcPr>
            <w:tcW w:w="2483" w:type="dxa"/>
            <w:vAlign w:val="center"/>
          </w:tcPr>
          <w:p w:rsidR="007D43C0" w:rsidRDefault="007D43C0" w:rsidP="00E14B2A">
            <w:pPr>
              <w:adjustRightInd w:val="0"/>
              <w:snapToGrid w:val="0"/>
              <w:ind w:firstLineChars="100" w:firstLine="180"/>
              <w:rPr>
                <w:rStyle w:val="zw1"/>
                <w:rFonts w:ascii="Times New Roman" w:hAnsi="Times New Roman" w:cs="Times New Roman" w:hint="default"/>
                <w:sz w:val="18"/>
                <w:szCs w:val="18"/>
              </w:rPr>
            </w:pPr>
            <w:r w:rsidRPr="007A4DC6">
              <w:rPr>
                <w:rStyle w:val="zw1"/>
                <w:rFonts w:ascii="Times New Roman" w:hAnsi="Times New Roman" w:cs="Times New Roman" w:hint="default"/>
                <w:sz w:val="18"/>
                <w:szCs w:val="18"/>
              </w:rPr>
              <w:t>消除</w:t>
            </w:r>
            <w:proofErr w:type="gramStart"/>
            <w:r w:rsidRPr="007A4DC6">
              <w:rPr>
                <w:rStyle w:val="zw1"/>
                <w:rFonts w:ascii="Times New Roman" w:hAnsi="Times New Roman" w:cs="Times New Roman" w:hint="default"/>
                <w:sz w:val="18"/>
                <w:szCs w:val="18"/>
              </w:rPr>
              <w:t>所有点</w:t>
            </w:r>
            <w:proofErr w:type="gramEnd"/>
            <w:r w:rsidRPr="007A4DC6">
              <w:rPr>
                <w:rStyle w:val="zw1"/>
                <w:rFonts w:ascii="Times New Roman" w:hAnsi="Times New Roman" w:cs="Times New Roman" w:hint="default"/>
                <w:sz w:val="18"/>
                <w:szCs w:val="18"/>
              </w:rPr>
              <w:t>火源。根据液体流动和</w:t>
            </w:r>
            <w:proofErr w:type="gramStart"/>
            <w:r w:rsidRPr="007A4DC6">
              <w:rPr>
                <w:rStyle w:val="zw1"/>
                <w:rFonts w:ascii="Times New Roman" w:hAnsi="Times New Roman" w:cs="Times New Roman" w:hint="default"/>
                <w:sz w:val="18"/>
                <w:szCs w:val="18"/>
              </w:rPr>
              <w:t>蒸气</w:t>
            </w:r>
            <w:proofErr w:type="gramEnd"/>
            <w:r w:rsidRPr="007A4DC6">
              <w:rPr>
                <w:rStyle w:val="zw1"/>
                <w:rFonts w:ascii="Times New Roman" w:hAnsi="Times New Roman" w:cs="Times New Roman" w:hint="default"/>
                <w:sz w:val="18"/>
                <w:szCs w:val="18"/>
              </w:rPr>
              <w:t>扩散的影响区域划定警戒区，无关人员从侧风、上风向撤离至安全区。建议应急处理人员戴正压自给式空气呼吸器，</w:t>
            </w:r>
            <w:proofErr w:type="gramStart"/>
            <w:r w:rsidRPr="007A4DC6">
              <w:rPr>
                <w:rStyle w:val="zw1"/>
                <w:rFonts w:ascii="Times New Roman" w:hAnsi="Times New Roman" w:cs="Times New Roman" w:hint="default"/>
                <w:sz w:val="18"/>
                <w:szCs w:val="18"/>
              </w:rPr>
              <w:t>穿防静电</w:t>
            </w:r>
            <w:proofErr w:type="gramEnd"/>
            <w:r w:rsidRPr="007A4DC6">
              <w:rPr>
                <w:rStyle w:val="zw1"/>
                <w:rFonts w:ascii="Times New Roman" w:hAnsi="Times New Roman" w:cs="Times New Roman" w:hint="default"/>
                <w:sz w:val="18"/>
                <w:szCs w:val="18"/>
              </w:rPr>
              <w:t>、防腐、防毒服。作业时使用的所有设备应接地。禁止接触或跨越泄漏物。尽可能切断泄漏源。防止泄漏物进入水体、下水道、地下室或密闭性空间。</w:t>
            </w:r>
          </w:p>
          <w:p w:rsidR="007D43C0" w:rsidRDefault="007D43C0" w:rsidP="00E14B2A">
            <w:pPr>
              <w:adjustRightInd w:val="0"/>
              <w:snapToGrid w:val="0"/>
              <w:ind w:firstLineChars="100" w:firstLine="181"/>
              <w:rPr>
                <w:rStyle w:val="zw1"/>
                <w:rFonts w:ascii="Times New Roman" w:hAnsi="Times New Roman" w:cs="Times New Roman" w:hint="default"/>
                <w:sz w:val="18"/>
                <w:szCs w:val="18"/>
              </w:rPr>
            </w:pPr>
            <w:r w:rsidRPr="00E14B2A">
              <w:rPr>
                <w:rStyle w:val="zw1"/>
                <w:rFonts w:ascii="Times New Roman" w:hAnsi="Times New Roman" w:cs="Times New Roman" w:hint="default"/>
                <w:b/>
                <w:sz w:val="18"/>
                <w:szCs w:val="18"/>
              </w:rPr>
              <w:t>小量泄漏：</w:t>
            </w:r>
            <w:r w:rsidRPr="007A4DC6">
              <w:rPr>
                <w:rStyle w:val="zw1"/>
                <w:rFonts w:ascii="Times New Roman" w:hAnsi="Times New Roman" w:cs="Times New Roman" w:hint="default"/>
                <w:sz w:val="18"/>
                <w:szCs w:val="18"/>
              </w:rPr>
              <w:t>用砂土或其它不燃材料吸收。使用洁净的无火花工具收集吸收材料。</w:t>
            </w:r>
          </w:p>
          <w:p w:rsidR="007D43C0" w:rsidRPr="007A4DC6" w:rsidRDefault="007D43C0" w:rsidP="00E14B2A">
            <w:pPr>
              <w:adjustRightInd w:val="0"/>
              <w:snapToGrid w:val="0"/>
              <w:ind w:firstLineChars="100" w:firstLine="181"/>
              <w:rPr>
                <w:rStyle w:val="zw1"/>
                <w:rFonts w:ascii="Times New Roman" w:hAnsi="Times New Roman" w:cs="Times New Roman" w:hint="default"/>
                <w:sz w:val="18"/>
                <w:szCs w:val="18"/>
              </w:rPr>
            </w:pPr>
            <w:r w:rsidRPr="00E14B2A">
              <w:rPr>
                <w:rStyle w:val="zw1"/>
                <w:rFonts w:ascii="Times New Roman" w:hAnsi="Times New Roman" w:cs="Times New Roman" w:hint="default"/>
                <w:b/>
                <w:sz w:val="18"/>
                <w:szCs w:val="18"/>
              </w:rPr>
              <w:t>大量泄漏：</w:t>
            </w:r>
            <w:r w:rsidRPr="007A4DC6">
              <w:rPr>
                <w:rStyle w:val="zw1"/>
                <w:rFonts w:ascii="Times New Roman" w:hAnsi="Times New Roman" w:cs="Times New Roman" w:hint="default"/>
                <w:sz w:val="18"/>
                <w:szCs w:val="18"/>
              </w:rPr>
              <w:t>构筑围堤或挖坑收容。</w:t>
            </w:r>
            <w:proofErr w:type="gramStart"/>
            <w:r w:rsidRPr="007A4DC6">
              <w:rPr>
                <w:rStyle w:val="zw1"/>
                <w:rFonts w:ascii="Times New Roman" w:hAnsi="Times New Roman" w:cs="Times New Roman" w:hint="default"/>
                <w:sz w:val="18"/>
                <w:szCs w:val="18"/>
              </w:rPr>
              <w:t>用抗溶性</w:t>
            </w:r>
            <w:proofErr w:type="gramEnd"/>
            <w:r w:rsidRPr="007A4DC6">
              <w:rPr>
                <w:rStyle w:val="zw1"/>
                <w:rFonts w:ascii="Times New Roman" w:hAnsi="Times New Roman" w:cs="Times New Roman" w:hint="default"/>
                <w:sz w:val="18"/>
                <w:szCs w:val="18"/>
              </w:rPr>
              <w:t>泡沫覆盖，减少蒸发。喷水雾能减少蒸发，但不能降低泄漏物在受限制空间内的易燃性。用防爆、耐腐蚀</w:t>
            </w:r>
            <w:proofErr w:type="gramStart"/>
            <w:r w:rsidRPr="007A4DC6">
              <w:rPr>
                <w:rStyle w:val="zw1"/>
                <w:rFonts w:ascii="Times New Roman" w:hAnsi="Times New Roman" w:cs="Times New Roman" w:hint="default"/>
                <w:sz w:val="18"/>
                <w:szCs w:val="18"/>
              </w:rPr>
              <w:t>泵转移</w:t>
            </w:r>
            <w:proofErr w:type="gramEnd"/>
            <w:r w:rsidRPr="007A4DC6">
              <w:rPr>
                <w:rStyle w:val="zw1"/>
                <w:rFonts w:ascii="Times New Roman" w:hAnsi="Times New Roman" w:cs="Times New Roman" w:hint="default"/>
                <w:sz w:val="18"/>
                <w:szCs w:val="18"/>
              </w:rPr>
              <w:t>至槽车或专用收集器内。</w:t>
            </w:r>
            <w:proofErr w:type="gramStart"/>
            <w:r w:rsidRPr="007A4DC6">
              <w:rPr>
                <w:rStyle w:val="zw1"/>
                <w:rFonts w:ascii="Times New Roman" w:hAnsi="Times New Roman" w:cs="Times New Roman" w:hint="default"/>
                <w:sz w:val="18"/>
                <w:szCs w:val="18"/>
              </w:rPr>
              <w:t>喷雾状水驱散蒸气</w:t>
            </w:r>
            <w:proofErr w:type="gramEnd"/>
            <w:r w:rsidRPr="007A4DC6">
              <w:rPr>
                <w:rStyle w:val="zw1"/>
                <w:rFonts w:ascii="Times New Roman" w:hAnsi="Times New Roman" w:cs="Times New Roman" w:hint="default"/>
                <w:sz w:val="18"/>
                <w:szCs w:val="18"/>
              </w:rPr>
              <w:t>、稀释液体泄漏物。</w:t>
            </w:r>
          </w:p>
          <w:p w:rsidR="007D43C0" w:rsidRPr="007A4DC6" w:rsidRDefault="007D43C0" w:rsidP="0072551C">
            <w:pPr>
              <w:adjustRightInd w:val="0"/>
              <w:snapToGrid w:val="0"/>
              <w:ind w:firstLineChars="100" w:firstLine="181"/>
              <w:rPr>
                <w:rFonts w:ascii="Times New Roman" w:eastAsia="宋体" w:hAnsi="Times New Roman" w:cs="Times New Roman"/>
                <w:b/>
                <w:sz w:val="18"/>
                <w:szCs w:val="18"/>
              </w:rPr>
            </w:pPr>
            <w:r w:rsidRPr="0072551C">
              <w:rPr>
                <w:rStyle w:val="zw1"/>
                <w:rFonts w:ascii="Times New Roman" w:hAnsi="Times New Roman" w:cs="Times New Roman" w:hint="default"/>
                <w:b/>
                <w:sz w:val="18"/>
                <w:szCs w:val="18"/>
              </w:rPr>
              <w:t>隔离与疏散距离：</w:t>
            </w:r>
            <w:r w:rsidRPr="007A4DC6">
              <w:rPr>
                <w:rStyle w:val="zw1"/>
                <w:rFonts w:ascii="Times New Roman" w:hAnsi="Times New Roman" w:cs="Times New Roman" w:hint="default"/>
                <w:sz w:val="18"/>
                <w:szCs w:val="18"/>
              </w:rPr>
              <w:t>小量泄</w:t>
            </w:r>
            <w:r w:rsidRPr="007A4DC6">
              <w:rPr>
                <w:rStyle w:val="zw1"/>
                <w:rFonts w:ascii="Times New Roman" w:hAnsi="Times New Roman" w:cs="Times New Roman" w:hint="default"/>
                <w:sz w:val="18"/>
                <w:szCs w:val="18"/>
              </w:rPr>
              <w:lastRenderedPageBreak/>
              <w:t>漏，初始隔离</w:t>
            </w:r>
            <w:r w:rsidRPr="007A4DC6">
              <w:rPr>
                <w:rStyle w:val="zw1"/>
                <w:rFonts w:ascii="Times New Roman" w:hAnsi="Times New Roman" w:cs="Times New Roman" w:hint="default"/>
                <w:sz w:val="18"/>
                <w:szCs w:val="18"/>
              </w:rPr>
              <w:t>30m</w:t>
            </w:r>
            <w:r w:rsidRPr="007A4DC6">
              <w:rPr>
                <w:rStyle w:val="zw1"/>
                <w:rFonts w:ascii="Times New Roman" w:hAnsi="Times New Roman" w:cs="Times New Roman" w:hint="default"/>
                <w:sz w:val="18"/>
                <w:szCs w:val="18"/>
              </w:rPr>
              <w:t>，下风向疏散白天</w:t>
            </w:r>
            <w:r w:rsidRPr="007A4DC6">
              <w:rPr>
                <w:rStyle w:val="zw1"/>
                <w:rFonts w:ascii="Times New Roman" w:hAnsi="Times New Roman" w:cs="Times New Roman" w:hint="default"/>
                <w:sz w:val="18"/>
                <w:szCs w:val="18"/>
              </w:rPr>
              <w:t>300m</w:t>
            </w:r>
            <w:r w:rsidRPr="007A4DC6">
              <w:rPr>
                <w:rStyle w:val="zw1"/>
                <w:rFonts w:ascii="Times New Roman" w:hAnsi="Times New Roman" w:cs="Times New Roman" w:hint="default"/>
                <w:sz w:val="18"/>
                <w:szCs w:val="18"/>
              </w:rPr>
              <w:t>、夜晚</w:t>
            </w:r>
            <w:r w:rsidRPr="007A4DC6">
              <w:rPr>
                <w:rStyle w:val="zw1"/>
                <w:rFonts w:ascii="Times New Roman" w:hAnsi="Times New Roman" w:cs="Times New Roman" w:hint="default"/>
                <w:sz w:val="18"/>
                <w:szCs w:val="18"/>
              </w:rPr>
              <w:t>700m</w:t>
            </w:r>
            <w:r w:rsidRPr="007A4DC6">
              <w:rPr>
                <w:rStyle w:val="zw1"/>
                <w:rFonts w:ascii="Times New Roman" w:hAnsi="Times New Roman" w:cs="Times New Roman" w:hint="default"/>
                <w:sz w:val="18"/>
                <w:szCs w:val="18"/>
              </w:rPr>
              <w:t>；大量泄漏，初始隔离</w:t>
            </w:r>
            <w:r w:rsidRPr="007A4DC6">
              <w:rPr>
                <w:rStyle w:val="zw1"/>
                <w:rFonts w:ascii="Times New Roman" w:hAnsi="Times New Roman" w:cs="Times New Roman" w:hint="default"/>
                <w:sz w:val="18"/>
                <w:szCs w:val="18"/>
              </w:rPr>
              <w:t>150m</w:t>
            </w:r>
            <w:r w:rsidRPr="007A4DC6">
              <w:rPr>
                <w:rStyle w:val="zw1"/>
                <w:rFonts w:ascii="Times New Roman" w:hAnsi="Times New Roman" w:cs="Times New Roman" w:hint="default"/>
                <w:sz w:val="18"/>
                <w:szCs w:val="18"/>
              </w:rPr>
              <w:t>，下风向疏散白天</w:t>
            </w:r>
            <w:r w:rsidRPr="007A4DC6">
              <w:rPr>
                <w:rStyle w:val="zw1"/>
                <w:rFonts w:ascii="Times New Roman" w:hAnsi="Times New Roman" w:cs="Times New Roman" w:hint="default"/>
                <w:sz w:val="18"/>
                <w:szCs w:val="18"/>
              </w:rPr>
              <w:t>1500m</w:t>
            </w:r>
            <w:r w:rsidRPr="007A4DC6">
              <w:rPr>
                <w:rStyle w:val="zw1"/>
                <w:rFonts w:ascii="Times New Roman" w:hAnsi="Times New Roman" w:cs="Times New Roman" w:hint="default"/>
                <w:sz w:val="18"/>
                <w:szCs w:val="18"/>
              </w:rPr>
              <w:t>、夜晚</w:t>
            </w:r>
            <w:r w:rsidRPr="007A4DC6">
              <w:rPr>
                <w:rStyle w:val="zw1"/>
                <w:rFonts w:ascii="Times New Roman" w:hAnsi="Times New Roman" w:cs="Times New Roman" w:hint="default"/>
                <w:sz w:val="18"/>
                <w:szCs w:val="18"/>
              </w:rPr>
              <w:t>2500m</w:t>
            </w:r>
            <w:r w:rsidRPr="007A4DC6">
              <w:rPr>
                <w:rStyle w:val="zw1"/>
                <w:rFonts w:ascii="Times New Roman" w:hAnsi="Times New Roman" w:cs="Times New Roman" w:hint="default"/>
                <w:sz w:val="18"/>
                <w:szCs w:val="18"/>
              </w:rPr>
              <w:t>。</w:t>
            </w:r>
            <w:r w:rsidRPr="00E658EB">
              <w:rPr>
                <w:rStyle w:val="zw1"/>
                <w:rFonts w:ascii="Times New Roman" w:hAnsi="Times New Roman" w:cs="Times New Roman" w:hint="default"/>
                <w:sz w:val="18"/>
                <w:szCs w:val="18"/>
              </w:rPr>
              <w:t>火场内如有储罐、槽车或罐车，四周隔离</w:t>
            </w:r>
            <w:r>
              <w:rPr>
                <w:rStyle w:val="zw1"/>
                <w:rFonts w:ascii="Times New Roman" w:hAnsi="Times New Roman" w:cs="Times New Roman" w:hint="default"/>
                <w:sz w:val="18"/>
                <w:szCs w:val="18"/>
              </w:rPr>
              <w:t>800m</w:t>
            </w:r>
            <w:r w:rsidRPr="00E658EB">
              <w:rPr>
                <w:rStyle w:val="zw1"/>
                <w:rFonts w:ascii="Times New Roman" w:hAnsi="Times New Roman" w:cs="Times New Roman" w:hint="default"/>
                <w:sz w:val="18"/>
                <w:szCs w:val="18"/>
              </w:rPr>
              <w:t>。</w:t>
            </w:r>
            <w:r w:rsidRPr="007A4DC6">
              <w:rPr>
                <w:rFonts w:ascii="Times New Roman" w:eastAsia="宋体" w:hAnsi="Times New Roman" w:cs="Times New Roman"/>
                <w:b/>
                <w:bCs/>
                <w:kern w:val="0"/>
                <w:sz w:val="18"/>
                <w:szCs w:val="18"/>
              </w:rPr>
              <w:t>[1]</w:t>
            </w:r>
            <w:r w:rsidRPr="007A4DC6">
              <w:rPr>
                <w:rFonts w:ascii="Times New Roman" w:hAnsi="Times New Roman" w:cs="Times New Roman"/>
                <w:b/>
                <w:bCs/>
                <w:kern w:val="0"/>
                <w:sz w:val="18"/>
                <w:szCs w:val="18"/>
              </w:rPr>
              <w:t xml:space="preserve"> [4]</w:t>
            </w:r>
          </w:p>
        </w:tc>
        <w:tc>
          <w:tcPr>
            <w:tcW w:w="1181" w:type="dxa"/>
            <w:vAlign w:val="center"/>
          </w:tcPr>
          <w:p w:rsidR="007D43C0" w:rsidRPr="007A4DC6" w:rsidRDefault="007D43C0" w:rsidP="00861CA8">
            <w:pPr>
              <w:adjustRightInd w:val="0"/>
              <w:snapToGrid w:val="0"/>
              <w:rPr>
                <w:rStyle w:val="zw1"/>
                <w:rFonts w:ascii="Times New Roman" w:hAnsi="Times New Roman" w:cs="Times New Roman" w:hint="default"/>
                <w:sz w:val="18"/>
                <w:szCs w:val="18"/>
              </w:rPr>
            </w:pPr>
          </w:p>
          <w:p w:rsidR="007D43C0" w:rsidRPr="007A4DC6" w:rsidRDefault="007D43C0" w:rsidP="00861CA8">
            <w:pPr>
              <w:adjustRightInd w:val="0"/>
              <w:snapToGrid w:val="0"/>
              <w:rPr>
                <w:rFonts w:ascii="Times New Roman" w:hAnsi="Times New Roman" w:cs="Times New Roman"/>
                <w:sz w:val="18"/>
                <w:szCs w:val="18"/>
              </w:rPr>
            </w:pPr>
            <w:r w:rsidRPr="007A4DC6">
              <w:rPr>
                <w:rFonts w:ascii="Times New Roman" w:eastAsia="宋体" w:hAnsi="Times New Roman" w:cs="Times New Roman"/>
                <w:b/>
                <w:sz w:val="18"/>
                <w:szCs w:val="18"/>
                <w:lang w:bidi="ar"/>
              </w:rPr>
              <w:t>1.</w:t>
            </w:r>
            <w:r w:rsidRPr="007A4DC6">
              <w:rPr>
                <w:rFonts w:ascii="Times New Roman" w:eastAsia="宋体" w:hAnsi="Times New Roman" w:cs="Times New Roman"/>
                <w:b/>
                <w:sz w:val="18"/>
                <w:szCs w:val="18"/>
                <w:lang w:bidi="ar"/>
              </w:rPr>
              <w:t>可使用的类型</w:t>
            </w:r>
            <w:r w:rsidRPr="007A4DC6">
              <w:rPr>
                <w:rFonts w:ascii="Times New Roman" w:eastAsia="宋体" w:hAnsi="Times New Roman" w:cs="Times New Roman"/>
                <w:bCs/>
                <w:sz w:val="18"/>
                <w:szCs w:val="18"/>
                <w:lang w:bidi="ar"/>
              </w:rPr>
              <w:t>[1]</w:t>
            </w:r>
            <w:r w:rsidRPr="007A4DC6">
              <w:rPr>
                <w:rFonts w:ascii="Times New Roman" w:eastAsia="宋体" w:hAnsi="Times New Roman" w:cs="Times New Roman"/>
                <w:b/>
                <w:sz w:val="18"/>
                <w:szCs w:val="18"/>
                <w:lang w:bidi="ar"/>
              </w:rPr>
              <w:t>：</w:t>
            </w:r>
            <w:proofErr w:type="gramStart"/>
            <w:r w:rsidRPr="007A4DC6">
              <w:rPr>
                <w:rStyle w:val="zw1"/>
                <w:rFonts w:ascii="Times New Roman" w:hAnsi="Times New Roman" w:cs="Times New Roman" w:hint="default"/>
                <w:sz w:val="18"/>
                <w:szCs w:val="18"/>
              </w:rPr>
              <w:t>抗溶性</w:t>
            </w:r>
            <w:proofErr w:type="gramEnd"/>
            <w:r w:rsidRPr="007A4DC6">
              <w:rPr>
                <w:rStyle w:val="zw1"/>
                <w:rFonts w:ascii="Times New Roman" w:hAnsi="Times New Roman" w:cs="Times New Roman" w:hint="default"/>
                <w:sz w:val="18"/>
                <w:szCs w:val="18"/>
              </w:rPr>
              <w:t>泡沫、雾状水、二氧化碳、干粉。</w:t>
            </w:r>
          </w:p>
          <w:p w:rsidR="007D43C0" w:rsidRPr="007A4DC6" w:rsidRDefault="007D43C0" w:rsidP="00861CA8">
            <w:pPr>
              <w:adjustRightInd w:val="0"/>
              <w:snapToGrid w:val="0"/>
              <w:rPr>
                <w:rFonts w:ascii="Times New Roman" w:hAnsi="Times New Roman" w:cs="Times New Roman"/>
                <w:sz w:val="18"/>
                <w:szCs w:val="18"/>
              </w:rPr>
            </w:pPr>
            <w:r w:rsidRPr="007A4DC6">
              <w:rPr>
                <w:rFonts w:ascii="Times New Roman" w:hAnsi="Times New Roman" w:cs="Times New Roman"/>
                <w:sz w:val="18"/>
                <w:szCs w:val="18"/>
              </w:rPr>
              <w:t>2.</w:t>
            </w:r>
            <w:r w:rsidRPr="007A4DC6">
              <w:rPr>
                <w:rFonts w:ascii="Times New Roman" w:eastAsia="宋体" w:hAnsi="Times New Roman" w:cs="Times New Roman"/>
                <w:b/>
                <w:sz w:val="18"/>
                <w:szCs w:val="18"/>
                <w:lang w:bidi="ar"/>
              </w:rPr>
              <w:t>禁止使用的类型</w:t>
            </w:r>
            <w:r w:rsidRPr="007A4DC6">
              <w:rPr>
                <w:rFonts w:ascii="Times New Roman" w:eastAsia="宋体" w:hAnsi="Times New Roman" w:cs="Times New Roman"/>
                <w:bCs/>
                <w:sz w:val="18"/>
                <w:szCs w:val="18"/>
                <w:lang w:bidi="ar"/>
              </w:rPr>
              <w:t>[1]</w:t>
            </w:r>
            <w:r w:rsidRPr="007A4DC6">
              <w:rPr>
                <w:rFonts w:ascii="Times New Roman" w:eastAsia="宋体" w:hAnsi="Times New Roman" w:cs="Times New Roman"/>
                <w:b/>
                <w:sz w:val="18"/>
                <w:szCs w:val="18"/>
                <w:lang w:bidi="ar"/>
              </w:rPr>
              <w:t>：</w:t>
            </w:r>
          </w:p>
          <w:p w:rsidR="007D43C0" w:rsidRPr="007A4DC6" w:rsidRDefault="007D43C0" w:rsidP="00861CA8">
            <w:pPr>
              <w:adjustRightInd w:val="0"/>
              <w:snapToGrid w:val="0"/>
              <w:rPr>
                <w:rFonts w:ascii="Times New Roman" w:hAnsi="Times New Roman" w:cs="Times New Roman"/>
                <w:sz w:val="18"/>
                <w:szCs w:val="18"/>
              </w:rPr>
            </w:pPr>
            <w:r w:rsidRPr="007A4DC6">
              <w:rPr>
                <w:rFonts w:ascii="Times New Roman" w:hAnsi="Times New Roman" w:cs="Times New Roman"/>
                <w:sz w:val="18"/>
                <w:szCs w:val="18"/>
              </w:rPr>
              <w:t>禁止用砂土压盖。</w:t>
            </w:r>
          </w:p>
        </w:tc>
        <w:tc>
          <w:tcPr>
            <w:tcW w:w="1276" w:type="dxa"/>
            <w:vAlign w:val="center"/>
          </w:tcPr>
          <w:p w:rsidR="007D43C0" w:rsidRPr="007A4DC6" w:rsidRDefault="007D43C0" w:rsidP="00861CA8">
            <w:pPr>
              <w:adjustRightInd w:val="0"/>
              <w:snapToGrid w:val="0"/>
              <w:jc w:val="left"/>
              <w:rPr>
                <w:rFonts w:ascii="Times New Roman" w:hAnsi="Times New Roman" w:cs="Times New Roman"/>
                <w:b/>
                <w:sz w:val="18"/>
                <w:szCs w:val="18"/>
              </w:rPr>
            </w:pPr>
            <w:r w:rsidRPr="007A4DC6">
              <w:rPr>
                <w:rFonts w:ascii="Times New Roman" w:eastAsia="宋体" w:hAnsi="Times New Roman" w:cs="Times New Roman"/>
                <w:b/>
                <w:sz w:val="18"/>
                <w:szCs w:val="18"/>
                <w:lang w:bidi="ar"/>
              </w:rPr>
              <w:t>1.</w:t>
            </w:r>
            <w:r w:rsidRPr="007A4DC6">
              <w:rPr>
                <w:rFonts w:ascii="Times New Roman" w:eastAsia="宋体" w:hAnsi="Times New Roman" w:cs="Times New Roman"/>
                <w:b/>
                <w:sz w:val="18"/>
                <w:szCs w:val="18"/>
                <w:lang w:bidi="ar"/>
              </w:rPr>
              <w:t>个人防护装备</w:t>
            </w:r>
            <w:r w:rsidRPr="007A4DC6">
              <w:rPr>
                <w:rFonts w:ascii="Times New Roman" w:eastAsia="宋体" w:hAnsi="Times New Roman" w:cs="Times New Roman"/>
                <w:b/>
                <w:sz w:val="18"/>
                <w:szCs w:val="18"/>
                <w:lang w:bidi="ar"/>
              </w:rPr>
              <w:t>[1]</w:t>
            </w:r>
            <w:r w:rsidRPr="007A4DC6">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3</w:t>
            </w:r>
            <w:r w:rsidRPr="007A4DC6">
              <w:rPr>
                <w:rFonts w:ascii="Times New Roman" w:hAnsi="Times New Roman" w:cs="Times New Roman"/>
                <w:b/>
                <w:bCs/>
                <w:kern w:val="0"/>
                <w:sz w:val="18"/>
                <w:szCs w:val="18"/>
              </w:rPr>
              <w:t>]</w:t>
            </w:r>
          </w:p>
          <w:p w:rsidR="007D43C0" w:rsidRPr="007A4DC6" w:rsidRDefault="007D43C0" w:rsidP="00861CA8">
            <w:pPr>
              <w:adjustRightInd w:val="0"/>
              <w:snapToGrid w:val="0"/>
              <w:rPr>
                <w:rStyle w:val="zw1"/>
                <w:rFonts w:ascii="Times New Roman" w:hAnsi="Times New Roman" w:cs="Times New Roman" w:hint="default"/>
                <w:sz w:val="18"/>
                <w:szCs w:val="18"/>
              </w:rPr>
            </w:pPr>
            <w:r w:rsidRPr="007A4DC6">
              <w:rPr>
                <w:rStyle w:val="zw1"/>
                <w:rFonts w:ascii="Times New Roman" w:hAnsi="Times New Roman" w:cs="Times New Roman" w:hint="default"/>
                <w:sz w:val="18"/>
                <w:szCs w:val="18"/>
              </w:rPr>
              <w:t>导管式防毒面具，穿连衣式胶布防毒衣，戴橡胶耐油手套。</w:t>
            </w:r>
          </w:p>
          <w:p w:rsidR="007D43C0" w:rsidRPr="007A4DC6" w:rsidRDefault="007D43C0" w:rsidP="00861CA8">
            <w:pPr>
              <w:adjustRightInd w:val="0"/>
              <w:snapToGrid w:val="0"/>
              <w:rPr>
                <w:rFonts w:ascii="Times New Roman" w:hAnsi="Times New Roman" w:cs="Times New Roman"/>
                <w:sz w:val="18"/>
                <w:szCs w:val="18"/>
              </w:rPr>
            </w:pPr>
            <w:r w:rsidRPr="007A4DC6">
              <w:rPr>
                <w:rFonts w:ascii="Times New Roman" w:eastAsia="宋体" w:hAnsi="Times New Roman" w:cs="Times New Roman"/>
                <w:b/>
                <w:sz w:val="18"/>
                <w:szCs w:val="18"/>
                <w:lang w:bidi="ar"/>
              </w:rPr>
              <w:t>2.</w:t>
            </w:r>
            <w:r w:rsidRPr="007A4DC6">
              <w:rPr>
                <w:rFonts w:ascii="Times New Roman" w:eastAsia="宋体" w:hAnsi="Times New Roman" w:cs="Times New Roman"/>
                <w:b/>
                <w:sz w:val="18"/>
                <w:szCs w:val="18"/>
                <w:lang w:bidi="ar"/>
              </w:rPr>
              <w:t>抢险装备</w:t>
            </w:r>
          </w:p>
          <w:p w:rsidR="007D43C0" w:rsidRPr="007A4DC6" w:rsidRDefault="007D43C0" w:rsidP="007A4DC6">
            <w:pPr>
              <w:widowControl/>
              <w:adjustRightInd w:val="0"/>
              <w:snapToGrid w:val="0"/>
              <w:jc w:val="left"/>
              <w:rPr>
                <w:rFonts w:ascii="Times New Roman" w:hAnsi="Times New Roman" w:cs="Times New Roman"/>
              </w:rPr>
            </w:pPr>
            <w:r w:rsidRPr="007A4DC6">
              <w:rPr>
                <w:rFonts w:ascii="Times New Roman" w:eastAsia="宋体" w:hAnsi="Times New Roman" w:cs="Times New Roman"/>
                <w:sz w:val="18"/>
                <w:szCs w:val="18"/>
                <w:lang w:bidi="ar"/>
              </w:rPr>
              <w:t>收容器材、泄漏</w:t>
            </w:r>
            <w:r w:rsidRPr="007A4DC6">
              <w:rPr>
                <w:rFonts w:ascii="Times New Roman" w:eastAsia="宋体" w:hAnsi="Times New Roman" w:cs="Times New Roman"/>
                <w:sz w:val="18"/>
                <w:szCs w:val="18"/>
                <w:lang w:bidi="ar"/>
              </w:rPr>
              <w:t xml:space="preserve"> </w:t>
            </w:r>
            <w:r w:rsidRPr="007A4DC6">
              <w:rPr>
                <w:rFonts w:ascii="Times New Roman" w:eastAsia="宋体" w:hAnsi="Times New Roman" w:cs="Times New Roman"/>
                <w:sz w:val="18"/>
                <w:szCs w:val="18"/>
                <w:lang w:bidi="ar"/>
              </w:rPr>
              <w:t>检测仪</w:t>
            </w:r>
          </w:p>
        </w:tc>
        <w:tc>
          <w:tcPr>
            <w:tcW w:w="2552" w:type="dxa"/>
            <w:vAlign w:val="center"/>
          </w:tcPr>
          <w:p w:rsidR="007D43C0" w:rsidRPr="007A4DC6" w:rsidRDefault="007D43C0" w:rsidP="00861CA8">
            <w:pPr>
              <w:pStyle w:val="a5"/>
              <w:widowControl w:val="0"/>
              <w:adjustRightInd w:val="0"/>
              <w:snapToGrid w:val="0"/>
              <w:spacing w:before="0" w:beforeAutospacing="0" w:after="0" w:afterAutospacing="0"/>
              <w:jc w:val="both"/>
              <w:rPr>
                <w:rFonts w:ascii="Times New Roman" w:hAnsi="Times New Roman"/>
                <w:b/>
                <w:sz w:val="18"/>
                <w:szCs w:val="18"/>
              </w:rPr>
            </w:pPr>
            <w:r w:rsidRPr="007A4DC6">
              <w:rPr>
                <w:rFonts w:ascii="Times New Roman" w:hAnsi="Times New Roman"/>
                <w:b/>
                <w:kern w:val="2"/>
                <w:sz w:val="18"/>
                <w:szCs w:val="18"/>
                <w:lang w:bidi="ar"/>
              </w:rPr>
              <w:t>1.</w:t>
            </w:r>
            <w:r w:rsidRPr="007A4DC6">
              <w:rPr>
                <w:rFonts w:ascii="Times New Roman" w:hAnsi="Times New Roman"/>
                <w:b/>
                <w:kern w:val="2"/>
                <w:sz w:val="18"/>
                <w:szCs w:val="18"/>
                <w:lang w:bidi="ar"/>
              </w:rPr>
              <w:t>处置方法</w:t>
            </w:r>
            <w:r w:rsidRPr="007A4DC6">
              <w:rPr>
                <w:rFonts w:ascii="Times New Roman" w:hAnsi="Times New Roman"/>
                <w:bCs/>
                <w:kern w:val="2"/>
                <w:sz w:val="18"/>
                <w:szCs w:val="18"/>
                <w:lang w:bidi="ar"/>
              </w:rPr>
              <w:t>[1]</w:t>
            </w:r>
            <w:r w:rsidRPr="007A4DC6">
              <w:rPr>
                <w:rFonts w:ascii="Times New Roman" w:hAnsi="Times New Roman"/>
                <w:b/>
                <w:kern w:val="2"/>
                <w:sz w:val="18"/>
                <w:szCs w:val="18"/>
                <w:lang w:bidi="ar"/>
              </w:rPr>
              <w:t>：</w:t>
            </w:r>
          </w:p>
          <w:p w:rsidR="007D43C0" w:rsidRPr="007A4DC6" w:rsidRDefault="007D43C0" w:rsidP="00861CA8">
            <w:pPr>
              <w:pStyle w:val="a5"/>
              <w:widowControl w:val="0"/>
              <w:adjustRightInd w:val="0"/>
              <w:snapToGrid w:val="0"/>
              <w:spacing w:before="0" w:beforeAutospacing="0" w:after="0" w:afterAutospacing="0"/>
              <w:jc w:val="both"/>
              <w:rPr>
                <w:rFonts w:ascii="Times New Roman" w:hAnsi="Times New Roman"/>
                <w:bCs/>
                <w:sz w:val="18"/>
                <w:szCs w:val="18"/>
              </w:rPr>
            </w:pPr>
            <w:r w:rsidRPr="007A4DC6">
              <w:rPr>
                <w:rFonts w:ascii="Times New Roman" w:hAnsi="Times New Roman"/>
                <w:bCs/>
                <w:kern w:val="2"/>
                <w:sz w:val="18"/>
                <w:szCs w:val="18"/>
                <w:lang w:bidi="ar"/>
              </w:rPr>
              <w:t>（</w:t>
            </w:r>
            <w:r w:rsidRPr="007A4DC6">
              <w:rPr>
                <w:rFonts w:ascii="Times New Roman" w:hAnsi="Times New Roman"/>
                <w:bCs/>
                <w:kern w:val="2"/>
                <w:sz w:val="18"/>
                <w:szCs w:val="18"/>
                <w:lang w:bidi="ar"/>
              </w:rPr>
              <w:t>1</w:t>
            </w:r>
            <w:r w:rsidRPr="007A4DC6">
              <w:rPr>
                <w:rFonts w:ascii="Times New Roman" w:hAnsi="Times New Roman"/>
                <w:bCs/>
                <w:kern w:val="2"/>
                <w:sz w:val="18"/>
                <w:szCs w:val="18"/>
                <w:lang w:bidi="ar"/>
              </w:rPr>
              <w:t>）首先进行对储备装备及周围环境进行检测，对着火情况进行侦察警戒，疏散无关人员和车辆，若阀门发出声响或罐体变色，立即撤离火场；</w:t>
            </w:r>
          </w:p>
          <w:p w:rsidR="007D43C0" w:rsidRPr="007A4DC6" w:rsidRDefault="007D43C0" w:rsidP="00861CA8">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7A4DC6">
              <w:rPr>
                <w:rFonts w:ascii="Times New Roman" w:hAnsi="Times New Roman"/>
                <w:bCs/>
                <w:kern w:val="2"/>
                <w:sz w:val="18"/>
                <w:szCs w:val="18"/>
                <w:lang w:bidi="ar"/>
              </w:rPr>
              <w:t>（</w:t>
            </w:r>
            <w:r w:rsidRPr="007A4DC6">
              <w:rPr>
                <w:rFonts w:ascii="Times New Roman" w:hAnsi="Times New Roman"/>
                <w:bCs/>
                <w:kern w:val="2"/>
                <w:sz w:val="18"/>
                <w:szCs w:val="18"/>
                <w:lang w:bidi="ar"/>
              </w:rPr>
              <w:t>2</w:t>
            </w:r>
            <w:r w:rsidRPr="007A4DC6">
              <w:rPr>
                <w:rFonts w:ascii="Times New Roman" w:hAnsi="Times New Roman"/>
                <w:bCs/>
                <w:kern w:val="2"/>
                <w:sz w:val="18"/>
                <w:szCs w:val="18"/>
                <w:lang w:bidi="ar"/>
              </w:rPr>
              <w:t>）用砂土或砂袋等封堵下水道口，关闭管网控制阀，防止泄漏品进入水体、下水道、地下室或密闭性空间，防止消防废水污染环境；</w:t>
            </w:r>
          </w:p>
          <w:p w:rsidR="007D43C0" w:rsidRPr="007A4DC6" w:rsidRDefault="007D43C0" w:rsidP="00861CA8">
            <w:pPr>
              <w:pStyle w:val="a5"/>
              <w:widowControl w:val="0"/>
              <w:adjustRightInd w:val="0"/>
              <w:snapToGrid w:val="0"/>
              <w:spacing w:before="0" w:beforeAutospacing="0" w:after="0" w:afterAutospacing="0"/>
              <w:jc w:val="both"/>
              <w:rPr>
                <w:rStyle w:val="zw1"/>
                <w:rFonts w:ascii="Times New Roman" w:hAnsi="Times New Roman" w:hint="default"/>
                <w:sz w:val="18"/>
                <w:szCs w:val="18"/>
              </w:rPr>
            </w:pPr>
            <w:r w:rsidRPr="007A4DC6">
              <w:rPr>
                <w:rFonts w:ascii="Times New Roman" w:hAnsi="Times New Roman"/>
                <w:bCs/>
                <w:kern w:val="2"/>
                <w:sz w:val="18"/>
                <w:szCs w:val="18"/>
                <w:lang w:bidi="ar"/>
              </w:rPr>
              <w:t>（</w:t>
            </w:r>
            <w:r w:rsidRPr="007A4DC6">
              <w:rPr>
                <w:rFonts w:ascii="Times New Roman" w:hAnsi="Times New Roman"/>
                <w:bCs/>
                <w:kern w:val="2"/>
                <w:sz w:val="18"/>
                <w:szCs w:val="18"/>
                <w:lang w:bidi="ar"/>
              </w:rPr>
              <w:t>3</w:t>
            </w:r>
            <w:r w:rsidRPr="007A4DC6">
              <w:rPr>
                <w:rFonts w:ascii="Times New Roman" w:hAnsi="Times New Roman"/>
                <w:bCs/>
                <w:kern w:val="2"/>
                <w:sz w:val="18"/>
                <w:szCs w:val="18"/>
                <w:lang w:bidi="ar"/>
              </w:rPr>
              <w:t>）</w:t>
            </w:r>
            <w:r w:rsidRPr="007A4DC6">
              <w:rPr>
                <w:rStyle w:val="zw1"/>
                <w:rFonts w:ascii="Times New Roman" w:hAnsi="Times New Roman" w:hint="default"/>
                <w:sz w:val="18"/>
                <w:szCs w:val="18"/>
              </w:rPr>
              <w:t>消防人员必须佩戴过滤式防毒面具</w:t>
            </w:r>
            <w:r w:rsidRPr="007A4DC6">
              <w:rPr>
                <w:rStyle w:val="zw1"/>
                <w:rFonts w:ascii="Times New Roman" w:hAnsi="Times New Roman" w:hint="default"/>
                <w:sz w:val="18"/>
                <w:szCs w:val="18"/>
              </w:rPr>
              <w:t>(</w:t>
            </w:r>
            <w:r w:rsidRPr="007A4DC6">
              <w:rPr>
                <w:rStyle w:val="zw1"/>
                <w:rFonts w:ascii="Times New Roman" w:hAnsi="Times New Roman" w:hint="default"/>
                <w:sz w:val="18"/>
                <w:szCs w:val="18"/>
              </w:rPr>
              <w:t>全面罩</w:t>
            </w:r>
            <w:r w:rsidRPr="007A4DC6">
              <w:rPr>
                <w:rStyle w:val="zw1"/>
                <w:rFonts w:ascii="Times New Roman" w:hAnsi="Times New Roman" w:hint="default"/>
                <w:sz w:val="18"/>
                <w:szCs w:val="18"/>
              </w:rPr>
              <w:t>)</w:t>
            </w:r>
            <w:r w:rsidRPr="007A4DC6">
              <w:rPr>
                <w:rStyle w:val="zw1"/>
                <w:rFonts w:ascii="Times New Roman" w:hAnsi="Times New Roman" w:hint="default"/>
                <w:sz w:val="18"/>
                <w:szCs w:val="18"/>
              </w:rPr>
              <w:t>或隔离式呼吸器、穿全身防火防毒服，在上风向灭火。遇大火，消防人员须在有防护掩蔽处操作</w:t>
            </w:r>
            <w:r w:rsidRPr="007A4DC6">
              <w:rPr>
                <w:rStyle w:val="zw1"/>
                <w:rFonts w:ascii="Times New Roman" w:hAnsi="Times New Roman" w:hint="default"/>
                <w:sz w:val="18"/>
                <w:szCs w:val="18"/>
              </w:rPr>
              <w:t>;</w:t>
            </w:r>
          </w:p>
          <w:p w:rsidR="007D43C0" w:rsidRPr="007A4DC6" w:rsidRDefault="007D43C0" w:rsidP="00861CA8">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1C729D">
              <w:rPr>
                <w:rFonts w:ascii="Times New Roman" w:hAnsi="Times New Roman" w:hint="eastAsia"/>
                <w:bCs/>
                <w:kern w:val="2"/>
                <w:sz w:val="18"/>
                <w:szCs w:val="18"/>
                <w:lang w:bidi="ar"/>
              </w:rPr>
              <w:t>（</w:t>
            </w:r>
            <w:r w:rsidRPr="001C729D">
              <w:rPr>
                <w:rFonts w:ascii="Times New Roman" w:hAnsi="Times New Roman" w:hint="eastAsia"/>
                <w:bCs/>
                <w:kern w:val="2"/>
                <w:sz w:val="18"/>
                <w:szCs w:val="18"/>
                <w:lang w:bidi="ar"/>
              </w:rPr>
              <w:t>4</w:t>
            </w:r>
            <w:r w:rsidRPr="001C729D">
              <w:rPr>
                <w:rFonts w:ascii="Times New Roman" w:hAnsi="Times New Roman" w:hint="eastAsia"/>
                <w:bCs/>
                <w:kern w:val="2"/>
                <w:sz w:val="18"/>
                <w:szCs w:val="18"/>
                <w:lang w:bidi="ar"/>
              </w:rPr>
              <w:t>）使用防爆泵等器材对消防废水进行收容和地面洗消处理。</w:t>
            </w:r>
          </w:p>
          <w:p w:rsidR="007D43C0" w:rsidRPr="007A4DC6" w:rsidRDefault="007D43C0" w:rsidP="00861CA8">
            <w:pPr>
              <w:pStyle w:val="a5"/>
              <w:widowControl w:val="0"/>
              <w:adjustRightInd w:val="0"/>
              <w:snapToGrid w:val="0"/>
              <w:spacing w:before="0" w:beforeAutospacing="0" w:after="0" w:afterAutospacing="0"/>
              <w:jc w:val="both"/>
              <w:rPr>
                <w:rFonts w:ascii="Times New Roman" w:hAnsi="Times New Roman"/>
                <w:bCs/>
                <w:sz w:val="18"/>
                <w:szCs w:val="18"/>
              </w:rPr>
            </w:pPr>
            <w:r w:rsidRPr="007A4DC6">
              <w:rPr>
                <w:rFonts w:ascii="Times New Roman" w:hAnsi="Times New Roman"/>
                <w:b/>
                <w:kern w:val="2"/>
                <w:sz w:val="18"/>
                <w:szCs w:val="18"/>
                <w:lang w:bidi="ar"/>
              </w:rPr>
              <w:t xml:space="preserve">2. </w:t>
            </w:r>
            <w:r w:rsidRPr="007A4DC6">
              <w:rPr>
                <w:rFonts w:ascii="Times New Roman" w:hAnsi="Times New Roman"/>
                <w:b/>
                <w:kern w:val="2"/>
                <w:sz w:val="18"/>
                <w:szCs w:val="18"/>
                <w:lang w:bidi="ar"/>
              </w:rPr>
              <w:t>处置流程</w:t>
            </w:r>
            <w:r w:rsidRPr="007A4DC6">
              <w:rPr>
                <w:rFonts w:ascii="Times New Roman" w:hAnsi="Times New Roman"/>
                <w:b/>
                <w:bCs/>
                <w:kern w:val="2"/>
                <w:sz w:val="18"/>
                <w:szCs w:val="18"/>
                <w:lang w:bidi="ar"/>
              </w:rPr>
              <w:t>：</w:t>
            </w:r>
          </w:p>
          <w:p w:rsidR="007D43C0" w:rsidRPr="007A4DC6" w:rsidRDefault="007D43C0" w:rsidP="00861CA8">
            <w:pPr>
              <w:adjustRightInd w:val="0"/>
              <w:snapToGrid w:val="0"/>
              <w:rPr>
                <w:rFonts w:ascii="Times New Roman" w:hAnsi="Times New Roman" w:cs="Times New Roman"/>
                <w:bCs/>
                <w:sz w:val="18"/>
                <w:szCs w:val="18"/>
              </w:rPr>
            </w:pPr>
            <w:r w:rsidRPr="007A4DC6">
              <w:rPr>
                <w:rFonts w:ascii="宋体" w:eastAsia="宋体" w:hAnsi="宋体" w:cs="宋体" w:hint="eastAsia"/>
                <w:bCs/>
                <w:sz w:val="18"/>
                <w:szCs w:val="18"/>
                <w:lang w:bidi="ar"/>
              </w:rPr>
              <w:t>①</w:t>
            </w:r>
            <w:r w:rsidRPr="007A4DC6">
              <w:rPr>
                <w:rFonts w:ascii="Times New Roman" w:eastAsia="宋体" w:hAnsi="Times New Roman" w:cs="Times New Roman"/>
                <w:bCs/>
                <w:sz w:val="18"/>
                <w:szCs w:val="18"/>
                <w:lang w:bidi="ar"/>
              </w:rPr>
              <w:t>警戒疏散</w:t>
            </w:r>
            <w:r w:rsidRPr="007A4DC6">
              <w:rPr>
                <w:rFonts w:ascii="宋体" w:eastAsia="宋体" w:hAnsi="宋体" w:cs="宋体" w:hint="eastAsia"/>
                <w:bCs/>
                <w:sz w:val="18"/>
                <w:szCs w:val="18"/>
                <w:lang w:bidi="ar"/>
              </w:rPr>
              <w:t>②</w:t>
            </w:r>
            <w:r w:rsidRPr="007A4DC6">
              <w:rPr>
                <w:rFonts w:ascii="Times New Roman" w:eastAsia="宋体" w:hAnsi="Times New Roman" w:cs="Times New Roman"/>
                <w:bCs/>
                <w:sz w:val="18"/>
                <w:szCs w:val="18"/>
                <w:lang w:bidi="ar"/>
              </w:rPr>
              <w:t>围堤堵截</w:t>
            </w:r>
            <w:r w:rsidRPr="007A4DC6">
              <w:rPr>
                <w:rFonts w:ascii="宋体" w:eastAsia="宋体" w:hAnsi="宋体" w:cs="宋体" w:hint="eastAsia"/>
                <w:bCs/>
                <w:sz w:val="18"/>
                <w:szCs w:val="18"/>
                <w:lang w:bidi="ar"/>
              </w:rPr>
              <w:t>③</w:t>
            </w:r>
            <w:r w:rsidRPr="007A4DC6">
              <w:rPr>
                <w:rFonts w:ascii="Times New Roman" w:eastAsia="宋体" w:hAnsi="Times New Roman" w:cs="Times New Roman"/>
                <w:bCs/>
                <w:sz w:val="18"/>
                <w:szCs w:val="18"/>
                <w:lang w:bidi="ar"/>
              </w:rPr>
              <w:t>降温灭火</w:t>
            </w:r>
            <w:r w:rsidRPr="007A4DC6">
              <w:rPr>
                <w:rFonts w:ascii="宋体" w:eastAsia="宋体" w:hAnsi="宋体" w:cs="宋体" w:hint="eastAsia"/>
                <w:bCs/>
                <w:sz w:val="18"/>
                <w:szCs w:val="18"/>
                <w:lang w:bidi="ar"/>
              </w:rPr>
              <w:t>④</w:t>
            </w:r>
            <w:r w:rsidRPr="007A4DC6">
              <w:rPr>
                <w:rFonts w:ascii="Times New Roman" w:eastAsia="宋体" w:hAnsi="Times New Roman" w:cs="Times New Roman"/>
                <w:bCs/>
                <w:sz w:val="18"/>
                <w:szCs w:val="18"/>
                <w:lang w:bidi="ar"/>
              </w:rPr>
              <w:t>收容洗消</w:t>
            </w:r>
          </w:p>
          <w:p w:rsidR="007D43C0" w:rsidRPr="007A4DC6" w:rsidRDefault="007D43C0" w:rsidP="00861CA8">
            <w:pPr>
              <w:adjustRightInd w:val="0"/>
              <w:snapToGrid w:val="0"/>
              <w:jc w:val="left"/>
              <w:rPr>
                <w:rFonts w:ascii="Times New Roman" w:hAnsi="Times New Roman" w:cs="Times New Roman"/>
                <w:b/>
                <w:sz w:val="18"/>
                <w:szCs w:val="18"/>
              </w:rPr>
            </w:pPr>
            <w:r w:rsidRPr="007A4DC6">
              <w:rPr>
                <w:rFonts w:ascii="Times New Roman" w:eastAsia="宋体" w:hAnsi="Times New Roman" w:cs="Times New Roman"/>
                <w:b/>
                <w:sz w:val="18"/>
                <w:szCs w:val="18"/>
                <w:lang w:bidi="ar"/>
              </w:rPr>
              <w:t>3.</w:t>
            </w:r>
            <w:r w:rsidRPr="007A4DC6">
              <w:rPr>
                <w:rFonts w:ascii="Times New Roman" w:eastAsia="宋体" w:hAnsi="Times New Roman" w:cs="Times New Roman"/>
                <w:b/>
                <w:sz w:val="18"/>
                <w:szCs w:val="18"/>
                <w:lang w:bidi="ar"/>
              </w:rPr>
              <w:t>超出自身处置能力以外需要</w:t>
            </w:r>
            <w:r w:rsidRPr="007A4DC6">
              <w:rPr>
                <w:rFonts w:ascii="Times New Roman" w:eastAsia="宋体" w:hAnsi="Times New Roman" w:cs="Times New Roman"/>
                <w:b/>
                <w:sz w:val="18"/>
                <w:szCs w:val="18"/>
                <w:lang w:bidi="ar"/>
              </w:rPr>
              <w:lastRenderedPageBreak/>
              <w:t>外部支援情况</w:t>
            </w:r>
          </w:p>
          <w:p w:rsidR="007D43C0" w:rsidRPr="007A4DC6" w:rsidRDefault="007D43C0" w:rsidP="00861CA8">
            <w:pPr>
              <w:adjustRightInd w:val="0"/>
              <w:snapToGrid w:val="0"/>
              <w:rPr>
                <w:rFonts w:ascii="Times New Roman" w:eastAsia="宋体" w:hAnsi="Times New Roman" w:cs="Times New Roman"/>
                <w:sz w:val="18"/>
                <w:szCs w:val="18"/>
              </w:rPr>
            </w:pPr>
            <w:r w:rsidRPr="007A4DC6">
              <w:rPr>
                <w:rFonts w:ascii="宋体" w:eastAsia="宋体" w:hAnsi="宋体" w:cs="宋体" w:hint="eastAsia"/>
                <w:bCs/>
                <w:sz w:val="18"/>
                <w:szCs w:val="18"/>
                <w:lang w:bidi="ar"/>
              </w:rPr>
              <w:t>①</w:t>
            </w:r>
            <w:r w:rsidRPr="007A4DC6">
              <w:rPr>
                <w:rFonts w:ascii="Times New Roman" w:eastAsia="宋体" w:hAnsi="Times New Roman" w:cs="Times New Roman"/>
                <w:bCs/>
                <w:sz w:val="18"/>
                <w:szCs w:val="18"/>
                <w:lang w:bidi="ar"/>
              </w:rPr>
              <w:t>泄漏量、火势增大，需要响应升级</w:t>
            </w:r>
            <w:r w:rsidRPr="007A4DC6">
              <w:rPr>
                <w:rFonts w:ascii="宋体" w:eastAsia="宋体" w:hAnsi="宋体" w:cs="宋体" w:hint="eastAsia"/>
                <w:bCs/>
                <w:sz w:val="18"/>
                <w:szCs w:val="18"/>
                <w:lang w:bidi="ar"/>
              </w:rPr>
              <w:t>②</w:t>
            </w:r>
            <w:r w:rsidRPr="007A4DC6">
              <w:rPr>
                <w:rFonts w:ascii="Times New Roman" w:eastAsia="宋体" w:hAnsi="Times New Roman" w:cs="Times New Roman"/>
                <w:bCs/>
                <w:sz w:val="18"/>
                <w:szCs w:val="18"/>
                <w:lang w:bidi="ar"/>
              </w:rPr>
              <w:t>应急救援物资、器材消耗大，需要补充</w:t>
            </w:r>
            <w:r w:rsidRPr="007A4DC6">
              <w:rPr>
                <w:rFonts w:ascii="宋体" w:eastAsia="宋体" w:hAnsi="宋体" w:cs="宋体" w:hint="eastAsia"/>
                <w:bCs/>
                <w:sz w:val="18"/>
                <w:szCs w:val="18"/>
                <w:lang w:bidi="ar"/>
              </w:rPr>
              <w:t>③</w:t>
            </w:r>
            <w:r w:rsidRPr="007A4DC6">
              <w:rPr>
                <w:rFonts w:ascii="Times New Roman" w:eastAsia="宋体" w:hAnsi="Times New Roman" w:cs="Times New Roman"/>
                <w:bCs/>
                <w:sz w:val="18"/>
                <w:szCs w:val="18"/>
                <w:lang w:bidi="ar"/>
              </w:rPr>
              <w:t>发生爆炸</w:t>
            </w:r>
            <w:r w:rsidRPr="007A4DC6">
              <w:rPr>
                <w:rFonts w:ascii="宋体" w:eastAsia="宋体" w:hAnsi="宋体" w:cs="宋体" w:hint="eastAsia"/>
                <w:bCs/>
                <w:sz w:val="18"/>
                <w:szCs w:val="18"/>
                <w:lang w:bidi="ar"/>
              </w:rPr>
              <w:t>④</w:t>
            </w:r>
            <w:r w:rsidRPr="007A4DC6">
              <w:rPr>
                <w:rFonts w:ascii="Times New Roman" w:eastAsia="宋体" w:hAnsi="Times New Roman" w:cs="Times New Roman"/>
                <w:bCs/>
                <w:sz w:val="18"/>
                <w:szCs w:val="18"/>
                <w:lang w:bidi="ar"/>
              </w:rPr>
              <w:t>人员体力不支、数量不够</w:t>
            </w:r>
          </w:p>
        </w:tc>
        <w:tc>
          <w:tcPr>
            <w:tcW w:w="1948" w:type="dxa"/>
            <w:vAlign w:val="center"/>
          </w:tcPr>
          <w:p w:rsidR="007D43C0" w:rsidRPr="007A4DC6" w:rsidRDefault="007D43C0" w:rsidP="00861CA8">
            <w:pPr>
              <w:adjustRightInd w:val="0"/>
              <w:snapToGrid w:val="0"/>
              <w:rPr>
                <w:rFonts w:ascii="Times New Roman" w:eastAsia="宋体" w:hAnsi="Times New Roman" w:cs="Times New Roman"/>
                <w:sz w:val="18"/>
                <w:szCs w:val="18"/>
              </w:rPr>
            </w:pPr>
            <w:r w:rsidRPr="007A4DC6">
              <w:rPr>
                <w:rFonts w:ascii="Times New Roman" w:hAnsi="Times New Roman" w:cs="Times New Roman"/>
                <w:b/>
                <w:bCs/>
                <w:sz w:val="18"/>
                <w:szCs w:val="18"/>
              </w:rPr>
              <w:lastRenderedPageBreak/>
              <w:t>[1]</w:t>
            </w:r>
            <w:r w:rsidRPr="007A4DC6">
              <w:rPr>
                <w:rFonts w:ascii="Times New Roman" w:eastAsia="宋体" w:hAnsi="Times New Roman" w:cs="Times New Roman"/>
                <w:sz w:val="18"/>
                <w:szCs w:val="18"/>
              </w:rPr>
              <w:t>《首批重点监管的危险化学品安全措施和事故应急处置原则》（安</w:t>
            </w:r>
            <w:proofErr w:type="gramStart"/>
            <w:r w:rsidRPr="007A4DC6">
              <w:rPr>
                <w:rFonts w:ascii="Times New Roman" w:eastAsia="宋体" w:hAnsi="Times New Roman" w:cs="Times New Roman"/>
                <w:sz w:val="18"/>
                <w:szCs w:val="18"/>
              </w:rPr>
              <w:t>监总厅</w:t>
            </w:r>
            <w:proofErr w:type="gramEnd"/>
            <w:r w:rsidRPr="007A4DC6">
              <w:rPr>
                <w:rFonts w:ascii="Times New Roman" w:eastAsia="宋体" w:hAnsi="Times New Roman" w:cs="Times New Roman"/>
                <w:sz w:val="18"/>
                <w:szCs w:val="18"/>
              </w:rPr>
              <w:t>管三〔</w:t>
            </w:r>
            <w:r w:rsidRPr="007A4DC6">
              <w:rPr>
                <w:rFonts w:ascii="Times New Roman" w:eastAsia="宋体" w:hAnsi="Times New Roman" w:cs="Times New Roman"/>
                <w:sz w:val="18"/>
                <w:szCs w:val="18"/>
              </w:rPr>
              <w:t>2011</w:t>
            </w:r>
            <w:r w:rsidRPr="007A4DC6">
              <w:rPr>
                <w:rFonts w:ascii="Times New Roman" w:eastAsia="宋体" w:hAnsi="Times New Roman" w:cs="Times New Roman"/>
                <w:sz w:val="18"/>
                <w:szCs w:val="18"/>
              </w:rPr>
              <w:t>〕</w:t>
            </w:r>
            <w:r w:rsidRPr="007A4DC6">
              <w:rPr>
                <w:rFonts w:ascii="Times New Roman" w:eastAsia="宋体" w:hAnsi="Times New Roman" w:cs="Times New Roman"/>
                <w:sz w:val="18"/>
                <w:szCs w:val="18"/>
              </w:rPr>
              <w:t>142</w:t>
            </w:r>
            <w:r w:rsidRPr="007A4DC6">
              <w:rPr>
                <w:rFonts w:ascii="Times New Roman" w:eastAsia="宋体" w:hAnsi="Times New Roman" w:cs="Times New Roman"/>
                <w:sz w:val="18"/>
                <w:szCs w:val="18"/>
              </w:rPr>
              <w:t>号）；</w:t>
            </w:r>
          </w:p>
          <w:p w:rsidR="007D43C0" w:rsidRPr="007A4DC6" w:rsidRDefault="007D43C0" w:rsidP="00861CA8">
            <w:pPr>
              <w:adjustRightInd w:val="0"/>
              <w:snapToGrid w:val="0"/>
              <w:rPr>
                <w:rFonts w:ascii="Times New Roman" w:eastAsia="宋体" w:hAnsi="Times New Roman" w:cs="Times New Roman"/>
                <w:sz w:val="18"/>
                <w:szCs w:val="18"/>
              </w:rPr>
            </w:pPr>
            <w:r w:rsidRPr="007A4DC6">
              <w:rPr>
                <w:rFonts w:ascii="Times New Roman" w:hAnsi="Times New Roman" w:cs="Times New Roman"/>
                <w:b/>
                <w:bCs/>
                <w:sz w:val="18"/>
                <w:szCs w:val="18"/>
              </w:rPr>
              <w:t>[2]</w:t>
            </w:r>
            <w:r w:rsidRPr="007A4DC6">
              <w:rPr>
                <w:rFonts w:ascii="Times New Roman" w:eastAsia="宋体" w:hAnsi="Times New Roman" w:cs="Times New Roman"/>
                <w:sz w:val="18"/>
                <w:szCs w:val="18"/>
              </w:rPr>
              <w:t>《危险化学品单位应急救援物资配备要求危化品应急物资配备标准》（</w:t>
            </w:r>
            <w:r w:rsidRPr="007A4DC6">
              <w:rPr>
                <w:rFonts w:ascii="Times New Roman" w:eastAsia="宋体" w:hAnsi="Times New Roman" w:cs="Times New Roman"/>
                <w:sz w:val="18"/>
                <w:szCs w:val="18"/>
              </w:rPr>
              <w:t>GB30077- 2013</w:t>
            </w:r>
            <w:r w:rsidRPr="007A4DC6">
              <w:rPr>
                <w:rFonts w:ascii="Times New Roman" w:eastAsia="宋体" w:hAnsi="Times New Roman" w:cs="Times New Roman"/>
                <w:sz w:val="18"/>
                <w:szCs w:val="18"/>
              </w:rPr>
              <w:t>）</w:t>
            </w:r>
          </w:p>
          <w:p w:rsidR="007D43C0" w:rsidRPr="007A4DC6" w:rsidRDefault="007D43C0" w:rsidP="00237A04">
            <w:pPr>
              <w:adjustRightInd w:val="0"/>
              <w:snapToGrid w:val="0"/>
              <w:rPr>
                <w:rFonts w:ascii="Times New Roman" w:eastAsia="宋体" w:hAnsi="Times New Roman" w:cs="Times New Roman"/>
                <w:bCs/>
                <w:sz w:val="18"/>
                <w:szCs w:val="18"/>
              </w:rPr>
            </w:pPr>
            <w:r w:rsidRPr="007A4DC6">
              <w:rPr>
                <w:rFonts w:ascii="Times New Roman" w:eastAsia="宋体" w:hAnsi="Times New Roman" w:cs="Times New Roman"/>
                <w:b/>
                <w:bCs/>
                <w:sz w:val="18"/>
                <w:szCs w:val="18"/>
              </w:rPr>
              <w:t>[3]</w:t>
            </w:r>
            <w:r w:rsidRPr="007A4DC6">
              <w:rPr>
                <w:rFonts w:ascii="Times New Roman" w:eastAsia="宋体" w:hAnsi="Times New Roman" w:cs="Times New Roman"/>
                <w:bCs/>
                <w:sz w:val="18"/>
                <w:szCs w:val="18"/>
              </w:rPr>
              <w:t>《个体防护装备选用规范》（</w:t>
            </w:r>
            <w:r w:rsidRPr="007A4DC6">
              <w:rPr>
                <w:rFonts w:ascii="Times New Roman" w:eastAsia="宋体" w:hAnsi="Times New Roman" w:cs="Times New Roman"/>
                <w:bCs/>
                <w:sz w:val="18"/>
                <w:szCs w:val="18"/>
              </w:rPr>
              <w:t xml:space="preserve">GB T11651- 2008 </w:t>
            </w:r>
            <w:r w:rsidRPr="007A4DC6">
              <w:rPr>
                <w:rFonts w:ascii="Times New Roman" w:eastAsia="宋体" w:hAnsi="Times New Roman" w:cs="Times New Roman"/>
                <w:bCs/>
                <w:sz w:val="18"/>
                <w:szCs w:val="18"/>
              </w:rPr>
              <w:t>）</w:t>
            </w:r>
          </w:p>
          <w:p w:rsidR="007D43C0" w:rsidRDefault="007D43C0" w:rsidP="00237A04">
            <w:pPr>
              <w:adjustRightInd w:val="0"/>
              <w:snapToGrid w:val="0"/>
              <w:rPr>
                <w:rFonts w:ascii="Times New Roman" w:hAnsi="Times New Roman" w:cs="Times New Roman"/>
                <w:bCs/>
                <w:kern w:val="0"/>
                <w:sz w:val="18"/>
                <w:szCs w:val="18"/>
              </w:rPr>
            </w:pPr>
            <w:r w:rsidRPr="007A4DC6">
              <w:rPr>
                <w:rFonts w:ascii="Times New Roman" w:hAnsi="Times New Roman" w:cs="Times New Roman"/>
                <w:b/>
                <w:bCs/>
                <w:kern w:val="0"/>
                <w:sz w:val="18"/>
                <w:szCs w:val="18"/>
              </w:rPr>
              <w:t>[4]</w:t>
            </w:r>
            <w:r w:rsidRPr="007A4DC6">
              <w:rPr>
                <w:rFonts w:ascii="Times New Roman" w:hAnsi="Times New Roman" w:cs="Times New Roman"/>
                <w:b/>
              </w:rPr>
              <w:t xml:space="preserve"> </w:t>
            </w:r>
            <w:r w:rsidRPr="007A4DC6">
              <w:rPr>
                <w:rFonts w:ascii="Times New Roman" w:hAnsi="Times New Roman" w:cs="Times New Roman"/>
                <w:bCs/>
                <w:kern w:val="0"/>
                <w:sz w:val="18"/>
                <w:szCs w:val="18"/>
              </w:rPr>
              <w:t>《危险化学品泄漏事故处置行动要则》（</w:t>
            </w:r>
            <w:r w:rsidRPr="007A4DC6">
              <w:rPr>
                <w:rFonts w:ascii="Times New Roman" w:hAnsi="Times New Roman" w:cs="Times New Roman"/>
                <w:bCs/>
                <w:kern w:val="0"/>
                <w:sz w:val="18"/>
                <w:szCs w:val="18"/>
              </w:rPr>
              <w:t>XF/T 970-2011</w:t>
            </w:r>
            <w:r w:rsidRPr="007A4DC6">
              <w:rPr>
                <w:rFonts w:ascii="Times New Roman" w:hAnsi="Times New Roman" w:cs="Times New Roman"/>
                <w:bCs/>
                <w:kern w:val="0"/>
                <w:sz w:val="18"/>
                <w:szCs w:val="18"/>
              </w:rPr>
              <w:t>）</w:t>
            </w:r>
          </w:p>
          <w:p w:rsidR="007D43C0" w:rsidRPr="007A4DC6" w:rsidRDefault="007D43C0" w:rsidP="00237A04">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A23AEC" w:rsidTr="005022C6">
        <w:trPr>
          <w:jc w:val="center"/>
        </w:trPr>
        <w:tc>
          <w:tcPr>
            <w:tcW w:w="583" w:type="dxa"/>
            <w:vAlign w:val="center"/>
          </w:tcPr>
          <w:p w:rsidR="007D43C0" w:rsidRPr="00A23AEC" w:rsidRDefault="007D43C0" w:rsidP="00861CA8">
            <w:pPr>
              <w:adjustRightInd w:val="0"/>
              <w:snapToGrid w:val="0"/>
              <w:rPr>
                <w:rFonts w:ascii="Times New Roman" w:eastAsia="宋体" w:hAnsi="Times New Roman" w:cs="Times New Roman"/>
                <w:sz w:val="18"/>
                <w:szCs w:val="18"/>
              </w:rPr>
            </w:pPr>
            <w:r w:rsidRPr="00A23AEC">
              <w:rPr>
                <w:rFonts w:ascii="Times New Roman" w:eastAsia="宋体" w:hAnsi="Times New Roman" w:cs="Times New Roman"/>
                <w:sz w:val="18"/>
                <w:szCs w:val="18"/>
              </w:rPr>
              <w:lastRenderedPageBreak/>
              <w:t>58</w:t>
            </w:r>
          </w:p>
        </w:tc>
        <w:tc>
          <w:tcPr>
            <w:tcW w:w="910" w:type="dxa"/>
            <w:vAlign w:val="center"/>
          </w:tcPr>
          <w:p w:rsidR="007D43C0" w:rsidRPr="00A23AEC" w:rsidRDefault="007D43C0" w:rsidP="00861CA8">
            <w:pPr>
              <w:widowControl/>
              <w:adjustRightInd w:val="0"/>
              <w:snapToGrid w:val="0"/>
              <w:rPr>
                <w:rFonts w:ascii="Times New Roman" w:eastAsia="宋体" w:hAnsi="Times New Roman" w:cs="Times New Roman"/>
                <w:sz w:val="18"/>
                <w:szCs w:val="18"/>
              </w:rPr>
            </w:pPr>
            <w:proofErr w:type="gramStart"/>
            <w:r w:rsidRPr="00A23AEC">
              <w:rPr>
                <w:rFonts w:ascii="Times New Roman" w:eastAsia="宋体" w:hAnsi="Times New Roman" w:cs="Times New Roman"/>
                <w:sz w:val="18"/>
                <w:szCs w:val="18"/>
              </w:rPr>
              <w:t>一</w:t>
            </w:r>
            <w:proofErr w:type="gramEnd"/>
            <w:r w:rsidRPr="00A23AEC">
              <w:rPr>
                <w:rFonts w:ascii="Times New Roman" w:eastAsia="宋体" w:hAnsi="Times New Roman" w:cs="Times New Roman"/>
                <w:sz w:val="18"/>
                <w:szCs w:val="18"/>
              </w:rPr>
              <w:t>甲胺</w:t>
            </w:r>
          </w:p>
        </w:tc>
        <w:tc>
          <w:tcPr>
            <w:tcW w:w="1516" w:type="dxa"/>
            <w:vAlign w:val="center"/>
          </w:tcPr>
          <w:p w:rsidR="007D43C0" w:rsidRPr="00A23AEC" w:rsidRDefault="007D43C0" w:rsidP="00E14B2A">
            <w:pPr>
              <w:adjustRightInd w:val="0"/>
              <w:snapToGrid w:val="0"/>
              <w:ind w:firstLineChars="100" w:firstLine="180"/>
              <w:rPr>
                <w:rFonts w:ascii="Times New Roman" w:eastAsia="宋体" w:hAnsi="Times New Roman" w:cs="Times New Roman"/>
                <w:sz w:val="18"/>
                <w:szCs w:val="18"/>
              </w:rPr>
            </w:pPr>
            <w:r w:rsidRPr="000D1950">
              <w:rPr>
                <w:rStyle w:val="zw1"/>
                <w:rFonts w:ascii="Times New Roman" w:hAnsi="Times New Roman" w:cs="Times New Roman" w:hint="default"/>
                <w:sz w:val="18"/>
                <w:szCs w:val="18"/>
              </w:rPr>
              <w:t>无色气体，有似氨的气味。易溶于水，溶于乙醇、乙醚等。分子量</w:t>
            </w:r>
            <w:r w:rsidRPr="000D1950">
              <w:rPr>
                <w:rStyle w:val="zw1"/>
                <w:rFonts w:ascii="Times New Roman" w:hAnsi="Times New Roman" w:cs="Times New Roman" w:hint="default"/>
                <w:sz w:val="18"/>
                <w:szCs w:val="18"/>
              </w:rPr>
              <w:t>31.10</w:t>
            </w:r>
            <w:r w:rsidRPr="000D1950">
              <w:rPr>
                <w:rStyle w:val="zw1"/>
                <w:rFonts w:ascii="Times New Roman" w:hAnsi="Times New Roman" w:cs="Times New Roman" w:hint="default"/>
                <w:sz w:val="18"/>
                <w:szCs w:val="18"/>
              </w:rPr>
              <w:t>，熔点</w:t>
            </w:r>
            <w:r w:rsidRPr="000D1950">
              <w:rPr>
                <w:rStyle w:val="zw1"/>
                <w:rFonts w:ascii="Times New Roman" w:hAnsi="Times New Roman" w:cs="Times New Roman" w:hint="default"/>
                <w:sz w:val="18"/>
                <w:szCs w:val="18"/>
              </w:rPr>
              <w:t>-93.5℃</w:t>
            </w:r>
            <w:r w:rsidRPr="000D1950">
              <w:rPr>
                <w:rStyle w:val="zw1"/>
                <w:rFonts w:ascii="Times New Roman" w:hAnsi="Times New Roman" w:cs="Times New Roman" w:hint="default"/>
                <w:sz w:val="18"/>
                <w:szCs w:val="18"/>
              </w:rPr>
              <w:t>，沸点</w:t>
            </w:r>
            <w:r w:rsidRPr="000D1950">
              <w:rPr>
                <w:rStyle w:val="zw1"/>
                <w:rFonts w:ascii="Times New Roman" w:hAnsi="Times New Roman" w:cs="Times New Roman" w:hint="default"/>
                <w:sz w:val="18"/>
                <w:szCs w:val="18"/>
              </w:rPr>
              <w:t>-6.8℃</w:t>
            </w:r>
            <w:r w:rsidRPr="000D1950">
              <w:rPr>
                <w:rStyle w:val="zw1"/>
                <w:rFonts w:ascii="Times New Roman" w:hAnsi="Times New Roman" w:cs="Times New Roman" w:hint="default"/>
                <w:sz w:val="18"/>
                <w:szCs w:val="18"/>
              </w:rPr>
              <w:t>，相对密度</w:t>
            </w:r>
            <w:r w:rsidRPr="000D1950">
              <w:rPr>
                <w:rStyle w:val="zw1"/>
                <w:rFonts w:ascii="Times New Roman" w:hAnsi="Times New Roman" w:cs="Times New Roman" w:hint="default"/>
                <w:sz w:val="18"/>
                <w:szCs w:val="18"/>
              </w:rPr>
              <w:t>(</w:t>
            </w:r>
            <w:r w:rsidRPr="000D1950">
              <w:rPr>
                <w:rStyle w:val="zw1"/>
                <w:rFonts w:ascii="Times New Roman" w:hAnsi="Times New Roman" w:cs="Times New Roman" w:hint="default"/>
                <w:sz w:val="18"/>
                <w:szCs w:val="18"/>
              </w:rPr>
              <w:t>水</w:t>
            </w:r>
            <w:r w:rsidRPr="000D1950">
              <w:rPr>
                <w:rStyle w:val="zw1"/>
                <w:rFonts w:ascii="Times New Roman" w:hAnsi="Times New Roman" w:cs="Times New Roman" w:hint="default"/>
                <w:sz w:val="18"/>
                <w:szCs w:val="18"/>
              </w:rPr>
              <w:t>=1)0.66</w:t>
            </w:r>
            <w:r w:rsidRPr="000D1950">
              <w:rPr>
                <w:rStyle w:val="zw1"/>
                <w:rFonts w:ascii="Times New Roman" w:hAnsi="Times New Roman" w:cs="Times New Roman" w:hint="default"/>
                <w:sz w:val="18"/>
                <w:szCs w:val="18"/>
              </w:rPr>
              <w:t>，相对</w:t>
            </w:r>
            <w:proofErr w:type="gramStart"/>
            <w:r w:rsidRPr="000D1950">
              <w:rPr>
                <w:rStyle w:val="zw1"/>
                <w:rFonts w:ascii="Times New Roman" w:hAnsi="Times New Roman" w:cs="Times New Roman" w:hint="default"/>
                <w:sz w:val="18"/>
                <w:szCs w:val="18"/>
              </w:rPr>
              <w:t>蒸气</w:t>
            </w:r>
            <w:proofErr w:type="gramEnd"/>
            <w:r w:rsidRPr="000D1950">
              <w:rPr>
                <w:rStyle w:val="zw1"/>
                <w:rFonts w:ascii="Times New Roman" w:hAnsi="Times New Roman" w:cs="Times New Roman" w:hint="default"/>
                <w:sz w:val="18"/>
                <w:szCs w:val="18"/>
              </w:rPr>
              <w:t>密度</w:t>
            </w:r>
            <w:r w:rsidRPr="000D1950">
              <w:rPr>
                <w:rStyle w:val="zw1"/>
                <w:rFonts w:ascii="Times New Roman" w:hAnsi="Times New Roman" w:cs="Times New Roman" w:hint="default"/>
                <w:sz w:val="18"/>
                <w:szCs w:val="18"/>
              </w:rPr>
              <w:t>(</w:t>
            </w:r>
            <w:r w:rsidRPr="000D1950">
              <w:rPr>
                <w:rStyle w:val="zw1"/>
                <w:rFonts w:ascii="Times New Roman" w:hAnsi="Times New Roman" w:cs="Times New Roman" w:hint="default"/>
                <w:sz w:val="18"/>
                <w:szCs w:val="18"/>
              </w:rPr>
              <w:t>空气</w:t>
            </w:r>
            <w:r w:rsidRPr="000D1950">
              <w:rPr>
                <w:rStyle w:val="zw1"/>
                <w:rFonts w:ascii="Times New Roman" w:hAnsi="Times New Roman" w:cs="Times New Roman" w:hint="default"/>
                <w:sz w:val="18"/>
                <w:szCs w:val="18"/>
              </w:rPr>
              <w:t>=1)1.08</w:t>
            </w:r>
            <w:r w:rsidRPr="000D1950">
              <w:rPr>
                <w:rStyle w:val="zw1"/>
                <w:rFonts w:ascii="Times New Roman" w:hAnsi="Times New Roman" w:cs="Times New Roman" w:hint="default"/>
                <w:sz w:val="18"/>
                <w:szCs w:val="18"/>
              </w:rPr>
              <w:t>，饱和蒸气压</w:t>
            </w:r>
            <w:r w:rsidRPr="000D1950">
              <w:rPr>
                <w:rStyle w:val="zw1"/>
                <w:rFonts w:ascii="Times New Roman" w:hAnsi="Times New Roman" w:cs="Times New Roman" w:hint="default"/>
                <w:sz w:val="18"/>
                <w:szCs w:val="18"/>
              </w:rPr>
              <w:t>304kPa</w:t>
            </w:r>
            <w:r w:rsidR="00924370">
              <w:rPr>
                <w:rStyle w:val="zw1"/>
                <w:rFonts w:ascii="Times New Roman" w:hAnsi="Times New Roman" w:cs="Times New Roman" w:hint="default"/>
                <w:sz w:val="18"/>
                <w:szCs w:val="18"/>
              </w:rPr>
              <w:t xml:space="preserve"> </w:t>
            </w:r>
            <w:r w:rsidRPr="000D1950">
              <w:rPr>
                <w:rStyle w:val="zw1"/>
                <w:rFonts w:ascii="Times New Roman" w:hAnsi="Times New Roman" w:cs="Times New Roman" w:hint="default"/>
                <w:sz w:val="18"/>
                <w:szCs w:val="18"/>
              </w:rPr>
              <w:t>(20℃)</w:t>
            </w:r>
            <w:r w:rsidRPr="000D1950">
              <w:rPr>
                <w:rStyle w:val="zw1"/>
                <w:rFonts w:ascii="Times New Roman" w:hAnsi="Times New Roman" w:cs="Times New Roman" w:hint="default"/>
                <w:sz w:val="18"/>
                <w:szCs w:val="18"/>
              </w:rPr>
              <w:t>，燃烧热</w:t>
            </w:r>
            <w:r w:rsidRPr="000D1950">
              <w:rPr>
                <w:rStyle w:val="zw1"/>
                <w:rFonts w:ascii="Times New Roman" w:hAnsi="Times New Roman" w:cs="Times New Roman" w:hint="default"/>
                <w:sz w:val="18"/>
                <w:szCs w:val="18"/>
              </w:rPr>
              <w:t>1085.6kJ/mol</w:t>
            </w:r>
            <w:r w:rsidRPr="000D1950">
              <w:rPr>
                <w:rStyle w:val="zw1"/>
                <w:rFonts w:ascii="Times New Roman" w:hAnsi="Times New Roman" w:cs="Times New Roman" w:hint="default"/>
                <w:sz w:val="18"/>
                <w:szCs w:val="18"/>
              </w:rPr>
              <w:t>，临界温度</w:t>
            </w:r>
            <w:r w:rsidRPr="000D1950">
              <w:rPr>
                <w:rStyle w:val="zw1"/>
                <w:rFonts w:ascii="Times New Roman" w:hAnsi="Times New Roman" w:cs="Times New Roman" w:hint="default"/>
                <w:sz w:val="18"/>
                <w:szCs w:val="18"/>
              </w:rPr>
              <w:t>157.6℃</w:t>
            </w:r>
            <w:r w:rsidRPr="000D1950">
              <w:rPr>
                <w:rStyle w:val="zw1"/>
                <w:rFonts w:ascii="Times New Roman" w:hAnsi="Times New Roman" w:cs="Times New Roman" w:hint="default"/>
                <w:sz w:val="18"/>
                <w:szCs w:val="18"/>
              </w:rPr>
              <w:t>，临界压力</w:t>
            </w:r>
            <w:r w:rsidRPr="000D1950">
              <w:rPr>
                <w:rStyle w:val="zw1"/>
                <w:rFonts w:ascii="Times New Roman" w:hAnsi="Times New Roman" w:cs="Times New Roman" w:hint="default"/>
                <w:sz w:val="18"/>
                <w:szCs w:val="18"/>
              </w:rPr>
              <w:t>7.614</w:t>
            </w:r>
            <w:r w:rsidR="00924370">
              <w:rPr>
                <w:rStyle w:val="zw1"/>
                <w:rFonts w:ascii="Times New Roman" w:hAnsi="Times New Roman" w:cs="Times New Roman" w:hint="default"/>
                <w:sz w:val="18"/>
                <w:szCs w:val="18"/>
              </w:rPr>
              <w:t xml:space="preserve"> </w:t>
            </w:r>
            <w:r w:rsidRPr="000D1950">
              <w:rPr>
                <w:rStyle w:val="zw1"/>
                <w:rFonts w:ascii="Times New Roman" w:hAnsi="Times New Roman" w:cs="Times New Roman" w:hint="default"/>
                <w:sz w:val="18"/>
                <w:szCs w:val="18"/>
              </w:rPr>
              <w:t>MPa</w:t>
            </w:r>
            <w:r w:rsidRPr="000D1950">
              <w:rPr>
                <w:rStyle w:val="zw1"/>
                <w:rFonts w:ascii="Times New Roman" w:hAnsi="Times New Roman" w:cs="Times New Roman" w:hint="default"/>
                <w:sz w:val="18"/>
                <w:szCs w:val="18"/>
              </w:rPr>
              <w:t>，辛醇</w:t>
            </w:r>
            <w:r w:rsidRPr="000D1950">
              <w:rPr>
                <w:rStyle w:val="zw1"/>
                <w:rFonts w:ascii="Times New Roman" w:hAnsi="Times New Roman" w:cs="Times New Roman" w:hint="default"/>
                <w:sz w:val="18"/>
                <w:szCs w:val="18"/>
              </w:rPr>
              <w:t>/</w:t>
            </w:r>
            <w:r w:rsidRPr="000D1950">
              <w:rPr>
                <w:rStyle w:val="zw1"/>
                <w:rFonts w:ascii="Times New Roman" w:hAnsi="Times New Roman" w:cs="Times New Roman" w:hint="default"/>
                <w:sz w:val="18"/>
                <w:szCs w:val="18"/>
              </w:rPr>
              <w:t>水分配系数</w:t>
            </w:r>
            <w:r w:rsidRPr="000D1950">
              <w:rPr>
                <w:rStyle w:val="zw1"/>
                <w:rFonts w:ascii="Times New Roman" w:hAnsi="Times New Roman" w:cs="Times New Roman" w:hint="default"/>
                <w:sz w:val="18"/>
                <w:szCs w:val="18"/>
              </w:rPr>
              <w:t>-0.57</w:t>
            </w:r>
            <w:r w:rsidRPr="000D1950">
              <w:rPr>
                <w:rStyle w:val="zw1"/>
                <w:rFonts w:ascii="Times New Roman" w:hAnsi="Times New Roman" w:cs="Times New Roman" w:hint="default"/>
                <w:sz w:val="18"/>
                <w:szCs w:val="18"/>
              </w:rPr>
              <w:t>，闪点－</w:t>
            </w:r>
            <w:r w:rsidRPr="000D1950">
              <w:rPr>
                <w:rStyle w:val="zw1"/>
                <w:rFonts w:ascii="Times New Roman" w:hAnsi="Times New Roman" w:cs="Times New Roman" w:hint="default"/>
                <w:sz w:val="18"/>
                <w:szCs w:val="18"/>
              </w:rPr>
              <w:t>10℃</w:t>
            </w:r>
            <w:r w:rsidRPr="000D1950">
              <w:rPr>
                <w:rStyle w:val="zw1"/>
                <w:rFonts w:ascii="Times New Roman" w:hAnsi="Times New Roman" w:cs="Times New Roman" w:hint="default"/>
                <w:sz w:val="18"/>
                <w:szCs w:val="18"/>
              </w:rPr>
              <w:t>，引燃温度</w:t>
            </w:r>
            <w:r w:rsidRPr="000D1950">
              <w:rPr>
                <w:rStyle w:val="zw1"/>
                <w:rFonts w:ascii="Times New Roman" w:hAnsi="Times New Roman" w:cs="Times New Roman" w:hint="default"/>
                <w:sz w:val="18"/>
                <w:szCs w:val="18"/>
              </w:rPr>
              <w:t>430℃</w:t>
            </w:r>
            <w:r w:rsidRPr="000D1950">
              <w:rPr>
                <w:rStyle w:val="zw1"/>
                <w:rFonts w:ascii="Times New Roman" w:hAnsi="Times New Roman" w:cs="Times New Roman" w:hint="default"/>
                <w:sz w:val="18"/>
                <w:szCs w:val="18"/>
              </w:rPr>
              <w:t>，爆炸极限</w:t>
            </w:r>
            <w:r w:rsidRPr="000D1950">
              <w:rPr>
                <w:rStyle w:val="zw1"/>
                <w:rFonts w:ascii="Times New Roman" w:hAnsi="Times New Roman" w:cs="Times New Roman" w:hint="default"/>
                <w:sz w:val="18"/>
                <w:szCs w:val="18"/>
              </w:rPr>
              <w:t>4.9</w:t>
            </w:r>
            <w:r w:rsidRPr="000D1950">
              <w:rPr>
                <w:rStyle w:val="zw1"/>
                <w:rFonts w:ascii="Times New Roman" w:hAnsi="Times New Roman" w:cs="Times New Roman" w:hint="default"/>
                <w:sz w:val="18"/>
                <w:szCs w:val="18"/>
              </w:rPr>
              <w:t>％～</w:t>
            </w:r>
            <w:r w:rsidRPr="000D1950">
              <w:rPr>
                <w:rStyle w:val="zw1"/>
                <w:rFonts w:ascii="Times New Roman" w:hAnsi="Times New Roman" w:cs="Times New Roman" w:hint="default"/>
                <w:sz w:val="18"/>
                <w:szCs w:val="18"/>
              </w:rPr>
              <w:t>20.8</w:t>
            </w:r>
            <w:r w:rsidRPr="000D1950">
              <w:rPr>
                <w:rStyle w:val="zw1"/>
                <w:rFonts w:ascii="Times New Roman" w:hAnsi="Times New Roman" w:cs="Times New Roman" w:hint="default"/>
                <w:sz w:val="18"/>
                <w:szCs w:val="18"/>
              </w:rPr>
              <w:t>％（体积比）</w:t>
            </w:r>
          </w:p>
        </w:tc>
        <w:tc>
          <w:tcPr>
            <w:tcW w:w="1126" w:type="dxa"/>
            <w:vAlign w:val="center"/>
          </w:tcPr>
          <w:p w:rsidR="007D43C0" w:rsidRPr="00A23AEC" w:rsidRDefault="007D43C0" w:rsidP="00E14B2A">
            <w:pPr>
              <w:adjustRightInd w:val="0"/>
              <w:snapToGrid w:val="0"/>
              <w:ind w:firstLineChars="100" w:firstLine="18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甲类气体；极易燃，与空气混合能形成爆炸性混合物，接触热、火星、火焰或氧化剂易燃烧爆炸。气体比空气重，沿地面扩散并易积存于低洼处，遇火源会</w:t>
            </w:r>
            <w:proofErr w:type="gramStart"/>
            <w:r w:rsidRPr="00A23AEC">
              <w:rPr>
                <w:rStyle w:val="zw1"/>
                <w:rFonts w:ascii="Times New Roman" w:hAnsi="Times New Roman" w:cs="Times New Roman" w:hint="default"/>
                <w:sz w:val="18"/>
                <w:szCs w:val="18"/>
              </w:rPr>
              <w:t>着火回燃</w:t>
            </w:r>
            <w:proofErr w:type="gramEnd"/>
            <w:r w:rsidRPr="00A23AEC">
              <w:rPr>
                <w:rStyle w:val="zw1"/>
                <w:rFonts w:ascii="Times New Roman" w:hAnsi="Times New Roman" w:cs="Times New Roman" w:hint="default"/>
                <w:sz w:val="18"/>
                <w:szCs w:val="18"/>
              </w:rPr>
              <w:t>。</w:t>
            </w:r>
          </w:p>
          <w:p w:rsidR="007D43C0" w:rsidRPr="00A23AEC" w:rsidRDefault="007D43C0" w:rsidP="00861CA8">
            <w:pPr>
              <w:adjustRightInd w:val="0"/>
              <w:snapToGrid w:val="0"/>
              <w:rPr>
                <w:rStyle w:val="zw1"/>
                <w:rFonts w:ascii="Times New Roman" w:hAnsi="Times New Roman" w:cs="Times New Roman" w:hint="default"/>
                <w:sz w:val="18"/>
                <w:szCs w:val="18"/>
              </w:rPr>
            </w:pPr>
          </w:p>
        </w:tc>
        <w:tc>
          <w:tcPr>
            <w:tcW w:w="1715" w:type="dxa"/>
            <w:vAlign w:val="center"/>
          </w:tcPr>
          <w:p w:rsidR="007D43C0" w:rsidRPr="00A23AEC" w:rsidRDefault="007D43C0" w:rsidP="00E14B2A">
            <w:pPr>
              <w:adjustRightInd w:val="0"/>
              <w:snapToGrid w:val="0"/>
              <w:ind w:firstLineChars="100" w:firstLine="18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本品具有强烈刺激性和腐蚀性。吸入后，可引起咽喉炎、支气管炎、支气管肺炎，重者可致肺水肿、呼吸窘迫综合征而死亡；极高浓度吸入引起声门痉挛、喉水肿而很快窒息死亡。可致呼吸道灼伤。对眼和皮肤有强烈刺激和腐蚀性，可致严重灼伤。口服溶液可致口、咽、食道灼伤。</w:t>
            </w:r>
          </w:p>
          <w:p w:rsidR="007D43C0" w:rsidRPr="00A23AEC" w:rsidRDefault="007D43C0" w:rsidP="00861CA8">
            <w:pPr>
              <w:adjustRightInd w:val="0"/>
              <w:snapToGrid w:val="0"/>
              <w:jc w:val="left"/>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职业接触限值：</w:t>
            </w:r>
            <w:r w:rsidRPr="00A23AEC">
              <w:rPr>
                <w:rStyle w:val="zw1"/>
                <w:rFonts w:ascii="Times New Roman" w:hAnsi="Times New Roman" w:cs="Times New Roman" w:hint="default"/>
                <w:sz w:val="18"/>
                <w:szCs w:val="18"/>
              </w:rPr>
              <w:t>PC-TWA(</w:t>
            </w:r>
            <w:r w:rsidRPr="00A23AEC">
              <w:rPr>
                <w:rStyle w:val="zw1"/>
                <w:rFonts w:ascii="Times New Roman" w:hAnsi="Times New Roman" w:cs="Times New Roman" w:hint="default"/>
                <w:sz w:val="18"/>
                <w:szCs w:val="18"/>
              </w:rPr>
              <w:t>时间加权平均容许浓度</w:t>
            </w:r>
            <w:r w:rsidRPr="00A23AEC">
              <w:rPr>
                <w:rStyle w:val="zw1"/>
                <w:rFonts w:ascii="Times New Roman" w:hAnsi="Times New Roman" w:cs="Times New Roman" w:hint="default"/>
                <w:sz w:val="18"/>
                <w:szCs w:val="18"/>
              </w:rPr>
              <w:t>)(mg/m</w:t>
            </w:r>
            <w:r w:rsidRPr="00A23AEC">
              <w:rPr>
                <w:rStyle w:val="zw1"/>
                <w:rFonts w:ascii="Times New Roman" w:hAnsi="Times New Roman" w:cs="Times New Roman" w:hint="default"/>
                <w:sz w:val="18"/>
                <w:szCs w:val="18"/>
                <w:vertAlign w:val="superscript"/>
              </w:rPr>
              <w:t>3</w:t>
            </w:r>
            <w:r w:rsidRPr="00A23AEC">
              <w:rPr>
                <w:rStyle w:val="zw1"/>
                <w:rFonts w:ascii="Times New Roman" w:hAnsi="Times New Roman" w:cs="Times New Roman" w:hint="default"/>
                <w:sz w:val="18"/>
                <w:szCs w:val="18"/>
              </w:rPr>
              <w:t>):5;PC-STEL(</w:t>
            </w:r>
            <w:r w:rsidRPr="00A23AEC">
              <w:rPr>
                <w:rStyle w:val="zw1"/>
                <w:rFonts w:ascii="Times New Roman" w:hAnsi="Times New Roman" w:cs="Times New Roman" w:hint="default"/>
                <w:sz w:val="18"/>
                <w:szCs w:val="18"/>
              </w:rPr>
              <w:t>短时间接触容许浓度</w:t>
            </w:r>
            <w:r w:rsidRPr="00A23AEC">
              <w:rPr>
                <w:rStyle w:val="zw1"/>
                <w:rFonts w:ascii="Times New Roman" w:hAnsi="Times New Roman" w:cs="Times New Roman" w:hint="default"/>
                <w:sz w:val="18"/>
                <w:szCs w:val="18"/>
              </w:rPr>
              <w:t>)(mg/m</w:t>
            </w:r>
            <w:r w:rsidRPr="00A23AEC">
              <w:rPr>
                <w:rStyle w:val="zw1"/>
                <w:rFonts w:ascii="Times New Roman" w:hAnsi="Times New Roman" w:cs="Times New Roman" w:hint="default"/>
                <w:sz w:val="18"/>
                <w:szCs w:val="18"/>
                <w:vertAlign w:val="superscript"/>
              </w:rPr>
              <w:t>3</w:t>
            </w:r>
            <w:r w:rsidRPr="00A23AEC">
              <w:rPr>
                <w:rStyle w:val="zw1"/>
                <w:rFonts w:ascii="Times New Roman" w:hAnsi="Times New Roman" w:cs="Times New Roman" w:hint="default"/>
                <w:sz w:val="18"/>
                <w:szCs w:val="18"/>
              </w:rPr>
              <w:t>):10</w:t>
            </w:r>
            <w:r w:rsidRPr="00A23AEC">
              <w:rPr>
                <w:rStyle w:val="zw1"/>
                <w:rFonts w:ascii="Times New Roman" w:hAnsi="Times New Roman" w:cs="Times New Roman" w:hint="default"/>
                <w:sz w:val="18"/>
                <w:szCs w:val="18"/>
              </w:rPr>
              <w:t>。</w:t>
            </w:r>
          </w:p>
        </w:tc>
        <w:tc>
          <w:tcPr>
            <w:tcW w:w="777" w:type="dxa"/>
            <w:vAlign w:val="center"/>
          </w:tcPr>
          <w:p w:rsidR="007D43C0" w:rsidRDefault="007D43C0"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瓶装</w:t>
            </w:r>
          </w:p>
          <w:p w:rsidR="007D43C0" w:rsidRPr="00A23AEC" w:rsidRDefault="007D43C0"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7D43C0" w:rsidRPr="00A23AEC" w:rsidRDefault="007D43C0" w:rsidP="00861CA8">
            <w:pPr>
              <w:adjustRightInd w:val="0"/>
              <w:snapToGrid w:val="0"/>
              <w:jc w:val="left"/>
              <w:rPr>
                <w:rStyle w:val="zw1"/>
                <w:rFonts w:ascii="Times New Roman" w:hAnsi="Times New Roman" w:cs="Times New Roman" w:hint="default"/>
                <w:sz w:val="18"/>
                <w:szCs w:val="18"/>
              </w:rPr>
            </w:pPr>
          </w:p>
        </w:tc>
        <w:tc>
          <w:tcPr>
            <w:tcW w:w="661" w:type="dxa"/>
            <w:vAlign w:val="center"/>
          </w:tcPr>
          <w:p w:rsidR="007D43C0" w:rsidRPr="00A23AEC" w:rsidRDefault="007D43C0" w:rsidP="00861CA8">
            <w:pPr>
              <w:adjustRightInd w:val="0"/>
              <w:snapToGrid w:val="0"/>
              <w:rPr>
                <w:rFonts w:ascii="Times New Roman" w:eastAsia="宋体" w:hAnsi="Times New Roman" w:cs="Times New Roman"/>
                <w:sz w:val="18"/>
                <w:szCs w:val="18"/>
              </w:rPr>
            </w:pPr>
            <w:r w:rsidRPr="00A23AEC">
              <w:rPr>
                <w:rFonts w:ascii="Times New Roman" w:eastAsia="宋体" w:hAnsi="Times New Roman" w:cs="Times New Roman"/>
                <w:sz w:val="18"/>
                <w:szCs w:val="18"/>
              </w:rPr>
              <w:t>常温</w:t>
            </w:r>
          </w:p>
        </w:tc>
        <w:tc>
          <w:tcPr>
            <w:tcW w:w="704" w:type="dxa"/>
            <w:vAlign w:val="center"/>
          </w:tcPr>
          <w:p w:rsidR="007D43C0" w:rsidRPr="00A23AEC" w:rsidRDefault="007D43C0" w:rsidP="00861CA8">
            <w:pPr>
              <w:adjustRightInd w:val="0"/>
              <w:snapToGrid w:val="0"/>
              <w:rPr>
                <w:rFonts w:ascii="Times New Roman" w:eastAsia="宋体" w:hAnsi="Times New Roman" w:cs="Times New Roman"/>
                <w:sz w:val="18"/>
                <w:szCs w:val="18"/>
              </w:rPr>
            </w:pPr>
            <w:r w:rsidRPr="00A23AEC">
              <w:rPr>
                <w:rFonts w:ascii="Times New Roman" w:eastAsia="宋体" w:hAnsi="Times New Roman" w:cs="Times New Roman"/>
                <w:sz w:val="18"/>
                <w:szCs w:val="18"/>
              </w:rPr>
              <w:t>低压</w:t>
            </w:r>
          </w:p>
        </w:tc>
        <w:tc>
          <w:tcPr>
            <w:tcW w:w="653" w:type="dxa"/>
            <w:vAlign w:val="center"/>
          </w:tcPr>
          <w:p w:rsidR="007D43C0" w:rsidRPr="00A23AEC" w:rsidRDefault="007D43C0" w:rsidP="00861CA8">
            <w:pPr>
              <w:adjustRightInd w:val="0"/>
              <w:snapToGrid w:val="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气态</w:t>
            </w:r>
          </w:p>
        </w:tc>
        <w:tc>
          <w:tcPr>
            <w:tcW w:w="2488" w:type="dxa"/>
            <w:vAlign w:val="center"/>
          </w:tcPr>
          <w:p w:rsidR="007D43C0" w:rsidRDefault="007D43C0" w:rsidP="00E40F7B">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主要安全设施</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w:t>
            </w:r>
            <w:r>
              <w:rPr>
                <w:rFonts w:ascii="Times New Roman" w:eastAsia="宋体" w:hAnsi="Times New Roman" w:cs="Times New Roman"/>
                <w:kern w:val="0"/>
                <w:sz w:val="18"/>
                <w:szCs w:val="18"/>
              </w:rPr>
              <w:t xml:space="preserve"> </w:t>
            </w:r>
          </w:p>
          <w:p w:rsidR="007D43C0" w:rsidRDefault="007D43C0" w:rsidP="00E40F7B">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w:t>
            </w:r>
            <w:r w:rsidRPr="00540040">
              <w:rPr>
                <w:rFonts w:ascii="Times New Roman" w:eastAsia="宋体" w:hAnsi="Times New Roman" w:cs="Times New Roman" w:hint="eastAsia"/>
                <w:kern w:val="0"/>
                <w:sz w:val="18"/>
                <w:szCs w:val="18"/>
              </w:rPr>
              <w:t>设置</w:t>
            </w:r>
            <w:r>
              <w:rPr>
                <w:rFonts w:ascii="Times New Roman" w:eastAsia="宋体" w:hAnsi="Times New Roman" w:cs="Times New Roman" w:hint="eastAsia"/>
                <w:kern w:val="0"/>
                <w:sz w:val="18"/>
                <w:szCs w:val="18"/>
              </w:rPr>
              <w:t>泄漏检测报警仪；</w:t>
            </w:r>
          </w:p>
          <w:p w:rsidR="007D43C0" w:rsidRDefault="007D43C0" w:rsidP="00E40F7B">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w:t>
            </w:r>
            <w:r w:rsidRPr="00540040">
              <w:rPr>
                <w:rFonts w:ascii="Times New Roman" w:eastAsia="宋体" w:hAnsi="Times New Roman" w:cs="Times New Roman" w:hint="eastAsia"/>
                <w:kern w:val="0"/>
                <w:sz w:val="18"/>
                <w:szCs w:val="18"/>
              </w:rPr>
              <w:t>使用防爆型通风系统和设备</w:t>
            </w:r>
            <w:r>
              <w:rPr>
                <w:rFonts w:ascii="Times New Roman" w:eastAsia="宋体" w:hAnsi="Times New Roman" w:cs="Times New Roman" w:hint="eastAsia"/>
                <w:kern w:val="0"/>
                <w:sz w:val="18"/>
                <w:szCs w:val="18"/>
              </w:rPr>
              <w:t>；</w:t>
            </w:r>
          </w:p>
          <w:p w:rsidR="007D43C0" w:rsidRDefault="007D43C0" w:rsidP="00E40F7B">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w:t>
            </w:r>
            <w:r w:rsidRPr="00540040">
              <w:rPr>
                <w:rFonts w:ascii="Times New Roman" w:eastAsia="宋体" w:hAnsi="Times New Roman" w:cs="Times New Roman" w:hint="eastAsia"/>
                <w:kern w:val="0"/>
                <w:sz w:val="18"/>
                <w:szCs w:val="18"/>
              </w:rPr>
              <w:t>储罐等压力容器和设备应设置安全阀、压力表、温度计，并</w:t>
            </w:r>
            <w:r w:rsidR="00F5157F">
              <w:rPr>
                <w:rFonts w:ascii="Times New Roman" w:eastAsia="宋体" w:hAnsi="Times New Roman" w:cs="Times New Roman" w:hint="eastAsia"/>
                <w:kern w:val="0"/>
                <w:sz w:val="18"/>
                <w:szCs w:val="18"/>
              </w:rPr>
              <w:t>设置</w:t>
            </w:r>
            <w:r w:rsidRPr="00540040">
              <w:rPr>
                <w:rFonts w:ascii="Times New Roman" w:eastAsia="宋体" w:hAnsi="Times New Roman" w:cs="Times New Roman" w:hint="eastAsia"/>
                <w:kern w:val="0"/>
                <w:sz w:val="18"/>
                <w:szCs w:val="18"/>
              </w:rPr>
              <w:t>带压力、温度远传记录和报警功能的安全装置</w:t>
            </w:r>
            <w:r>
              <w:rPr>
                <w:rFonts w:ascii="Times New Roman" w:eastAsia="宋体" w:hAnsi="Times New Roman" w:cs="Times New Roman" w:hint="eastAsia"/>
                <w:kern w:val="0"/>
                <w:sz w:val="18"/>
                <w:szCs w:val="18"/>
              </w:rPr>
              <w:t>；</w:t>
            </w:r>
          </w:p>
          <w:p w:rsidR="007D43C0" w:rsidRDefault="007D43C0" w:rsidP="00E40F7B">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hint="eastAsia"/>
                <w:kern w:val="0"/>
                <w:sz w:val="18"/>
                <w:szCs w:val="18"/>
              </w:rPr>
              <w:t>4</w:t>
            </w:r>
            <w:r>
              <w:rPr>
                <w:rFonts w:ascii="Times New Roman" w:eastAsia="宋体" w:hAnsi="Times New Roman" w:cs="Times New Roman"/>
                <w:kern w:val="0"/>
                <w:sz w:val="18"/>
                <w:szCs w:val="18"/>
              </w:rPr>
              <w:t>）设置</w:t>
            </w:r>
            <w:r>
              <w:rPr>
                <w:rFonts w:ascii="Times New Roman" w:eastAsia="宋体" w:hAnsi="Times New Roman" w:cs="Times New Roman" w:hint="eastAsia"/>
                <w:kern w:val="0"/>
                <w:sz w:val="18"/>
                <w:szCs w:val="18"/>
              </w:rPr>
              <w:t>防雷、防静电装置；</w:t>
            </w:r>
          </w:p>
          <w:p w:rsidR="007D43C0" w:rsidRDefault="007D43C0" w:rsidP="00E40F7B">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w:t>
            </w:r>
            <w:r w:rsidRPr="00000338">
              <w:rPr>
                <w:rFonts w:ascii="Times New Roman" w:eastAsia="宋体" w:hAnsi="Times New Roman" w:cs="Times New Roman" w:hint="eastAsia"/>
                <w:kern w:val="0"/>
                <w:sz w:val="18"/>
                <w:szCs w:val="18"/>
              </w:rPr>
              <w:t>钢瓶应配备完好的瓶帽、防震圈，立放时采取防止钢瓶倾倒的措施；</w:t>
            </w:r>
          </w:p>
          <w:p w:rsidR="007D43C0" w:rsidRDefault="007D43C0" w:rsidP="00E40F7B">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hint="eastAsia"/>
                <w:kern w:val="0"/>
                <w:sz w:val="18"/>
                <w:szCs w:val="18"/>
              </w:rPr>
              <w:t>6</w:t>
            </w:r>
            <w:r>
              <w:rPr>
                <w:rFonts w:ascii="Times New Roman" w:eastAsia="宋体" w:hAnsi="Times New Roman" w:cs="Times New Roman"/>
                <w:kern w:val="0"/>
                <w:sz w:val="18"/>
                <w:szCs w:val="18"/>
              </w:rPr>
              <w:t>）</w:t>
            </w:r>
            <w:r>
              <w:rPr>
                <w:rFonts w:ascii="Times New Roman" w:eastAsia="宋体" w:hAnsi="Times New Roman" w:cs="Times New Roman" w:hint="eastAsia"/>
                <w:kern w:val="0"/>
                <w:sz w:val="18"/>
                <w:szCs w:val="18"/>
              </w:rPr>
              <w:t>安全警示标志。</w:t>
            </w:r>
          </w:p>
          <w:p w:rsidR="007D43C0" w:rsidRDefault="007D43C0" w:rsidP="00E40F7B">
            <w:pPr>
              <w:adjustRightInd w:val="0"/>
              <w:snapToGrid w:val="0"/>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b/>
                <w:kern w:val="0"/>
                <w:sz w:val="18"/>
                <w:szCs w:val="18"/>
              </w:rPr>
              <w:t xml:space="preserve"> </w:t>
            </w:r>
            <w:r>
              <w:rPr>
                <w:rFonts w:ascii="Times New Roman" w:eastAsia="宋体" w:hAnsi="Times New Roman" w:cs="Times New Roman" w:hint="eastAsia"/>
                <w:b/>
                <w:kern w:val="0"/>
                <w:sz w:val="18"/>
                <w:szCs w:val="18"/>
              </w:rPr>
              <w:t>备用应急设施</w:t>
            </w:r>
            <w:r>
              <w:rPr>
                <w:rFonts w:ascii="Times New Roman" w:eastAsia="宋体" w:hAnsi="Times New Roman" w:cs="Times New Roman"/>
                <w:b/>
                <w:kern w:val="0"/>
                <w:sz w:val="18"/>
                <w:szCs w:val="18"/>
              </w:rPr>
              <w:t>[</w:t>
            </w:r>
            <w:r>
              <w:rPr>
                <w:rFonts w:ascii="Times New Roman" w:eastAsia="宋体" w:hAnsi="Times New Roman" w:cs="Times New Roman" w:hint="eastAsia"/>
                <w:b/>
                <w:kern w:val="0"/>
                <w:sz w:val="18"/>
                <w:szCs w:val="18"/>
              </w:rPr>
              <w:t>1</w:t>
            </w:r>
            <w:r>
              <w:rPr>
                <w:rFonts w:ascii="Times New Roman" w:eastAsia="宋体" w:hAnsi="Times New Roman" w:cs="Times New Roman"/>
                <w:b/>
                <w:kern w:val="0"/>
                <w:sz w:val="18"/>
                <w:szCs w:val="18"/>
              </w:rPr>
              <w:t>]</w:t>
            </w:r>
          </w:p>
          <w:p w:rsidR="007D43C0" w:rsidRPr="00113594" w:rsidRDefault="007D43C0" w:rsidP="00E40F7B">
            <w:pPr>
              <w:pStyle w:val="aa"/>
              <w:adjustRightInd w:val="0"/>
              <w:snapToGrid w:val="0"/>
              <w:ind w:firstLineChars="0" w:firstLine="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事故风机、喷淋洗眼器、灭火器具</w:t>
            </w:r>
          </w:p>
        </w:tc>
        <w:tc>
          <w:tcPr>
            <w:tcW w:w="1185" w:type="dxa"/>
            <w:vAlign w:val="center"/>
          </w:tcPr>
          <w:p w:rsidR="007D43C0" w:rsidRPr="00A23AEC" w:rsidRDefault="007D43C0" w:rsidP="00861CA8">
            <w:pPr>
              <w:widowControl/>
              <w:adjustRightInd w:val="0"/>
              <w:snapToGrid w:val="0"/>
              <w:rPr>
                <w:rStyle w:val="zw1"/>
                <w:rFonts w:ascii="Times New Roman" w:hAnsi="Times New Roman" w:cs="Times New Roman" w:hint="default"/>
                <w:sz w:val="18"/>
                <w:szCs w:val="18"/>
              </w:rPr>
            </w:pPr>
            <w:r>
              <w:rPr>
                <w:rStyle w:val="zw1"/>
                <w:rFonts w:ascii="Times New Roman" w:hAnsi="Times New Roman" w:cs="Times New Roman" w:hint="default"/>
                <w:sz w:val="18"/>
                <w:szCs w:val="18"/>
              </w:rPr>
              <w:t>重型防护服</w:t>
            </w:r>
            <w:r w:rsidRPr="00A23AEC">
              <w:rPr>
                <w:rStyle w:val="zw1"/>
                <w:rFonts w:ascii="Times New Roman" w:hAnsi="Times New Roman" w:cs="Times New Roman" w:hint="default"/>
                <w:sz w:val="18"/>
                <w:szCs w:val="18"/>
              </w:rPr>
              <w:t>、防静电工作服、橡胶手套</w:t>
            </w:r>
            <w:r>
              <w:rPr>
                <w:rStyle w:val="zw1"/>
                <w:rFonts w:ascii="Times New Roman" w:hAnsi="Times New Roman" w:cs="Times New Roman" w:hint="default"/>
                <w:sz w:val="18"/>
                <w:szCs w:val="18"/>
              </w:rPr>
              <w:t>、</w:t>
            </w:r>
            <w:r w:rsidRPr="00A23AEC">
              <w:rPr>
                <w:rStyle w:val="zw1"/>
                <w:rFonts w:ascii="Times New Roman" w:hAnsi="Times New Roman" w:cs="Times New Roman" w:hint="default"/>
                <w:sz w:val="18"/>
                <w:szCs w:val="18"/>
              </w:rPr>
              <w:t>自吸过滤式防毒面具（全面罩），氧气呼吸器或正压自给式空气呼吸器</w:t>
            </w:r>
            <w:r>
              <w:rPr>
                <w:rStyle w:val="zw1"/>
                <w:rFonts w:ascii="Times New Roman" w:hAnsi="Times New Roman" w:cs="Times New Roman" w:hint="default"/>
                <w:sz w:val="18"/>
                <w:szCs w:val="18"/>
              </w:rPr>
              <w:t>。</w:t>
            </w:r>
          </w:p>
          <w:p w:rsidR="007D43C0" w:rsidRPr="00A23AEC" w:rsidRDefault="007D43C0" w:rsidP="00861CA8">
            <w:pPr>
              <w:widowControl/>
              <w:adjustRightInd w:val="0"/>
              <w:snapToGrid w:val="0"/>
              <w:rPr>
                <w:rStyle w:val="zw1"/>
                <w:rFonts w:ascii="Times New Roman" w:hAnsi="Times New Roman" w:cs="Times New Roman" w:hint="default"/>
                <w:sz w:val="18"/>
                <w:szCs w:val="18"/>
              </w:rPr>
            </w:pPr>
            <w:r w:rsidRPr="00A23AEC">
              <w:rPr>
                <w:rFonts w:ascii="Times New Roman" w:eastAsia="宋体" w:hAnsi="Times New Roman" w:cs="Times New Roman"/>
                <w:b/>
                <w:bCs/>
                <w:kern w:val="0"/>
                <w:sz w:val="18"/>
                <w:szCs w:val="18"/>
              </w:rPr>
              <w:t xml:space="preserve"> [1] [2]</w:t>
            </w:r>
          </w:p>
          <w:p w:rsidR="007D43C0" w:rsidRPr="00A23AEC" w:rsidRDefault="007D43C0" w:rsidP="00861CA8">
            <w:pPr>
              <w:adjustRightInd w:val="0"/>
              <w:snapToGrid w:val="0"/>
              <w:rPr>
                <w:rStyle w:val="zw1"/>
                <w:rFonts w:ascii="Times New Roman" w:hAnsi="Times New Roman" w:cs="Times New Roman" w:hint="default"/>
                <w:sz w:val="18"/>
                <w:szCs w:val="18"/>
              </w:rPr>
            </w:pPr>
          </w:p>
        </w:tc>
        <w:tc>
          <w:tcPr>
            <w:tcW w:w="2483" w:type="dxa"/>
            <w:vAlign w:val="center"/>
          </w:tcPr>
          <w:p w:rsidR="007D43C0" w:rsidRPr="00A23AEC" w:rsidRDefault="007D43C0" w:rsidP="00E14B2A">
            <w:pPr>
              <w:adjustRightInd w:val="0"/>
              <w:snapToGrid w:val="0"/>
              <w:ind w:firstLineChars="100" w:firstLine="18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消除</w:t>
            </w:r>
            <w:proofErr w:type="gramStart"/>
            <w:r w:rsidRPr="00A23AEC">
              <w:rPr>
                <w:rStyle w:val="zw1"/>
                <w:rFonts w:ascii="Times New Roman" w:hAnsi="Times New Roman" w:cs="Times New Roman" w:hint="default"/>
                <w:sz w:val="18"/>
                <w:szCs w:val="18"/>
              </w:rPr>
              <w:t>所有点</w:t>
            </w:r>
            <w:proofErr w:type="gramEnd"/>
            <w:r w:rsidRPr="00A23AEC">
              <w:rPr>
                <w:rStyle w:val="zw1"/>
                <w:rFonts w:ascii="Times New Roman" w:hAnsi="Times New Roman" w:cs="Times New Roman" w:hint="default"/>
                <w:sz w:val="18"/>
                <w:szCs w:val="18"/>
              </w:rPr>
              <w:t>火源。根据气体的影响区域划定警戒区，无关人员从侧风、上风向撤离至安全区。建议应急处理人员戴正压自给式空气呼吸器，</w:t>
            </w:r>
            <w:proofErr w:type="gramStart"/>
            <w:r w:rsidRPr="00A23AEC">
              <w:rPr>
                <w:rStyle w:val="zw1"/>
                <w:rFonts w:ascii="Times New Roman" w:hAnsi="Times New Roman" w:cs="Times New Roman" w:hint="default"/>
                <w:sz w:val="18"/>
                <w:szCs w:val="18"/>
              </w:rPr>
              <w:t>穿防静电</w:t>
            </w:r>
            <w:proofErr w:type="gramEnd"/>
            <w:r w:rsidRPr="00A23AEC">
              <w:rPr>
                <w:rStyle w:val="zw1"/>
                <w:rFonts w:ascii="Times New Roman" w:hAnsi="Times New Roman" w:cs="Times New Roman" w:hint="default"/>
                <w:sz w:val="18"/>
                <w:szCs w:val="18"/>
              </w:rPr>
              <w:t>、防腐、防毒服。作业时使用的所有设备应接地。禁止接触或跨越泄漏物。尽可能切断泄漏源。喷雾</w:t>
            </w:r>
            <w:proofErr w:type="gramStart"/>
            <w:r w:rsidRPr="00A23AEC">
              <w:rPr>
                <w:rStyle w:val="zw1"/>
                <w:rFonts w:ascii="Times New Roman" w:hAnsi="Times New Roman" w:cs="Times New Roman" w:hint="default"/>
                <w:sz w:val="18"/>
                <w:szCs w:val="18"/>
              </w:rPr>
              <w:t>状水抑制蒸气</w:t>
            </w:r>
            <w:proofErr w:type="gramEnd"/>
            <w:r w:rsidRPr="00A23AEC">
              <w:rPr>
                <w:rStyle w:val="zw1"/>
                <w:rFonts w:ascii="Times New Roman" w:hAnsi="Times New Roman" w:cs="Times New Roman" w:hint="default"/>
                <w:sz w:val="18"/>
                <w:szCs w:val="18"/>
              </w:rPr>
              <w:t>或改变</w:t>
            </w:r>
            <w:proofErr w:type="gramStart"/>
            <w:r w:rsidRPr="00A23AEC">
              <w:rPr>
                <w:rStyle w:val="zw1"/>
                <w:rFonts w:ascii="Times New Roman" w:hAnsi="Times New Roman" w:cs="Times New Roman" w:hint="default"/>
                <w:sz w:val="18"/>
                <w:szCs w:val="18"/>
              </w:rPr>
              <w:t>蒸气</w:t>
            </w:r>
            <w:proofErr w:type="gramEnd"/>
            <w:r w:rsidRPr="00A23AEC">
              <w:rPr>
                <w:rStyle w:val="zw1"/>
                <w:rFonts w:ascii="Times New Roman" w:hAnsi="Times New Roman" w:cs="Times New Roman" w:hint="default"/>
                <w:sz w:val="18"/>
                <w:szCs w:val="18"/>
              </w:rPr>
              <w:t>云流向，避免水流接触泄漏物。禁止用水直接冲击泄漏物或泄漏源。构筑围堤或挖坑收容液体泄漏物。用石灰粉吸收大量液体。用硫酸氢钠</w:t>
            </w:r>
            <w:r w:rsidRPr="00A23AEC">
              <w:rPr>
                <w:rStyle w:val="zw1"/>
                <w:rFonts w:ascii="Times New Roman" w:hAnsi="Times New Roman" w:cs="Times New Roman" w:hint="default"/>
                <w:sz w:val="18"/>
                <w:szCs w:val="18"/>
              </w:rPr>
              <w:t>(NaHSO</w:t>
            </w:r>
            <w:r w:rsidRPr="00A23AEC">
              <w:rPr>
                <w:rStyle w:val="zw1"/>
                <w:rFonts w:ascii="Times New Roman" w:hAnsi="Times New Roman" w:cs="Times New Roman" w:hint="default"/>
                <w:sz w:val="18"/>
                <w:szCs w:val="18"/>
                <w:vertAlign w:val="subscript"/>
              </w:rPr>
              <w:t>4</w:t>
            </w:r>
            <w:r w:rsidRPr="00A23AEC">
              <w:rPr>
                <w:rStyle w:val="zw1"/>
                <w:rFonts w:ascii="Times New Roman" w:hAnsi="Times New Roman" w:cs="Times New Roman" w:hint="default"/>
                <w:sz w:val="18"/>
                <w:szCs w:val="18"/>
              </w:rPr>
              <w:t>)</w:t>
            </w:r>
            <w:r w:rsidRPr="00A23AEC">
              <w:rPr>
                <w:rStyle w:val="zw1"/>
                <w:rFonts w:ascii="Times New Roman" w:hAnsi="Times New Roman" w:cs="Times New Roman" w:hint="default"/>
                <w:sz w:val="18"/>
                <w:szCs w:val="18"/>
              </w:rPr>
              <w:t>中和。</w:t>
            </w:r>
          </w:p>
          <w:p w:rsidR="007D43C0" w:rsidRPr="00A23AEC" w:rsidRDefault="007D43C0" w:rsidP="00E14B2A">
            <w:pPr>
              <w:adjustRightInd w:val="0"/>
              <w:snapToGrid w:val="0"/>
              <w:ind w:firstLineChars="100" w:firstLine="180"/>
              <w:rPr>
                <w:rStyle w:val="zw1"/>
                <w:rFonts w:ascii="Times New Roman" w:hAnsi="Times New Roman" w:cs="Times New Roman" w:hint="default"/>
                <w:b/>
                <w:bCs/>
                <w:sz w:val="18"/>
                <w:szCs w:val="18"/>
              </w:rPr>
            </w:pPr>
            <w:r w:rsidRPr="00A23AEC">
              <w:rPr>
                <w:rStyle w:val="zw1"/>
                <w:rFonts w:ascii="Times New Roman" w:hAnsi="Times New Roman" w:cs="Times New Roman" w:hint="default"/>
                <w:sz w:val="18"/>
                <w:szCs w:val="18"/>
              </w:rPr>
              <w:t>作为一项紧急预防措施，气体泄漏隔离距离至少为</w:t>
            </w:r>
            <w:r w:rsidRPr="00A23AEC">
              <w:rPr>
                <w:rStyle w:val="zw1"/>
                <w:rFonts w:ascii="Times New Roman" w:hAnsi="Times New Roman" w:cs="Times New Roman" w:hint="default"/>
                <w:sz w:val="18"/>
                <w:szCs w:val="18"/>
              </w:rPr>
              <w:t>100m</w:t>
            </w:r>
            <w:r w:rsidRPr="00A23AEC">
              <w:rPr>
                <w:rStyle w:val="zw1"/>
                <w:rFonts w:ascii="Times New Roman" w:hAnsi="Times New Roman" w:cs="Times New Roman" w:hint="default"/>
                <w:sz w:val="18"/>
                <w:szCs w:val="18"/>
              </w:rPr>
              <w:t>。如果为大量泄漏，下风向的初始疏散距离应至少为</w:t>
            </w:r>
            <w:r w:rsidRPr="00A23AEC">
              <w:rPr>
                <w:rStyle w:val="zw1"/>
                <w:rFonts w:ascii="Times New Roman" w:hAnsi="Times New Roman" w:cs="Times New Roman" w:hint="default"/>
                <w:sz w:val="18"/>
                <w:szCs w:val="18"/>
              </w:rPr>
              <w:t>800m</w:t>
            </w:r>
            <w:r w:rsidRPr="00A23AEC">
              <w:rPr>
                <w:rStyle w:val="zw1"/>
                <w:rFonts w:ascii="Times New Roman" w:hAnsi="Times New Roman" w:cs="Times New Roman" w:hint="default"/>
                <w:sz w:val="18"/>
                <w:szCs w:val="18"/>
              </w:rPr>
              <w:t>。液体泄漏隔离距离至少为</w:t>
            </w:r>
            <w:r w:rsidRPr="00A23AEC">
              <w:rPr>
                <w:rStyle w:val="zw1"/>
                <w:rFonts w:ascii="Times New Roman" w:hAnsi="Times New Roman" w:cs="Times New Roman" w:hint="default"/>
                <w:sz w:val="18"/>
                <w:szCs w:val="18"/>
              </w:rPr>
              <w:t>50m</w:t>
            </w:r>
            <w:r w:rsidRPr="00A23AEC">
              <w:rPr>
                <w:rStyle w:val="zw1"/>
                <w:rFonts w:ascii="Times New Roman" w:hAnsi="Times New Roman" w:cs="Times New Roman" w:hint="default"/>
                <w:sz w:val="18"/>
                <w:szCs w:val="18"/>
              </w:rPr>
              <w:t>。</w:t>
            </w:r>
            <w:r w:rsidRPr="000D1950">
              <w:rPr>
                <w:rStyle w:val="zw1"/>
                <w:rFonts w:ascii="Times New Roman" w:hAnsi="Times New Roman" w:cs="Times New Roman" w:hint="default"/>
                <w:sz w:val="18"/>
                <w:szCs w:val="18"/>
              </w:rPr>
              <w:t>火场内如有储罐、槽车或罐车，四周隔离</w:t>
            </w:r>
            <w:r>
              <w:rPr>
                <w:rStyle w:val="zw1"/>
                <w:rFonts w:ascii="Times New Roman" w:hAnsi="Times New Roman" w:cs="Times New Roman" w:hint="default"/>
                <w:sz w:val="18"/>
                <w:szCs w:val="18"/>
              </w:rPr>
              <w:t>800m</w:t>
            </w:r>
            <w:r>
              <w:rPr>
                <w:rStyle w:val="zw1"/>
                <w:rFonts w:ascii="Times New Roman" w:hAnsi="Times New Roman" w:cs="Times New Roman" w:hint="default"/>
                <w:sz w:val="18"/>
                <w:szCs w:val="18"/>
              </w:rPr>
              <w:t>。</w:t>
            </w:r>
          </w:p>
        </w:tc>
        <w:tc>
          <w:tcPr>
            <w:tcW w:w="1181" w:type="dxa"/>
            <w:vAlign w:val="center"/>
          </w:tcPr>
          <w:p w:rsidR="007D43C0" w:rsidRPr="00A23AEC" w:rsidRDefault="007D43C0" w:rsidP="00861CA8">
            <w:pPr>
              <w:widowControl/>
              <w:adjustRightInd w:val="0"/>
              <w:snapToGrid w:val="0"/>
              <w:rPr>
                <w:rStyle w:val="zw1"/>
                <w:rFonts w:ascii="Times New Roman" w:hAnsi="Times New Roman" w:cs="Times New Roman" w:hint="default"/>
                <w:sz w:val="18"/>
                <w:szCs w:val="18"/>
              </w:rPr>
            </w:pPr>
          </w:p>
          <w:p w:rsidR="007D43C0" w:rsidRPr="00A23AEC" w:rsidRDefault="007D43C0" w:rsidP="00861CA8">
            <w:pPr>
              <w:widowControl/>
              <w:adjustRightInd w:val="0"/>
              <w:snapToGrid w:val="0"/>
              <w:rPr>
                <w:rStyle w:val="zw1"/>
                <w:rFonts w:ascii="Times New Roman" w:hAnsi="Times New Roman" w:cs="Times New Roman" w:hint="default"/>
                <w:sz w:val="18"/>
                <w:szCs w:val="18"/>
              </w:rPr>
            </w:pPr>
          </w:p>
          <w:p w:rsidR="007D43C0" w:rsidRPr="00A23AEC" w:rsidRDefault="007D43C0" w:rsidP="00861CA8">
            <w:pPr>
              <w:adjustRightInd w:val="0"/>
              <w:snapToGrid w:val="0"/>
              <w:rPr>
                <w:rStyle w:val="zw1"/>
                <w:rFonts w:ascii="Times New Roman" w:eastAsiaTheme="minorEastAsia" w:hAnsi="Times New Roman" w:cs="Times New Roman" w:hint="default"/>
                <w:sz w:val="18"/>
                <w:szCs w:val="18"/>
              </w:rPr>
            </w:pPr>
            <w:r w:rsidRPr="00A23AEC">
              <w:rPr>
                <w:rFonts w:ascii="Times New Roman" w:eastAsia="宋体" w:hAnsi="Times New Roman" w:cs="Times New Roman"/>
                <w:b/>
                <w:sz w:val="18"/>
                <w:szCs w:val="18"/>
                <w:lang w:bidi="ar"/>
              </w:rPr>
              <w:t>1.</w:t>
            </w:r>
            <w:r w:rsidRPr="00A23AEC">
              <w:rPr>
                <w:rFonts w:ascii="Times New Roman" w:eastAsia="宋体" w:hAnsi="Times New Roman" w:cs="Times New Roman"/>
                <w:b/>
                <w:sz w:val="18"/>
                <w:szCs w:val="18"/>
                <w:lang w:bidi="ar"/>
              </w:rPr>
              <w:t>可使用的类型</w:t>
            </w:r>
            <w:r w:rsidRPr="00A23AEC">
              <w:rPr>
                <w:rFonts w:ascii="Times New Roman" w:eastAsia="宋体" w:hAnsi="Times New Roman" w:cs="Times New Roman"/>
                <w:bCs/>
                <w:sz w:val="18"/>
                <w:szCs w:val="18"/>
                <w:lang w:bidi="ar"/>
              </w:rPr>
              <w:t>[1]</w:t>
            </w:r>
            <w:r w:rsidRPr="00A23AEC">
              <w:rPr>
                <w:rFonts w:ascii="Times New Roman" w:eastAsia="宋体" w:hAnsi="Times New Roman" w:cs="Times New Roman"/>
                <w:b/>
                <w:sz w:val="18"/>
                <w:szCs w:val="18"/>
                <w:lang w:bidi="ar"/>
              </w:rPr>
              <w:t>：</w:t>
            </w:r>
            <w:r w:rsidRPr="00A23AEC">
              <w:rPr>
                <w:rFonts w:ascii="Times New Roman" w:eastAsia="宋体" w:hAnsi="Times New Roman" w:cs="Times New Roman"/>
                <w:sz w:val="18"/>
                <w:szCs w:val="18"/>
              </w:rPr>
              <w:t>雾状水、</w:t>
            </w:r>
            <w:proofErr w:type="gramStart"/>
            <w:r w:rsidRPr="00A23AEC">
              <w:rPr>
                <w:rFonts w:ascii="Times New Roman" w:eastAsia="宋体" w:hAnsi="Times New Roman" w:cs="Times New Roman"/>
                <w:sz w:val="18"/>
                <w:szCs w:val="18"/>
              </w:rPr>
              <w:t>抗溶性</w:t>
            </w:r>
            <w:proofErr w:type="gramEnd"/>
            <w:r w:rsidRPr="00A23AEC">
              <w:rPr>
                <w:rFonts w:ascii="Times New Roman" w:eastAsia="宋体" w:hAnsi="Times New Roman" w:cs="Times New Roman"/>
                <w:sz w:val="18"/>
                <w:szCs w:val="18"/>
              </w:rPr>
              <w:t>泡沫、干粉、二氧化碳。</w:t>
            </w:r>
          </w:p>
        </w:tc>
        <w:tc>
          <w:tcPr>
            <w:tcW w:w="1276" w:type="dxa"/>
            <w:vAlign w:val="center"/>
          </w:tcPr>
          <w:p w:rsidR="007D43C0" w:rsidRPr="00A23AEC" w:rsidRDefault="007D43C0" w:rsidP="00861CA8">
            <w:pPr>
              <w:adjustRightInd w:val="0"/>
              <w:snapToGrid w:val="0"/>
              <w:jc w:val="left"/>
              <w:rPr>
                <w:rFonts w:ascii="Times New Roman" w:hAnsi="Times New Roman" w:cs="Times New Roman"/>
                <w:b/>
                <w:sz w:val="18"/>
                <w:szCs w:val="18"/>
              </w:rPr>
            </w:pPr>
            <w:r w:rsidRPr="00A23AEC">
              <w:rPr>
                <w:rFonts w:ascii="Times New Roman" w:eastAsia="宋体" w:hAnsi="Times New Roman" w:cs="Times New Roman"/>
                <w:b/>
                <w:sz w:val="18"/>
                <w:szCs w:val="18"/>
                <w:lang w:bidi="ar"/>
              </w:rPr>
              <w:t>1.</w:t>
            </w:r>
            <w:r w:rsidRPr="00A23AEC">
              <w:rPr>
                <w:rFonts w:ascii="Times New Roman" w:eastAsia="宋体" w:hAnsi="Times New Roman" w:cs="Times New Roman"/>
                <w:b/>
                <w:sz w:val="18"/>
                <w:szCs w:val="18"/>
                <w:lang w:bidi="ar"/>
              </w:rPr>
              <w:t>个人防护装备</w:t>
            </w:r>
            <w:r w:rsidRPr="00A23AEC">
              <w:rPr>
                <w:rFonts w:ascii="Times New Roman" w:eastAsia="宋体" w:hAnsi="Times New Roman" w:cs="Times New Roman"/>
                <w:b/>
                <w:sz w:val="18"/>
                <w:szCs w:val="18"/>
                <w:lang w:bidi="ar"/>
              </w:rPr>
              <w:t>[1]</w:t>
            </w:r>
          </w:p>
          <w:p w:rsidR="007D43C0" w:rsidRPr="00A23AEC" w:rsidRDefault="007D43C0" w:rsidP="00861CA8">
            <w:pPr>
              <w:adjustRightInd w:val="0"/>
              <w:snapToGrid w:val="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两套以上重型防护服。</w:t>
            </w:r>
            <w:proofErr w:type="gramStart"/>
            <w:r w:rsidRPr="00A23AEC">
              <w:rPr>
                <w:rStyle w:val="zw1"/>
                <w:rFonts w:ascii="Times New Roman" w:hAnsi="Times New Roman" w:cs="Times New Roman" w:hint="default"/>
                <w:sz w:val="18"/>
                <w:szCs w:val="18"/>
              </w:rPr>
              <w:t>穿防静电</w:t>
            </w:r>
            <w:proofErr w:type="gramEnd"/>
            <w:r w:rsidRPr="00A23AEC">
              <w:rPr>
                <w:rStyle w:val="zw1"/>
                <w:rFonts w:ascii="Times New Roman" w:hAnsi="Times New Roman" w:cs="Times New Roman" w:hint="default"/>
                <w:sz w:val="18"/>
                <w:szCs w:val="18"/>
              </w:rPr>
              <w:t>工作服，带橡胶手套。</w:t>
            </w:r>
          </w:p>
          <w:p w:rsidR="007D43C0" w:rsidRPr="00A23AEC" w:rsidRDefault="007D43C0" w:rsidP="00861CA8">
            <w:pPr>
              <w:adjustRightInd w:val="0"/>
              <w:snapToGrid w:val="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全空气中超标时，必须佩带自吸过滤式防毒面具（全面罩），紧急事态抢救或撤离时，建议佩带氧气呼吸器或正压自给式空气呼吸器。</w:t>
            </w:r>
          </w:p>
          <w:p w:rsidR="007D43C0" w:rsidRPr="00A23AEC" w:rsidRDefault="007D43C0" w:rsidP="00861CA8">
            <w:pPr>
              <w:adjustRightInd w:val="0"/>
              <w:snapToGrid w:val="0"/>
              <w:rPr>
                <w:rFonts w:ascii="Times New Roman" w:hAnsi="Times New Roman" w:cs="Times New Roman"/>
                <w:sz w:val="18"/>
                <w:szCs w:val="18"/>
              </w:rPr>
            </w:pPr>
            <w:r w:rsidRPr="00A23AEC">
              <w:rPr>
                <w:rFonts w:ascii="Times New Roman" w:eastAsia="宋体" w:hAnsi="Times New Roman" w:cs="Times New Roman"/>
                <w:b/>
                <w:sz w:val="18"/>
                <w:szCs w:val="18"/>
                <w:lang w:bidi="ar"/>
              </w:rPr>
              <w:t>2.</w:t>
            </w:r>
            <w:r w:rsidRPr="00A23AEC">
              <w:rPr>
                <w:rFonts w:ascii="Times New Roman" w:eastAsia="宋体" w:hAnsi="Times New Roman" w:cs="Times New Roman"/>
                <w:b/>
                <w:sz w:val="18"/>
                <w:szCs w:val="18"/>
                <w:lang w:bidi="ar"/>
              </w:rPr>
              <w:t>抢险装备</w:t>
            </w:r>
          </w:p>
          <w:p w:rsidR="007D43C0" w:rsidRPr="00A23AEC" w:rsidRDefault="007D43C0" w:rsidP="00861CA8">
            <w:pPr>
              <w:widowControl/>
              <w:adjustRightInd w:val="0"/>
              <w:snapToGrid w:val="0"/>
              <w:jc w:val="left"/>
              <w:rPr>
                <w:rFonts w:ascii="Times New Roman" w:hAnsi="Times New Roman" w:cs="Times New Roman"/>
              </w:rPr>
            </w:pPr>
            <w:r w:rsidRPr="00A23AEC">
              <w:rPr>
                <w:rFonts w:ascii="Times New Roman" w:eastAsia="宋体" w:hAnsi="Times New Roman" w:cs="Times New Roman"/>
                <w:sz w:val="18"/>
                <w:szCs w:val="18"/>
                <w:lang w:bidi="ar"/>
              </w:rPr>
              <w:t>收容器材、泄漏检测仪、</w:t>
            </w:r>
            <w:r w:rsidRPr="00A23AEC">
              <w:rPr>
                <w:rStyle w:val="zw1"/>
                <w:rFonts w:ascii="Times New Roman" w:hAnsi="Times New Roman" w:cs="Times New Roman" w:hint="default"/>
                <w:sz w:val="18"/>
                <w:szCs w:val="18"/>
              </w:rPr>
              <w:t>安全沐浴和洗眼设备。</w:t>
            </w:r>
          </w:p>
          <w:p w:rsidR="007D43C0" w:rsidRPr="00A23AEC" w:rsidRDefault="007D43C0" w:rsidP="00861CA8">
            <w:pPr>
              <w:adjustRightInd w:val="0"/>
              <w:snapToGrid w:val="0"/>
              <w:rPr>
                <w:rStyle w:val="zw1"/>
                <w:rFonts w:ascii="Times New Roman" w:hAnsi="Times New Roman" w:cs="Times New Roman" w:hint="default"/>
                <w:sz w:val="18"/>
                <w:szCs w:val="18"/>
              </w:rPr>
            </w:pPr>
          </w:p>
        </w:tc>
        <w:tc>
          <w:tcPr>
            <w:tcW w:w="2552" w:type="dxa"/>
            <w:vAlign w:val="center"/>
          </w:tcPr>
          <w:p w:rsidR="007D43C0" w:rsidRPr="00A23AEC" w:rsidRDefault="007D43C0" w:rsidP="00861CA8">
            <w:pPr>
              <w:pStyle w:val="a5"/>
              <w:widowControl w:val="0"/>
              <w:adjustRightInd w:val="0"/>
              <w:snapToGrid w:val="0"/>
              <w:spacing w:before="0" w:beforeAutospacing="0" w:after="0" w:afterAutospacing="0"/>
              <w:jc w:val="both"/>
              <w:rPr>
                <w:rFonts w:ascii="Times New Roman" w:hAnsi="Times New Roman"/>
                <w:b/>
                <w:sz w:val="18"/>
                <w:szCs w:val="18"/>
              </w:rPr>
            </w:pPr>
            <w:r w:rsidRPr="00A23AEC">
              <w:rPr>
                <w:rFonts w:ascii="Times New Roman" w:hAnsi="Times New Roman"/>
                <w:b/>
                <w:kern w:val="2"/>
                <w:sz w:val="18"/>
                <w:szCs w:val="18"/>
                <w:lang w:bidi="ar"/>
              </w:rPr>
              <w:t>1.</w:t>
            </w:r>
            <w:r w:rsidRPr="00A23AEC">
              <w:rPr>
                <w:rFonts w:ascii="Times New Roman" w:hAnsi="Times New Roman"/>
                <w:b/>
                <w:kern w:val="2"/>
                <w:sz w:val="18"/>
                <w:szCs w:val="18"/>
                <w:lang w:bidi="ar"/>
              </w:rPr>
              <w:t>处置方法</w:t>
            </w:r>
            <w:r w:rsidRPr="00A23AEC">
              <w:rPr>
                <w:rFonts w:ascii="Times New Roman" w:hAnsi="Times New Roman"/>
                <w:bCs/>
                <w:kern w:val="2"/>
                <w:sz w:val="18"/>
                <w:szCs w:val="18"/>
                <w:lang w:bidi="ar"/>
              </w:rPr>
              <w:t>[1]</w:t>
            </w:r>
            <w:r w:rsidRPr="00A23AEC">
              <w:rPr>
                <w:rFonts w:ascii="Times New Roman" w:hAnsi="Times New Roman"/>
                <w:b/>
                <w:kern w:val="2"/>
                <w:sz w:val="18"/>
                <w:szCs w:val="18"/>
                <w:lang w:bidi="ar"/>
              </w:rPr>
              <w:t>：</w:t>
            </w:r>
          </w:p>
          <w:p w:rsidR="007D43C0" w:rsidRPr="00A23AEC" w:rsidRDefault="007D43C0" w:rsidP="00861CA8">
            <w:pPr>
              <w:pStyle w:val="a5"/>
              <w:widowControl w:val="0"/>
              <w:adjustRightInd w:val="0"/>
              <w:snapToGrid w:val="0"/>
              <w:spacing w:before="0" w:beforeAutospacing="0" w:after="0" w:afterAutospacing="0"/>
              <w:jc w:val="both"/>
              <w:rPr>
                <w:rFonts w:ascii="Times New Roman" w:hAnsi="Times New Roman"/>
                <w:bCs/>
                <w:sz w:val="18"/>
                <w:szCs w:val="18"/>
              </w:rPr>
            </w:pPr>
            <w:r w:rsidRPr="00A23AEC">
              <w:rPr>
                <w:rFonts w:ascii="Times New Roman" w:hAnsi="Times New Roman"/>
                <w:bCs/>
                <w:kern w:val="2"/>
                <w:sz w:val="18"/>
                <w:szCs w:val="18"/>
                <w:lang w:bidi="ar"/>
              </w:rPr>
              <w:t>（</w:t>
            </w:r>
            <w:r w:rsidRPr="00A23AEC">
              <w:rPr>
                <w:rFonts w:ascii="Times New Roman" w:hAnsi="Times New Roman"/>
                <w:bCs/>
                <w:kern w:val="2"/>
                <w:sz w:val="18"/>
                <w:szCs w:val="18"/>
                <w:lang w:bidi="ar"/>
              </w:rPr>
              <w:t>1</w:t>
            </w:r>
            <w:r w:rsidRPr="00A23AEC">
              <w:rPr>
                <w:rFonts w:ascii="Times New Roman" w:hAnsi="Times New Roman"/>
                <w:bCs/>
                <w:kern w:val="2"/>
                <w:sz w:val="18"/>
                <w:szCs w:val="18"/>
                <w:lang w:bidi="ar"/>
              </w:rPr>
              <w:t>）首先进行对储备装备及周围环境进行检测，对着火情况进行侦察警戒，疏散无关人员和车辆，若阀门发出声响或罐体变色，立即撤离火场；</w:t>
            </w:r>
          </w:p>
          <w:p w:rsidR="007D43C0" w:rsidRPr="00A23AEC" w:rsidRDefault="007D43C0" w:rsidP="00861CA8">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A23AEC">
              <w:rPr>
                <w:rFonts w:ascii="Times New Roman" w:hAnsi="Times New Roman"/>
                <w:bCs/>
                <w:kern w:val="2"/>
                <w:sz w:val="18"/>
                <w:szCs w:val="18"/>
                <w:lang w:bidi="ar"/>
              </w:rPr>
              <w:t>（</w:t>
            </w:r>
            <w:r w:rsidRPr="00A23AEC">
              <w:rPr>
                <w:rFonts w:ascii="Times New Roman" w:hAnsi="Times New Roman"/>
                <w:bCs/>
                <w:kern w:val="2"/>
                <w:sz w:val="18"/>
                <w:szCs w:val="18"/>
                <w:lang w:bidi="ar"/>
              </w:rPr>
              <w:t>2</w:t>
            </w:r>
            <w:r w:rsidRPr="00A23AEC">
              <w:rPr>
                <w:rFonts w:ascii="Times New Roman" w:hAnsi="Times New Roman"/>
                <w:bCs/>
                <w:kern w:val="2"/>
                <w:sz w:val="18"/>
                <w:szCs w:val="18"/>
                <w:lang w:bidi="ar"/>
              </w:rPr>
              <w:t>）</w:t>
            </w:r>
            <w:r w:rsidRPr="00A23AEC">
              <w:rPr>
                <w:rFonts w:ascii="Times New Roman" w:hAnsi="Times New Roman"/>
                <w:sz w:val="18"/>
                <w:szCs w:val="18"/>
              </w:rPr>
              <w:t>切断气源。若不能切断气源</w:t>
            </w:r>
            <w:r w:rsidRPr="00A23AEC">
              <w:rPr>
                <w:rFonts w:ascii="Times New Roman" w:hAnsi="Times New Roman"/>
                <w:sz w:val="18"/>
                <w:szCs w:val="18"/>
              </w:rPr>
              <w:t>,</w:t>
            </w:r>
            <w:r w:rsidRPr="00A23AEC">
              <w:rPr>
                <w:rFonts w:ascii="Times New Roman" w:hAnsi="Times New Roman"/>
                <w:sz w:val="18"/>
                <w:szCs w:val="18"/>
              </w:rPr>
              <w:t>则不允许熄灭泄漏处的火焰。喷水冷却容器</w:t>
            </w:r>
            <w:r w:rsidRPr="00A23AEC">
              <w:rPr>
                <w:rFonts w:ascii="Times New Roman" w:hAnsi="Times New Roman"/>
                <w:sz w:val="18"/>
                <w:szCs w:val="18"/>
              </w:rPr>
              <w:t>,</w:t>
            </w:r>
            <w:r w:rsidRPr="00A23AEC">
              <w:rPr>
                <w:rFonts w:ascii="Times New Roman" w:hAnsi="Times New Roman"/>
                <w:sz w:val="18"/>
                <w:szCs w:val="18"/>
              </w:rPr>
              <w:t>可能的话将容器从火场移至空旷处</w:t>
            </w:r>
            <w:r w:rsidRPr="00A23AEC">
              <w:rPr>
                <w:rFonts w:ascii="Times New Roman" w:hAnsi="Times New Roman"/>
                <w:bCs/>
                <w:kern w:val="2"/>
                <w:sz w:val="18"/>
                <w:szCs w:val="18"/>
                <w:lang w:bidi="ar"/>
              </w:rPr>
              <w:t>；</w:t>
            </w:r>
          </w:p>
          <w:p w:rsidR="007D43C0" w:rsidRDefault="007D43C0" w:rsidP="00861CA8">
            <w:pPr>
              <w:pStyle w:val="a5"/>
              <w:widowControl w:val="0"/>
              <w:adjustRightInd w:val="0"/>
              <w:snapToGrid w:val="0"/>
              <w:spacing w:before="0" w:beforeAutospacing="0" w:after="0" w:afterAutospacing="0"/>
              <w:jc w:val="both"/>
              <w:rPr>
                <w:rStyle w:val="zw1"/>
                <w:rFonts w:ascii="Times New Roman" w:hAnsi="Times New Roman" w:hint="default"/>
                <w:sz w:val="18"/>
                <w:szCs w:val="18"/>
              </w:rPr>
            </w:pPr>
            <w:r w:rsidRPr="00A23AEC">
              <w:rPr>
                <w:rFonts w:ascii="Times New Roman" w:hAnsi="Times New Roman"/>
                <w:bCs/>
                <w:kern w:val="2"/>
                <w:sz w:val="18"/>
                <w:szCs w:val="18"/>
                <w:lang w:bidi="ar"/>
              </w:rPr>
              <w:t>（</w:t>
            </w:r>
            <w:r w:rsidRPr="00A23AEC">
              <w:rPr>
                <w:rFonts w:ascii="Times New Roman" w:hAnsi="Times New Roman"/>
                <w:bCs/>
                <w:kern w:val="2"/>
                <w:sz w:val="18"/>
                <w:szCs w:val="18"/>
                <w:lang w:bidi="ar"/>
              </w:rPr>
              <w:t>3</w:t>
            </w:r>
            <w:r w:rsidRPr="00A23AEC">
              <w:rPr>
                <w:rFonts w:ascii="Times New Roman" w:hAnsi="Times New Roman"/>
                <w:bCs/>
                <w:kern w:val="2"/>
                <w:sz w:val="18"/>
                <w:szCs w:val="18"/>
                <w:lang w:bidi="ar"/>
              </w:rPr>
              <w:t>）</w:t>
            </w:r>
            <w:r w:rsidRPr="00A23AEC">
              <w:rPr>
                <w:rStyle w:val="zw1"/>
                <w:rFonts w:ascii="Times New Roman" w:hAnsi="Times New Roman" w:hint="default"/>
                <w:sz w:val="18"/>
                <w:szCs w:val="18"/>
              </w:rPr>
              <w:t>消防人员必须佩戴正压自给式空气呼吸器，</w:t>
            </w:r>
            <w:proofErr w:type="gramStart"/>
            <w:r w:rsidRPr="00A23AEC">
              <w:rPr>
                <w:rStyle w:val="zw1"/>
                <w:rFonts w:ascii="Times New Roman" w:hAnsi="Times New Roman" w:hint="default"/>
                <w:sz w:val="18"/>
                <w:szCs w:val="18"/>
              </w:rPr>
              <w:t>穿防静电</w:t>
            </w:r>
            <w:proofErr w:type="gramEnd"/>
            <w:r w:rsidRPr="00A23AEC">
              <w:rPr>
                <w:rStyle w:val="zw1"/>
                <w:rFonts w:ascii="Times New Roman" w:hAnsi="Times New Roman" w:hint="default"/>
                <w:sz w:val="18"/>
                <w:szCs w:val="18"/>
              </w:rPr>
              <w:t>、防腐、防毒服。作业时使用的所有设备应接地。禁止接触或跨越泄漏物。尽可能切断泄漏源。喷雾</w:t>
            </w:r>
            <w:proofErr w:type="gramStart"/>
            <w:r w:rsidRPr="00A23AEC">
              <w:rPr>
                <w:rStyle w:val="zw1"/>
                <w:rFonts w:ascii="Times New Roman" w:hAnsi="Times New Roman" w:hint="default"/>
                <w:sz w:val="18"/>
                <w:szCs w:val="18"/>
              </w:rPr>
              <w:t>状水抑制蒸气</w:t>
            </w:r>
            <w:proofErr w:type="gramEnd"/>
            <w:r w:rsidRPr="00A23AEC">
              <w:rPr>
                <w:rStyle w:val="zw1"/>
                <w:rFonts w:ascii="Times New Roman" w:hAnsi="Times New Roman" w:hint="default"/>
                <w:sz w:val="18"/>
                <w:szCs w:val="18"/>
              </w:rPr>
              <w:t>或改变</w:t>
            </w:r>
            <w:proofErr w:type="gramStart"/>
            <w:r w:rsidRPr="00A23AEC">
              <w:rPr>
                <w:rStyle w:val="zw1"/>
                <w:rFonts w:ascii="Times New Roman" w:hAnsi="Times New Roman" w:hint="default"/>
                <w:sz w:val="18"/>
                <w:szCs w:val="18"/>
              </w:rPr>
              <w:t>蒸气</w:t>
            </w:r>
            <w:proofErr w:type="gramEnd"/>
            <w:r w:rsidRPr="00A23AEC">
              <w:rPr>
                <w:rStyle w:val="zw1"/>
                <w:rFonts w:ascii="Times New Roman" w:hAnsi="Times New Roman" w:hint="default"/>
                <w:sz w:val="18"/>
                <w:szCs w:val="18"/>
              </w:rPr>
              <w:t>云流向，避免水流接触泄漏物。禁止用水直接冲击泄漏物或泄漏源。</w:t>
            </w:r>
          </w:p>
          <w:p w:rsidR="007D43C0" w:rsidRPr="00A23AEC" w:rsidRDefault="007D43C0" w:rsidP="00861CA8">
            <w:pPr>
              <w:pStyle w:val="a5"/>
              <w:widowControl w:val="0"/>
              <w:adjustRightInd w:val="0"/>
              <w:snapToGrid w:val="0"/>
              <w:spacing w:before="0" w:beforeAutospacing="0" w:after="0" w:afterAutospacing="0"/>
              <w:jc w:val="both"/>
              <w:rPr>
                <w:rStyle w:val="zw1"/>
                <w:rFonts w:ascii="Times New Roman" w:hAnsi="Times New Roman" w:hint="default"/>
                <w:sz w:val="18"/>
                <w:szCs w:val="18"/>
              </w:rPr>
            </w:pPr>
            <w:r>
              <w:rPr>
                <w:rStyle w:val="zw1"/>
                <w:rFonts w:ascii="Times New Roman" w:hAnsi="Times New Roman" w:hint="default"/>
                <w:sz w:val="18"/>
                <w:szCs w:val="18"/>
              </w:rPr>
              <w:t>（</w:t>
            </w:r>
            <w:r>
              <w:rPr>
                <w:rStyle w:val="zw1"/>
                <w:rFonts w:ascii="Times New Roman" w:hAnsi="Times New Roman" w:hint="default"/>
                <w:sz w:val="18"/>
                <w:szCs w:val="18"/>
              </w:rPr>
              <w:t>4</w:t>
            </w:r>
            <w:r>
              <w:rPr>
                <w:rStyle w:val="zw1"/>
                <w:rFonts w:ascii="Times New Roman" w:hAnsi="Times New Roman" w:hint="default"/>
                <w:sz w:val="18"/>
                <w:szCs w:val="18"/>
              </w:rPr>
              <w:t>）</w:t>
            </w:r>
            <w:r w:rsidRPr="00A23AEC">
              <w:rPr>
                <w:rStyle w:val="zw1"/>
                <w:rFonts w:ascii="Times New Roman" w:hAnsi="Times New Roman" w:hint="default"/>
                <w:sz w:val="18"/>
                <w:szCs w:val="18"/>
              </w:rPr>
              <w:t>构筑围堤或挖坑收容液体泄漏物。用石灰粉</w:t>
            </w:r>
          </w:p>
          <w:p w:rsidR="007D43C0" w:rsidRPr="00A23AEC" w:rsidRDefault="007D43C0" w:rsidP="00861CA8">
            <w:pPr>
              <w:pStyle w:val="a5"/>
              <w:widowControl w:val="0"/>
              <w:adjustRightInd w:val="0"/>
              <w:snapToGrid w:val="0"/>
              <w:spacing w:before="0" w:beforeAutospacing="0" w:after="0" w:afterAutospacing="0"/>
              <w:jc w:val="both"/>
              <w:rPr>
                <w:rStyle w:val="zw1"/>
                <w:rFonts w:ascii="Times New Roman" w:hAnsi="Times New Roman" w:hint="default"/>
                <w:sz w:val="18"/>
                <w:szCs w:val="18"/>
              </w:rPr>
            </w:pPr>
            <w:r w:rsidRPr="00A23AEC">
              <w:rPr>
                <w:rStyle w:val="zw1"/>
                <w:rFonts w:ascii="Times New Roman" w:hAnsi="Times New Roman" w:hint="default"/>
                <w:sz w:val="18"/>
                <w:szCs w:val="18"/>
              </w:rPr>
              <w:t>吸收大量液体。用硫酸氢钠</w:t>
            </w:r>
            <w:r w:rsidRPr="00A23AEC">
              <w:rPr>
                <w:rStyle w:val="zw1"/>
                <w:rFonts w:ascii="Times New Roman" w:hAnsi="Times New Roman" w:hint="default"/>
                <w:sz w:val="18"/>
                <w:szCs w:val="18"/>
              </w:rPr>
              <w:t>(NaHSO</w:t>
            </w:r>
            <w:r w:rsidRPr="00A23AEC">
              <w:rPr>
                <w:rStyle w:val="zw1"/>
                <w:rFonts w:ascii="Times New Roman" w:hAnsi="Times New Roman" w:hint="default"/>
                <w:sz w:val="18"/>
                <w:szCs w:val="18"/>
                <w:vertAlign w:val="subscript"/>
              </w:rPr>
              <w:t>4</w:t>
            </w:r>
            <w:r w:rsidRPr="00A23AEC">
              <w:rPr>
                <w:rStyle w:val="zw1"/>
                <w:rFonts w:ascii="Times New Roman" w:hAnsi="Times New Roman" w:hint="default"/>
                <w:sz w:val="18"/>
                <w:szCs w:val="18"/>
              </w:rPr>
              <w:t>)</w:t>
            </w:r>
            <w:r w:rsidRPr="00A23AEC">
              <w:rPr>
                <w:rStyle w:val="zw1"/>
                <w:rFonts w:ascii="Times New Roman" w:hAnsi="Times New Roman" w:hint="default"/>
                <w:sz w:val="18"/>
                <w:szCs w:val="18"/>
              </w:rPr>
              <w:t>中和。</w:t>
            </w:r>
          </w:p>
          <w:p w:rsidR="007D43C0" w:rsidRPr="00A23AEC" w:rsidRDefault="007D43C0" w:rsidP="00861CA8">
            <w:pPr>
              <w:pStyle w:val="a5"/>
              <w:widowControl w:val="0"/>
              <w:adjustRightInd w:val="0"/>
              <w:snapToGrid w:val="0"/>
              <w:spacing w:before="0" w:beforeAutospacing="0" w:after="0" w:afterAutospacing="0"/>
              <w:jc w:val="both"/>
              <w:rPr>
                <w:rFonts w:ascii="Times New Roman" w:hAnsi="Times New Roman"/>
                <w:bCs/>
                <w:sz w:val="18"/>
                <w:szCs w:val="18"/>
              </w:rPr>
            </w:pPr>
            <w:r w:rsidRPr="00A23AEC">
              <w:rPr>
                <w:rFonts w:ascii="Times New Roman" w:hAnsi="Times New Roman"/>
                <w:b/>
                <w:kern w:val="2"/>
                <w:sz w:val="18"/>
                <w:szCs w:val="18"/>
                <w:lang w:bidi="ar"/>
              </w:rPr>
              <w:t xml:space="preserve">2. </w:t>
            </w:r>
            <w:r w:rsidRPr="00A23AEC">
              <w:rPr>
                <w:rFonts w:ascii="Times New Roman" w:hAnsi="Times New Roman"/>
                <w:b/>
                <w:kern w:val="2"/>
                <w:sz w:val="18"/>
                <w:szCs w:val="18"/>
                <w:lang w:bidi="ar"/>
              </w:rPr>
              <w:t>处置流程</w:t>
            </w:r>
            <w:r w:rsidRPr="00A23AEC">
              <w:rPr>
                <w:rFonts w:ascii="Times New Roman" w:hAnsi="Times New Roman"/>
                <w:b/>
                <w:bCs/>
                <w:kern w:val="2"/>
                <w:sz w:val="18"/>
                <w:szCs w:val="18"/>
                <w:lang w:bidi="ar"/>
              </w:rPr>
              <w:t>：</w:t>
            </w:r>
          </w:p>
          <w:p w:rsidR="007D43C0" w:rsidRPr="00A23AEC" w:rsidRDefault="007D43C0" w:rsidP="00861CA8">
            <w:pPr>
              <w:adjustRightInd w:val="0"/>
              <w:snapToGrid w:val="0"/>
              <w:rPr>
                <w:rFonts w:ascii="Times New Roman" w:eastAsia="宋体" w:hAnsi="Times New Roman" w:cs="Times New Roman"/>
                <w:bCs/>
                <w:sz w:val="18"/>
                <w:szCs w:val="18"/>
                <w:lang w:bidi="ar"/>
              </w:rPr>
            </w:pPr>
            <w:r w:rsidRPr="00A23AEC">
              <w:rPr>
                <w:rFonts w:ascii="宋体" w:eastAsia="宋体" w:hAnsi="宋体" w:cs="宋体" w:hint="eastAsia"/>
                <w:bCs/>
                <w:sz w:val="18"/>
                <w:szCs w:val="18"/>
                <w:lang w:bidi="ar"/>
              </w:rPr>
              <w:t>①</w:t>
            </w:r>
            <w:r w:rsidRPr="00A23AEC">
              <w:rPr>
                <w:rFonts w:ascii="Times New Roman" w:eastAsia="宋体" w:hAnsi="Times New Roman" w:cs="Times New Roman"/>
                <w:bCs/>
                <w:sz w:val="18"/>
                <w:szCs w:val="18"/>
                <w:lang w:bidi="ar"/>
              </w:rPr>
              <w:t>警戒疏散</w:t>
            </w:r>
            <w:r w:rsidRPr="00A23AEC">
              <w:rPr>
                <w:rFonts w:ascii="宋体" w:eastAsia="宋体" w:hAnsi="宋体" w:cs="宋体" w:hint="eastAsia"/>
                <w:bCs/>
                <w:sz w:val="18"/>
                <w:szCs w:val="18"/>
                <w:lang w:bidi="ar"/>
              </w:rPr>
              <w:t>②</w:t>
            </w:r>
            <w:r w:rsidRPr="00A23AEC">
              <w:rPr>
                <w:rFonts w:ascii="Times New Roman" w:eastAsia="宋体" w:hAnsi="Times New Roman" w:cs="Times New Roman"/>
                <w:bCs/>
                <w:sz w:val="18"/>
                <w:szCs w:val="18"/>
                <w:lang w:bidi="ar"/>
              </w:rPr>
              <w:t>切断气源</w:t>
            </w:r>
            <w:r w:rsidRPr="00A23AEC">
              <w:rPr>
                <w:rFonts w:ascii="宋体" w:eastAsia="宋体" w:hAnsi="宋体" w:cs="宋体" w:hint="eastAsia"/>
                <w:bCs/>
                <w:sz w:val="18"/>
                <w:szCs w:val="18"/>
                <w:lang w:bidi="ar"/>
              </w:rPr>
              <w:t>③</w:t>
            </w:r>
            <w:r w:rsidRPr="00A23AEC">
              <w:rPr>
                <w:rFonts w:ascii="Times New Roman" w:eastAsia="宋体" w:hAnsi="Times New Roman" w:cs="Times New Roman"/>
                <w:bCs/>
                <w:sz w:val="18"/>
                <w:szCs w:val="18"/>
                <w:lang w:bidi="ar"/>
              </w:rPr>
              <w:t>降温灭火</w:t>
            </w:r>
            <w:r w:rsidRPr="00A23AEC">
              <w:rPr>
                <w:rFonts w:ascii="宋体" w:eastAsia="宋体" w:hAnsi="宋体" w:cs="宋体" w:hint="eastAsia"/>
                <w:bCs/>
                <w:sz w:val="18"/>
                <w:szCs w:val="18"/>
                <w:lang w:bidi="ar"/>
              </w:rPr>
              <w:t>④</w:t>
            </w:r>
            <w:r w:rsidRPr="00A23AEC">
              <w:rPr>
                <w:rFonts w:ascii="Times New Roman" w:eastAsia="宋体" w:hAnsi="Times New Roman" w:cs="Times New Roman"/>
                <w:bCs/>
                <w:sz w:val="18"/>
                <w:szCs w:val="18"/>
                <w:lang w:bidi="ar"/>
              </w:rPr>
              <w:t>收容洗消</w:t>
            </w:r>
          </w:p>
          <w:p w:rsidR="007D43C0" w:rsidRPr="00A23AEC" w:rsidRDefault="007D43C0" w:rsidP="00861CA8">
            <w:pPr>
              <w:adjustRightInd w:val="0"/>
              <w:snapToGrid w:val="0"/>
              <w:jc w:val="left"/>
              <w:rPr>
                <w:rFonts w:ascii="Times New Roman" w:hAnsi="Times New Roman" w:cs="Times New Roman"/>
                <w:b/>
                <w:sz w:val="18"/>
                <w:szCs w:val="18"/>
              </w:rPr>
            </w:pPr>
            <w:r w:rsidRPr="00A23AEC">
              <w:rPr>
                <w:rFonts w:ascii="Times New Roman" w:eastAsia="宋体" w:hAnsi="Times New Roman" w:cs="Times New Roman"/>
                <w:b/>
                <w:sz w:val="18"/>
                <w:szCs w:val="18"/>
                <w:lang w:bidi="ar"/>
              </w:rPr>
              <w:t>3.</w:t>
            </w:r>
            <w:r w:rsidRPr="00A23AEC">
              <w:rPr>
                <w:rFonts w:ascii="Times New Roman" w:eastAsia="宋体" w:hAnsi="Times New Roman" w:cs="Times New Roman"/>
                <w:b/>
                <w:sz w:val="18"/>
                <w:szCs w:val="18"/>
                <w:lang w:bidi="ar"/>
              </w:rPr>
              <w:t>超出自身处置能力以外需要外部支援情况</w:t>
            </w:r>
          </w:p>
          <w:p w:rsidR="007D43C0" w:rsidRPr="00A23AEC" w:rsidRDefault="007D43C0" w:rsidP="00861CA8">
            <w:pPr>
              <w:adjustRightInd w:val="0"/>
              <w:snapToGrid w:val="0"/>
              <w:rPr>
                <w:rStyle w:val="zw1"/>
                <w:rFonts w:ascii="Times New Roman" w:hAnsi="Times New Roman" w:cs="Times New Roman" w:hint="default"/>
                <w:sz w:val="18"/>
                <w:szCs w:val="18"/>
              </w:rPr>
            </w:pPr>
            <w:r w:rsidRPr="00A23AEC">
              <w:rPr>
                <w:rFonts w:ascii="宋体" w:eastAsia="宋体" w:hAnsi="宋体" w:cs="宋体" w:hint="eastAsia"/>
                <w:bCs/>
                <w:sz w:val="18"/>
                <w:szCs w:val="18"/>
                <w:lang w:bidi="ar"/>
              </w:rPr>
              <w:t>①</w:t>
            </w:r>
            <w:r w:rsidRPr="00A23AEC">
              <w:rPr>
                <w:rFonts w:ascii="Times New Roman" w:eastAsia="宋体" w:hAnsi="Times New Roman" w:cs="Times New Roman"/>
                <w:bCs/>
                <w:sz w:val="18"/>
                <w:szCs w:val="18"/>
                <w:lang w:bidi="ar"/>
              </w:rPr>
              <w:t>泄漏量、火势增大，需要响应升级</w:t>
            </w:r>
            <w:r w:rsidRPr="00A23AEC">
              <w:rPr>
                <w:rFonts w:ascii="宋体" w:eastAsia="宋体" w:hAnsi="宋体" w:cs="宋体" w:hint="eastAsia"/>
                <w:bCs/>
                <w:sz w:val="18"/>
                <w:szCs w:val="18"/>
                <w:lang w:bidi="ar"/>
              </w:rPr>
              <w:t>②</w:t>
            </w:r>
            <w:r w:rsidRPr="00A23AEC">
              <w:rPr>
                <w:rFonts w:ascii="Times New Roman" w:eastAsia="宋体" w:hAnsi="Times New Roman" w:cs="Times New Roman"/>
                <w:bCs/>
                <w:sz w:val="18"/>
                <w:szCs w:val="18"/>
                <w:lang w:bidi="ar"/>
              </w:rPr>
              <w:t>应急救援物资、器材消耗大，需要补充</w:t>
            </w:r>
            <w:r w:rsidRPr="00A23AEC">
              <w:rPr>
                <w:rFonts w:ascii="宋体" w:eastAsia="宋体" w:hAnsi="宋体" w:cs="宋体" w:hint="eastAsia"/>
                <w:bCs/>
                <w:sz w:val="18"/>
                <w:szCs w:val="18"/>
                <w:lang w:bidi="ar"/>
              </w:rPr>
              <w:t>③</w:t>
            </w:r>
            <w:r w:rsidRPr="00A23AEC">
              <w:rPr>
                <w:rFonts w:ascii="Times New Roman" w:eastAsia="宋体" w:hAnsi="Times New Roman" w:cs="Times New Roman"/>
                <w:bCs/>
                <w:sz w:val="18"/>
                <w:szCs w:val="18"/>
                <w:lang w:bidi="ar"/>
              </w:rPr>
              <w:t>发生爆炸</w:t>
            </w:r>
            <w:r w:rsidRPr="00A23AEC">
              <w:rPr>
                <w:rFonts w:ascii="宋体" w:eastAsia="宋体" w:hAnsi="宋体" w:cs="宋体" w:hint="eastAsia"/>
                <w:bCs/>
                <w:sz w:val="18"/>
                <w:szCs w:val="18"/>
                <w:lang w:bidi="ar"/>
              </w:rPr>
              <w:t>④</w:t>
            </w:r>
            <w:r w:rsidRPr="00A23AEC">
              <w:rPr>
                <w:rFonts w:ascii="Times New Roman" w:eastAsia="宋体" w:hAnsi="Times New Roman" w:cs="Times New Roman"/>
                <w:bCs/>
                <w:sz w:val="18"/>
                <w:szCs w:val="18"/>
                <w:lang w:bidi="ar"/>
              </w:rPr>
              <w:t>人员体力不支、数量不够</w:t>
            </w:r>
          </w:p>
        </w:tc>
        <w:tc>
          <w:tcPr>
            <w:tcW w:w="1948" w:type="dxa"/>
            <w:vAlign w:val="center"/>
          </w:tcPr>
          <w:p w:rsidR="007D43C0" w:rsidRPr="00A23AEC" w:rsidRDefault="007D43C0" w:rsidP="00861CA8">
            <w:pPr>
              <w:adjustRightInd w:val="0"/>
              <w:snapToGrid w:val="0"/>
              <w:rPr>
                <w:rFonts w:ascii="Times New Roman" w:eastAsia="宋体" w:hAnsi="Times New Roman" w:cs="Times New Roman"/>
                <w:sz w:val="18"/>
                <w:szCs w:val="18"/>
              </w:rPr>
            </w:pPr>
            <w:r w:rsidRPr="00A23AEC">
              <w:rPr>
                <w:rFonts w:ascii="Times New Roman" w:hAnsi="Times New Roman" w:cs="Times New Roman"/>
                <w:b/>
                <w:bCs/>
                <w:sz w:val="18"/>
                <w:szCs w:val="18"/>
              </w:rPr>
              <w:t>[1]</w:t>
            </w:r>
            <w:r w:rsidRPr="00A23AEC">
              <w:rPr>
                <w:rFonts w:ascii="Times New Roman" w:eastAsia="宋体" w:hAnsi="Times New Roman" w:cs="Times New Roman"/>
                <w:sz w:val="18"/>
                <w:szCs w:val="18"/>
              </w:rPr>
              <w:t>《首批重点监管的危险化学品安全措施和事故应急处置原则》（安</w:t>
            </w:r>
            <w:proofErr w:type="gramStart"/>
            <w:r w:rsidRPr="00A23AEC">
              <w:rPr>
                <w:rFonts w:ascii="Times New Roman" w:eastAsia="宋体" w:hAnsi="Times New Roman" w:cs="Times New Roman"/>
                <w:sz w:val="18"/>
                <w:szCs w:val="18"/>
              </w:rPr>
              <w:t>监总厅</w:t>
            </w:r>
            <w:proofErr w:type="gramEnd"/>
            <w:r w:rsidRPr="00A23AEC">
              <w:rPr>
                <w:rFonts w:ascii="Times New Roman" w:eastAsia="宋体" w:hAnsi="Times New Roman" w:cs="Times New Roman"/>
                <w:sz w:val="18"/>
                <w:szCs w:val="18"/>
              </w:rPr>
              <w:t>管三〔</w:t>
            </w:r>
            <w:r w:rsidRPr="00A23AEC">
              <w:rPr>
                <w:rFonts w:ascii="Times New Roman" w:eastAsia="宋体" w:hAnsi="Times New Roman" w:cs="Times New Roman"/>
                <w:sz w:val="18"/>
                <w:szCs w:val="18"/>
              </w:rPr>
              <w:t>2011</w:t>
            </w:r>
            <w:r w:rsidRPr="00A23AEC">
              <w:rPr>
                <w:rFonts w:ascii="Times New Roman" w:eastAsia="宋体" w:hAnsi="Times New Roman" w:cs="Times New Roman"/>
                <w:sz w:val="18"/>
                <w:szCs w:val="18"/>
              </w:rPr>
              <w:t>〕</w:t>
            </w:r>
            <w:r w:rsidRPr="00A23AEC">
              <w:rPr>
                <w:rFonts w:ascii="Times New Roman" w:eastAsia="宋体" w:hAnsi="Times New Roman" w:cs="Times New Roman"/>
                <w:sz w:val="18"/>
                <w:szCs w:val="18"/>
              </w:rPr>
              <w:t>142</w:t>
            </w:r>
            <w:r w:rsidRPr="00A23AEC">
              <w:rPr>
                <w:rFonts w:ascii="Times New Roman" w:eastAsia="宋体" w:hAnsi="Times New Roman" w:cs="Times New Roman"/>
                <w:sz w:val="18"/>
                <w:szCs w:val="18"/>
              </w:rPr>
              <w:t>号）；</w:t>
            </w:r>
          </w:p>
          <w:p w:rsidR="007D43C0" w:rsidRPr="00A23AEC" w:rsidRDefault="007D43C0" w:rsidP="00861CA8">
            <w:pPr>
              <w:adjustRightInd w:val="0"/>
              <w:snapToGrid w:val="0"/>
              <w:rPr>
                <w:rFonts w:ascii="Times New Roman" w:eastAsia="宋体" w:hAnsi="Times New Roman" w:cs="Times New Roman"/>
                <w:sz w:val="18"/>
                <w:szCs w:val="18"/>
              </w:rPr>
            </w:pPr>
            <w:r w:rsidRPr="00A23AEC">
              <w:rPr>
                <w:rFonts w:ascii="Times New Roman" w:hAnsi="Times New Roman" w:cs="Times New Roman"/>
                <w:b/>
                <w:bCs/>
                <w:sz w:val="18"/>
                <w:szCs w:val="18"/>
              </w:rPr>
              <w:t>[2]</w:t>
            </w:r>
            <w:r w:rsidRPr="00A23AEC">
              <w:rPr>
                <w:rFonts w:ascii="Times New Roman" w:eastAsia="宋体" w:hAnsi="Times New Roman" w:cs="Times New Roman"/>
                <w:sz w:val="18"/>
                <w:szCs w:val="18"/>
              </w:rPr>
              <w:t>《危险化学品单位应急救援物资配备要求危化品应急物资配备标准》（</w:t>
            </w:r>
            <w:r w:rsidRPr="00A23AEC">
              <w:rPr>
                <w:rFonts w:ascii="Times New Roman" w:eastAsia="宋体" w:hAnsi="Times New Roman" w:cs="Times New Roman"/>
                <w:sz w:val="18"/>
                <w:szCs w:val="18"/>
              </w:rPr>
              <w:t>GB30077- 2013</w:t>
            </w:r>
            <w:r w:rsidRPr="00A23AEC">
              <w:rPr>
                <w:rFonts w:ascii="Times New Roman" w:eastAsia="宋体" w:hAnsi="Times New Roman" w:cs="Times New Roman"/>
                <w:sz w:val="18"/>
                <w:szCs w:val="18"/>
              </w:rPr>
              <w:t>）</w:t>
            </w:r>
          </w:p>
          <w:p w:rsidR="007D43C0" w:rsidRPr="00A23AEC" w:rsidRDefault="007D43C0" w:rsidP="00237A04">
            <w:pPr>
              <w:adjustRightInd w:val="0"/>
              <w:snapToGrid w:val="0"/>
              <w:rPr>
                <w:rFonts w:ascii="Times New Roman" w:eastAsia="宋体" w:hAnsi="Times New Roman" w:cs="Times New Roman"/>
                <w:bCs/>
                <w:sz w:val="18"/>
                <w:szCs w:val="18"/>
              </w:rPr>
            </w:pPr>
            <w:r w:rsidRPr="00A23AEC">
              <w:rPr>
                <w:rFonts w:ascii="Times New Roman" w:eastAsia="宋体" w:hAnsi="Times New Roman" w:cs="Times New Roman"/>
                <w:b/>
                <w:bCs/>
                <w:sz w:val="18"/>
                <w:szCs w:val="18"/>
              </w:rPr>
              <w:t>[3]</w:t>
            </w:r>
            <w:r w:rsidRPr="00A23AEC">
              <w:rPr>
                <w:rFonts w:ascii="Times New Roman" w:eastAsia="宋体" w:hAnsi="Times New Roman" w:cs="Times New Roman"/>
                <w:bCs/>
                <w:sz w:val="18"/>
                <w:szCs w:val="18"/>
              </w:rPr>
              <w:t>《个体防护装备选用规范》（</w:t>
            </w:r>
            <w:r w:rsidRPr="00A23AEC">
              <w:rPr>
                <w:rFonts w:ascii="Times New Roman" w:eastAsia="宋体" w:hAnsi="Times New Roman" w:cs="Times New Roman"/>
                <w:bCs/>
                <w:sz w:val="18"/>
                <w:szCs w:val="18"/>
              </w:rPr>
              <w:t xml:space="preserve">GB T11651- 2008 </w:t>
            </w:r>
            <w:r w:rsidRPr="00A23AEC">
              <w:rPr>
                <w:rFonts w:ascii="Times New Roman" w:eastAsia="宋体" w:hAnsi="Times New Roman" w:cs="Times New Roman"/>
                <w:bCs/>
                <w:sz w:val="18"/>
                <w:szCs w:val="18"/>
              </w:rPr>
              <w:t>）</w:t>
            </w:r>
          </w:p>
          <w:p w:rsidR="007D43C0" w:rsidRDefault="007D43C0" w:rsidP="00237A04">
            <w:pPr>
              <w:adjustRightInd w:val="0"/>
              <w:snapToGrid w:val="0"/>
              <w:rPr>
                <w:rFonts w:ascii="Times New Roman" w:hAnsi="Times New Roman" w:cs="Times New Roman"/>
                <w:bCs/>
                <w:kern w:val="0"/>
                <w:sz w:val="18"/>
                <w:szCs w:val="18"/>
              </w:rPr>
            </w:pPr>
            <w:r w:rsidRPr="00A23AEC">
              <w:rPr>
                <w:rFonts w:ascii="Times New Roman" w:hAnsi="Times New Roman" w:cs="Times New Roman"/>
                <w:b/>
                <w:bCs/>
                <w:kern w:val="0"/>
                <w:sz w:val="18"/>
                <w:szCs w:val="18"/>
              </w:rPr>
              <w:t>[4]</w:t>
            </w:r>
            <w:r w:rsidRPr="00A23AEC">
              <w:rPr>
                <w:rFonts w:ascii="Times New Roman" w:hAnsi="Times New Roman" w:cs="Times New Roman"/>
                <w:b/>
              </w:rPr>
              <w:t xml:space="preserve"> </w:t>
            </w:r>
            <w:r w:rsidRPr="00A23AEC">
              <w:rPr>
                <w:rFonts w:ascii="Times New Roman" w:hAnsi="Times New Roman" w:cs="Times New Roman"/>
                <w:bCs/>
                <w:kern w:val="0"/>
                <w:sz w:val="18"/>
                <w:szCs w:val="18"/>
              </w:rPr>
              <w:t>《危险化学品泄漏事故处置行动要则》（</w:t>
            </w:r>
            <w:r w:rsidRPr="00A23AEC">
              <w:rPr>
                <w:rFonts w:ascii="Times New Roman" w:hAnsi="Times New Roman" w:cs="Times New Roman"/>
                <w:bCs/>
                <w:kern w:val="0"/>
                <w:sz w:val="18"/>
                <w:szCs w:val="18"/>
              </w:rPr>
              <w:t>XF/T 970-2011</w:t>
            </w:r>
            <w:r w:rsidRPr="00A23AEC">
              <w:rPr>
                <w:rFonts w:ascii="Times New Roman" w:hAnsi="Times New Roman" w:cs="Times New Roman"/>
                <w:bCs/>
                <w:kern w:val="0"/>
                <w:sz w:val="18"/>
                <w:szCs w:val="18"/>
              </w:rPr>
              <w:t>）</w:t>
            </w:r>
          </w:p>
          <w:p w:rsidR="007D43C0" w:rsidRDefault="007D43C0" w:rsidP="00237A04">
            <w:pPr>
              <w:adjustRightInd w:val="0"/>
              <w:snapToGrid w:val="0"/>
              <w:rPr>
                <w:rFonts w:ascii="Times New Roman" w:hAnsi="Times New Roman" w:cs="Times New Roman"/>
                <w:bCs/>
                <w:kern w:val="0"/>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p w:rsidR="007D43C0" w:rsidRPr="00A23AEC" w:rsidRDefault="007D43C0" w:rsidP="00237A04">
            <w:pPr>
              <w:adjustRightInd w:val="0"/>
              <w:snapToGrid w:val="0"/>
              <w:rPr>
                <w:rFonts w:ascii="Times New Roman" w:eastAsia="宋体" w:hAnsi="Times New Roman" w:cs="Times New Roman"/>
                <w:sz w:val="18"/>
                <w:szCs w:val="18"/>
              </w:rPr>
            </w:pPr>
          </w:p>
        </w:tc>
      </w:tr>
      <w:tr w:rsidR="007D43C0" w:rsidRPr="00A23AEC" w:rsidTr="005022C6">
        <w:trPr>
          <w:jc w:val="center"/>
        </w:trPr>
        <w:tc>
          <w:tcPr>
            <w:tcW w:w="583" w:type="dxa"/>
            <w:vAlign w:val="center"/>
          </w:tcPr>
          <w:p w:rsidR="007D43C0" w:rsidRPr="00A23AEC" w:rsidRDefault="007D43C0" w:rsidP="00861CA8">
            <w:pPr>
              <w:adjustRightInd w:val="0"/>
              <w:snapToGrid w:val="0"/>
              <w:rPr>
                <w:rFonts w:ascii="Times New Roman" w:eastAsia="宋体" w:hAnsi="Times New Roman" w:cs="Times New Roman"/>
                <w:sz w:val="18"/>
                <w:szCs w:val="18"/>
              </w:rPr>
            </w:pPr>
            <w:r w:rsidRPr="00A23AEC">
              <w:rPr>
                <w:rFonts w:ascii="Times New Roman" w:eastAsia="宋体" w:hAnsi="Times New Roman" w:cs="Times New Roman"/>
                <w:sz w:val="18"/>
                <w:szCs w:val="18"/>
              </w:rPr>
              <w:t>59</w:t>
            </w:r>
          </w:p>
        </w:tc>
        <w:tc>
          <w:tcPr>
            <w:tcW w:w="910" w:type="dxa"/>
            <w:vAlign w:val="center"/>
          </w:tcPr>
          <w:p w:rsidR="007D43C0" w:rsidRPr="00A23AEC" w:rsidRDefault="007D43C0" w:rsidP="00861CA8">
            <w:pPr>
              <w:widowControl/>
              <w:adjustRightInd w:val="0"/>
              <w:snapToGrid w:val="0"/>
              <w:rPr>
                <w:rFonts w:ascii="Times New Roman" w:eastAsia="宋体" w:hAnsi="Times New Roman" w:cs="Times New Roman"/>
                <w:sz w:val="18"/>
                <w:szCs w:val="18"/>
              </w:rPr>
            </w:pPr>
            <w:r w:rsidRPr="00A23AEC">
              <w:rPr>
                <w:rFonts w:ascii="Times New Roman" w:eastAsia="宋体" w:hAnsi="Times New Roman" w:cs="Times New Roman"/>
                <w:sz w:val="18"/>
                <w:szCs w:val="18"/>
              </w:rPr>
              <w:t>乙醛</w:t>
            </w:r>
          </w:p>
        </w:tc>
        <w:tc>
          <w:tcPr>
            <w:tcW w:w="1516" w:type="dxa"/>
            <w:vAlign w:val="center"/>
          </w:tcPr>
          <w:p w:rsidR="007D43C0" w:rsidRPr="00A23AEC" w:rsidRDefault="007D43C0" w:rsidP="00E14B2A">
            <w:pPr>
              <w:adjustRightInd w:val="0"/>
              <w:snapToGrid w:val="0"/>
              <w:ind w:firstLineChars="100" w:firstLine="180"/>
              <w:rPr>
                <w:rFonts w:ascii="Times New Roman" w:eastAsia="宋体" w:hAnsi="Times New Roman" w:cs="Times New Roman"/>
                <w:sz w:val="18"/>
                <w:szCs w:val="18"/>
              </w:rPr>
            </w:pPr>
            <w:r w:rsidRPr="00B64AA1">
              <w:rPr>
                <w:rStyle w:val="zw1"/>
                <w:rFonts w:ascii="Times New Roman" w:hAnsi="Times New Roman" w:cs="Times New Roman" w:hint="default"/>
                <w:sz w:val="18"/>
                <w:szCs w:val="18"/>
              </w:rPr>
              <w:t>无色液体，有强烈的刺激臭味。溶于水，可混溶于乙醇、乙醚。分子量</w:t>
            </w:r>
            <w:r w:rsidRPr="00B64AA1">
              <w:rPr>
                <w:rStyle w:val="zw1"/>
                <w:rFonts w:ascii="Times New Roman" w:hAnsi="Times New Roman" w:cs="Times New Roman" w:hint="default"/>
                <w:sz w:val="18"/>
                <w:szCs w:val="18"/>
              </w:rPr>
              <w:t>44.05</w:t>
            </w:r>
            <w:r w:rsidRPr="00B64AA1">
              <w:rPr>
                <w:rStyle w:val="zw1"/>
                <w:rFonts w:ascii="Times New Roman" w:hAnsi="Times New Roman" w:cs="Times New Roman" w:hint="default"/>
                <w:sz w:val="18"/>
                <w:szCs w:val="18"/>
              </w:rPr>
              <w:t>，熔点</w:t>
            </w:r>
            <w:r w:rsidRPr="00B64AA1">
              <w:rPr>
                <w:rStyle w:val="zw1"/>
                <w:rFonts w:ascii="Times New Roman" w:hAnsi="Times New Roman" w:cs="Times New Roman" w:hint="default"/>
                <w:sz w:val="18"/>
                <w:szCs w:val="18"/>
              </w:rPr>
              <w:t>-123.5℃</w:t>
            </w:r>
            <w:r w:rsidRPr="00B64AA1">
              <w:rPr>
                <w:rStyle w:val="zw1"/>
                <w:rFonts w:ascii="Times New Roman" w:hAnsi="Times New Roman" w:cs="Times New Roman" w:hint="default"/>
                <w:sz w:val="18"/>
                <w:szCs w:val="18"/>
              </w:rPr>
              <w:t>，沸点</w:t>
            </w:r>
            <w:r w:rsidRPr="00B64AA1">
              <w:rPr>
                <w:rStyle w:val="zw1"/>
                <w:rFonts w:ascii="Times New Roman" w:hAnsi="Times New Roman" w:cs="Times New Roman" w:hint="default"/>
                <w:sz w:val="18"/>
                <w:szCs w:val="18"/>
              </w:rPr>
              <w:t>20.8℃</w:t>
            </w:r>
            <w:r w:rsidRPr="00B64AA1">
              <w:rPr>
                <w:rStyle w:val="zw1"/>
                <w:rFonts w:ascii="Times New Roman" w:hAnsi="Times New Roman" w:cs="Times New Roman" w:hint="default"/>
                <w:sz w:val="18"/>
                <w:szCs w:val="18"/>
              </w:rPr>
              <w:t>，相对密度</w:t>
            </w:r>
            <w:r w:rsidRPr="00B64AA1">
              <w:rPr>
                <w:rStyle w:val="zw1"/>
                <w:rFonts w:ascii="Times New Roman" w:hAnsi="Times New Roman" w:cs="Times New Roman" w:hint="default"/>
                <w:sz w:val="18"/>
                <w:szCs w:val="18"/>
              </w:rPr>
              <w:t>(</w:t>
            </w:r>
            <w:r w:rsidRPr="00B64AA1">
              <w:rPr>
                <w:rStyle w:val="zw1"/>
                <w:rFonts w:ascii="Times New Roman" w:hAnsi="Times New Roman" w:cs="Times New Roman" w:hint="default"/>
                <w:sz w:val="18"/>
                <w:szCs w:val="18"/>
              </w:rPr>
              <w:t>水</w:t>
            </w:r>
            <w:r w:rsidRPr="00B64AA1">
              <w:rPr>
                <w:rStyle w:val="zw1"/>
                <w:rFonts w:ascii="Times New Roman" w:hAnsi="Times New Roman" w:cs="Times New Roman" w:hint="default"/>
                <w:sz w:val="18"/>
                <w:szCs w:val="18"/>
              </w:rPr>
              <w:t>=1)0.788</w:t>
            </w:r>
            <w:r w:rsidRPr="00B64AA1">
              <w:rPr>
                <w:rStyle w:val="zw1"/>
                <w:rFonts w:ascii="Times New Roman" w:hAnsi="Times New Roman" w:cs="Times New Roman" w:hint="default"/>
                <w:sz w:val="18"/>
                <w:szCs w:val="18"/>
              </w:rPr>
              <w:t>，相对</w:t>
            </w:r>
            <w:proofErr w:type="gramStart"/>
            <w:r w:rsidRPr="00B64AA1">
              <w:rPr>
                <w:rStyle w:val="zw1"/>
                <w:rFonts w:ascii="Times New Roman" w:hAnsi="Times New Roman" w:cs="Times New Roman" w:hint="default"/>
                <w:sz w:val="18"/>
                <w:szCs w:val="18"/>
              </w:rPr>
              <w:t>蒸气</w:t>
            </w:r>
            <w:proofErr w:type="gramEnd"/>
            <w:r w:rsidRPr="00B64AA1">
              <w:rPr>
                <w:rStyle w:val="zw1"/>
                <w:rFonts w:ascii="Times New Roman" w:hAnsi="Times New Roman" w:cs="Times New Roman" w:hint="default"/>
                <w:sz w:val="18"/>
                <w:szCs w:val="18"/>
              </w:rPr>
              <w:t>密度</w:t>
            </w:r>
            <w:r w:rsidRPr="00B64AA1">
              <w:rPr>
                <w:rStyle w:val="zw1"/>
                <w:rFonts w:ascii="Times New Roman" w:hAnsi="Times New Roman" w:cs="Times New Roman" w:hint="default"/>
                <w:sz w:val="18"/>
                <w:szCs w:val="18"/>
              </w:rPr>
              <w:t>(</w:t>
            </w:r>
            <w:r w:rsidRPr="00B64AA1">
              <w:rPr>
                <w:rStyle w:val="zw1"/>
                <w:rFonts w:ascii="Times New Roman" w:hAnsi="Times New Roman" w:cs="Times New Roman" w:hint="default"/>
                <w:sz w:val="18"/>
                <w:szCs w:val="18"/>
              </w:rPr>
              <w:t>空气</w:t>
            </w:r>
            <w:r w:rsidRPr="00B64AA1">
              <w:rPr>
                <w:rStyle w:val="zw1"/>
                <w:rFonts w:ascii="Times New Roman" w:hAnsi="Times New Roman" w:cs="Times New Roman" w:hint="default"/>
                <w:sz w:val="18"/>
                <w:szCs w:val="18"/>
              </w:rPr>
              <w:t>=1)1.52</w:t>
            </w:r>
            <w:r w:rsidRPr="00B64AA1">
              <w:rPr>
                <w:rStyle w:val="zw1"/>
                <w:rFonts w:ascii="Times New Roman" w:hAnsi="Times New Roman" w:cs="Times New Roman" w:hint="default"/>
                <w:sz w:val="18"/>
                <w:szCs w:val="18"/>
              </w:rPr>
              <w:t>，饱和蒸气压</w:t>
            </w:r>
            <w:r w:rsidRPr="00B64AA1">
              <w:rPr>
                <w:rStyle w:val="zw1"/>
                <w:rFonts w:ascii="Times New Roman" w:hAnsi="Times New Roman" w:cs="Times New Roman" w:hint="default"/>
                <w:sz w:val="18"/>
                <w:szCs w:val="18"/>
              </w:rPr>
              <w:lastRenderedPageBreak/>
              <w:t>98.64kPa(20℃)</w:t>
            </w:r>
            <w:r w:rsidRPr="00B64AA1">
              <w:rPr>
                <w:rStyle w:val="zw1"/>
                <w:rFonts w:ascii="Times New Roman" w:hAnsi="Times New Roman" w:cs="Times New Roman" w:hint="default"/>
                <w:sz w:val="18"/>
                <w:szCs w:val="18"/>
              </w:rPr>
              <w:t>，燃烧热</w:t>
            </w:r>
            <w:r w:rsidRPr="00B64AA1">
              <w:rPr>
                <w:rStyle w:val="zw1"/>
                <w:rFonts w:ascii="Times New Roman" w:hAnsi="Times New Roman" w:cs="Times New Roman" w:hint="default"/>
                <w:sz w:val="18"/>
                <w:szCs w:val="18"/>
              </w:rPr>
              <w:t>1166.37</w:t>
            </w:r>
            <w:r w:rsidR="00924370">
              <w:rPr>
                <w:rStyle w:val="zw1"/>
                <w:rFonts w:ascii="Times New Roman" w:hAnsi="Times New Roman" w:cs="Times New Roman" w:hint="default"/>
                <w:sz w:val="18"/>
                <w:szCs w:val="18"/>
              </w:rPr>
              <w:t xml:space="preserve"> </w:t>
            </w:r>
            <w:r w:rsidRPr="00B64AA1">
              <w:rPr>
                <w:rStyle w:val="zw1"/>
                <w:rFonts w:ascii="Times New Roman" w:hAnsi="Times New Roman" w:cs="Times New Roman" w:hint="default"/>
                <w:sz w:val="18"/>
                <w:szCs w:val="18"/>
              </w:rPr>
              <w:t>kJ/mol</w:t>
            </w:r>
            <w:r w:rsidRPr="00B64AA1">
              <w:rPr>
                <w:rStyle w:val="zw1"/>
                <w:rFonts w:ascii="Times New Roman" w:hAnsi="Times New Roman" w:cs="Times New Roman" w:hint="default"/>
                <w:sz w:val="18"/>
                <w:szCs w:val="18"/>
              </w:rPr>
              <w:t>，临界温度</w:t>
            </w:r>
            <w:r w:rsidRPr="00B64AA1">
              <w:rPr>
                <w:rStyle w:val="zw1"/>
                <w:rFonts w:ascii="Times New Roman" w:hAnsi="Times New Roman" w:cs="Times New Roman" w:hint="default"/>
                <w:sz w:val="18"/>
                <w:szCs w:val="18"/>
              </w:rPr>
              <w:t>188℃</w:t>
            </w:r>
            <w:r w:rsidRPr="00B64AA1">
              <w:rPr>
                <w:rStyle w:val="zw1"/>
                <w:rFonts w:ascii="Times New Roman" w:hAnsi="Times New Roman" w:cs="Times New Roman" w:hint="default"/>
                <w:sz w:val="18"/>
                <w:szCs w:val="18"/>
              </w:rPr>
              <w:t>，临界压力</w:t>
            </w:r>
            <w:r w:rsidRPr="00B64AA1">
              <w:rPr>
                <w:rStyle w:val="zw1"/>
                <w:rFonts w:ascii="Times New Roman" w:hAnsi="Times New Roman" w:cs="Times New Roman" w:hint="default"/>
                <w:sz w:val="18"/>
                <w:szCs w:val="18"/>
              </w:rPr>
              <w:t>6.4MPa</w:t>
            </w:r>
            <w:r w:rsidRPr="00B64AA1">
              <w:rPr>
                <w:rStyle w:val="zw1"/>
                <w:rFonts w:ascii="Times New Roman" w:hAnsi="Times New Roman" w:cs="Times New Roman" w:hint="default"/>
                <w:sz w:val="18"/>
                <w:szCs w:val="18"/>
              </w:rPr>
              <w:t>，辛醇</w:t>
            </w:r>
            <w:r w:rsidRPr="00B64AA1">
              <w:rPr>
                <w:rStyle w:val="zw1"/>
                <w:rFonts w:ascii="Times New Roman" w:hAnsi="Times New Roman" w:cs="Times New Roman" w:hint="default"/>
                <w:sz w:val="18"/>
                <w:szCs w:val="18"/>
              </w:rPr>
              <w:t>/</w:t>
            </w:r>
            <w:r w:rsidRPr="00B64AA1">
              <w:rPr>
                <w:rStyle w:val="zw1"/>
                <w:rFonts w:ascii="Times New Roman" w:hAnsi="Times New Roman" w:cs="Times New Roman" w:hint="default"/>
                <w:sz w:val="18"/>
                <w:szCs w:val="18"/>
              </w:rPr>
              <w:t>水分配系数</w:t>
            </w:r>
            <w:r w:rsidRPr="00B64AA1">
              <w:rPr>
                <w:rStyle w:val="zw1"/>
                <w:rFonts w:ascii="Times New Roman" w:hAnsi="Times New Roman" w:cs="Times New Roman" w:hint="default"/>
                <w:sz w:val="18"/>
                <w:szCs w:val="18"/>
              </w:rPr>
              <w:t>0.63</w:t>
            </w:r>
            <w:r w:rsidRPr="00B64AA1">
              <w:rPr>
                <w:rStyle w:val="zw1"/>
                <w:rFonts w:ascii="Times New Roman" w:hAnsi="Times New Roman" w:cs="Times New Roman" w:hint="default"/>
                <w:sz w:val="18"/>
                <w:szCs w:val="18"/>
              </w:rPr>
              <w:t>，闪点</w:t>
            </w:r>
            <w:r w:rsidRPr="00B64AA1">
              <w:rPr>
                <w:rStyle w:val="zw1"/>
                <w:rFonts w:ascii="Times New Roman" w:hAnsi="Times New Roman" w:cs="Times New Roman" w:hint="default"/>
                <w:sz w:val="18"/>
                <w:szCs w:val="18"/>
              </w:rPr>
              <w:t>-39℃</w:t>
            </w:r>
            <w:r w:rsidRPr="00B64AA1">
              <w:rPr>
                <w:rStyle w:val="zw1"/>
                <w:rFonts w:ascii="Times New Roman" w:hAnsi="Times New Roman" w:cs="Times New Roman" w:hint="default"/>
                <w:sz w:val="18"/>
                <w:szCs w:val="18"/>
              </w:rPr>
              <w:t>，引燃温度</w:t>
            </w:r>
            <w:r w:rsidRPr="00B64AA1">
              <w:rPr>
                <w:rStyle w:val="zw1"/>
                <w:rFonts w:ascii="Times New Roman" w:hAnsi="Times New Roman" w:cs="Times New Roman" w:hint="default"/>
                <w:sz w:val="18"/>
                <w:szCs w:val="18"/>
              </w:rPr>
              <w:t>140℃</w:t>
            </w:r>
            <w:r w:rsidRPr="00B64AA1">
              <w:rPr>
                <w:rStyle w:val="zw1"/>
                <w:rFonts w:ascii="Times New Roman" w:hAnsi="Times New Roman" w:cs="Times New Roman" w:hint="default"/>
                <w:sz w:val="18"/>
                <w:szCs w:val="18"/>
              </w:rPr>
              <w:t>，爆炸极限</w:t>
            </w:r>
            <w:r w:rsidRPr="00B64AA1">
              <w:rPr>
                <w:rStyle w:val="zw1"/>
                <w:rFonts w:ascii="Times New Roman" w:hAnsi="Times New Roman" w:cs="Times New Roman" w:hint="default"/>
                <w:sz w:val="18"/>
                <w:szCs w:val="18"/>
              </w:rPr>
              <w:t>4.0</w:t>
            </w:r>
            <w:r w:rsidRPr="00B64AA1">
              <w:rPr>
                <w:rStyle w:val="zw1"/>
                <w:rFonts w:ascii="Times New Roman" w:hAnsi="Times New Roman" w:cs="Times New Roman" w:hint="default"/>
                <w:sz w:val="18"/>
                <w:szCs w:val="18"/>
              </w:rPr>
              <w:t>％～</w:t>
            </w:r>
            <w:r w:rsidRPr="00B64AA1">
              <w:rPr>
                <w:rStyle w:val="zw1"/>
                <w:rFonts w:ascii="Times New Roman" w:hAnsi="Times New Roman" w:cs="Times New Roman" w:hint="default"/>
                <w:sz w:val="18"/>
                <w:szCs w:val="18"/>
              </w:rPr>
              <w:t>57</w:t>
            </w:r>
            <w:r w:rsidRPr="00B64AA1">
              <w:rPr>
                <w:rStyle w:val="zw1"/>
                <w:rFonts w:ascii="Times New Roman" w:hAnsi="Times New Roman" w:cs="Times New Roman" w:hint="default"/>
                <w:sz w:val="18"/>
                <w:szCs w:val="18"/>
              </w:rPr>
              <w:t>％（体积比）。</w:t>
            </w:r>
          </w:p>
        </w:tc>
        <w:tc>
          <w:tcPr>
            <w:tcW w:w="1126" w:type="dxa"/>
            <w:vAlign w:val="center"/>
          </w:tcPr>
          <w:p w:rsidR="007D43C0" w:rsidRPr="00A23AEC" w:rsidRDefault="007D43C0" w:rsidP="00E14B2A">
            <w:pPr>
              <w:adjustRightInd w:val="0"/>
              <w:snapToGrid w:val="0"/>
              <w:ind w:firstLineChars="100" w:firstLine="18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lastRenderedPageBreak/>
              <w:t>甲类液体；极易燃，甚至在低温下的</w:t>
            </w:r>
            <w:proofErr w:type="gramStart"/>
            <w:r w:rsidRPr="00A23AEC">
              <w:rPr>
                <w:rStyle w:val="zw1"/>
                <w:rFonts w:ascii="Times New Roman" w:hAnsi="Times New Roman" w:cs="Times New Roman" w:hint="default"/>
                <w:sz w:val="18"/>
                <w:szCs w:val="18"/>
              </w:rPr>
              <w:t>蒸气</w:t>
            </w:r>
            <w:proofErr w:type="gramEnd"/>
            <w:r w:rsidRPr="00A23AEC">
              <w:rPr>
                <w:rStyle w:val="zw1"/>
                <w:rFonts w:ascii="Times New Roman" w:hAnsi="Times New Roman" w:cs="Times New Roman" w:hint="default"/>
                <w:sz w:val="18"/>
                <w:szCs w:val="18"/>
              </w:rPr>
              <w:t>也能与空气形成爆炸性混合物，遇火星、高温、氧化剂、易燃物、氨、硫化氢、卤素、磷、强</w:t>
            </w:r>
            <w:r w:rsidRPr="00A23AEC">
              <w:rPr>
                <w:rStyle w:val="zw1"/>
                <w:rFonts w:ascii="Times New Roman" w:hAnsi="Times New Roman" w:cs="Times New Roman" w:hint="default"/>
                <w:sz w:val="18"/>
                <w:szCs w:val="18"/>
              </w:rPr>
              <w:lastRenderedPageBreak/>
              <w:t>碱、胺类、醇、酮、</w:t>
            </w:r>
            <w:proofErr w:type="gramStart"/>
            <w:r w:rsidRPr="00A23AEC">
              <w:rPr>
                <w:rStyle w:val="zw1"/>
                <w:rFonts w:ascii="Times New Roman" w:hAnsi="Times New Roman" w:cs="Times New Roman" w:hint="default"/>
                <w:sz w:val="18"/>
                <w:szCs w:val="18"/>
              </w:rPr>
              <w:t>酐</w:t>
            </w:r>
            <w:proofErr w:type="gramEnd"/>
            <w:r w:rsidRPr="00A23AEC">
              <w:rPr>
                <w:rStyle w:val="zw1"/>
                <w:rFonts w:ascii="Times New Roman" w:hAnsi="Times New Roman" w:cs="Times New Roman" w:hint="default"/>
                <w:sz w:val="18"/>
                <w:szCs w:val="18"/>
              </w:rPr>
              <w:t>、</w:t>
            </w:r>
            <w:proofErr w:type="gramStart"/>
            <w:r w:rsidRPr="00A23AEC">
              <w:rPr>
                <w:rStyle w:val="zw1"/>
                <w:rFonts w:ascii="Times New Roman" w:hAnsi="Times New Roman" w:cs="Times New Roman" w:hint="default"/>
                <w:sz w:val="18"/>
                <w:szCs w:val="18"/>
              </w:rPr>
              <w:t>酚</w:t>
            </w:r>
            <w:proofErr w:type="gramEnd"/>
            <w:r w:rsidRPr="00A23AEC">
              <w:rPr>
                <w:rStyle w:val="zw1"/>
                <w:rFonts w:ascii="Times New Roman" w:hAnsi="Times New Roman" w:cs="Times New Roman" w:hint="default"/>
                <w:sz w:val="18"/>
                <w:szCs w:val="18"/>
              </w:rPr>
              <w:t>等有燃烧爆炸危险。</w:t>
            </w:r>
            <w:proofErr w:type="gramStart"/>
            <w:r w:rsidRPr="00A23AEC">
              <w:rPr>
                <w:rStyle w:val="zw1"/>
                <w:rFonts w:ascii="Times New Roman" w:hAnsi="Times New Roman" w:cs="Times New Roman" w:hint="default"/>
                <w:sz w:val="18"/>
                <w:szCs w:val="18"/>
              </w:rPr>
              <w:t>蒸气</w:t>
            </w:r>
            <w:proofErr w:type="gramEnd"/>
            <w:r w:rsidRPr="00A23AEC">
              <w:rPr>
                <w:rStyle w:val="zw1"/>
                <w:rFonts w:ascii="Times New Roman" w:hAnsi="Times New Roman" w:cs="Times New Roman" w:hint="default"/>
                <w:sz w:val="18"/>
                <w:szCs w:val="18"/>
              </w:rPr>
              <w:t>比空气重，沿地面扩散并易积存于低洼处，遇火源会</w:t>
            </w:r>
            <w:proofErr w:type="gramStart"/>
            <w:r w:rsidRPr="00A23AEC">
              <w:rPr>
                <w:rStyle w:val="zw1"/>
                <w:rFonts w:ascii="Times New Roman" w:hAnsi="Times New Roman" w:cs="Times New Roman" w:hint="default"/>
                <w:sz w:val="18"/>
                <w:szCs w:val="18"/>
              </w:rPr>
              <w:t>着火回燃</w:t>
            </w:r>
            <w:proofErr w:type="gramEnd"/>
            <w:r w:rsidRPr="00A23AEC">
              <w:rPr>
                <w:rStyle w:val="zw1"/>
                <w:rFonts w:ascii="Times New Roman" w:hAnsi="Times New Roman" w:cs="Times New Roman" w:hint="default"/>
                <w:sz w:val="18"/>
                <w:szCs w:val="18"/>
              </w:rPr>
              <w:t>。</w:t>
            </w:r>
          </w:p>
          <w:p w:rsidR="007D43C0" w:rsidRPr="00A23AEC" w:rsidRDefault="007D43C0" w:rsidP="00861CA8">
            <w:pPr>
              <w:widowControl/>
              <w:adjustRightInd w:val="0"/>
              <w:snapToGrid w:val="0"/>
              <w:ind w:firstLineChars="200" w:firstLine="360"/>
              <w:rPr>
                <w:rStyle w:val="zw1"/>
                <w:rFonts w:ascii="Times New Roman" w:hAnsi="Times New Roman" w:cs="Times New Roman" w:hint="default"/>
                <w:sz w:val="18"/>
                <w:szCs w:val="18"/>
              </w:rPr>
            </w:pPr>
          </w:p>
        </w:tc>
        <w:tc>
          <w:tcPr>
            <w:tcW w:w="1715" w:type="dxa"/>
            <w:vAlign w:val="center"/>
          </w:tcPr>
          <w:p w:rsidR="007D43C0" w:rsidRPr="00A23AEC" w:rsidRDefault="007D43C0" w:rsidP="00E14B2A">
            <w:pPr>
              <w:adjustRightInd w:val="0"/>
              <w:snapToGrid w:val="0"/>
              <w:ind w:firstLineChars="100" w:firstLine="180"/>
              <w:rPr>
                <w:rFonts w:ascii="Times New Roman" w:eastAsia="宋体" w:hAnsi="Times New Roman" w:cs="Times New Roman"/>
                <w:kern w:val="0"/>
                <w:sz w:val="18"/>
                <w:szCs w:val="18"/>
              </w:rPr>
            </w:pPr>
            <w:r w:rsidRPr="00E14B2A">
              <w:rPr>
                <w:rStyle w:val="zw1"/>
                <w:rFonts w:ascii="Times New Roman" w:hAnsi="Times New Roman" w:hint="default"/>
                <w:sz w:val="18"/>
                <w:szCs w:val="18"/>
              </w:rPr>
              <w:lastRenderedPageBreak/>
              <w:t>低浓度</w:t>
            </w:r>
            <w:r w:rsidRPr="00E14B2A">
              <w:rPr>
                <w:rFonts w:ascii="Times New Roman" w:hAnsi="Times New Roman"/>
                <w:sz w:val="18"/>
                <w:szCs w:val="18"/>
              </w:rPr>
              <w:t>引起</w:t>
            </w:r>
            <w:r w:rsidRPr="00A23AEC">
              <w:rPr>
                <w:rFonts w:ascii="Times New Roman" w:eastAsia="宋体" w:hAnsi="Times New Roman" w:cs="Times New Roman"/>
                <w:kern w:val="0"/>
                <w:sz w:val="18"/>
                <w:szCs w:val="18"/>
              </w:rPr>
              <w:t>眼、鼻及上呼吸道刺激症状及支气管炎。高浓度吸入有麻醉作用。表现有头痛、嗜睡、神志不清及支气管炎、肺水肿、腹泻、蛋白尿肝和心肌脂肪性变。误服出现胃肠道刺激症状、麻醉作用及心、肝、肾损害。</w:t>
            </w:r>
            <w:r w:rsidRPr="00A23AEC">
              <w:rPr>
                <w:rFonts w:ascii="Times New Roman" w:eastAsia="宋体" w:hAnsi="Times New Roman" w:cs="Times New Roman"/>
                <w:kern w:val="0"/>
                <w:sz w:val="18"/>
                <w:szCs w:val="18"/>
              </w:rPr>
              <w:lastRenderedPageBreak/>
              <w:t>对皮肤有致敏性。反复接触</w:t>
            </w:r>
            <w:proofErr w:type="gramStart"/>
            <w:r w:rsidRPr="00A23AEC">
              <w:rPr>
                <w:rFonts w:ascii="Times New Roman" w:eastAsia="宋体" w:hAnsi="Times New Roman" w:cs="Times New Roman"/>
                <w:kern w:val="0"/>
                <w:sz w:val="18"/>
                <w:szCs w:val="18"/>
              </w:rPr>
              <w:t>蒸气</w:t>
            </w:r>
            <w:proofErr w:type="gramEnd"/>
            <w:r w:rsidRPr="00A23AEC">
              <w:rPr>
                <w:rFonts w:ascii="Times New Roman" w:eastAsia="宋体" w:hAnsi="Times New Roman" w:cs="Times New Roman"/>
                <w:kern w:val="0"/>
                <w:sz w:val="18"/>
                <w:szCs w:val="18"/>
              </w:rPr>
              <w:t>引起皮炎、结膜炎。</w:t>
            </w:r>
          </w:p>
          <w:p w:rsidR="007D43C0" w:rsidRPr="00A23AEC" w:rsidRDefault="007D43C0" w:rsidP="00861CA8">
            <w:pPr>
              <w:widowControl/>
              <w:adjustRightInd w:val="0"/>
              <w:snapToGrid w:val="0"/>
              <w:jc w:val="left"/>
              <w:rPr>
                <w:rFonts w:ascii="Times New Roman" w:eastAsia="宋体" w:hAnsi="Times New Roman" w:cs="Times New Roman"/>
                <w:kern w:val="0"/>
                <w:sz w:val="18"/>
                <w:szCs w:val="18"/>
              </w:rPr>
            </w:pPr>
            <w:r w:rsidRPr="00A23AEC">
              <w:rPr>
                <w:rFonts w:ascii="Times New Roman" w:eastAsia="宋体" w:hAnsi="Times New Roman" w:cs="Times New Roman"/>
                <w:kern w:val="0"/>
                <w:sz w:val="18"/>
                <w:szCs w:val="18"/>
              </w:rPr>
              <w:t>职业接触限值：</w:t>
            </w:r>
            <w:r w:rsidRPr="00A23AEC">
              <w:rPr>
                <w:rFonts w:ascii="Times New Roman" w:eastAsia="宋体" w:hAnsi="Times New Roman" w:cs="Times New Roman"/>
                <w:kern w:val="0"/>
                <w:sz w:val="18"/>
                <w:szCs w:val="18"/>
              </w:rPr>
              <w:t>MAC(</w:t>
            </w:r>
            <w:r w:rsidRPr="00A23AEC">
              <w:rPr>
                <w:rFonts w:ascii="Times New Roman" w:eastAsia="宋体" w:hAnsi="Times New Roman" w:cs="Times New Roman"/>
                <w:kern w:val="0"/>
                <w:sz w:val="18"/>
                <w:szCs w:val="18"/>
              </w:rPr>
              <w:t>最高容许浓度</w:t>
            </w:r>
            <w:r w:rsidRPr="00A23AEC">
              <w:rPr>
                <w:rFonts w:ascii="Times New Roman" w:eastAsia="宋体" w:hAnsi="Times New Roman" w:cs="Times New Roman"/>
                <w:kern w:val="0"/>
                <w:sz w:val="18"/>
                <w:szCs w:val="18"/>
              </w:rPr>
              <w:t>)(mg/m</w:t>
            </w:r>
            <w:r w:rsidRPr="00A23AEC">
              <w:rPr>
                <w:rFonts w:ascii="Times New Roman" w:eastAsia="宋体" w:hAnsi="Times New Roman" w:cs="Times New Roman"/>
                <w:kern w:val="0"/>
                <w:sz w:val="18"/>
                <w:szCs w:val="18"/>
                <w:vertAlign w:val="superscript"/>
              </w:rPr>
              <w:t>3</w:t>
            </w:r>
            <w:r w:rsidRPr="00A23AEC">
              <w:rPr>
                <w:rFonts w:ascii="Times New Roman" w:eastAsia="宋体" w:hAnsi="Times New Roman" w:cs="Times New Roman"/>
                <w:kern w:val="0"/>
                <w:sz w:val="18"/>
                <w:szCs w:val="18"/>
              </w:rPr>
              <w:t>):45</w:t>
            </w:r>
            <w:r w:rsidRPr="00A23AEC">
              <w:rPr>
                <w:rFonts w:ascii="Times New Roman" w:eastAsia="宋体" w:hAnsi="Times New Roman" w:cs="Times New Roman"/>
                <w:kern w:val="0"/>
                <w:sz w:val="18"/>
                <w:szCs w:val="18"/>
              </w:rPr>
              <w:t>。</w:t>
            </w:r>
          </w:p>
          <w:p w:rsidR="007D43C0" w:rsidRPr="00A23AEC" w:rsidRDefault="007D43C0" w:rsidP="00861CA8">
            <w:pPr>
              <w:widowControl/>
              <w:adjustRightInd w:val="0"/>
              <w:snapToGrid w:val="0"/>
              <w:jc w:val="left"/>
              <w:rPr>
                <w:rStyle w:val="zw1"/>
                <w:rFonts w:ascii="Times New Roman" w:hAnsi="Times New Roman" w:cs="Times New Roman" w:hint="default"/>
                <w:sz w:val="18"/>
                <w:szCs w:val="18"/>
              </w:rPr>
            </w:pPr>
            <w:r w:rsidRPr="00A23AEC">
              <w:rPr>
                <w:rFonts w:ascii="Times New Roman" w:eastAsia="宋体" w:hAnsi="Times New Roman" w:cs="Times New Roman"/>
                <w:kern w:val="0"/>
                <w:sz w:val="18"/>
                <w:szCs w:val="18"/>
              </w:rPr>
              <w:t>IARC:</w:t>
            </w:r>
            <w:r w:rsidRPr="00A23AEC">
              <w:rPr>
                <w:rFonts w:ascii="Times New Roman" w:eastAsia="宋体" w:hAnsi="Times New Roman" w:cs="Times New Roman"/>
                <w:kern w:val="0"/>
                <w:sz w:val="18"/>
                <w:szCs w:val="18"/>
              </w:rPr>
              <w:t>可疑人类致癌物。</w:t>
            </w:r>
          </w:p>
        </w:tc>
        <w:tc>
          <w:tcPr>
            <w:tcW w:w="777" w:type="dxa"/>
            <w:vAlign w:val="center"/>
          </w:tcPr>
          <w:p w:rsidR="007D43C0" w:rsidRPr="0048492B" w:rsidRDefault="007D43C0" w:rsidP="00A23AEC">
            <w:pPr>
              <w:adjustRightInd w:val="0"/>
              <w:snapToGrid w:val="0"/>
              <w:jc w:val="left"/>
              <w:rPr>
                <w:rFonts w:ascii="Times New Roman" w:eastAsia="宋体" w:hAnsi="Times New Roman" w:cs="Times New Roman"/>
                <w:sz w:val="18"/>
                <w:szCs w:val="18"/>
              </w:rPr>
            </w:pPr>
            <w:r w:rsidRPr="0048492B">
              <w:rPr>
                <w:rFonts w:ascii="Times New Roman" w:eastAsia="宋体" w:hAnsi="Times New Roman" w:cs="Times New Roman" w:hint="eastAsia"/>
                <w:sz w:val="18"/>
                <w:szCs w:val="18"/>
              </w:rPr>
              <w:lastRenderedPageBreak/>
              <w:t>桶装</w:t>
            </w:r>
          </w:p>
          <w:p w:rsidR="007D43C0" w:rsidRPr="0048492B" w:rsidRDefault="007D43C0" w:rsidP="0048492B">
            <w:pPr>
              <w:adjustRightInd w:val="0"/>
              <w:snapToGrid w:val="0"/>
              <w:jc w:val="left"/>
              <w:rPr>
                <w:rFonts w:ascii="Times New Roman" w:eastAsia="宋体" w:hAnsi="Times New Roman" w:cs="Times New Roman"/>
                <w:sz w:val="18"/>
                <w:szCs w:val="18"/>
              </w:rPr>
            </w:pPr>
            <w:r w:rsidRPr="0048492B">
              <w:rPr>
                <w:rFonts w:ascii="Times New Roman" w:eastAsia="宋体" w:hAnsi="Times New Roman" w:cs="Times New Roman" w:hint="eastAsia"/>
                <w:sz w:val="18"/>
                <w:szCs w:val="18"/>
              </w:rPr>
              <w:t>立罐</w:t>
            </w:r>
          </w:p>
          <w:p w:rsidR="007D43C0" w:rsidRPr="0048492B" w:rsidRDefault="007D43C0" w:rsidP="0048492B">
            <w:pPr>
              <w:adjustRightInd w:val="0"/>
              <w:snapToGrid w:val="0"/>
              <w:jc w:val="left"/>
              <w:rPr>
                <w:rStyle w:val="zw1"/>
                <w:rFonts w:ascii="Times New Roman" w:hAnsi="Times New Roman" w:cs="Times New Roman" w:hint="default"/>
                <w:sz w:val="18"/>
                <w:szCs w:val="18"/>
              </w:rPr>
            </w:pPr>
            <w:r w:rsidRPr="0048492B">
              <w:rPr>
                <w:rFonts w:hint="eastAsia"/>
                <w:sz w:val="18"/>
                <w:szCs w:val="18"/>
              </w:rPr>
              <w:t>卧罐</w:t>
            </w:r>
          </w:p>
        </w:tc>
        <w:tc>
          <w:tcPr>
            <w:tcW w:w="661" w:type="dxa"/>
            <w:vAlign w:val="center"/>
          </w:tcPr>
          <w:p w:rsidR="007D43C0" w:rsidRPr="00A23AEC" w:rsidRDefault="007D43C0" w:rsidP="00861CA8">
            <w:pPr>
              <w:widowControl/>
              <w:adjustRightInd w:val="0"/>
              <w:snapToGrid w:val="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常温</w:t>
            </w:r>
          </w:p>
        </w:tc>
        <w:tc>
          <w:tcPr>
            <w:tcW w:w="704" w:type="dxa"/>
            <w:vAlign w:val="center"/>
          </w:tcPr>
          <w:p w:rsidR="007D43C0" w:rsidRPr="00A23AEC" w:rsidRDefault="007D43C0" w:rsidP="00861CA8">
            <w:pPr>
              <w:widowControl/>
              <w:adjustRightInd w:val="0"/>
              <w:snapToGrid w:val="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常压</w:t>
            </w:r>
          </w:p>
        </w:tc>
        <w:tc>
          <w:tcPr>
            <w:tcW w:w="653" w:type="dxa"/>
            <w:vAlign w:val="center"/>
          </w:tcPr>
          <w:p w:rsidR="007D43C0" w:rsidRPr="00A23AEC" w:rsidRDefault="007D43C0" w:rsidP="00861CA8">
            <w:pPr>
              <w:widowControl/>
              <w:adjustRightInd w:val="0"/>
              <w:snapToGrid w:val="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气态</w:t>
            </w:r>
          </w:p>
        </w:tc>
        <w:tc>
          <w:tcPr>
            <w:tcW w:w="2488" w:type="dxa"/>
            <w:vAlign w:val="center"/>
          </w:tcPr>
          <w:p w:rsidR="007D43C0" w:rsidRPr="00FB2D26" w:rsidRDefault="007D43C0" w:rsidP="00E40F7B">
            <w:pPr>
              <w:adjustRightInd w:val="0"/>
              <w:snapToGrid w:val="0"/>
              <w:rPr>
                <w:rFonts w:ascii="Times New Roman" w:hAnsi="Times New Roman"/>
                <w:b/>
                <w:sz w:val="18"/>
                <w:szCs w:val="18"/>
              </w:rPr>
            </w:pPr>
            <w:r w:rsidRPr="00FB2D26">
              <w:rPr>
                <w:rFonts w:ascii="Times New Roman" w:hAnsi="Times New Roman" w:hint="eastAsia"/>
                <w:b/>
                <w:sz w:val="18"/>
                <w:szCs w:val="18"/>
              </w:rPr>
              <w:t>1.</w:t>
            </w:r>
            <w:r w:rsidRPr="00FB2D26">
              <w:rPr>
                <w:rFonts w:ascii="Times New Roman" w:hAnsi="Times New Roman" w:hint="eastAsia"/>
                <w:b/>
                <w:sz w:val="18"/>
                <w:szCs w:val="18"/>
              </w:rPr>
              <w:t>主要安全措施</w:t>
            </w:r>
            <w:r w:rsidRPr="00C820E7">
              <w:rPr>
                <w:rFonts w:ascii="Times New Roman" w:hAnsi="Times New Roman"/>
                <w:b/>
                <w:bCs/>
                <w:sz w:val="18"/>
                <w:szCs w:val="18"/>
                <w:lang w:bidi="ar"/>
              </w:rPr>
              <w:t>[1]</w:t>
            </w:r>
          </w:p>
          <w:p w:rsidR="007D43C0" w:rsidRPr="00B5738E" w:rsidRDefault="007D43C0" w:rsidP="00E40F7B">
            <w:pPr>
              <w:adjustRightInd w:val="0"/>
              <w:snapToGrid w:val="0"/>
              <w:rPr>
                <w:rFonts w:ascii="Times New Roman" w:hAnsi="Times New Roman"/>
                <w:sz w:val="18"/>
                <w:szCs w:val="18"/>
              </w:rPr>
            </w:pPr>
            <w:r w:rsidRPr="00B5738E">
              <w:rPr>
                <w:rFonts w:ascii="Times New Roman" w:hAnsi="Times New Roman" w:hint="eastAsia"/>
                <w:sz w:val="18"/>
                <w:szCs w:val="18"/>
              </w:rPr>
              <w:t>（</w:t>
            </w:r>
            <w:r w:rsidRPr="00B5738E">
              <w:rPr>
                <w:rFonts w:ascii="Times New Roman" w:hAnsi="Times New Roman" w:hint="eastAsia"/>
                <w:sz w:val="18"/>
                <w:szCs w:val="18"/>
              </w:rPr>
              <w:t>1</w:t>
            </w:r>
            <w:r w:rsidRPr="00B5738E">
              <w:rPr>
                <w:rFonts w:ascii="Times New Roman" w:hAnsi="Times New Roman" w:hint="eastAsia"/>
                <w:sz w:val="18"/>
                <w:szCs w:val="18"/>
              </w:rPr>
              <w:t>）</w:t>
            </w:r>
            <w:r>
              <w:rPr>
                <w:rFonts w:ascii="Times New Roman" w:hAnsi="Times New Roman" w:hint="eastAsia"/>
                <w:sz w:val="18"/>
                <w:szCs w:val="18"/>
              </w:rPr>
              <w:t>储存</w:t>
            </w:r>
            <w:r w:rsidRPr="00B5738E">
              <w:rPr>
                <w:rFonts w:ascii="Times New Roman" w:hAnsi="Times New Roman" w:hint="eastAsia"/>
                <w:sz w:val="18"/>
                <w:szCs w:val="18"/>
              </w:rPr>
              <w:t>场所应设置泄漏检测报警仪</w:t>
            </w:r>
            <w:r>
              <w:rPr>
                <w:rFonts w:ascii="Times New Roman" w:hAnsi="Times New Roman" w:hint="eastAsia"/>
                <w:sz w:val="18"/>
                <w:szCs w:val="18"/>
              </w:rPr>
              <w:t>；</w:t>
            </w:r>
          </w:p>
          <w:p w:rsidR="007D43C0" w:rsidRDefault="007D43C0" w:rsidP="00E40F7B">
            <w:pPr>
              <w:adjustRightInd w:val="0"/>
              <w:snapToGrid w:val="0"/>
              <w:rPr>
                <w:rFonts w:ascii="Times New Roman" w:hAnsi="Times New Roman"/>
                <w:sz w:val="18"/>
                <w:szCs w:val="18"/>
              </w:rPr>
            </w:pPr>
            <w:r w:rsidRPr="00B5738E">
              <w:rPr>
                <w:rFonts w:ascii="Times New Roman" w:hAnsi="Times New Roman" w:hint="eastAsia"/>
                <w:sz w:val="18"/>
                <w:szCs w:val="18"/>
              </w:rPr>
              <w:t>（</w:t>
            </w:r>
            <w:r w:rsidRPr="00B5738E">
              <w:rPr>
                <w:rFonts w:ascii="Times New Roman" w:hAnsi="Times New Roman" w:hint="eastAsia"/>
                <w:sz w:val="18"/>
                <w:szCs w:val="18"/>
              </w:rPr>
              <w:t>2</w:t>
            </w:r>
            <w:r w:rsidRPr="00B5738E">
              <w:rPr>
                <w:rFonts w:ascii="Times New Roman" w:hAnsi="Times New Roman" w:hint="eastAsia"/>
                <w:sz w:val="18"/>
                <w:szCs w:val="18"/>
              </w:rPr>
              <w:t>）储罐等压力容器和设备应设置安全阀、压力表、液位计、温度计，并</w:t>
            </w:r>
            <w:r w:rsidR="00F5157F">
              <w:rPr>
                <w:rFonts w:ascii="Times New Roman" w:hAnsi="Times New Roman" w:hint="eastAsia"/>
                <w:sz w:val="18"/>
                <w:szCs w:val="18"/>
              </w:rPr>
              <w:t>设置</w:t>
            </w:r>
            <w:r w:rsidRPr="00B5738E">
              <w:rPr>
                <w:rFonts w:ascii="Times New Roman" w:hAnsi="Times New Roman" w:hint="eastAsia"/>
                <w:sz w:val="18"/>
                <w:szCs w:val="18"/>
              </w:rPr>
              <w:t>带压力、液位、温度远传记录和报警功能的安全装置</w:t>
            </w:r>
            <w:r>
              <w:rPr>
                <w:rFonts w:ascii="Times New Roman" w:hAnsi="Times New Roman" w:hint="eastAsia"/>
                <w:sz w:val="18"/>
                <w:szCs w:val="18"/>
              </w:rPr>
              <w:t>；</w:t>
            </w:r>
          </w:p>
          <w:p w:rsidR="007D43C0" w:rsidRPr="00B5738E" w:rsidRDefault="007D43C0" w:rsidP="00E40F7B">
            <w:pPr>
              <w:adjustRightInd w:val="0"/>
              <w:snapToGrid w:val="0"/>
              <w:rPr>
                <w:rFonts w:ascii="Times New Roman" w:hAnsi="Times New Roman"/>
                <w:sz w:val="18"/>
                <w:szCs w:val="18"/>
              </w:rPr>
            </w:pPr>
            <w:r w:rsidRPr="00B5738E">
              <w:rPr>
                <w:rFonts w:ascii="Times New Roman" w:hAnsi="Times New Roman" w:hint="eastAsia"/>
                <w:sz w:val="18"/>
                <w:szCs w:val="18"/>
              </w:rPr>
              <w:t>（</w:t>
            </w:r>
            <w:r w:rsidRPr="00B5738E">
              <w:rPr>
                <w:rFonts w:ascii="Times New Roman" w:hAnsi="Times New Roman" w:hint="eastAsia"/>
                <w:sz w:val="18"/>
                <w:szCs w:val="18"/>
              </w:rPr>
              <w:t>3</w:t>
            </w:r>
            <w:r w:rsidRPr="00B5738E">
              <w:rPr>
                <w:rFonts w:ascii="Times New Roman" w:hAnsi="Times New Roman" w:hint="eastAsia"/>
                <w:sz w:val="18"/>
                <w:szCs w:val="18"/>
              </w:rPr>
              <w:t>）储存场所设置防雷、防静电装置</w:t>
            </w:r>
            <w:r>
              <w:rPr>
                <w:rFonts w:ascii="Times New Roman" w:hAnsi="Times New Roman" w:hint="eastAsia"/>
                <w:sz w:val="18"/>
                <w:szCs w:val="18"/>
              </w:rPr>
              <w:t>；</w:t>
            </w:r>
          </w:p>
          <w:p w:rsidR="007D43C0" w:rsidRPr="00B5738E" w:rsidRDefault="007D43C0" w:rsidP="00E40F7B">
            <w:pPr>
              <w:adjustRightInd w:val="0"/>
              <w:snapToGrid w:val="0"/>
              <w:rPr>
                <w:rFonts w:ascii="Times New Roman" w:hAnsi="Times New Roman"/>
                <w:sz w:val="18"/>
                <w:szCs w:val="18"/>
              </w:rPr>
            </w:pPr>
            <w:r w:rsidRPr="00B5738E">
              <w:rPr>
                <w:rFonts w:ascii="Times New Roman" w:hAnsi="Times New Roman" w:hint="eastAsia"/>
                <w:sz w:val="18"/>
                <w:szCs w:val="18"/>
              </w:rPr>
              <w:t>（</w:t>
            </w:r>
            <w:r w:rsidRPr="00B5738E">
              <w:rPr>
                <w:rFonts w:ascii="Times New Roman" w:hAnsi="Times New Roman" w:hint="eastAsia"/>
                <w:sz w:val="18"/>
                <w:szCs w:val="18"/>
              </w:rPr>
              <w:t>4</w:t>
            </w:r>
            <w:r w:rsidRPr="00B5738E">
              <w:rPr>
                <w:rFonts w:ascii="Times New Roman" w:hAnsi="Times New Roman" w:hint="eastAsia"/>
                <w:sz w:val="18"/>
                <w:szCs w:val="18"/>
              </w:rPr>
              <w:t>）储罐四周设置围堰</w:t>
            </w:r>
            <w:r>
              <w:rPr>
                <w:rFonts w:ascii="Times New Roman" w:hAnsi="Times New Roman" w:hint="eastAsia"/>
                <w:sz w:val="18"/>
                <w:szCs w:val="18"/>
              </w:rPr>
              <w:t>；</w:t>
            </w:r>
            <w:r w:rsidRPr="00B5738E">
              <w:rPr>
                <w:rFonts w:ascii="Times New Roman" w:hAnsi="Times New Roman" w:hint="eastAsia"/>
                <w:sz w:val="18"/>
                <w:szCs w:val="18"/>
              </w:rPr>
              <w:t xml:space="preserve"> </w:t>
            </w:r>
            <w:r w:rsidRPr="00B5738E">
              <w:rPr>
                <w:rFonts w:ascii="Times New Roman" w:hAnsi="Times New Roman" w:hint="eastAsia"/>
                <w:sz w:val="18"/>
                <w:szCs w:val="18"/>
              </w:rPr>
              <w:cr/>
            </w:r>
            <w:r w:rsidRPr="00B5738E">
              <w:rPr>
                <w:rFonts w:ascii="Times New Roman" w:hAnsi="Times New Roman" w:hint="eastAsia"/>
                <w:sz w:val="18"/>
                <w:szCs w:val="18"/>
              </w:rPr>
              <w:t>（</w:t>
            </w:r>
            <w:r w:rsidRPr="00B5738E">
              <w:rPr>
                <w:rFonts w:ascii="Times New Roman" w:hAnsi="Times New Roman" w:hint="eastAsia"/>
                <w:sz w:val="18"/>
                <w:szCs w:val="18"/>
              </w:rPr>
              <w:t>4</w:t>
            </w:r>
            <w:r w:rsidRPr="00B5738E">
              <w:rPr>
                <w:rFonts w:ascii="Times New Roman" w:hAnsi="Times New Roman" w:hint="eastAsia"/>
                <w:sz w:val="18"/>
                <w:szCs w:val="18"/>
              </w:rPr>
              <w:t>）储存场所设置安全警示</w:t>
            </w:r>
            <w:r w:rsidRPr="00B5738E">
              <w:rPr>
                <w:rFonts w:ascii="Times New Roman" w:hAnsi="Times New Roman" w:hint="eastAsia"/>
                <w:sz w:val="18"/>
                <w:szCs w:val="18"/>
              </w:rPr>
              <w:lastRenderedPageBreak/>
              <w:t>标志。</w:t>
            </w:r>
          </w:p>
          <w:p w:rsidR="007D43C0" w:rsidRPr="00B5738E" w:rsidRDefault="007D43C0" w:rsidP="00E40F7B">
            <w:pPr>
              <w:adjustRightInd w:val="0"/>
              <w:snapToGrid w:val="0"/>
              <w:rPr>
                <w:rFonts w:ascii="Times New Roman" w:hAnsi="Times New Roman"/>
                <w:sz w:val="18"/>
                <w:szCs w:val="18"/>
              </w:rPr>
            </w:pPr>
            <w:r w:rsidRPr="00FB2D26">
              <w:rPr>
                <w:rFonts w:ascii="Times New Roman" w:hAnsi="Times New Roman" w:hint="eastAsia"/>
                <w:b/>
                <w:sz w:val="18"/>
                <w:szCs w:val="18"/>
              </w:rPr>
              <w:t>2.</w:t>
            </w:r>
            <w:r w:rsidRPr="00FB2D26">
              <w:rPr>
                <w:rFonts w:ascii="Times New Roman" w:hAnsi="Times New Roman" w:hint="eastAsia"/>
                <w:b/>
                <w:sz w:val="18"/>
                <w:szCs w:val="18"/>
              </w:rPr>
              <w:t>备用应急设施</w:t>
            </w:r>
            <w:r w:rsidRPr="00C820E7">
              <w:rPr>
                <w:rFonts w:ascii="Times New Roman" w:hAnsi="Times New Roman"/>
                <w:b/>
                <w:bCs/>
                <w:sz w:val="18"/>
                <w:szCs w:val="18"/>
                <w:lang w:bidi="ar"/>
              </w:rPr>
              <w:t>[1]</w:t>
            </w:r>
            <w:r w:rsidRPr="00B5738E">
              <w:rPr>
                <w:rFonts w:ascii="Times New Roman" w:hAnsi="Times New Roman" w:hint="eastAsia"/>
                <w:sz w:val="18"/>
                <w:szCs w:val="18"/>
              </w:rPr>
              <w:cr/>
            </w:r>
            <w:r w:rsidRPr="00B5738E">
              <w:rPr>
                <w:rFonts w:ascii="Times New Roman" w:hAnsi="Times New Roman" w:hint="eastAsia"/>
                <w:sz w:val="18"/>
                <w:szCs w:val="18"/>
              </w:rPr>
              <w:t>事故风机、水雾喷淋系统和设备、灭火器具</w:t>
            </w:r>
          </w:p>
          <w:p w:rsidR="007D43C0" w:rsidRPr="00B5738E" w:rsidRDefault="007D43C0" w:rsidP="00E40F7B">
            <w:pPr>
              <w:adjustRightInd w:val="0"/>
              <w:snapToGrid w:val="0"/>
              <w:rPr>
                <w:rFonts w:ascii="Times New Roman" w:hAnsi="Times New Roman"/>
                <w:color w:val="FF0000"/>
                <w:sz w:val="18"/>
                <w:szCs w:val="18"/>
              </w:rPr>
            </w:pPr>
          </w:p>
        </w:tc>
        <w:tc>
          <w:tcPr>
            <w:tcW w:w="1185" w:type="dxa"/>
            <w:vAlign w:val="center"/>
          </w:tcPr>
          <w:p w:rsidR="007D43C0" w:rsidRDefault="007D43C0" w:rsidP="00861CA8">
            <w:pPr>
              <w:widowControl/>
              <w:adjustRightInd w:val="0"/>
              <w:snapToGrid w:val="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lastRenderedPageBreak/>
              <w:t>过滤式防毒面具</w:t>
            </w:r>
            <w:r>
              <w:rPr>
                <w:rStyle w:val="zw1"/>
                <w:rFonts w:ascii="Times New Roman" w:hAnsi="Times New Roman" w:cs="Times New Roman" w:hint="default"/>
                <w:sz w:val="18"/>
                <w:szCs w:val="18"/>
              </w:rPr>
              <w:t>、</w:t>
            </w:r>
            <w:r w:rsidRPr="00A23AEC">
              <w:rPr>
                <w:rStyle w:val="zw1"/>
                <w:rFonts w:ascii="Times New Roman" w:hAnsi="Times New Roman" w:cs="Times New Roman" w:hint="default"/>
                <w:sz w:val="18"/>
                <w:szCs w:val="18"/>
              </w:rPr>
              <w:t>化学安全防护眼镜</w:t>
            </w:r>
            <w:r>
              <w:rPr>
                <w:rStyle w:val="zw1"/>
                <w:rFonts w:ascii="Times New Roman" w:hAnsi="Times New Roman" w:cs="Times New Roman" w:hint="default"/>
                <w:sz w:val="18"/>
                <w:szCs w:val="18"/>
              </w:rPr>
              <w:t>、</w:t>
            </w:r>
            <w:r w:rsidRPr="00A23AEC">
              <w:rPr>
                <w:rStyle w:val="zw1"/>
                <w:rFonts w:ascii="Times New Roman" w:hAnsi="Times New Roman" w:cs="Times New Roman" w:hint="default"/>
                <w:sz w:val="18"/>
                <w:szCs w:val="18"/>
              </w:rPr>
              <w:t>防静电工作服</w:t>
            </w:r>
            <w:r>
              <w:rPr>
                <w:rStyle w:val="zw1"/>
                <w:rFonts w:ascii="Times New Roman" w:hAnsi="Times New Roman" w:cs="Times New Roman" w:hint="default"/>
                <w:sz w:val="18"/>
                <w:szCs w:val="18"/>
              </w:rPr>
              <w:t>、</w:t>
            </w:r>
            <w:r w:rsidRPr="00A23AEC">
              <w:rPr>
                <w:rStyle w:val="zw1"/>
                <w:rFonts w:ascii="Times New Roman" w:hAnsi="Times New Roman" w:cs="Times New Roman" w:hint="default"/>
                <w:sz w:val="18"/>
                <w:szCs w:val="18"/>
              </w:rPr>
              <w:t>橡胶手套。</w:t>
            </w:r>
          </w:p>
          <w:p w:rsidR="007D43C0" w:rsidRPr="00A23AEC" w:rsidRDefault="007D43C0" w:rsidP="00126192">
            <w:pPr>
              <w:widowControl/>
              <w:adjustRightInd w:val="0"/>
              <w:snapToGrid w:val="0"/>
              <w:rPr>
                <w:rStyle w:val="zw1"/>
                <w:rFonts w:ascii="Times New Roman" w:hAnsi="Times New Roman" w:cs="Times New Roman" w:hint="default"/>
                <w:sz w:val="18"/>
                <w:szCs w:val="18"/>
              </w:rPr>
            </w:pPr>
            <w:r w:rsidRPr="00A23AEC">
              <w:rPr>
                <w:rFonts w:ascii="Times New Roman" w:eastAsia="宋体" w:hAnsi="Times New Roman" w:cs="Times New Roman"/>
                <w:b/>
                <w:bCs/>
                <w:kern w:val="0"/>
                <w:sz w:val="18"/>
                <w:szCs w:val="18"/>
              </w:rPr>
              <w:t>[1] [2] [</w:t>
            </w:r>
            <w:r>
              <w:rPr>
                <w:rFonts w:ascii="Times New Roman" w:eastAsia="宋体" w:hAnsi="Times New Roman" w:cs="Times New Roman" w:hint="eastAsia"/>
                <w:b/>
                <w:bCs/>
                <w:kern w:val="0"/>
                <w:sz w:val="18"/>
                <w:szCs w:val="18"/>
              </w:rPr>
              <w:t>3</w:t>
            </w:r>
            <w:r w:rsidRPr="00A23AEC">
              <w:rPr>
                <w:rFonts w:ascii="Times New Roman" w:eastAsia="宋体" w:hAnsi="Times New Roman" w:cs="Times New Roman"/>
                <w:b/>
                <w:bCs/>
                <w:kern w:val="0"/>
                <w:sz w:val="18"/>
                <w:szCs w:val="18"/>
              </w:rPr>
              <w:t>]</w:t>
            </w:r>
          </w:p>
        </w:tc>
        <w:tc>
          <w:tcPr>
            <w:tcW w:w="2483" w:type="dxa"/>
            <w:vAlign w:val="center"/>
          </w:tcPr>
          <w:p w:rsidR="007D43C0" w:rsidRDefault="007D43C0" w:rsidP="00E14B2A">
            <w:pPr>
              <w:adjustRightInd w:val="0"/>
              <w:snapToGrid w:val="0"/>
              <w:ind w:firstLineChars="100" w:firstLine="18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消除</w:t>
            </w:r>
            <w:proofErr w:type="gramStart"/>
            <w:r w:rsidRPr="00A23AEC">
              <w:rPr>
                <w:rStyle w:val="zw1"/>
                <w:rFonts w:ascii="Times New Roman" w:hAnsi="Times New Roman" w:cs="Times New Roman" w:hint="default"/>
                <w:sz w:val="18"/>
                <w:szCs w:val="18"/>
              </w:rPr>
              <w:t>所有点</w:t>
            </w:r>
            <w:proofErr w:type="gramEnd"/>
            <w:r w:rsidRPr="00A23AEC">
              <w:rPr>
                <w:rStyle w:val="zw1"/>
                <w:rFonts w:ascii="Times New Roman" w:hAnsi="Times New Roman" w:cs="Times New Roman" w:hint="default"/>
                <w:sz w:val="18"/>
                <w:szCs w:val="18"/>
              </w:rPr>
              <w:t>火源。根据液体流动和</w:t>
            </w:r>
            <w:proofErr w:type="gramStart"/>
            <w:r w:rsidRPr="00A23AEC">
              <w:rPr>
                <w:rStyle w:val="zw1"/>
                <w:rFonts w:ascii="Times New Roman" w:hAnsi="Times New Roman" w:cs="Times New Roman" w:hint="default"/>
                <w:sz w:val="18"/>
                <w:szCs w:val="18"/>
              </w:rPr>
              <w:t>蒸气</w:t>
            </w:r>
            <w:proofErr w:type="gramEnd"/>
            <w:r w:rsidRPr="00A23AEC">
              <w:rPr>
                <w:rStyle w:val="zw1"/>
                <w:rFonts w:ascii="Times New Roman" w:hAnsi="Times New Roman" w:cs="Times New Roman" w:hint="default"/>
                <w:sz w:val="18"/>
                <w:szCs w:val="18"/>
              </w:rPr>
              <w:t>扩散的影响区域划定警戒区，无关人员从侧风、上风向撤离至安全区。建议应急处理人员戴正压自给式空气呼吸器，</w:t>
            </w:r>
            <w:proofErr w:type="gramStart"/>
            <w:r w:rsidRPr="00A23AEC">
              <w:rPr>
                <w:rStyle w:val="zw1"/>
                <w:rFonts w:ascii="Times New Roman" w:hAnsi="Times New Roman" w:cs="Times New Roman" w:hint="default"/>
                <w:sz w:val="18"/>
                <w:szCs w:val="18"/>
              </w:rPr>
              <w:t>穿防静电</w:t>
            </w:r>
            <w:proofErr w:type="gramEnd"/>
            <w:r w:rsidRPr="00A23AEC">
              <w:rPr>
                <w:rStyle w:val="zw1"/>
                <w:rFonts w:ascii="Times New Roman" w:hAnsi="Times New Roman" w:cs="Times New Roman" w:hint="default"/>
                <w:sz w:val="18"/>
                <w:szCs w:val="18"/>
              </w:rPr>
              <w:t>服。作业时使用的所有设备应接地。禁止接触或跨越泄漏物。尽可能切断泄漏源。防止泄漏物进入水体、下水道、地下室或密闭性空间。</w:t>
            </w:r>
          </w:p>
          <w:p w:rsidR="007D43C0" w:rsidRDefault="007D43C0" w:rsidP="00E14B2A">
            <w:pPr>
              <w:adjustRightInd w:val="0"/>
              <w:snapToGrid w:val="0"/>
              <w:ind w:firstLineChars="100" w:firstLine="181"/>
              <w:rPr>
                <w:rStyle w:val="zw1"/>
                <w:rFonts w:ascii="Times New Roman" w:hAnsi="Times New Roman" w:cs="Times New Roman" w:hint="default"/>
                <w:sz w:val="18"/>
                <w:szCs w:val="18"/>
              </w:rPr>
            </w:pPr>
            <w:r w:rsidRPr="00E14B2A">
              <w:rPr>
                <w:rStyle w:val="zw1"/>
                <w:rFonts w:ascii="Times New Roman" w:hAnsi="Times New Roman" w:cs="Times New Roman" w:hint="default"/>
                <w:b/>
                <w:sz w:val="18"/>
                <w:szCs w:val="18"/>
              </w:rPr>
              <w:t>小量泄漏：</w:t>
            </w:r>
            <w:r w:rsidRPr="00A23AEC">
              <w:rPr>
                <w:rStyle w:val="zw1"/>
                <w:rFonts w:ascii="Times New Roman" w:hAnsi="Times New Roman" w:cs="Times New Roman" w:hint="default"/>
                <w:sz w:val="18"/>
                <w:szCs w:val="18"/>
              </w:rPr>
              <w:t>用砂土或其它不</w:t>
            </w:r>
            <w:r w:rsidRPr="00A23AEC">
              <w:rPr>
                <w:rStyle w:val="zw1"/>
                <w:rFonts w:ascii="Times New Roman" w:hAnsi="Times New Roman" w:cs="Times New Roman" w:hint="default"/>
                <w:sz w:val="18"/>
                <w:szCs w:val="18"/>
              </w:rPr>
              <w:lastRenderedPageBreak/>
              <w:t>燃材料吸收。使用洁净的无火花工具收集吸收材料。</w:t>
            </w:r>
          </w:p>
          <w:p w:rsidR="007D43C0" w:rsidRPr="00A23AEC" w:rsidRDefault="007D43C0" w:rsidP="00E14B2A">
            <w:pPr>
              <w:adjustRightInd w:val="0"/>
              <w:snapToGrid w:val="0"/>
              <w:ind w:firstLineChars="100" w:firstLine="181"/>
              <w:rPr>
                <w:rStyle w:val="zw1"/>
                <w:rFonts w:ascii="Times New Roman" w:hAnsi="Times New Roman" w:cs="Times New Roman" w:hint="default"/>
                <w:sz w:val="18"/>
                <w:szCs w:val="18"/>
              </w:rPr>
            </w:pPr>
            <w:r w:rsidRPr="00E14B2A">
              <w:rPr>
                <w:rStyle w:val="zw1"/>
                <w:rFonts w:ascii="Times New Roman" w:hAnsi="Times New Roman" w:cs="Times New Roman" w:hint="default"/>
                <w:b/>
                <w:sz w:val="18"/>
                <w:szCs w:val="18"/>
              </w:rPr>
              <w:t>大量泄漏：</w:t>
            </w:r>
            <w:r w:rsidRPr="00A23AEC">
              <w:rPr>
                <w:rStyle w:val="zw1"/>
                <w:rFonts w:ascii="Times New Roman" w:hAnsi="Times New Roman" w:cs="Times New Roman" w:hint="default"/>
                <w:sz w:val="18"/>
                <w:szCs w:val="18"/>
              </w:rPr>
              <w:t>构筑围堤或挖坑收容。用石灰粉吸收大量液体。用硫酸氢钠</w:t>
            </w:r>
            <w:r w:rsidRPr="00A23AEC">
              <w:rPr>
                <w:rStyle w:val="zw1"/>
                <w:rFonts w:ascii="Times New Roman" w:hAnsi="Times New Roman" w:cs="Times New Roman" w:hint="default"/>
                <w:sz w:val="18"/>
                <w:szCs w:val="18"/>
              </w:rPr>
              <w:t>(NaHSO</w:t>
            </w:r>
            <w:r w:rsidRPr="00A23AEC">
              <w:rPr>
                <w:rStyle w:val="zw1"/>
                <w:rFonts w:ascii="Times New Roman" w:hAnsi="Times New Roman" w:cs="Times New Roman" w:hint="default"/>
                <w:sz w:val="18"/>
                <w:szCs w:val="18"/>
                <w:vertAlign w:val="subscript"/>
              </w:rPr>
              <w:t>4</w:t>
            </w:r>
            <w:r w:rsidRPr="00A23AEC">
              <w:rPr>
                <w:rStyle w:val="zw1"/>
                <w:rFonts w:ascii="Times New Roman" w:hAnsi="Times New Roman" w:cs="Times New Roman" w:hint="default"/>
                <w:sz w:val="18"/>
                <w:szCs w:val="18"/>
              </w:rPr>
              <w:t>)</w:t>
            </w:r>
            <w:r w:rsidRPr="00A23AEC">
              <w:rPr>
                <w:rStyle w:val="zw1"/>
                <w:rFonts w:ascii="Times New Roman" w:hAnsi="Times New Roman" w:cs="Times New Roman" w:hint="default"/>
                <w:sz w:val="18"/>
                <w:szCs w:val="18"/>
              </w:rPr>
              <w:t>中和。</w:t>
            </w:r>
            <w:proofErr w:type="gramStart"/>
            <w:r w:rsidRPr="00A23AEC">
              <w:rPr>
                <w:rStyle w:val="zw1"/>
                <w:rFonts w:ascii="Times New Roman" w:hAnsi="Times New Roman" w:cs="Times New Roman" w:hint="default"/>
                <w:sz w:val="18"/>
                <w:szCs w:val="18"/>
              </w:rPr>
              <w:t>用抗溶性</w:t>
            </w:r>
            <w:proofErr w:type="gramEnd"/>
            <w:r w:rsidRPr="00A23AEC">
              <w:rPr>
                <w:rStyle w:val="zw1"/>
                <w:rFonts w:ascii="Times New Roman" w:hAnsi="Times New Roman" w:cs="Times New Roman" w:hint="default"/>
                <w:sz w:val="18"/>
                <w:szCs w:val="18"/>
              </w:rPr>
              <w:t>泡沫覆盖，减少蒸发。喷水雾能减少蒸发，但不能降低泄漏物在受限制空间内的易燃性。用防爆</w:t>
            </w:r>
            <w:proofErr w:type="gramStart"/>
            <w:r w:rsidRPr="00A23AEC">
              <w:rPr>
                <w:rStyle w:val="zw1"/>
                <w:rFonts w:ascii="Times New Roman" w:hAnsi="Times New Roman" w:cs="Times New Roman" w:hint="default"/>
                <w:sz w:val="18"/>
                <w:szCs w:val="18"/>
              </w:rPr>
              <w:t>泵转移</w:t>
            </w:r>
            <w:proofErr w:type="gramEnd"/>
            <w:r w:rsidRPr="00A23AEC">
              <w:rPr>
                <w:rStyle w:val="zw1"/>
                <w:rFonts w:ascii="Times New Roman" w:hAnsi="Times New Roman" w:cs="Times New Roman" w:hint="default"/>
                <w:sz w:val="18"/>
                <w:szCs w:val="18"/>
              </w:rPr>
              <w:t>至槽车或专用收集器内。</w:t>
            </w:r>
            <w:proofErr w:type="gramStart"/>
            <w:r w:rsidRPr="00A23AEC">
              <w:rPr>
                <w:rStyle w:val="zw1"/>
                <w:rFonts w:ascii="Times New Roman" w:hAnsi="Times New Roman" w:cs="Times New Roman" w:hint="default"/>
                <w:sz w:val="18"/>
                <w:szCs w:val="18"/>
              </w:rPr>
              <w:t>喷雾状水驱散蒸气</w:t>
            </w:r>
            <w:proofErr w:type="gramEnd"/>
            <w:r w:rsidRPr="00A23AEC">
              <w:rPr>
                <w:rStyle w:val="zw1"/>
                <w:rFonts w:ascii="Times New Roman" w:hAnsi="Times New Roman" w:cs="Times New Roman" w:hint="default"/>
                <w:sz w:val="18"/>
                <w:szCs w:val="18"/>
              </w:rPr>
              <w:t>、稀释液体泄漏物。</w:t>
            </w:r>
          </w:p>
          <w:p w:rsidR="007D43C0" w:rsidRPr="00A23AEC" w:rsidRDefault="007D43C0" w:rsidP="00E14B2A">
            <w:pPr>
              <w:adjustRightInd w:val="0"/>
              <w:snapToGrid w:val="0"/>
              <w:ind w:firstLineChars="100" w:firstLine="18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作为一项紧急预防措施，泄漏隔离距离至少为</w:t>
            </w:r>
            <w:r w:rsidRPr="00A23AEC">
              <w:rPr>
                <w:rStyle w:val="zw1"/>
                <w:rFonts w:ascii="Times New Roman" w:hAnsi="Times New Roman" w:cs="Times New Roman" w:hint="default"/>
                <w:sz w:val="18"/>
                <w:szCs w:val="18"/>
              </w:rPr>
              <w:t>50m</w:t>
            </w:r>
            <w:r w:rsidRPr="00A23AEC">
              <w:rPr>
                <w:rStyle w:val="zw1"/>
                <w:rFonts w:ascii="Times New Roman" w:hAnsi="Times New Roman" w:cs="Times New Roman" w:hint="default"/>
                <w:sz w:val="18"/>
                <w:szCs w:val="18"/>
              </w:rPr>
              <w:t>。如果为大量泄漏，下风向的初始疏散距离应至少为</w:t>
            </w:r>
            <w:r w:rsidRPr="00A23AEC">
              <w:rPr>
                <w:rStyle w:val="zw1"/>
                <w:rFonts w:ascii="Times New Roman" w:hAnsi="Times New Roman" w:cs="Times New Roman" w:hint="default"/>
                <w:sz w:val="18"/>
                <w:szCs w:val="18"/>
              </w:rPr>
              <w:t>300m</w:t>
            </w:r>
            <w:r w:rsidRPr="00A23AEC">
              <w:rPr>
                <w:rStyle w:val="zw1"/>
                <w:rFonts w:ascii="Times New Roman" w:hAnsi="Times New Roman" w:cs="Times New Roman" w:hint="default"/>
                <w:sz w:val="18"/>
                <w:szCs w:val="18"/>
              </w:rPr>
              <w:t>。</w:t>
            </w:r>
            <w:r w:rsidRPr="00967469">
              <w:rPr>
                <w:rStyle w:val="zw1"/>
                <w:rFonts w:ascii="Times New Roman" w:hAnsi="Times New Roman" w:cs="Times New Roman" w:hint="default"/>
                <w:sz w:val="18"/>
                <w:szCs w:val="18"/>
              </w:rPr>
              <w:t>火场内如有储罐、槽车或罐车，四周隔离</w:t>
            </w:r>
            <w:r>
              <w:rPr>
                <w:rStyle w:val="zw1"/>
                <w:rFonts w:ascii="Times New Roman" w:hAnsi="Times New Roman" w:cs="Times New Roman" w:hint="default"/>
                <w:sz w:val="18"/>
                <w:szCs w:val="18"/>
              </w:rPr>
              <w:t>800m</w:t>
            </w:r>
            <w:r>
              <w:rPr>
                <w:rStyle w:val="zw1"/>
                <w:rFonts w:ascii="Times New Roman" w:hAnsi="Times New Roman" w:cs="Times New Roman" w:hint="default"/>
                <w:sz w:val="18"/>
                <w:szCs w:val="18"/>
              </w:rPr>
              <w:t>。</w:t>
            </w:r>
            <w:r w:rsidRPr="00A23AEC">
              <w:rPr>
                <w:rFonts w:ascii="Times New Roman" w:eastAsia="宋体" w:hAnsi="Times New Roman" w:cs="Times New Roman"/>
                <w:b/>
                <w:bCs/>
                <w:kern w:val="0"/>
                <w:sz w:val="18"/>
                <w:szCs w:val="18"/>
              </w:rPr>
              <w:t xml:space="preserve">[1] </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4</w:t>
            </w:r>
            <w:r w:rsidRPr="00A23AEC">
              <w:rPr>
                <w:rFonts w:ascii="Times New Roman" w:eastAsia="宋体" w:hAnsi="Times New Roman" w:cs="Times New Roman"/>
                <w:b/>
                <w:bCs/>
                <w:kern w:val="0"/>
                <w:sz w:val="18"/>
                <w:szCs w:val="18"/>
              </w:rPr>
              <w:t>]</w:t>
            </w:r>
          </w:p>
        </w:tc>
        <w:tc>
          <w:tcPr>
            <w:tcW w:w="1181" w:type="dxa"/>
            <w:vAlign w:val="center"/>
          </w:tcPr>
          <w:p w:rsidR="007D43C0" w:rsidRPr="00A23AEC" w:rsidRDefault="007D43C0" w:rsidP="00861CA8">
            <w:pPr>
              <w:adjustRightInd w:val="0"/>
              <w:snapToGrid w:val="0"/>
              <w:rPr>
                <w:rFonts w:ascii="Times New Roman" w:hAnsi="Times New Roman" w:cs="Times New Roman"/>
                <w:sz w:val="18"/>
                <w:szCs w:val="18"/>
              </w:rPr>
            </w:pPr>
            <w:r w:rsidRPr="00A23AEC">
              <w:rPr>
                <w:rFonts w:ascii="Times New Roman" w:eastAsia="宋体" w:hAnsi="Times New Roman" w:cs="Times New Roman"/>
                <w:b/>
                <w:sz w:val="18"/>
                <w:szCs w:val="18"/>
                <w:lang w:bidi="ar"/>
              </w:rPr>
              <w:lastRenderedPageBreak/>
              <w:t>1.</w:t>
            </w:r>
            <w:r w:rsidRPr="00A23AEC">
              <w:rPr>
                <w:rFonts w:ascii="Times New Roman" w:eastAsia="宋体" w:hAnsi="Times New Roman" w:cs="Times New Roman"/>
                <w:b/>
                <w:sz w:val="18"/>
                <w:szCs w:val="18"/>
                <w:lang w:bidi="ar"/>
              </w:rPr>
              <w:t>可使用的类型</w:t>
            </w:r>
            <w:r w:rsidRPr="00A23AEC">
              <w:rPr>
                <w:rFonts w:ascii="Times New Roman" w:eastAsia="宋体" w:hAnsi="Times New Roman" w:cs="Times New Roman"/>
                <w:b/>
                <w:bCs/>
                <w:sz w:val="18"/>
                <w:szCs w:val="18"/>
                <w:lang w:bidi="ar"/>
              </w:rPr>
              <w:t>[1]</w:t>
            </w:r>
            <w:r w:rsidRPr="00A23AEC">
              <w:rPr>
                <w:rFonts w:ascii="Times New Roman" w:eastAsia="宋体" w:hAnsi="Times New Roman" w:cs="Times New Roman"/>
                <w:b/>
                <w:sz w:val="18"/>
                <w:szCs w:val="18"/>
                <w:lang w:bidi="ar"/>
              </w:rPr>
              <w:t>：</w:t>
            </w:r>
            <w:proofErr w:type="gramStart"/>
            <w:r w:rsidRPr="00A23AEC">
              <w:rPr>
                <w:rFonts w:ascii="Times New Roman" w:eastAsia="宋体" w:hAnsi="Times New Roman" w:cs="Times New Roman"/>
                <w:sz w:val="18"/>
                <w:szCs w:val="18"/>
              </w:rPr>
              <w:t>抗溶性</w:t>
            </w:r>
            <w:proofErr w:type="gramEnd"/>
            <w:r w:rsidRPr="00A23AEC">
              <w:rPr>
                <w:rFonts w:ascii="Times New Roman" w:eastAsia="宋体" w:hAnsi="Times New Roman" w:cs="Times New Roman"/>
                <w:sz w:val="18"/>
                <w:szCs w:val="18"/>
              </w:rPr>
              <w:t>泡沫、二氧化碳、干粉、砂土。</w:t>
            </w:r>
            <w:r w:rsidRPr="00A23AEC">
              <w:rPr>
                <w:rFonts w:ascii="Times New Roman" w:hAnsi="Times New Roman" w:cs="Times New Roman"/>
                <w:sz w:val="18"/>
                <w:szCs w:val="18"/>
              </w:rPr>
              <w:t>2.</w:t>
            </w:r>
            <w:r w:rsidRPr="00A23AEC">
              <w:rPr>
                <w:rFonts w:ascii="Times New Roman" w:eastAsia="宋体" w:hAnsi="Times New Roman" w:cs="Times New Roman"/>
                <w:b/>
                <w:sz w:val="18"/>
                <w:szCs w:val="18"/>
                <w:lang w:bidi="ar"/>
              </w:rPr>
              <w:t>禁止使用的类型</w:t>
            </w:r>
            <w:r w:rsidRPr="00A23AEC">
              <w:rPr>
                <w:rFonts w:ascii="Times New Roman" w:eastAsia="宋体" w:hAnsi="Times New Roman" w:cs="Times New Roman"/>
                <w:b/>
                <w:bCs/>
                <w:sz w:val="18"/>
                <w:szCs w:val="18"/>
                <w:lang w:bidi="ar"/>
              </w:rPr>
              <w:t>[1]</w:t>
            </w:r>
            <w:r w:rsidRPr="00A23AEC">
              <w:rPr>
                <w:rFonts w:ascii="Times New Roman" w:eastAsia="宋体" w:hAnsi="Times New Roman" w:cs="Times New Roman"/>
                <w:b/>
                <w:sz w:val="18"/>
                <w:szCs w:val="18"/>
                <w:lang w:bidi="ar"/>
              </w:rPr>
              <w:t>：</w:t>
            </w:r>
          </w:p>
          <w:p w:rsidR="007D43C0" w:rsidRPr="00A23AEC" w:rsidRDefault="007D43C0" w:rsidP="00A23AEC">
            <w:pPr>
              <w:adjustRightInd w:val="0"/>
              <w:snapToGrid w:val="0"/>
              <w:rPr>
                <w:rStyle w:val="zw1"/>
                <w:rFonts w:ascii="Times New Roman" w:hAnsi="Times New Roman" w:cs="Times New Roman" w:hint="default"/>
                <w:sz w:val="18"/>
                <w:szCs w:val="18"/>
              </w:rPr>
            </w:pPr>
            <w:r w:rsidRPr="00A23AEC">
              <w:rPr>
                <w:rFonts w:ascii="Times New Roman" w:eastAsia="宋体" w:hAnsi="Times New Roman" w:cs="Times New Roman"/>
                <w:sz w:val="18"/>
                <w:szCs w:val="18"/>
              </w:rPr>
              <w:t>用水灭火无效。</w:t>
            </w:r>
          </w:p>
        </w:tc>
        <w:tc>
          <w:tcPr>
            <w:tcW w:w="1276" w:type="dxa"/>
            <w:vAlign w:val="center"/>
          </w:tcPr>
          <w:p w:rsidR="007D43C0" w:rsidRPr="00A23AEC" w:rsidRDefault="007D43C0" w:rsidP="00861CA8">
            <w:pPr>
              <w:adjustRightInd w:val="0"/>
              <w:snapToGrid w:val="0"/>
              <w:jc w:val="left"/>
              <w:rPr>
                <w:rFonts w:ascii="Times New Roman" w:hAnsi="Times New Roman" w:cs="Times New Roman"/>
                <w:b/>
                <w:sz w:val="18"/>
                <w:szCs w:val="18"/>
              </w:rPr>
            </w:pPr>
            <w:r w:rsidRPr="00A23AEC">
              <w:rPr>
                <w:rFonts w:ascii="Times New Roman" w:eastAsia="宋体" w:hAnsi="Times New Roman" w:cs="Times New Roman"/>
                <w:b/>
                <w:sz w:val="18"/>
                <w:szCs w:val="18"/>
                <w:lang w:bidi="ar"/>
              </w:rPr>
              <w:t>1.</w:t>
            </w:r>
            <w:r w:rsidRPr="00A23AEC">
              <w:rPr>
                <w:rFonts w:ascii="Times New Roman" w:eastAsia="宋体" w:hAnsi="Times New Roman" w:cs="Times New Roman"/>
                <w:b/>
                <w:sz w:val="18"/>
                <w:szCs w:val="18"/>
                <w:lang w:bidi="ar"/>
              </w:rPr>
              <w:t>个人防护装备</w:t>
            </w:r>
            <w:r w:rsidRPr="00A23AEC">
              <w:rPr>
                <w:rFonts w:ascii="Times New Roman" w:eastAsia="宋体" w:hAnsi="Times New Roman" w:cs="Times New Roman"/>
                <w:b/>
                <w:sz w:val="18"/>
                <w:szCs w:val="18"/>
                <w:lang w:bidi="ar"/>
              </w:rPr>
              <w:t>[1]</w:t>
            </w:r>
            <w:r w:rsidRPr="00A23AEC">
              <w:rPr>
                <w:rFonts w:ascii="Times New Roman" w:eastAsia="宋体" w:hAnsi="Times New Roman" w:cs="Times New Roman"/>
                <w:b/>
                <w:bCs/>
                <w:sz w:val="18"/>
                <w:szCs w:val="18"/>
              </w:rPr>
              <w:t xml:space="preserve"> [3]</w:t>
            </w:r>
          </w:p>
          <w:p w:rsidR="007D43C0" w:rsidRPr="00A23AEC" w:rsidRDefault="007D43C0" w:rsidP="00861CA8">
            <w:pPr>
              <w:widowControl/>
              <w:adjustRightInd w:val="0"/>
              <w:snapToGrid w:val="0"/>
              <w:rPr>
                <w:rStyle w:val="zw1"/>
                <w:rFonts w:ascii="Times New Roman" w:hAnsi="Times New Roman" w:cs="Times New Roman" w:hint="default"/>
                <w:sz w:val="18"/>
                <w:szCs w:val="18"/>
              </w:rPr>
            </w:pPr>
            <w:r w:rsidRPr="00A23AEC">
              <w:rPr>
                <w:rStyle w:val="zw1"/>
                <w:rFonts w:ascii="Times New Roman" w:hAnsi="Times New Roman" w:cs="Times New Roman" w:hint="default"/>
                <w:sz w:val="18"/>
                <w:szCs w:val="18"/>
              </w:rPr>
              <w:t>过滤式防毒面具、化学安全防护眼镜、防静电工作服、橡胶手套。</w:t>
            </w:r>
          </w:p>
          <w:p w:rsidR="007D43C0" w:rsidRPr="00A23AEC" w:rsidRDefault="007D43C0" w:rsidP="00861CA8">
            <w:pPr>
              <w:adjustRightInd w:val="0"/>
              <w:snapToGrid w:val="0"/>
              <w:rPr>
                <w:rFonts w:ascii="Times New Roman" w:hAnsi="Times New Roman" w:cs="Times New Roman"/>
                <w:sz w:val="18"/>
                <w:szCs w:val="18"/>
              </w:rPr>
            </w:pPr>
            <w:r w:rsidRPr="00A23AEC">
              <w:rPr>
                <w:rFonts w:ascii="Times New Roman" w:eastAsia="宋体" w:hAnsi="Times New Roman" w:cs="Times New Roman"/>
                <w:b/>
                <w:sz w:val="18"/>
                <w:szCs w:val="18"/>
                <w:lang w:bidi="ar"/>
              </w:rPr>
              <w:t>2.</w:t>
            </w:r>
            <w:r w:rsidRPr="00A23AEC">
              <w:rPr>
                <w:rFonts w:ascii="Times New Roman" w:eastAsia="宋体" w:hAnsi="Times New Roman" w:cs="Times New Roman"/>
                <w:b/>
                <w:sz w:val="18"/>
                <w:szCs w:val="18"/>
                <w:lang w:bidi="ar"/>
              </w:rPr>
              <w:t>抢险装备</w:t>
            </w:r>
          </w:p>
          <w:p w:rsidR="007D43C0" w:rsidRPr="00A23AEC" w:rsidRDefault="007D43C0" w:rsidP="00A23AEC">
            <w:pPr>
              <w:widowControl/>
              <w:adjustRightInd w:val="0"/>
              <w:snapToGrid w:val="0"/>
              <w:jc w:val="left"/>
              <w:rPr>
                <w:rStyle w:val="zw1"/>
                <w:rFonts w:ascii="Times New Roman" w:eastAsiaTheme="minorEastAsia" w:hAnsi="Times New Roman" w:cs="Times New Roman" w:hint="default"/>
                <w:sz w:val="21"/>
                <w:szCs w:val="24"/>
              </w:rPr>
            </w:pPr>
            <w:r w:rsidRPr="00A23AEC">
              <w:rPr>
                <w:rFonts w:ascii="Times New Roman" w:eastAsia="宋体" w:hAnsi="Times New Roman" w:cs="Times New Roman"/>
                <w:sz w:val="18"/>
                <w:szCs w:val="18"/>
                <w:lang w:bidi="ar"/>
              </w:rPr>
              <w:t>收容器材、泄漏检测仪、</w:t>
            </w:r>
            <w:r w:rsidRPr="00A23AEC">
              <w:rPr>
                <w:rStyle w:val="zw1"/>
                <w:rFonts w:ascii="Times New Roman" w:hAnsi="Times New Roman" w:cs="Times New Roman" w:hint="default"/>
                <w:sz w:val="18"/>
                <w:szCs w:val="18"/>
              </w:rPr>
              <w:t>安全沐浴和洗</w:t>
            </w:r>
            <w:r w:rsidRPr="00A23AEC">
              <w:rPr>
                <w:rStyle w:val="zw1"/>
                <w:rFonts w:ascii="Times New Roman" w:hAnsi="Times New Roman" w:cs="Times New Roman" w:hint="default"/>
                <w:sz w:val="18"/>
                <w:szCs w:val="18"/>
              </w:rPr>
              <w:lastRenderedPageBreak/>
              <w:t>眼设备。</w:t>
            </w:r>
          </w:p>
        </w:tc>
        <w:tc>
          <w:tcPr>
            <w:tcW w:w="2552" w:type="dxa"/>
            <w:vAlign w:val="center"/>
          </w:tcPr>
          <w:p w:rsidR="007D43C0" w:rsidRPr="00A23AEC" w:rsidRDefault="007D43C0" w:rsidP="00AA6B6F">
            <w:pPr>
              <w:pStyle w:val="a5"/>
              <w:widowControl w:val="0"/>
              <w:numPr>
                <w:ilvl w:val="0"/>
                <w:numId w:val="51"/>
              </w:numPr>
              <w:adjustRightInd w:val="0"/>
              <w:snapToGrid w:val="0"/>
              <w:spacing w:before="0" w:beforeAutospacing="0" w:after="0" w:afterAutospacing="0"/>
              <w:ind w:left="0"/>
              <w:rPr>
                <w:rFonts w:ascii="Times New Roman" w:hAnsi="Times New Roman"/>
                <w:b/>
                <w:sz w:val="18"/>
                <w:szCs w:val="18"/>
              </w:rPr>
            </w:pPr>
            <w:r w:rsidRPr="00A23AEC">
              <w:rPr>
                <w:rFonts w:ascii="Times New Roman" w:hAnsi="Times New Roman"/>
                <w:b/>
                <w:kern w:val="2"/>
                <w:sz w:val="18"/>
                <w:szCs w:val="18"/>
                <w:lang w:bidi="ar"/>
              </w:rPr>
              <w:lastRenderedPageBreak/>
              <w:t>处置方法</w:t>
            </w:r>
            <w:r w:rsidRPr="00C820E7">
              <w:rPr>
                <w:rFonts w:ascii="Times New Roman" w:hAnsi="Times New Roman"/>
                <w:b/>
                <w:bCs/>
                <w:kern w:val="2"/>
                <w:sz w:val="18"/>
                <w:szCs w:val="18"/>
                <w:lang w:bidi="ar"/>
              </w:rPr>
              <w:t>[1]</w:t>
            </w:r>
            <w:r w:rsidRPr="00A23AEC">
              <w:rPr>
                <w:rFonts w:ascii="Times New Roman" w:hAnsi="Times New Roman"/>
                <w:b/>
                <w:kern w:val="2"/>
                <w:sz w:val="18"/>
                <w:szCs w:val="18"/>
                <w:lang w:bidi="ar"/>
              </w:rPr>
              <w:t>：</w:t>
            </w:r>
          </w:p>
          <w:p w:rsidR="007D43C0" w:rsidRPr="00A23AEC" w:rsidRDefault="007D43C0" w:rsidP="00AA6B6F">
            <w:pPr>
              <w:pStyle w:val="a5"/>
              <w:widowControl w:val="0"/>
              <w:numPr>
                <w:ilvl w:val="0"/>
                <w:numId w:val="51"/>
              </w:numPr>
              <w:adjustRightInd w:val="0"/>
              <w:snapToGrid w:val="0"/>
              <w:spacing w:before="0" w:beforeAutospacing="0" w:after="0" w:afterAutospacing="0"/>
              <w:ind w:left="0"/>
              <w:rPr>
                <w:rFonts w:ascii="Times New Roman" w:hAnsi="Times New Roman"/>
                <w:b/>
                <w:sz w:val="18"/>
                <w:szCs w:val="18"/>
              </w:rPr>
            </w:pPr>
            <w:r w:rsidRPr="00A23AEC">
              <w:rPr>
                <w:rFonts w:ascii="Times New Roman" w:hAnsi="Times New Roman"/>
                <w:bCs/>
                <w:kern w:val="2"/>
                <w:sz w:val="18"/>
                <w:szCs w:val="18"/>
                <w:lang w:bidi="ar"/>
              </w:rPr>
              <w:t>（</w:t>
            </w:r>
            <w:r w:rsidRPr="00A23AEC">
              <w:rPr>
                <w:rFonts w:ascii="Times New Roman" w:hAnsi="Times New Roman"/>
                <w:bCs/>
                <w:kern w:val="2"/>
                <w:sz w:val="18"/>
                <w:szCs w:val="18"/>
                <w:lang w:bidi="ar"/>
              </w:rPr>
              <w:t>1</w:t>
            </w:r>
            <w:r w:rsidRPr="00A23AEC">
              <w:rPr>
                <w:rFonts w:ascii="Times New Roman" w:hAnsi="Times New Roman"/>
                <w:bCs/>
                <w:kern w:val="2"/>
                <w:sz w:val="18"/>
                <w:szCs w:val="18"/>
                <w:lang w:bidi="ar"/>
              </w:rPr>
              <w:t>）首先对周围环境进行检测，对着火情况进行侦察警戒，疏散无关人员和车辆，若阀门发出声响或罐体变色，立即撤离火场；</w:t>
            </w:r>
          </w:p>
          <w:p w:rsidR="007D43C0" w:rsidRPr="00A23AEC" w:rsidRDefault="007D43C0" w:rsidP="00AA6B6F">
            <w:pPr>
              <w:pStyle w:val="a5"/>
              <w:widowControl w:val="0"/>
              <w:numPr>
                <w:ilvl w:val="0"/>
                <w:numId w:val="51"/>
              </w:numPr>
              <w:adjustRightInd w:val="0"/>
              <w:snapToGrid w:val="0"/>
              <w:spacing w:before="0" w:beforeAutospacing="0" w:after="0" w:afterAutospacing="0"/>
              <w:ind w:left="0"/>
              <w:rPr>
                <w:rFonts w:ascii="Times New Roman" w:hAnsi="Times New Roman"/>
                <w:b/>
                <w:sz w:val="18"/>
                <w:szCs w:val="18"/>
              </w:rPr>
            </w:pPr>
            <w:r w:rsidRPr="00A23AEC">
              <w:rPr>
                <w:rFonts w:ascii="Times New Roman" w:hAnsi="Times New Roman"/>
                <w:bCs/>
                <w:kern w:val="2"/>
                <w:sz w:val="18"/>
                <w:szCs w:val="18"/>
                <w:lang w:bidi="ar"/>
              </w:rPr>
              <w:t>（</w:t>
            </w:r>
            <w:r w:rsidRPr="00A23AEC">
              <w:rPr>
                <w:rFonts w:ascii="Times New Roman" w:hAnsi="Times New Roman"/>
                <w:bCs/>
                <w:kern w:val="2"/>
                <w:sz w:val="18"/>
                <w:szCs w:val="18"/>
                <w:lang w:bidi="ar"/>
              </w:rPr>
              <w:t>2</w:t>
            </w:r>
            <w:r w:rsidRPr="00A23AEC">
              <w:rPr>
                <w:rFonts w:ascii="Times New Roman" w:hAnsi="Times New Roman"/>
                <w:bCs/>
                <w:kern w:val="2"/>
                <w:sz w:val="18"/>
                <w:szCs w:val="18"/>
                <w:lang w:bidi="ar"/>
              </w:rPr>
              <w:t>）应急处理人员戴正压自给式空气呼吸器，</w:t>
            </w:r>
            <w:proofErr w:type="gramStart"/>
            <w:r w:rsidRPr="00A23AEC">
              <w:rPr>
                <w:rFonts w:ascii="Times New Roman" w:hAnsi="Times New Roman"/>
                <w:bCs/>
                <w:kern w:val="2"/>
                <w:sz w:val="18"/>
                <w:szCs w:val="18"/>
                <w:lang w:bidi="ar"/>
              </w:rPr>
              <w:t>穿防静电</w:t>
            </w:r>
            <w:proofErr w:type="gramEnd"/>
            <w:r w:rsidRPr="00A23AEC">
              <w:rPr>
                <w:rFonts w:ascii="Times New Roman" w:hAnsi="Times New Roman"/>
                <w:bCs/>
                <w:kern w:val="2"/>
                <w:sz w:val="18"/>
                <w:szCs w:val="18"/>
                <w:lang w:bidi="ar"/>
              </w:rPr>
              <w:t>服。作业时使用的所有设备应接地。禁止接触或跨越泄漏物。尽可能切断泄漏源。防止泄漏物进入水体、下水道、地</w:t>
            </w:r>
            <w:r w:rsidRPr="00A23AEC">
              <w:rPr>
                <w:rFonts w:ascii="Times New Roman" w:hAnsi="Times New Roman"/>
                <w:bCs/>
                <w:kern w:val="2"/>
                <w:sz w:val="18"/>
                <w:szCs w:val="18"/>
                <w:lang w:bidi="ar"/>
              </w:rPr>
              <w:lastRenderedPageBreak/>
              <w:t>下室或密闭性空间。</w:t>
            </w:r>
          </w:p>
          <w:p w:rsidR="007D43C0" w:rsidRPr="00A23AEC" w:rsidRDefault="007D43C0" w:rsidP="00861CA8">
            <w:pPr>
              <w:adjustRightInd w:val="0"/>
              <w:snapToGrid w:val="0"/>
              <w:jc w:val="left"/>
              <w:rPr>
                <w:rFonts w:ascii="Times New Roman" w:eastAsia="宋体" w:hAnsi="Times New Roman" w:cs="Times New Roman"/>
                <w:bCs/>
                <w:sz w:val="18"/>
                <w:szCs w:val="18"/>
                <w:lang w:bidi="ar"/>
              </w:rPr>
            </w:pPr>
            <w:r w:rsidRPr="00A23AEC">
              <w:rPr>
                <w:rFonts w:ascii="Times New Roman" w:eastAsia="宋体" w:hAnsi="Times New Roman" w:cs="Times New Roman"/>
                <w:bCs/>
                <w:sz w:val="18"/>
                <w:szCs w:val="18"/>
                <w:lang w:bidi="ar"/>
              </w:rPr>
              <w:t>（</w:t>
            </w:r>
            <w:r w:rsidRPr="00A23AEC">
              <w:rPr>
                <w:rFonts w:ascii="Times New Roman" w:eastAsia="宋体" w:hAnsi="Times New Roman" w:cs="Times New Roman"/>
                <w:bCs/>
                <w:sz w:val="18"/>
                <w:szCs w:val="18"/>
                <w:lang w:bidi="ar"/>
              </w:rPr>
              <w:t>3</w:t>
            </w:r>
            <w:r w:rsidRPr="00A23AEC">
              <w:rPr>
                <w:rFonts w:ascii="Times New Roman" w:eastAsia="宋体" w:hAnsi="Times New Roman" w:cs="Times New Roman"/>
                <w:bCs/>
                <w:sz w:val="18"/>
                <w:szCs w:val="18"/>
                <w:lang w:bidi="ar"/>
              </w:rPr>
              <w:t>）用石灰粉吸收大量液体。用硫酸氢钠</w:t>
            </w:r>
            <w:r w:rsidRPr="00A23AEC">
              <w:rPr>
                <w:rFonts w:ascii="Times New Roman" w:eastAsia="宋体" w:hAnsi="Times New Roman" w:cs="Times New Roman"/>
                <w:bCs/>
                <w:sz w:val="18"/>
                <w:szCs w:val="18"/>
                <w:lang w:bidi="ar"/>
              </w:rPr>
              <w:t>(NaHSO</w:t>
            </w:r>
            <w:r w:rsidRPr="00FF5EEC">
              <w:rPr>
                <w:rFonts w:ascii="Times New Roman" w:eastAsia="宋体" w:hAnsi="Times New Roman" w:cs="Times New Roman"/>
                <w:bCs/>
                <w:sz w:val="18"/>
                <w:szCs w:val="18"/>
                <w:vertAlign w:val="subscript"/>
                <w:lang w:bidi="ar"/>
              </w:rPr>
              <w:t>4</w:t>
            </w:r>
            <w:r w:rsidRPr="00A23AEC">
              <w:rPr>
                <w:rFonts w:ascii="Times New Roman" w:eastAsia="宋体" w:hAnsi="Times New Roman" w:cs="Times New Roman"/>
                <w:bCs/>
                <w:sz w:val="18"/>
                <w:szCs w:val="18"/>
                <w:lang w:bidi="ar"/>
              </w:rPr>
              <w:t>)</w:t>
            </w:r>
          </w:p>
          <w:p w:rsidR="007D43C0" w:rsidRDefault="007D43C0" w:rsidP="00861CA8">
            <w:pPr>
              <w:adjustRightInd w:val="0"/>
              <w:snapToGrid w:val="0"/>
              <w:jc w:val="left"/>
              <w:rPr>
                <w:rFonts w:ascii="Times New Roman" w:eastAsia="宋体" w:hAnsi="Times New Roman" w:cs="Times New Roman"/>
                <w:bCs/>
                <w:sz w:val="18"/>
                <w:szCs w:val="18"/>
                <w:lang w:bidi="ar"/>
              </w:rPr>
            </w:pPr>
            <w:r w:rsidRPr="00A23AEC">
              <w:rPr>
                <w:rFonts w:ascii="Times New Roman" w:eastAsia="宋体" w:hAnsi="Times New Roman" w:cs="Times New Roman"/>
                <w:bCs/>
                <w:sz w:val="18"/>
                <w:szCs w:val="18"/>
                <w:lang w:bidi="ar"/>
              </w:rPr>
              <w:t>中和。</w:t>
            </w:r>
            <w:proofErr w:type="gramStart"/>
            <w:r w:rsidRPr="00A23AEC">
              <w:rPr>
                <w:rFonts w:ascii="Times New Roman" w:eastAsia="宋体" w:hAnsi="Times New Roman" w:cs="Times New Roman"/>
                <w:bCs/>
                <w:sz w:val="18"/>
                <w:szCs w:val="18"/>
                <w:lang w:bidi="ar"/>
              </w:rPr>
              <w:t>用抗溶性</w:t>
            </w:r>
            <w:proofErr w:type="gramEnd"/>
            <w:r w:rsidRPr="00A23AEC">
              <w:rPr>
                <w:rFonts w:ascii="Times New Roman" w:eastAsia="宋体" w:hAnsi="Times New Roman" w:cs="Times New Roman"/>
                <w:bCs/>
                <w:sz w:val="18"/>
                <w:szCs w:val="18"/>
                <w:lang w:bidi="ar"/>
              </w:rPr>
              <w:t>泡沫覆盖，减少蒸发。喷水雾能减少蒸发，但不能降低泄漏物在受限制空间内的易燃性。</w:t>
            </w:r>
          </w:p>
          <w:p w:rsidR="007D43C0" w:rsidRPr="005E4EB2" w:rsidRDefault="007D43C0" w:rsidP="00861CA8">
            <w:pPr>
              <w:adjustRightInd w:val="0"/>
              <w:snapToGrid w:val="0"/>
              <w:jc w:val="left"/>
              <w:rPr>
                <w:rFonts w:ascii="Times New Roman" w:eastAsia="宋体" w:hAnsi="Times New Roman" w:cs="Times New Roman"/>
                <w:bCs/>
                <w:sz w:val="18"/>
                <w:szCs w:val="18"/>
                <w:lang w:bidi="ar"/>
              </w:rPr>
            </w:pPr>
            <w:r w:rsidRPr="00A23AEC">
              <w:rPr>
                <w:rFonts w:ascii="Times New Roman" w:eastAsia="宋体" w:hAnsi="Times New Roman" w:cs="Times New Roman"/>
                <w:bCs/>
                <w:sz w:val="18"/>
                <w:szCs w:val="18"/>
                <w:lang w:bidi="ar"/>
              </w:rPr>
              <w:t>（</w:t>
            </w:r>
            <w:r w:rsidRPr="00A23AEC">
              <w:rPr>
                <w:rFonts w:ascii="Times New Roman" w:eastAsia="宋体" w:hAnsi="Times New Roman" w:cs="Times New Roman"/>
                <w:bCs/>
                <w:sz w:val="18"/>
                <w:szCs w:val="18"/>
                <w:lang w:bidi="ar"/>
              </w:rPr>
              <w:t>4</w:t>
            </w:r>
            <w:r w:rsidRPr="00A23AEC">
              <w:rPr>
                <w:rFonts w:ascii="Times New Roman" w:eastAsia="宋体" w:hAnsi="Times New Roman" w:cs="Times New Roman"/>
                <w:bCs/>
                <w:sz w:val="18"/>
                <w:szCs w:val="18"/>
                <w:lang w:bidi="ar"/>
              </w:rPr>
              <w:t>）</w:t>
            </w:r>
            <w:r w:rsidRPr="001C729D">
              <w:rPr>
                <w:rFonts w:ascii="Times New Roman" w:hAnsi="Times New Roman" w:hint="eastAsia"/>
                <w:bCs/>
                <w:sz w:val="18"/>
                <w:szCs w:val="18"/>
                <w:lang w:bidi="ar"/>
              </w:rPr>
              <w:t>使用防爆泵等器材对消防废水进行收容和地面洗消处理。</w:t>
            </w:r>
          </w:p>
          <w:p w:rsidR="007D43C0" w:rsidRPr="00A23AEC" w:rsidRDefault="007D43C0" w:rsidP="00861CA8">
            <w:pPr>
              <w:pStyle w:val="a5"/>
              <w:widowControl w:val="0"/>
              <w:adjustRightInd w:val="0"/>
              <w:snapToGrid w:val="0"/>
              <w:spacing w:before="0" w:beforeAutospacing="0" w:after="0" w:afterAutospacing="0"/>
              <w:rPr>
                <w:rFonts w:ascii="Times New Roman" w:hAnsi="Times New Roman"/>
                <w:bCs/>
                <w:sz w:val="18"/>
                <w:szCs w:val="18"/>
              </w:rPr>
            </w:pPr>
            <w:r w:rsidRPr="00A23AEC">
              <w:rPr>
                <w:rFonts w:ascii="Times New Roman" w:hAnsi="Times New Roman"/>
                <w:b/>
                <w:kern w:val="2"/>
                <w:sz w:val="18"/>
                <w:szCs w:val="18"/>
                <w:lang w:bidi="ar"/>
              </w:rPr>
              <w:t xml:space="preserve">2. </w:t>
            </w:r>
            <w:r w:rsidRPr="00A23AEC">
              <w:rPr>
                <w:rFonts w:ascii="Times New Roman" w:hAnsi="Times New Roman"/>
                <w:b/>
                <w:kern w:val="2"/>
                <w:sz w:val="18"/>
                <w:szCs w:val="18"/>
                <w:lang w:bidi="ar"/>
              </w:rPr>
              <w:t>处置流程</w:t>
            </w:r>
            <w:r w:rsidRPr="00A23AEC">
              <w:rPr>
                <w:rFonts w:ascii="Times New Roman" w:hAnsi="Times New Roman"/>
                <w:b/>
                <w:bCs/>
                <w:kern w:val="2"/>
                <w:sz w:val="18"/>
                <w:szCs w:val="18"/>
                <w:lang w:bidi="ar"/>
              </w:rPr>
              <w:t>：</w:t>
            </w:r>
          </w:p>
          <w:p w:rsidR="007D43C0" w:rsidRPr="00A23AEC" w:rsidRDefault="007D43C0" w:rsidP="00861CA8">
            <w:pPr>
              <w:adjustRightInd w:val="0"/>
              <w:snapToGrid w:val="0"/>
              <w:jc w:val="left"/>
              <w:rPr>
                <w:rFonts w:ascii="Times New Roman" w:hAnsi="Times New Roman" w:cs="Times New Roman"/>
                <w:bCs/>
                <w:sz w:val="18"/>
                <w:szCs w:val="18"/>
              </w:rPr>
            </w:pPr>
            <w:r w:rsidRPr="00A23AEC">
              <w:rPr>
                <w:rFonts w:ascii="宋体" w:eastAsia="宋体" w:hAnsi="宋体" w:cs="宋体" w:hint="eastAsia"/>
                <w:bCs/>
                <w:sz w:val="18"/>
                <w:szCs w:val="18"/>
                <w:lang w:bidi="ar"/>
              </w:rPr>
              <w:t>①</w:t>
            </w:r>
            <w:r w:rsidRPr="00A23AEC">
              <w:rPr>
                <w:rFonts w:ascii="Times New Roman" w:eastAsia="宋体" w:hAnsi="Times New Roman" w:cs="Times New Roman"/>
                <w:bCs/>
                <w:sz w:val="18"/>
                <w:szCs w:val="18"/>
                <w:lang w:bidi="ar"/>
              </w:rPr>
              <w:t>警戒疏散</w:t>
            </w:r>
            <w:r w:rsidRPr="00A23AEC">
              <w:rPr>
                <w:rFonts w:ascii="宋体" w:eastAsia="宋体" w:hAnsi="宋体" w:cs="宋体" w:hint="eastAsia"/>
                <w:bCs/>
                <w:sz w:val="18"/>
                <w:szCs w:val="18"/>
                <w:lang w:bidi="ar"/>
              </w:rPr>
              <w:t>②</w:t>
            </w:r>
            <w:r w:rsidRPr="00A23AEC">
              <w:rPr>
                <w:rFonts w:ascii="Times New Roman" w:eastAsia="宋体" w:hAnsi="Times New Roman" w:cs="Times New Roman"/>
                <w:bCs/>
                <w:sz w:val="18"/>
                <w:szCs w:val="18"/>
                <w:lang w:bidi="ar"/>
              </w:rPr>
              <w:t>围堤堵截</w:t>
            </w:r>
            <w:r w:rsidRPr="00A23AEC">
              <w:rPr>
                <w:rFonts w:ascii="宋体" w:eastAsia="宋体" w:hAnsi="宋体" w:cs="宋体" w:hint="eastAsia"/>
                <w:bCs/>
                <w:sz w:val="18"/>
                <w:szCs w:val="18"/>
                <w:lang w:bidi="ar"/>
              </w:rPr>
              <w:t>③</w:t>
            </w:r>
            <w:r w:rsidRPr="00A23AEC">
              <w:rPr>
                <w:rFonts w:ascii="Times New Roman" w:eastAsia="宋体" w:hAnsi="Times New Roman" w:cs="Times New Roman"/>
                <w:bCs/>
                <w:sz w:val="18"/>
                <w:szCs w:val="18"/>
                <w:lang w:bidi="ar"/>
              </w:rPr>
              <w:t>降温灭火</w:t>
            </w:r>
            <w:r w:rsidRPr="00A23AEC">
              <w:rPr>
                <w:rFonts w:ascii="宋体" w:eastAsia="宋体" w:hAnsi="宋体" w:cs="宋体" w:hint="eastAsia"/>
                <w:bCs/>
                <w:sz w:val="18"/>
                <w:szCs w:val="18"/>
                <w:lang w:bidi="ar"/>
              </w:rPr>
              <w:t>④</w:t>
            </w:r>
            <w:r w:rsidRPr="00A23AEC">
              <w:rPr>
                <w:rFonts w:ascii="Times New Roman" w:eastAsia="宋体" w:hAnsi="Times New Roman" w:cs="Times New Roman"/>
                <w:bCs/>
                <w:sz w:val="18"/>
                <w:szCs w:val="18"/>
                <w:lang w:bidi="ar"/>
              </w:rPr>
              <w:t>收容洗消</w:t>
            </w:r>
          </w:p>
          <w:p w:rsidR="007D43C0" w:rsidRPr="00A23AEC" w:rsidRDefault="007D43C0" w:rsidP="00861CA8">
            <w:pPr>
              <w:adjustRightInd w:val="0"/>
              <w:snapToGrid w:val="0"/>
              <w:jc w:val="left"/>
              <w:rPr>
                <w:rFonts w:ascii="Times New Roman" w:hAnsi="Times New Roman" w:cs="Times New Roman"/>
                <w:b/>
                <w:sz w:val="18"/>
                <w:szCs w:val="18"/>
              </w:rPr>
            </w:pPr>
            <w:r w:rsidRPr="00A23AEC">
              <w:rPr>
                <w:rFonts w:ascii="Times New Roman" w:eastAsia="宋体" w:hAnsi="Times New Roman" w:cs="Times New Roman"/>
                <w:b/>
                <w:sz w:val="18"/>
                <w:szCs w:val="18"/>
                <w:lang w:bidi="ar"/>
              </w:rPr>
              <w:t>3.</w:t>
            </w:r>
            <w:r w:rsidRPr="00A23AEC">
              <w:rPr>
                <w:rFonts w:ascii="Times New Roman" w:eastAsia="宋体" w:hAnsi="Times New Roman" w:cs="Times New Roman"/>
                <w:b/>
                <w:sz w:val="18"/>
                <w:szCs w:val="18"/>
                <w:lang w:bidi="ar"/>
              </w:rPr>
              <w:t>超出自身处置能力以外需要外部支援情况</w:t>
            </w:r>
          </w:p>
          <w:p w:rsidR="007D43C0" w:rsidRPr="00A23AEC" w:rsidRDefault="007D43C0" w:rsidP="00A23AEC">
            <w:pPr>
              <w:widowControl/>
              <w:adjustRightInd w:val="0"/>
              <w:snapToGrid w:val="0"/>
              <w:jc w:val="left"/>
              <w:rPr>
                <w:rStyle w:val="zw1"/>
                <w:rFonts w:ascii="Times New Roman" w:hAnsi="Times New Roman" w:cs="Times New Roman" w:hint="default"/>
                <w:sz w:val="18"/>
                <w:szCs w:val="18"/>
              </w:rPr>
            </w:pPr>
            <w:r w:rsidRPr="00A23AEC">
              <w:rPr>
                <w:rFonts w:ascii="宋体" w:eastAsia="宋体" w:hAnsi="宋体" w:cs="宋体" w:hint="eastAsia"/>
                <w:bCs/>
                <w:sz w:val="18"/>
                <w:szCs w:val="18"/>
                <w:lang w:bidi="ar"/>
              </w:rPr>
              <w:t>①</w:t>
            </w:r>
            <w:r w:rsidRPr="00A23AEC">
              <w:rPr>
                <w:rFonts w:ascii="Times New Roman" w:eastAsia="宋体" w:hAnsi="Times New Roman" w:cs="Times New Roman"/>
                <w:bCs/>
                <w:sz w:val="18"/>
                <w:szCs w:val="18"/>
                <w:lang w:bidi="ar"/>
              </w:rPr>
              <w:t>泄漏量、火势增大，需要响应升级</w:t>
            </w:r>
            <w:r w:rsidRPr="00A23AEC">
              <w:rPr>
                <w:rFonts w:ascii="宋体" w:eastAsia="宋体" w:hAnsi="宋体" w:cs="宋体" w:hint="eastAsia"/>
                <w:bCs/>
                <w:sz w:val="18"/>
                <w:szCs w:val="18"/>
                <w:lang w:bidi="ar"/>
              </w:rPr>
              <w:t>②</w:t>
            </w:r>
            <w:r w:rsidRPr="00A23AEC">
              <w:rPr>
                <w:rFonts w:ascii="Times New Roman" w:eastAsia="宋体" w:hAnsi="Times New Roman" w:cs="Times New Roman"/>
                <w:bCs/>
                <w:sz w:val="18"/>
                <w:szCs w:val="18"/>
                <w:lang w:bidi="ar"/>
              </w:rPr>
              <w:t>应急救援物资、器材消耗大，需要补充</w:t>
            </w:r>
            <w:r w:rsidRPr="00A23AEC">
              <w:rPr>
                <w:rFonts w:ascii="宋体" w:eastAsia="宋体" w:hAnsi="宋体" w:cs="宋体" w:hint="eastAsia"/>
                <w:bCs/>
                <w:sz w:val="18"/>
                <w:szCs w:val="18"/>
                <w:lang w:bidi="ar"/>
              </w:rPr>
              <w:t>③</w:t>
            </w:r>
            <w:r w:rsidRPr="00A23AEC">
              <w:rPr>
                <w:rFonts w:ascii="Times New Roman" w:eastAsia="宋体" w:hAnsi="Times New Roman" w:cs="Times New Roman"/>
                <w:bCs/>
                <w:sz w:val="18"/>
                <w:szCs w:val="18"/>
                <w:lang w:bidi="ar"/>
              </w:rPr>
              <w:t>发生爆炸</w:t>
            </w:r>
            <w:r w:rsidRPr="00A23AEC">
              <w:rPr>
                <w:rFonts w:ascii="宋体" w:eastAsia="宋体" w:hAnsi="宋体" w:cs="宋体" w:hint="eastAsia"/>
                <w:bCs/>
                <w:sz w:val="18"/>
                <w:szCs w:val="18"/>
                <w:lang w:bidi="ar"/>
              </w:rPr>
              <w:t>④</w:t>
            </w:r>
            <w:r w:rsidRPr="00A23AEC">
              <w:rPr>
                <w:rFonts w:ascii="Times New Roman" w:eastAsia="宋体" w:hAnsi="Times New Roman" w:cs="Times New Roman"/>
                <w:bCs/>
                <w:sz w:val="18"/>
                <w:szCs w:val="18"/>
                <w:lang w:bidi="ar"/>
              </w:rPr>
              <w:t>人员体力不支、数量不够。</w:t>
            </w:r>
            <w:r w:rsidRPr="00A23AEC">
              <w:rPr>
                <w:rFonts w:ascii="Times New Roman" w:eastAsia="宋体" w:hAnsi="Times New Roman" w:cs="Times New Roman"/>
                <w:sz w:val="24"/>
                <w:lang w:bidi="ar"/>
              </w:rPr>
              <w:t xml:space="preserve"> </w:t>
            </w:r>
          </w:p>
        </w:tc>
        <w:tc>
          <w:tcPr>
            <w:tcW w:w="1948" w:type="dxa"/>
            <w:vAlign w:val="center"/>
          </w:tcPr>
          <w:p w:rsidR="007D43C0" w:rsidRPr="00A23AEC" w:rsidRDefault="007D43C0" w:rsidP="00861CA8">
            <w:pPr>
              <w:adjustRightInd w:val="0"/>
              <w:snapToGrid w:val="0"/>
              <w:rPr>
                <w:rFonts w:ascii="Times New Roman" w:eastAsia="宋体" w:hAnsi="Times New Roman" w:cs="Times New Roman"/>
                <w:sz w:val="18"/>
                <w:szCs w:val="18"/>
              </w:rPr>
            </w:pPr>
            <w:r w:rsidRPr="00A23AEC">
              <w:rPr>
                <w:rFonts w:ascii="Times New Roman" w:hAnsi="Times New Roman" w:cs="Times New Roman"/>
                <w:b/>
                <w:bCs/>
                <w:sz w:val="18"/>
                <w:szCs w:val="18"/>
              </w:rPr>
              <w:lastRenderedPageBreak/>
              <w:t>[1]</w:t>
            </w:r>
            <w:r w:rsidRPr="00A23AEC">
              <w:rPr>
                <w:rFonts w:ascii="Times New Roman" w:eastAsia="宋体" w:hAnsi="Times New Roman" w:cs="Times New Roman"/>
                <w:sz w:val="18"/>
                <w:szCs w:val="18"/>
              </w:rPr>
              <w:t>《首批重点监管的危险化学品安全措施和事故应急处置原则》（安</w:t>
            </w:r>
            <w:proofErr w:type="gramStart"/>
            <w:r w:rsidRPr="00A23AEC">
              <w:rPr>
                <w:rFonts w:ascii="Times New Roman" w:eastAsia="宋体" w:hAnsi="Times New Roman" w:cs="Times New Roman"/>
                <w:sz w:val="18"/>
                <w:szCs w:val="18"/>
              </w:rPr>
              <w:t>监总厅</w:t>
            </w:r>
            <w:proofErr w:type="gramEnd"/>
            <w:r w:rsidRPr="00A23AEC">
              <w:rPr>
                <w:rFonts w:ascii="Times New Roman" w:eastAsia="宋体" w:hAnsi="Times New Roman" w:cs="Times New Roman"/>
                <w:sz w:val="18"/>
                <w:szCs w:val="18"/>
              </w:rPr>
              <w:t>管三〔</w:t>
            </w:r>
            <w:r w:rsidRPr="00A23AEC">
              <w:rPr>
                <w:rFonts w:ascii="Times New Roman" w:eastAsia="宋体" w:hAnsi="Times New Roman" w:cs="Times New Roman"/>
                <w:sz w:val="18"/>
                <w:szCs w:val="18"/>
              </w:rPr>
              <w:t>2011</w:t>
            </w:r>
            <w:r w:rsidRPr="00A23AEC">
              <w:rPr>
                <w:rFonts w:ascii="Times New Roman" w:eastAsia="宋体" w:hAnsi="Times New Roman" w:cs="Times New Roman"/>
                <w:sz w:val="18"/>
                <w:szCs w:val="18"/>
              </w:rPr>
              <w:t>〕</w:t>
            </w:r>
            <w:r w:rsidRPr="00A23AEC">
              <w:rPr>
                <w:rFonts w:ascii="Times New Roman" w:eastAsia="宋体" w:hAnsi="Times New Roman" w:cs="Times New Roman"/>
                <w:sz w:val="18"/>
                <w:szCs w:val="18"/>
              </w:rPr>
              <w:t>142</w:t>
            </w:r>
            <w:r w:rsidRPr="00A23AEC">
              <w:rPr>
                <w:rFonts w:ascii="Times New Roman" w:eastAsia="宋体" w:hAnsi="Times New Roman" w:cs="Times New Roman"/>
                <w:sz w:val="18"/>
                <w:szCs w:val="18"/>
              </w:rPr>
              <w:t>号）；</w:t>
            </w:r>
          </w:p>
          <w:p w:rsidR="007D43C0" w:rsidRPr="00A23AEC" w:rsidRDefault="007D43C0" w:rsidP="00861CA8">
            <w:pPr>
              <w:adjustRightInd w:val="0"/>
              <w:snapToGrid w:val="0"/>
              <w:rPr>
                <w:rFonts w:ascii="Times New Roman" w:eastAsia="宋体" w:hAnsi="Times New Roman" w:cs="Times New Roman"/>
                <w:sz w:val="18"/>
                <w:szCs w:val="18"/>
              </w:rPr>
            </w:pPr>
            <w:r w:rsidRPr="00A23AEC">
              <w:rPr>
                <w:rFonts w:ascii="Times New Roman" w:hAnsi="Times New Roman" w:cs="Times New Roman"/>
                <w:b/>
                <w:bCs/>
                <w:sz w:val="18"/>
                <w:szCs w:val="18"/>
              </w:rPr>
              <w:t>[2]</w:t>
            </w:r>
            <w:r w:rsidRPr="00A23AEC">
              <w:rPr>
                <w:rFonts w:ascii="Times New Roman" w:eastAsia="宋体" w:hAnsi="Times New Roman" w:cs="Times New Roman"/>
                <w:sz w:val="18"/>
                <w:szCs w:val="18"/>
              </w:rPr>
              <w:t>《危险化学品单位应急救援物资配备要求危化品应急物资配备标准》（</w:t>
            </w:r>
            <w:r w:rsidRPr="00A23AEC">
              <w:rPr>
                <w:rFonts w:ascii="Times New Roman" w:eastAsia="宋体" w:hAnsi="Times New Roman" w:cs="Times New Roman"/>
                <w:sz w:val="18"/>
                <w:szCs w:val="18"/>
              </w:rPr>
              <w:t>GB30077- 2013</w:t>
            </w:r>
            <w:r w:rsidRPr="00A23AEC">
              <w:rPr>
                <w:rFonts w:ascii="Times New Roman" w:eastAsia="宋体" w:hAnsi="Times New Roman" w:cs="Times New Roman"/>
                <w:sz w:val="18"/>
                <w:szCs w:val="18"/>
              </w:rPr>
              <w:t>）</w:t>
            </w:r>
          </w:p>
          <w:p w:rsidR="007D43C0" w:rsidRPr="00A23AEC" w:rsidRDefault="007D43C0" w:rsidP="00406EDA">
            <w:pPr>
              <w:adjustRightInd w:val="0"/>
              <w:snapToGrid w:val="0"/>
              <w:rPr>
                <w:rFonts w:ascii="Times New Roman" w:eastAsia="宋体" w:hAnsi="Times New Roman" w:cs="Times New Roman"/>
                <w:bCs/>
                <w:sz w:val="18"/>
                <w:szCs w:val="18"/>
              </w:rPr>
            </w:pPr>
            <w:r w:rsidRPr="00A23AEC">
              <w:rPr>
                <w:rFonts w:ascii="Times New Roman" w:eastAsia="宋体" w:hAnsi="Times New Roman" w:cs="Times New Roman"/>
                <w:b/>
                <w:bCs/>
                <w:sz w:val="18"/>
                <w:szCs w:val="18"/>
              </w:rPr>
              <w:t>[3]</w:t>
            </w:r>
            <w:r w:rsidRPr="00A23AEC">
              <w:rPr>
                <w:rFonts w:ascii="Times New Roman" w:eastAsia="宋体" w:hAnsi="Times New Roman" w:cs="Times New Roman"/>
                <w:bCs/>
                <w:sz w:val="18"/>
                <w:szCs w:val="18"/>
              </w:rPr>
              <w:t>《个体防护装备选用规范》（</w:t>
            </w:r>
            <w:r w:rsidRPr="00A23AEC">
              <w:rPr>
                <w:rFonts w:ascii="Times New Roman" w:eastAsia="宋体" w:hAnsi="Times New Roman" w:cs="Times New Roman"/>
                <w:bCs/>
                <w:sz w:val="18"/>
                <w:szCs w:val="18"/>
              </w:rPr>
              <w:t xml:space="preserve">GB T11651- </w:t>
            </w:r>
            <w:r w:rsidRPr="00A23AEC">
              <w:rPr>
                <w:rFonts w:ascii="Times New Roman" w:eastAsia="宋体" w:hAnsi="Times New Roman" w:cs="Times New Roman"/>
                <w:bCs/>
                <w:sz w:val="18"/>
                <w:szCs w:val="18"/>
              </w:rPr>
              <w:lastRenderedPageBreak/>
              <w:t xml:space="preserve">2008 </w:t>
            </w:r>
            <w:r w:rsidRPr="00A23AEC">
              <w:rPr>
                <w:rFonts w:ascii="Times New Roman" w:eastAsia="宋体" w:hAnsi="Times New Roman" w:cs="Times New Roman"/>
                <w:bCs/>
                <w:sz w:val="18"/>
                <w:szCs w:val="18"/>
              </w:rPr>
              <w:t>）</w:t>
            </w:r>
          </w:p>
          <w:p w:rsidR="007D43C0" w:rsidRDefault="007D43C0" w:rsidP="00406EDA">
            <w:pPr>
              <w:adjustRightInd w:val="0"/>
              <w:snapToGrid w:val="0"/>
              <w:rPr>
                <w:rFonts w:ascii="Times New Roman" w:hAnsi="Times New Roman" w:cs="Times New Roman"/>
                <w:bCs/>
                <w:kern w:val="0"/>
                <w:sz w:val="18"/>
                <w:szCs w:val="18"/>
              </w:rPr>
            </w:pPr>
            <w:r w:rsidRPr="00A23AEC">
              <w:rPr>
                <w:rFonts w:ascii="Times New Roman" w:hAnsi="Times New Roman" w:cs="Times New Roman"/>
                <w:b/>
                <w:bCs/>
                <w:kern w:val="0"/>
                <w:sz w:val="18"/>
                <w:szCs w:val="18"/>
              </w:rPr>
              <w:t>[4]</w:t>
            </w:r>
            <w:r w:rsidRPr="00A23AEC">
              <w:rPr>
                <w:rFonts w:ascii="Times New Roman" w:hAnsi="Times New Roman" w:cs="Times New Roman"/>
                <w:b/>
              </w:rPr>
              <w:t xml:space="preserve"> </w:t>
            </w:r>
            <w:r w:rsidRPr="00A23AEC">
              <w:rPr>
                <w:rFonts w:ascii="Times New Roman" w:hAnsi="Times New Roman" w:cs="Times New Roman"/>
                <w:bCs/>
                <w:kern w:val="0"/>
                <w:sz w:val="18"/>
                <w:szCs w:val="18"/>
              </w:rPr>
              <w:t>《危险化学品泄漏事故处置行动要则》（</w:t>
            </w:r>
            <w:r w:rsidRPr="00A23AEC">
              <w:rPr>
                <w:rFonts w:ascii="Times New Roman" w:hAnsi="Times New Roman" w:cs="Times New Roman"/>
                <w:bCs/>
                <w:kern w:val="0"/>
                <w:sz w:val="18"/>
                <w:szCs w:val="18"/>
              </w:rPr>
              <w:t>XF/T 970-2011</w:t>
            </w:r>
            <w:r w:rsidRPr="00A23AEC">
              <w:rPr>
                <w:rFonts w:ascii="Times New Roman" w:hAnsi="Times New Roman" w:cs="Times New Roman"/>
                <w:bCs/>
                <w:kern w:val="0"/>
                <w:sz w:val="18"/>
                <w:szCs w:val="18"/>
              </w:rPr>
              <w:t>）</w:t>
            </w:r>
          </w:p>
          <w:p w:rsidR="007D43C0" w:rsidRPr="00A23AEC" w:rsidRDefault="007D43C0" w:rsidP="00406EDA">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C820E7" w:rsidTr="005022C6">
        <w:trPr>
          <w:jc w:val="center"/>
        </w:trPr>
        <w:tc>
          <w:tcPr>
            <w:tcW w:w="583" w:type="dxa"/>
            <w:vAlign w:val="center"/>
          </w:tcPr>
          <w:p w:rsidR="007D43C0" w:rsidRPr="00C820E7" w:rsidRDefault="007D43C0" w:rsidP="00861CA8">
            <w:pPr>
              <w:adjustRightInd w:val="0"/>
              <w:snapToGrid w:val="0"/>
              <w:rPr>
                <w:rFonts w:ascii="Times New Roman" w:eastAsia="宋体" w:hAnsi="Times New Roman" w:cs="Times New Roman"/>
                <w:sz w:val="18"/>
                <w:szCs w:val="18"/>
              </w:rPr>
            </w:pPr>
            <w:r w:rsidRPr="00C820E7">
              <w:rPr>
                <w:rFonts w:ascii="Times New Roman" w:eastAsia="宋体" w:hAnsi="Times New Roman" w:cs="Times New Roman"/>
                <w:sz w:val="18"/>
                <w:szCs w:val="18"/>
              </w:rPr>
              <w:lastRenderedPageBreak/>
              <w:t>60</w:t>
            </w:r>
          </w:p>
        </w:tc>
        <w:tc>
          <w:tcPr>
            <w:tcW w:w="910" w:type="dxa"/>
            <w:vAlign w:val="center"/>
          </w:tcPr>
          <w:p w:rsidR="007D43C0" w:rsidRPr="00C820E7" w:rsidRDefault="007D43C0" w:rsidP="00861CA8">
            <w:pPr>
              <w:widowControl/>
              <w:adjustRightInd w:val="0"/>
              <w:snapToGrid w:val="0"/>
              <w:rPr>
                <w:rFonts w:ascii="Times New Roman" w:hAnsi="Times New Roman" w:cs="Times New Roman"/>
                <w:sz w:val="18"/>
                <w:szCs w:val="18"/>
              </w:rPr>
            </w:pPr>
            <w:r w:rsidRPr="00C820E7">
              <w:rPr>
                <w:rFonts w:ascii="Times New Roman" w:hAnsi="Times New Roman" w:cs="Times New Roman"/>
                <w:sz w:val="18"/>
                <w:szCs w:val="18"/>
              </w:rPr>
              <w:t>氯甲酸三氯甲酯</w:t>
            </w:r>
          </w:p>
        </w:tc>
        <w:tc>
          <w:tcPr>
            <w:tcW w:w="1516" w:type="dxa"/>
            <w:vAlign w:val="center"/>
          </w:tcPr>
          <w:p w:rsidR="002810F3" w:rsidRDefault="007D43C0" w:rsidP="002810F3">
            <w:pPr>
              <w:adjustRightInd w:val="0"/>
              <w:snapToGrid w:val="0"/>
              <w:ind w:firstLineChars="100" w:firstLine="180"/>
              <w:rPr>
                <w:rStyle w:val="zw1"/>
                <w:rFonts w:ascii="Times New Roman" w:eastAsiaTheme="minorEastAsia" w:hAnsi="Times New Roman" w:cs="Times New Roman" w:hint="default"/>
                <w:sz w:val="18"/>
                <w:szCs w:val="18"/>
              </w:rPr>
            </w:pPr>
            <w:r w:rsidRPr="00924370">
              <w:rPr>
                <w:rStyle w:val="zw1"/>
                <w:rFonts w:ascii="Times New Roman" w:eastAsiaTheme="minorEastAsia" w:hAnsi="Times New Roman" w:cs="Times New Roman" w:hint="default"/>
                <w:sz w:val="18"/>
                <w:szCs w:val="18"/>
              </w:rPr>
              <w:t>无色</w:t>
            </w:r>
            <w:r w:rsidRPr="00924370">
              <w:rPr>
                <w:sz w:val="18"/>
                <w:szCs w:val="18"/>
              </w:rPr>
              <w:t>透明</w:t>
            </w:r>
            <w:r w:rsidRPr="00924370">
              <w:rPr>
                <w:rStyle w:val="zw1"/>
                <w:rFonts w:ascii="Times New Roman" w:eastAsiaTheme="minorEastAsia" w:hAnsi="Times New Roman" w:cs="Times New Roman" w:hint="default"/>
                <w:sz w:val="18"/>
                <w:szCs w:val="18"/>
              </w:rPr>
              <w:t>液体，有刺激性气味和窒息性。不溶于水，溶于醇、乙醚等多数有机溶剂。分子量</w:t>
            </w:r>
            <w:r w:rsidRPr="00924370">
              <w:rPr>
                <w:rStyle w:val="zw1"/>
                <w:rFonts w:ascii="Times New Roman" w:eastAsiaTheme="minorEastAsia" w:hAnsi="Times New Roman" w:cs="Times New Roman" w:hint="default"/>
                <w:sz w:val="18"/>
                <w:szCs w:val="18"/>
              </w:rPr>
              <w:t>197.82</w:t>
            </w:r>
            <w:r w:rsidRPr="00924370">
              <w:rPr>
                <w:rStyle w:val="zw1"/>
                <w:rFonts w:ascii="Times New Roman" w:eastAsiaTheme="minorEastAsia" w:hAnsi="Times New Roman" w:cs="Times New Roman" w:hint="default"/>
                <w:sz w:val="18"/>
                <w:szCs w:val="18"/>
              </w:rPr>
              <w:t>，熔点</w:t>
            </w:r>
            <w:r w:rsidRPr="00924370">
              <w:rPr>
                <w:rStyle w:val="zw1"/>
                <w:rFonts w:ascii="Times New Roman" w:eastAsiaTheme="minorEastAsia" w:hAnsi="Times New Roman" w:cs="Times New Roman" w:hint="default"/>
                <w:sz w:val="18"/>
                <w:szCs w:val="18"/>
              </w:rPr>
              <w:t>-57℃</w:t>
            </w:r>
            <w:r w:rsidRPr="00924370">
              <w:rPr>
                <w:rStyle w:val="zw1"/>
                <w:rFonts w:ascii="Times New Roman" w:eastAsiaTheme="minorEastAsia" w:hAnsi="Times New Roman" w:cs="Times New Roman" w:hint="default"/>
                <w:sz w:val="18"/>
                <w:szCs w:val="18"/>
              </w:rPr>
              <w:t>，沸点</w:t>
            </w:r>
            <w:r w:rsidRPr="00924370">
              <w:rPr>
                <w:rStyle w:val="zw1"/>
                <w:rFonts w:ascii="Times New Roman" w:eastAsiaTheme="minorEastAsia" w:hAnsi="Times New Roman" w:cs="Times New Roman" w:hint="default"/>
                <w:sz w:val="18"/>
                <w:szCs w:val="18"/>
              </w:rPr>
              <w:t>128℃</w:t>
            </w:r>
            <w:r w:rsidRPr="00924370">
              <w:rPr>
                <w:rStyle w:val="zw1"/>
                <w:rFonts w:ascii="Times New Roman" w:eastAsiaTheme="minorEastAsia" w:hAnsi="Times New Roman" w:cs="Times New Roman" w:hint="default"/>
                <w:sz w:val="18"/>
                <w:szCs w:val="18"/>
              </w:rPr>
              <w:t>，相对密度</w:t>
            </w:r>
            <w:r w:rsidRPr="00924370">
              <w:rPr>
                <w:rStyle w:val="zw1"/>
                <w:rFonts w:ascii="Times New Roman" w:eastAsiaTheme="minorEastAsia" w:hAnsi="Times New Roman" w:cs="Times New Roman" w:hint="default"/>
                <w:sz w:val="18"/>
                <w:szCs w:val="18"/>
              </w:rPr>
              <w:t>(</w:t>
            </w:r>
            <w:r w:rsidRPr="00924370">
              <w:rPr>
                <w:rStyle w:val="zw1"/>
                <w:rFonts w:ascii="Times New Roman" w:eastAsiaTheme="minorEastAsia" w:hAnsi="Times New Roman" w:cs="Times New Roman" w:hint="default"/>
                <w:sz w:val="18"/>
                <w:szCs w:val="18"/>
              </w:rPr>
              <w:t>水</w:t>
            </w:r>
            <w:r w:rsidRPr="00924370">
              <w:rPr>
                <w:rStyle w:val="zw1"/>
                <w:rFonts w:ascii="Times New Roman" w:eastAsiaTheme="minorEastAsia" w:hAnsi="Times New Roman" w:cs="Times New Roman" w:hint="default"/>
                <w:sz w:val="18"/>
                <w:szCs w:val="18"/>
              </w:rPr>
              <w:t>=1) 1.65</w:t>
            </w:r>
            <w:r w:rsidRPr="00924370">
              <w:rPr>
                <w:rStyle w:val="zw1"/>
                <w:rFonts w:ascii="Times New Roman" w:eastAsiaTheme="minorEastAsia" w:hAnsi="Times New Roman" w:cs="Times New Roman" w:hint="default"/>
                <w:sz w:val="18"/>
                <w:szCs w:val="18"/>
              </w:rPr>
              <w:t>，相对</w:t>
            </w:r>
            <w:proofErr w:type="gramStart"/>
            <w:r w:rsidRPr="00924370">
              <w:rPr>
                <w:rStyle w:val="zw1"/>
                <w:rFonts w:ascii="Times New Roman" w:eastAsiaTheme="minorEastAsia" w:hAnsi="Times New Roman" w:cs="Times New Roman" w:hint="default"/>
                <w:sz w:val="18"/>
                <w:szCs w:val="18"/>
              </w:rPr>
              <w:t>蒸气</w:t>
            </w:r>
            <w:proofErr w:type="gramEnd"/>
            <w:r w:rsidRPr="00924370">
              <w:rPr>
                <w:rStyle w:val="zw1"/>
                <w:rFonts w:ascii="Times New Roman" w:eastAsiaTheme="minorEastAsia" w:hAnsi="Times New Roman" w:cs="Times New Roman" w:hint="default"/>
                <w:sz w:val="18"/>
                <w:szCs w:val="18"/>
              </w:rPr>
              <w:t>密度</w:t>
            </w:r>
            <w:r w:rsidRPr="00924370">
              <w:rPr>
                <w:rStyle w:val="zw1"/>
                <w:rFonts w:ascii="Times New Roman" w:eastAsiaTheme="minorEastAsia" w:hAnsi="Times New Roman" w:cs="Times New Roman" w:hint="default"/>
                <w:sz w:val="18"/>
                <w:szCs w:val="18"/>
              </w:rPr>
              <w:t>(</w:t>
            </w:r>
            <w:r w:rsidRPr="00924370">
              <w:rPr>
                <w:rStyle w:val="zw1"/>
                <w:rFonts w:ascii="Times New Roman" w:eastAsiaTheme="minorEastAsia" w:hAnsi="Times New Roman" w:cs="Times New Roman" w:hint="default"/>
                <w:sz w:val="18"/>
                <w:szCs w:val="18"/>
              </w:rPr>
              <w:t>空气</w:t>
            </w:r>
            <w:r w:rsidRPr="00924370">
              <w:rPr>
                <w:rStyle w:val="zw1"/>
                <w:rFonts w:ascii="Times New Roman" w:eastAsiaTheme="minorEastAsia" w:hAnsi="Times New Roman" w:cs="Times New Roman" w:hint="default"/>
                <w:sz w:val="18"/>
                <w:szCs w:val="18"/>
              </w:rPr>
              <w:t>=1) 6.9</w:t>
            </w:r>
            <w:r w:rsidRPr="00924370">
              <w:rPr>
                <w:rStyle w:val="zw1"/>
                <w:rFonts w:ascii="Times New Roman" w:eastAsiaTheme="minorEastAsia" w:hAnsi="Times New Roman" w:cs="Times New Roman" w:hint="default"/>
                <w:sz w:val="18"/>
                <w:szCs w:val="18"/>
              </w:rPr>
              <w:t>，闪点：</w:t>
            </w:r>
            <w:r w:rsidRPr="00924370">
              <w:rPr>
                <w:rStyle w:val="zw1"/>
                <w:rFonts w:ascii="Times New Roman" w:eastAsiaTheme="minorEastAsia" w:hAnsi="Times New Roman" w:cs="Times New Roman" w:hint="default"/>
                <w:sz w:val="18"/>
                <w:szCs w:val="18"/>
              </w:rPr>
              <w:t>84℃</w:t>
            </w:r>
            <w:r w:rsidRPr="00924370">
              <w:rPr>
                <w:rStyle w:val="zw1"/>
                <w:rFonts w:ascii="Times New Roman" w:eastAsiaTheme="minorEastAsia" w:hAnsi="Times New Roman" w:cs="Times New Roman" w:hint="default"/>
                <w:sz w:val="18"/>
                <w:szCs w:val="18"/>
              </w:rPr>
              <w:t>，</w:t>
            </w:r>
          </w:p>
          <w:p w:rsidR="007D43C0" w:rsidRPr="00924370" w:rsidRDefault="007D43C0" w:rsidP="002810F3">
            <w:pPr>
              <w:adjustRightInd w:val="0"/>
              <w:snapToGrid w:val="0"/>
              <w:ind w:firstLineChars="100" w:firstLine="180"/>
              <w:rPr>
                <w:rFonts w:ascii="Times New Roman" w:hAnsi="Times New Roman" w:cs="Times New Roman"/>
                <w:sz w:val="18"/>
                <w:szCs w:val="18"/>
              </w:rPr>
            </w:pPr>
            <w:r w:rsidRPr="00924370">
              <w:rPr>
                <w:rStyle w:val="zw1"/>
                <w:rFonts w:ascii="Times New Roman" w:eastAsiaTheme="minorEastAsia" w:hAnsi="Times New Roman" w:cs="Times New Roman" w:hint="default"/>
                <w:sz w:val="18"/>
                <w:szCs w:val="18"/>
              </w:rPr>
              <w:t>饱和蒸气压</w:t>
            </w:r>
            <w:r w:rsidRPr="00924370">
              <w:rPr>
                <w:rStyle w:val="zw1"/>
                <w:rFonts w:ascii="Times New Roman" w:eastAsiaTheme="minorEastAsia" w:hAnsi="Times New Roman" w:cs="Times New Roman" w:hint="default"/>
                <w:sz w:val="18"/>
                <w:szCs w:val="18"/>
              </w:rPr>
              <w:t>1.37kPa</w:t>
            </w:r>
            <w:r w:rsidR="002810F3">
              <w:rPr>
                <w:rStyle w:val="zw1"/>
                <w:rFonts w:ascii="Times New Roman" w:eastAsiaTheme="minorEastAsia" w:hAnsi="Times New Roman" w:cs="Times New Roman" w:hint="default"/>
                <w:sz w:val="18"/>
                <w:szCs w:val="18"/>
              </w:rPr>
              <w:t xml:space="preserve"> </w:t>
            </w:r>
            <w:r w:rsidRPr="00924370">
              <w:rPr>
                <w:rStyle w:val="zw1"/>
                <w:rFonts w:ascii="Times New Roman" w:eastAsiaTheme="minorEastAsia" w:hAnsi="Times New Roman" w:cs="Times New Roman" w:hint="default"/>
                <w:sz w:val="18"/>
                <w:szCs w:val="18"/>
              </w:rPr>
              <w:t>(20℃)</w:t>
            </w:r>
            <w:r w:rsidRPr="00924370">
              <w:rPr>
                <w:rStyle w:val="zw1"/>
                <w:rFonts w:ascii="Times New Roman" w:eastAsiaTheme="minorEastAsia" w:hAnsi="Times New Roman" w:cs="Times New Roman" w:hint="default"/>
                <w:sz w:val="18"/>
                <w:szCs w:val="18"/>
              </w:rPr>
              <w:t>。</w:t>
            </w:r>
          </w:p>
        </w:tc>
        <w:tc>
          <w:tcPr>
            <w:tcW w:w="1126" w:type="dxa"/>
            <w:vAlign w:val="center"/>
          </w:tcPr>
          <w:p w:rsidR="007D43C0" w:rsidRPr="00C820E7" w:rsidRDefault="007D43C0" w:rsidP="00861CA8">
            <w:pPr>
              <w:pStyle w:val="zw"/>
              <w:adjustRightInd w:val="0"/>
              <w:snapToGrid w:val="0"/>
              <w:spacing w:before="0" w:beforeAutospacing="0" w:after="0" w:afterAutospacing="0" w:line="240" w:lineRule="auto"/>
              <w:jc w:val="both"/>
              <w:rPr>
                <w:rStyle w:val="zw1"/>
                <w:rFonts w:ascii="Times New Roman" w:eastAsiaTheme="minorEastAsia" w:hAnsi="Times New Roman" w:cs="Times New Roman" w:hint="default"/>
                <w:sz w:val="18"/>
                <w:szCs w:val="18"/>
              </w:rPr>
            </w:pPr>
            <w:r w:rsidRPr="00C820E7">
              <w:rPr>
                <w:rStyle w:val="zw1"/>
                <w:rFonts w:ascii="Times New Roman" w:eastAsiaTheme="minorEastAsia" w:hAnsi="Times New Roman" w:cs="Times New Roman" w:hint="default"/>
                <w:sz w:val="18"/>
                <w:szCs w:val="18"/>
              </w:rPr>
              <w:t>本品不燃。</w:t>
            </w:r>
          </w:p>
          <w:p w:rsidR="007D43C0" w:rsidRPr="00C820E7" w:rsidRDefault="007D43C0" w:rsidP="00861CA8">
            <w:pPr>
              <w:adjustRightInd w:val="0"/>
              <w:snapToGrid w:val="0"/>
              <w:rPr>
                <w:rFonts w:ascii="Times New Roman" w:hAnsi="Times New Roman" w:cs="Times New Roman"/>
                <w:sz w:val="18"/>
                <w:szCs w:val="18"/>
              </w:rPr>
            </w:pPr>
          </w:p>
        </w:tc>
        <w:tc>
          <w:tcPr>
            <w:tcW w:w="1715" w:type="dxa"/>
            <w:vAlign w:val="center"/>
          </w:tcPr>
          <w:p w:rsidR="007D43C0" w:rsidRPr="00C820E7" w:rsidRDefault="007D43C0" w:rsidP="00E14B2A">
            <w:pPr>
              <w:adjustRightInd w:val="0"/>
              <w:snapToGrid w:val="0"/>
              <w:ind w:firstLineChars="100" w:firstLine="180"/>
              <w:rPr>
                <w:rFonts w:ascii="Times New Roman" w:hAnsi="Times New Roman" w:cs="Times New Roman"/>
                <w:sz w:val="18"/>
                <w:szCs w:val="18"/>
              </w:rPr>
            </w:pPr>
            <w:r w:rsidRPr="00C820E7">
              <w:rPr>
                <w:rFonts w:ascii="Times New Roman" w:hAnsi="Times New Roman" w:cs="Times New Roman"/>
                <w:kern w:val="0"/>
                <w:sz w:val="18"/>
                <w:szCs w:val="18"/>
              </w:rPr>
              <w:t>主要作用于呼吸器官，引起急性中毒性肺水肿，严重者窒息死亡。</w:t>
            </w:r>
          </w:p>
        </w:tc>
        <w:tc>
          <w:tcPr>
            <w:tcW w:w="777" w:type="dxa"/>
            <w:vAlign w:val="center"/>
          </w:tcPr>
          <w:p w:rsidR="007D43C0" w:rsidRPr="0048492B" w:rsidRDefault="007D43C0" w:rsidP="0013553E">
            <w:pPr>
              <w:adjustRightInd w:val="0"/>
              <w:snapToGrid w:val="0"/>
              <w:jc w:val="left"/>
              <w:rPr>
                <w:rFonts w:ascii="Times New Roman" w:eastAsia="宋体" w:hAnsi="Times New Roman" w:cs="Times New Roman"/>
                <w:sz w:val="18"/>
                <w:szCs w:val="18"/>
              </w:rPr>
            </w:pPr>
            <w:r w:rsidRPr="0048492B">
              <w:rPr>
                <w:rFonts w:ascii="Times New Roman" w:eastAsia="宋体" w:hAnsi="Times New Roman" w:cs="Times New Roman" w:hint="eastAsia"/>
                <w:sz w:val="18"/>
                <w:szCs w:val="18"/>
              </w:rPr>
              <w:t>桶装</w:t>
            </w:r>
          </w:p>
          <w:p w:rsidR="007D43C0" w:rsidRPr="0048492B" w:rsidRDefault="007D43C0" w:rsidP="0013553E">
            <w:pPr>
              <w:adjustRightInd w:val="0"/>
              <w:snapToGrid w:val="0"/>
              <w:jc w:val="left"/>
              <w:rPr>
                <w:rFonts w:ascii="Times New Roman" w:eastAsia="宋体" w:hAnsi="Times New Roman" w:cs="Times New Roman"/>
                <w:sz w:val="18"/>
                <w:szCs w:val="18"/>
              </w:rPr>
            </w:pPr>
            <w:r w:rsidRPr="0048492B">
              <w:rPr>
                <w:rFonts w:ascii="Times New Roman" w:eastAsia="宋体" w:hAnsi="Times New Roman" w:cs="Times New Roman" w:hint="eastAsia"/>
                <w:sz w:val="18"/>
                <w:szCs w:val="18"/>
              </w:rPr>
              <w:t>立罐</w:t>
            </w:r>
          </w:p>
          <w:p w:rsidR="007D43C0" w:rsidRPr="0048492B" w:rsidRDefault="007D43C0" w:rsidP="0013553E">
            <w:pPr>
              <w:adjustRightInd w:val="0"/>
              <w:snapToGrid w:val="0"/>
              <w:jc w:val="left"/>
              <w:rPr>
                <w:rStyle w:val="zw1"/>
                <w:rFonts w:ascii="Times New Roman" w:hAnsi="Times New Roman" w:cs="Times New Roman" w:hint="default"/>
                <w:sz w:val="18"/>
                <w:szCs w:val="18"/>
              </w:rPr>
            </w:pPr>
            <w:r w:rsidRPr="0048492B">
              <w:rPr>
                <w:rFonts w:hint="eastAsia"/>
                <w:sz w:val="18"/>
                <w:szCs w:val="18"/>
              </w:rPr>
              <w:t>卧罐</w:t>
            </w:r>
          </w:p>
        </w:tc>
        <w:tc>
          <w:tcPr>
            <w:tcW w:w="661" w:type="dxa"/>
            <w:vAlign w:val="center"/>
          </w:tcPr>
          <w:p w:rsidR="007D43C0" w:rsidRPr="00C820E7" w:rsidRDefault="007D43C0" w:rsidP="00861CA8">
            <w:pPr>
              <w:adjustRightInd w:val="0"/>
              <w:snapToGrid w:val="0"/>
              <w:rPr>
                <w:rFonts w:ascii="Times New Roman" w:hAnsi="Times New Roman" w:cs="Times New Roman"/>
                <w:sz w:val="18"/>
                <w:szCs w:val="18"/>
              </w:rPr>
            </w:pPr>
            <w:r w:rsidRPr="00C820E7">
              <w:rPr>
                <w:rFonts w:ascii="Times New Roman" w:hAnsi="Times New Roman" w:cs="Times New Roman"/>
                <w:sz w:val="18"/>
                <w:szCs w:val="18"/>
              </w:rPr>
              <w:t>低温</w:t>
            </w:r>
          </w:p>
        </w:tc>
        <w:tc>
          <w:tcPr>
            <w:tcW w:w="704" w:type="dxa"/>
            <w:vAlign w:val="center"/>
          </w:tcPr>
          <w:p w:rsidR="007D43C0" w:rsidRPr="00C820E7" w:rsidRDefault="007D43C0" w:rsidP="00861CA8">
            <w:pPr>
              <w:adjustRightInd w:val="0"/>
              <w:snapToGrid w:val="0"/>
              <w:rPr>
                <w:rFonts w:ascii="Times New Roman" w:hAnsi="Times New Roman" w:cs="Times New Roman"/>
                <w:sz w:val="18"/>
                <w:szCs w:val="18"/>
              </w:rPr>
            </w:pPr>
            <w:r w:rsidRPr="00C820E7">
              <w:rPr>
                <w:rFonts w:ascii="Times New Roman" w:hAnsi="Times New Roman" w:cs="Times New Roman"/>
                <w:sz w:val="18"/>
                <w:szCs w:val="18"/>
              </w:rPr>
              <w:t>正压</w:t>
            </w:r>
          </w:p>
        </w:tc>
        <w:tc>
          <w:tcPr>
            <w:tcW w:w="653" w:type="dxa"/>
            <w:vAlign w:val="center"/>
          </w:tcPr>
          <w:p w:rsidR="007D43C0" w:rsidRPr="00C820E7" w:rsidRDefault="007D43C0" w:rsidP="00861CA8">
            <w:pPr>
              <w:adjustRightInd w:val="0"/>
              <w:snapToGrid w:val="0"/>
              <w:rPr>
                <w:rFonts w:ascii="Times New Roman" w:hAnsi="Times New Roman" w:cs="Times New Roman"/>
                <w:sz w:val="18"/>
                <w:szCs w:val="18"/>
              </w:rPr>
            </w:pPr>
            <w:r w:rsidRPr="00C820E7">
              <w:rPr>
                <w:rFonts w:ascii="Times New Roman" w:hAnsi="Times New Roman" w:cs="Times New Roman"/>
                <w:sz w:val="18"/>
                <w:szCs w:val="18"/>
              </w:rPr>
              <w:t>液态</w:t>
            </w:r>
          </w:p>
        </w:tc>
        <w:tc>
          <w:tcPr>
            <w:tcW w:w="2488" w:type="dxa"/>
            <w:vAlign w:val="center"/>
          </w:tcPr>
          <w:p w:rsidR="007D43C0" w:rsidRPr="00C820E7" w:rsidRDefault="007D43C0" w:rsidP="00861CA8">
            <w:pPr>
              <w:adjustRightInd w:val="0"/>
              <w:snapToGrid w:val="0"/>
              <w:rPr>
                <w:rFonts w:ascii="Times New Roman" w:hAnsi="Times New Roman" w:cs="Times New Roman"/>
                <w:sz w:val="18"/>
                <w:szCs w:val="18"/>
              </w:rPr>
            </w:pPr>
            <w:r w:rsidRPr="00C820E7">
              <w:rPr>
                <w:rFonts w:ascii="Times New Roman" w:eastAsia="宋体" w:hAnsi="Times New Roman" w:cs="Times New Roman"/>
                <w:b/>
                <w:sz w:val="18"/>
                <w:szCs w:val="18"/>
                <w:lang w:bidi="ar"/>
              </w:rPr>
              <w:t>1.</w:t>
            </w:r>
            <w:r w:rsidRPr="00C820E7">
              <w:rPr>
                <w:rFonts w:ascii="Times New Roman" w:eastAsia="宋体" w:hAnsi="Times New Roman" w:cs="Times New Roman"/>
                <w:b/>
                <w:sz w:val="18"/>
                <w:szCs w:val="18"/>
                <w:lang w:bidi="ar"/>
              </w:rPr>
              <w:t>主要安全设施</w:t>
            </w:r>
            <w:r w:rsidRPr="00C820E7">
              <w:rPr>
                <w:rFonts w:ascii="Times New Roman" w:eastAsia="宋体" w:hAnsi="Times New Roman" w:cs="Times New Roman"/>
                <w:b/>
                <w:sz w:val="18"/>
                <w:szCs w:val="18"/>
                <w:lang w:bidi="ar"/>
              </w:rPr>
              <w:t>[1]</w:t>
            </w:r>
            <w:r w:rsidRPr="00C820E7">
              <w:rPr>
                <w:rFonts w:ascii="Times New Roman" w:eastAsia="宋体" w:hAnsi="Times New Roman" w:cs="Times New Roman"/>
                <w:b/>
                <w:sz w:val="18"/>
                <w:szCs w:val="18"/>
                <w:lang w:bidi="ar"/>
              </w:rPr>
              <w:t>：</w:t>
            </w:r>
            <w:r w:rsidRPr="00C820E7">
              <w:rPr>
                <w:rFonts w:ascii="Times New Roman" w:eastAsia="宋体" w:hAnsi="Times New Roman" w:cs="Times New Roman"/>
                <w:sz w:val="18"/>
                <w:szCs w:val="18"/>
                <w:lang w:bidi="ar"/>
              </w:rPr>
              <w:t xml:space="preserve"> </w:t>
            </w:r>
          </w:p>
          <w:p w:rsidR="007D43C0" w:rsidRPr="00C820E7" w:rsidRDefault="007D43C0" w:rsidP="00861CA8">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C820E7">
              <w:rPr>
                <w:rFonts w:ascii="Times New Roman" w:hAnsi="Times New Roman"/>
                <w:kern w:val="2"/>
                <w:sz w:val="18"/>
                <w:szCs w:val="18"/>
                <w:lang w:bidi="ar"/>
              </w:rPr>
              <w:t>（</w:t>
            </w:r>
            <w:r w:rsidRPr="00C820E7">
              <w:rPr>
                <w:rFonts w:ascii="Times New Roman" w:hAnsi="Times New Roman"/>
                <w:kern w:val="2"/>
                <w:sz w:val="18"/>
                <w:szCs w:val="18"/>
                <w:lang w:bidi="ar"/>
              </w:rPr>
              <w:t>1</w:t>
            </w:r>
            <w:r>
              <w:rPr>
                <w:rFonts w:ascii="Times New Roman" w:hAnsi="Times New Roman"/>
                <w:kern w:val="2"/>
                <w:sz w:val="18"/>
                <w:szCs w:val="18"/>
                <w:lang w:bidi="ar"/>
              </w:rPr>
              <w:t>）</w:t>
            </w:r>
            <w:r w:rsidRPr="00DA006E">
              <w:rPr>
                <w:rFonts w:ascii="Times New Roman" w:hAnsi="Times New Roman" w:hint="eastAsia"/>
                <w:kern w:val="2"/>
                <w:sz w:val="18"/>
                <w:szCs w:val="18"/>
                <w:lang w:bidi="ar"/>
              </w:rPr>
              <w:t>设置有毒气体报警仪</w:t>
            </w:r>
            <w:r>
              <w:rPr>
                <w:rFonts w:ascii="Times New Roman" w:hAnsi="Times New Roman" w:hint="eastAsia"/>
                <w:kern w:val="2"/>
                <w:sz w:val="18"/>
                <w:szCs w:val="18"/>
                <w:lang w:bidi="ar"/>
              </w:rPr>
              <w:t>；</w:t>
            </w:r>
          </w:p>
          <w:p w:rsidR="007D43C0" w:rsidRDefault="007D43C0" w:rsidP="00861CA8">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C820E7">
              <w:rPr>
                <w:rFonts w:ascii="Times New Roman" w:hAnsi="Times New Roman"/>
                <w:kern w:val="2"/>
                <w:sz w:val="18"/>
                <w:szCs w:val="18"/>
                <w:lang w:bidi="ar"/>
              </w:rPr>
              <w:t>（</w:t>
            </w:r>
            <w:r w:rsidRPr="00C820E7">
              <w:rPr>
                <w:rFonts w:ascii="Times New Roman" w:hAnsi="Times New Roman"/>
                <w:kern w:val="2"/>
                <w:sz w:val="18"/>
                <w:szCs w:val="18"/>
                <w:lang w:bidi="ar"/>
              </w:rPr>
              <w:t>2</w:t>
            </w:r>
            <w:r>
              <w:rPr>
                <w:rFonts w:ascii="Times New Roman" w:hAnsi="Times New Roman"/>
                <w:kern w:val="2"/>
                <w:sz w:val="18"/>
                <w:szCs w:val="18"/>
                <w:lang w:bidi="ar"/>
              </w:rPr>
              <w:t>）</w:t>
            </w:r>
            <w:r w:rsidRPr="00DA006E">
              <w:rPr>
                <w:rFonts w:ascii="Times New Roman" w:hAnsi="Times New Roman" w:hint="eastAsia"/>
                <w:kern w:val="2"/>
                <w:sz w:val="18"/>
                <w:szCs w:val="18"/>
                <w:lang w:bidi="ar"/>
              </w:rPr>
              <w:t>储罐等容器和设备应设置液位计、温度计，并</w:t>
            </w:r>
            <w:proofErr w:type="gramStart"/>
            <w:r w:rsidR="00F5157F">
              <w:rPr>
                <w:rFonts w:ascii="Times New Roman" w:hAnsi="Times New Roman" w:hint="eastAsia"/>
                <w:kern w:val="2"/>
                <w:sz w:val="18"/>
                <w:szCs w:val="18"/>
                <w:lang w:bidi="ar"/>
              </w:rPr>
              <w:t>设置</w:t>
            </w:r>
            <w:r w:rsidRPr="00DA006E">
              <w:rPr>
                <w:rFonts w:ascii="Times New Roman" w:hAnsi="Times New Roman" w:hint="eastAsia"/>
                <w:kern w:val="2"/>
                <w:sz w:val="18"/>
                <w:szCs w:val="18"/>
                <w:lang w:bidi="ar"/>
              </w:rPr>
              <w:t>带液位</w:t>
            </w:r>
            <w:proofErr w:type="gramEnd"/>
            <w:r w:rsidRPr="00DA006E">
              <w:rPr>
                <w:rFonts w:ascii="Times New Roman" w:hAnsi="Times New Roman" w:hint="eastAsia"/>
                <w:kern w:val="2"/>
                <w:sz w:val="18"/>
                <w:szCs w:val="18"/>
                <w:lang w:bidi="ar"/>
              </w:rPr>
              <w:t>、温度远传记录和报警功能的安全装置，重点储罐需设置紧急切断装置</w:t>
            </w:r>
            <w:r>
              <w:rPr>
                <w:rFonts w:ascii="Times New Roman" w:hAnsi="Times New Roman" w:hint="eastAsia"/>
                <w:kern w:val="2"/>
                <w:sz w:val="18"/>
                <w:szCs w:val="18"/>
                <w:lang w:bidi="ar"/>
              </w:rPr>
              <w:t>；</w:t>
            </w:r>
          </w:p>
          <w:p w:rsidR="007D43C0" w:rsidRPr="00C820E7" w:rsidRDefault="007D43C0" w:rsidP="00861CA8">
            <w:pPr>
              <w:pStyle w:val="a5"/>
              <w:widowControl w:val="0"/>
              <w:adjustRightInd w:val="0"/>
              <w:snapToGrid w:val="0"/>
              <w:spacing w:before="0" w:beforeAutospacing="0" w:after="0" w:afterAutospacing="0"/>
              <w:jc w:val="both"/>
              <w:rPr>
                <w:rFonts w:ascii="Times New Roman" w:hAnsi="Times New Roman"/>
                <w:sz w:val="18"/>
                <w:szCs w:val="18"/>
              </w:rPr>
            </w:pPr>
            <w:r w:rsidRPr="00C820E7">
              <w:rPr>
                <w:rFonts w:ascii="Times New Roman" w:hAnsi="Times New Roman"/>
                <w:kern w:val="2"/>
                <w:sz w:val="18"/>
                <w:szCs w:val="18"/>
                <w:lang w:bidi="ar"/>
              </w:rPr>
              <w:t>（</w:t>
            </w:r>
            <w:r>
              <w:rPr>
                <w:rFonts w:ascii="Times New Roman" w:hAnsi="Times New Roman" w:hint="eastAsia"/>
                <w:kern w:val="2"/>
                <w:sz w:val="18"/>
                <w:szCs w:val="18"/>
                <w:lang w:bidi="ar"/>
              </w:rPr>
              <w:t>3</w:t>
            </w:r>
            <w:r w:rsidRPr="00C820E7">
              <w:rPr>
                <w:rFonts w:ascii="Times New Roman" w:hAnsi="Times New Roman"/>
                <w:kern w:val="2"/>
                <w:sz w:val="18"/>
                <w:szCs w:val="18"/>
                <w:lang w:bidi="ar"/>
              </w:rPr>
              <w:t>）安全警示标志</w:t>
            </w:r>
            <w:r>
              <w:rPr>
                <w:rFonts w:ascii="Times New Roman" w:hAnsi="Times New Roman" w:hint="eastAsia"/>
                <w:kern w:val="2"/>
                <w:sz w:val="18"/>
                <w:szCs w:val="18"/>
                <w:lang w:bidi="ar"/>
              </w:rPr>
              <w:t>；</w:t>
            </w:r>
          </w:p>
          <w:p w:rsidR="007D43C0" w:rsidRDefault="007D43C0" w:rsidP="00861CA8">
            <w:pPr>
              <w:adjustRightInd w:val="0"/>
              <w:snapToGrid w:val="0"/>
              <w:rPr>
                <w:rStyle w:val="zw1"/>
                <w:rFonts w:ascii="Times New Roman" w:hAnsi="Times New Roman" w:cs="Times New Roman" w:hint="default"/>
                <w:color w:val="000000"/>
                <w:sz w:val="18"/>
                <w:szCs w:val="18"/>
              </w:rPr>
            </w:pPr>
            <w:r w:rsidRPr="00C820E7">
              <w:rPr>
                <w:rStyle w:val="zw1"/>
                <w:rFonts w:ascii="Times New Roman" w:hAnsi="Times New Roman" w:cs="Times New Roman" w:hint="default"/>
                <w:color w:val="000000"/>
                <w:sz w:val="18"/>
                <w:szCs w:val="18"/>
              </w:rPr>
              <w:t>（</w:t>
            </w:r>
            <w:r>
              <w:rPr>
                <w:rStyle w:val="zw1"/>
                <w:rFonts w:ascii="Times New Roman" w:hAnsi="Times New Roman" w:cs="Times New Roman" w:hint="default"/>
                <w:color w:val="000000"/>
                <w:sz w:val="18"/>
                <w:szCs w:val="18"/>
              </w:rPr>
              <w:t>4</w:t>
            </w:r>
            <w:r>
              <w:rPr>
                <w:rStyle w:val="zw1"/>
                <w:rFonts w:ascii="Times New Roman" w:hAnsi="Times New Roman" w:cs="Times New Roman" w:hint="default"/>
                <w:color w:val="000000"/>
                <w:sz w:val="18"/>
                <w:szCs w:val="18"/>
              </w:rPr>
              <w:t>）</w:t>
            </w:r>
            <w:r w:rsidRPr="00DA006E">
              <w:rPr>
                <w:rStyle w:val="zw1"/>
                <w:rFonts w:ascii="Times New Roman" w:hAnsi="Times New Roman" w:cs="Times New Roman" w:hint="default"/>
                <w:color w:val="000000"/>
                <w:sz w:val="18"/>
                <w:szCs w:val="18"/>
              </w:rPr>
              <w:t>储罐四周设置围堰，围堰的容积等于酸罐的容积，围堰与地面作防腐处理。</w:t>
            </w:r>
          </w:p>
          <w:p w:rsidR="007D43C0" w:rsidRPr="00C820E7" w:rsidRDefault="007D43C0" w:rsidP="00861CA8">
            <w:pPr>
              <w:adjustRightInd w:val="0"/>
              <w:snapToGrid w:val="0"/>
              <w:rPr>
                <w:rFonts w:ascii="Times New Roman" w:hAnsi="Times New Roman" w:cs="Times New Roman"/>
                <w:b/>
                <w:sz w:val="18"/>
                <w:szCs w:val="18"/>
              </w:rPr>
            </w:pPr>
            <w:r w:rsidRPr="00C820E7">
              <w:rPr>
                <w:rFonts w:ascii="Times New Roman" w:eastAsia="宋体" w:hAnsi="Times New Roman" w:cs="Times New Roman"/>
                <w:b/>
                <w:sz w:val="18"/>
                <w:szCs w:val="18"/>
                <w:lang w:bidi="ar"/>
              </w:rPr>
              <w:t xml:space="preserve">2. </w:t>
            </w:r>
            <w:r w:rsidRPr="00C820E7">
              <w:rPr>
                <w:rFonts w:ascii="Times New Roman" w:eastAsia="宋体" w:hAnsi="Times New Roman" w:cs="Times New Roman"/>
                <w:b/>
                <w:sz w:val="18"/>
                <w:szCs w:val="18"/>
                <w:lang w:bidi="ar"/>
              </w:rPr>
              <w:t>备用应急设施</w:t>
            </w:r>
            <w:r w:rsidRPr="00C820E7">
              <w:rPr>
                <w:rFonts w:ascii="Times New Roman" w:eastAsia="宋体" w:hAnsi="Times New Roman" w:cs="Times New Roman"/>
                <w:b/>
                <w:sz w:val="18"/>
                <w:szCs w:val="18"/>
                <w:lang w:bidi="ar"/>
              </w:rPr>
              <w:t>[1]</w:t>
            </w:r>
          </w:p>
          <w:p w:rsidR="007D43C0" w:rsidRPr="00C820E7" w:rsidRDefault="007D43C0" w:rsidP="00C820E7">
            <w:pPr>
              <w:widowControl/>
              <w:adjustRightInd w:val="0"/>
              <w:snapToGrid w:val="0"/>
              <w:jc w:val="left"/>
              <w:rPr>
                <w:rFonts w:ascii="Times New Roman" w:eastAsia="宋体" w:hAnsi="Times New Roman" w:cs="Times New Roman"/>
                <w:sz w:val="18"/>
                <w:szCs w:val="18"/>
              </w:rPr>
            </w:pPr>
            <w:r>
              <w:rPr>
                <w:rStyle w:val="zw1"/>
                <w:rFonts w:ascii="Times New Roman" w:hAnsi="Times New Roman" w:cs="Times New Roman" w:hint="default"/>
                <w:sz w:val="18"/>
                <w:szCs w:val="18"/>
              </w:rPr>
              <w:t>事故风机</w:t>
            </w:r>
            <w:r w:rsidRPr="00C820E7">
              <w:rPr>
                <w:rStyle w:val="zw1"/>
                <w:rFonts w:ascii="Times New Roman" w:hAnsi="Times New Roman" w:cs="Times New Roman" w:hint="default"/>
                <w:color w:val="000000"/>
                <w:sz w:val="18"/>
                <w:szCs w:val="18"/>
              </w:rPr>
              <w:t>、安全淋浴和洗眼设备、灭火器材。</w:t>
            </w:r>
          </w:p>
        </w:tc>
        <w:tc>
          <w:tcPr>
            <w:tcW w:w="1185" w:type="dxa"/>
            <w:vAlign w:val="center"/>
          </w:tcPr>
          <w:p w:rsidR="007D43C0" w:rsidRPr="00C820E7" w:rsidRDefault="007D43C0" w:rsidP="00861CA8">
            <w:pPr>
              <w:widowControl/>
              <w:adjustRightInd w:val="0"/>
              <w:snapToGrid w:val="0"/>
              <w:rPr>
                <w:rStyle w:val="zw1"/>
                <w:rFonts w:ascii="Times New Roman" w:hAnsi="Times New Roman" w:cs="Times New Roman" w:hint="default"/>
                <w:sz w:val="18"/>
                <w:szCs w:val="18"/>
              </w:rPr>
            </w:pPr>
            <w:r w:rsidRPr="00C820E7">
              <w:rPr>
                <w:rStyle w:val="zw1"/>
                <w:rFonts w:ascii="Times New Roman" w:hAnsi="Times New Roman" w:cs="Times New Roman" w:hint="default"/>
                <w:sz w:val="18"/>
                <w:szCs w:val="18"/>
              </w:rPr>
              <w:t>重型防护服、自吸过滤式防毒面具、胶布防毒衣，耐油橡胶手套。</w:t>
            </w:r>
          </w:p>
          <w:p w:rsidR="007D43C0" w:rsidRPr="00C820E7" w:rsidRDefault="007D43C0" w:rsidP="00861CA8">
            <w:pPr>
              <w:adjustRightInd w:val="0"/>
              <w:snapToGrid w:val="0"/>
              <w:rPr>
                <w:rFonts w:ascii="Times New Roman" w:hAnsi="Times New Roman" w:cs="Times New Roman"/>
                <w:sz w:val="18"/>
                <w:szCs w:val="18"/>
              </w:rPr>
            </w:pPr>
            <w:r w:rsidRPr="00C820E7">
              <w:rPr>
                <w:rFonts w:ascii="Times New Roman" w:eastAsia="宋体" w:hAnsi="Times New Roman" w:cs="Times New Roman"/>
                <w:b/>
                <w:bCs/>
                <w:kern w:val="0"/>
                <w:sz w:val="18"/>
                <w:szCs w:val="18"/>
              </w:rPr>
              <w:t xml:space="preserve"> [1] [2] [3]</w:t>
            </w:r>
          </w:p>
        </w:tc>
        <w:tc>
          <w:tcPr>
            <w:tcW w:w="2483" w:type="dxa"/>
            <w:vAlign w:val="center"/>
          </w:tcPr>
          <w:p w:rsidR="007D43C0" w:rsidRDefault="007D43C0" w:rsidP="00E14B2A">
            <w:pPr>
              <w:adjustRightInd w:val="0"/>
              <w:snapToGrid w:val="0"/>
              <w:ind w:firstLineChars="100" w:firstLine="180"/>
              <w:rPr>
                <w:rStyle w:val="zw1"/>
                <w:rFonts w:ascii="Times New Roman" w:eastAsiaTheme="minorEastAsia" w:hAnsi="Times New Roman" w:hint="default"/>
                <w:sz w:val="18"/>
                <w:szCs w:val="18"/>
              </w:rPr>
            </w:pPr>
            <w:r w:rsidRPr="00C820E7">
              <w:rPr>
                <w:rStyle w:val="zw1"/>
                <w:rFonts w:ascii="Times New Roman" w:eastAsiaTheme="minorEastAsia" w:hAnsi="Times New Roman" w:hint="default"/>
                <w:sz w:val="18"/>
                <w:szCs w:val="18"/>
              </w:rPr>
              <w:t>根据液体</w:t>
            </w:r>
            <w:r w:rsidRPr="00E14B2A">
              <w:rPr>
                <w:rStyle w:val="zw1"/>
                <w:rFonts w:ascii="Times New Roman" w:hAnsi="Times New Roman" w:cs="Times New Roman" w:hint="default"/>
                <w:sz w:val="18"/>
                <w:szCs w:val="18"/>
              </w:rPr>
              <w:t>流动</w:t>
            </w:r>
            <w:r w:rsidRPr="00C820E7">
              <w:rPr>
                <w:rStyle w:val="zw1"/>
                <w:rFonts w:ascii="Times New Roman" w:eastAsiaTheme="minorEastAsia" w:hAnsi="Times New Roman" w:hint="default"/>
                <w:sz w:val="18"/>
                <w:szCs w:val="18"/>
              </w:rPr>
              <w:t>和</w:t>
            </w:r>
            <w:proofErr w:type="gramStart"/>
            <w:r w:rsidRPr="00C820E7">
              <w:rPr>
                <w:rStyle w:val="zw1"/>
                <w:rFonts w:ascii="Times New Roman" w:eastAsiaTheme="minorEastAsia" w:hAnsi="Times New Roman" w:hint="default"/>
                <w:sz w:val="18"/>
                <w:szCs w:val="18"/>
              </w:rPr>
              <w:t>蒸气</w:t>
            </w:r>
            <w:proofErr w:type="gramEnd"/>
            <w:r w:rsidRPr="00C820E7">
              <w:rPr>
                <w:rStyle w:val="zw1"/>
                <w:rFonts w:ascii="Times New Roman" w:eastAsiaTheme="minorEastAsia" w:hAnsi="Times New Roman" w:hint="default"/>
                <w:sz w:val="18"/>
                <w:szCs w:val="18"/>
              </w:rPr>
              <w:t>扩散的影响区域划定警戒区，无关人员从侧风、上风向撤离至安全区。建议应急处理人员戴正压自给式空气呼吸器，穿防毒、防静电服。作业时使用的所有设备应接地。穿上适当的防护服前严禁接触破裂的容器和泄漏物。尽可能切断泄漏源。防止泄漏物进入水体、下水道、地下室或密闭性空间。严禁用水处理。</w:t>
            </w:r>
          </w:p>
          <w:p w:rsidR="007D43C0" w:rsidRDefault="007D43C0" w:rsidP="0072551C">
            <w:pPr>
              <w:adjustRightInd w:val="0"/>
              <w:snapToGrid w:val="0"/>
              <w:ind w:firstLineChars="100" w:firstLine="181"/>
              <w:rPr>
                <w:rStyle w:val="zw1"/>
                <w:rFonts w:ascii="Times New Roman" w:eastAsiaTheme="minorEastAsia" w:hAnsi="Times New Roman" w:hint="default"/>
                <w:sz w:val="18"/>
                <w:szCs w:val="18"/>
              </w:rPr>
            </w:pPr>
            <w:r w:rsidRPr="0072551C">
              <w:rPr>
                <w:rStyle w:val="zw1"/>
                <w:rFonts w:ascii="Times New Roman" w:eastAsiaTheme="minorEastAsia" w:hAnsi="Times New Roman" w:hint="default"/>
                <w:b/>
                <w:sz w:val="18"/>
                <w:szCs w:val="18"/>
              </w:rPr>
              <w:t>小量泄漏</w:t>
            </w:r>
            <w:r w:rsidRPr="00C820E7">
              <w:rPr>
                <w:rStyle w:val="zw1"/>
                <w:rFonts w:ascii="Times New Roman" w:eastAsiaTheme="minorEastAsia" w:hAnsi="Times New Roman" w:hint="default"/>
                <w:sz w:val="18"/>
                <w:szCs w:val="18"/>
              </w:rPr>
              <w:t>：用</w:t>
            </w:r>
            <w:r w:rsidRPr="00E14B2A">
              <w:rPr>
                <w:rStyle w:val="zw1"/>
                <w:rFonts w:ascii="Times New Roman" w:hAnsi="Times New Roman" w:cs="Times New Roman" w:hint="default"/>
                <w:sz w:val="18"/>
                <w:szCs w:val="18"/>
              </w:rPr>
              <w:t>干燥</w:t>
            </w:r>
            <w:r w:rsidRPr="00C820E7">
              <w:rPr>
                <w:rStyle w:val="zw1"/>
                <w:rFonts w:ascii="Times New Roman" w:eastAsiaTheme="minorEastAsia" w:hAnsi="Times New Roman" w:hint="default"/>
                <w:sz w:val="18"/>
                <w:szCs w:val="18"/>
              </w:rPr>
              <w:t>的砂土或其它不燃材料覆盖泄漏物。</w:t>
            </w:r>
          </w:p>
          <w:p w:rsidR="007D43C0" w:rsidRPr="00C820E7" w:rsidRDefault="007D43C0" w:rsidP="0072551C">
            <w:pPr>
              <w:adjustRightInd w:val="0"/>
              <w:snapToGrid w:val="0"/>
              <w:ind w:firstLineChars="100" w:firstLine="181"/>
              <w:rPr>
                <w:rStyle w:val="zw1"/>
                <w:rFonts w:ascii="Times New Roman" w:eastAsiaTheme="minorEastAsia" w:hAnsi="Times New Roman" w:hint="default"/>
                <w:sz w:val="18"/>
                <w:szCs w:val="18"/>
              </w:rPr>
            </w:pPr>
            <w:r w:rsidRPr="0072551C">
              <w:rPr>
                <w:rStyle w:val="zw1"/>
                <w:rFonts w:ascii="Times New Roman" w:eastAsiaTheme="minorEastAsia" w:hAnsi="Times New Roman" w:hint="default"/>
                <w:b/>
                <w:sz w:val="18"/>
                <w:szCs w:val="18"/>
              </w:rPr>
              <w:t>大量泄漏</w:t>
            </w:r>
            <w:r w:rsidRPr="00C820E7">
              <w:rPr>
                <w:rStyle w:val="zw1"/>
                <w:rFonts w:ascii="Times New Roman" w:eastAsiaTheme="minorEastAsia" w:hAnsi="Times New Roman" w:hint="default"/>
                <w:sz w:val="18"/>
                <w:szCs w:val="18"/>
              </w:rPr>
              <w:t>：</w:t>
            </w:r>
            <w:r w:rsidRPr="00E14B2A">
              <w:rPr>
                <w:rStyle w:val="zw1"/>
                <w:rFonts w:ascii="Times New Roman" w:hAnsi="Times New Roman" w:cs="Times New Roman" w:hint="default"/>
                <w:sz w:val="18"/>
                <w:szCs w:val="18"/>
              </w:rPr>
              <w:t>构筑</w:t>
            </w:r>
            <w:r w:rsidRPr="00C820E7">
              <w:rPr>
                <w:rStyle w:val="zw1"/>
                <w:rFonts w:ascii="Times New Roman" w:eastAsiaTheme="minorEastAsia" w:hAnsi="Times New Roman" w:hint="default"/>
                <w:sz w:val="18"/>
                <w:szCs w:val="18"/>
              </w:rPr>
              <w:t>围堤或挖坑收容。用防爆、耐腐蚀</w:t>
            </w:r>
            <w:proofErr w:type="gramStart"/>
            <w:r w:rsidRPr="00C820E7">
              <w:rPr>
                <w:rStyle w:val="zw1"/>
                <w:rFonts w:ascii="Times New Roman" w:eastAsiaTheme="minorEastAsia" w:hAnsi="Times New Roman" w:hint="default"/>
                <w:sz w:val="18"/>
                <w:szCs w:val="18"/>
              </w:rPr>
              <w:t>泵转移</w:t>
            </w:r>
            <w:proofErr w:type="gramEnd"/>
            <w:r w:rsidRPr="00C820E7">
              <w:rPr>
                <w:rStyle w:val="zw1"/>
                <w:rFonts w:ascii="Times New Roman" w:eastAsiaTheme="minorEastAsia" w:hAnsi="Times New Roman" w:hint="default"/>
                <w:sz w:val="18"/>
                <w:szCs w:val="18"/>
              </w:rPr>
              <w:t>至槽车或专用收集器内。</w:t>
            </w:r>
          </w:p>
          <w:p w:rsidR="007D43C0" w:rsidRPr="00C820E7" w:rsidRDefault="007D43C0" w:rsidP="00E14B2A">
            <w:pPr>
              <w:adjustRightInd w:val="0"/>
              <w:snapToGrid w:val="0"/>
              <w:ind w:firstLineChars="100" w:firstLine="180"/>
              <w:rPr>
                <w:rFonts w:ascii="Times New Roman" w:hAnsi="Times New Roman" w:cs="Times New Roman"/>
                <w:b/>
                <w:sz w:val="18"/>
                <w:szCs w:val="18"/>
                <w:highlight w:val="yellow"/>
              </w:rPr>
            </w:pPr>
            <w:r w:rsidRPr="00C820E7">
              <w:rPr>
                <w:rStyle w:val="zw1"/>
                <w:rFonts w:ascii="Times New Roman" w:hAnsi="Times New Roman" w:cs="Times New Roman" w:hint="default"/>
                <w:sz w:val="18"/>
                <w:szCs w:val="18"/>
              </w:rPr>
              <w:t>作为一项紧急预防措施：小量泄漏，初始隔离</w:t>
            </w:r>
            <w:r w:rsidRPr="00C820E7">
              <w:rPr>
                <w:rStyle w:val="zw1"/>
                <w:rFonts w:ascii="Times New Roman" w:hAnsi="Times New Roman" w:cs="Times New Roman" w:hint="default"/>
                <w:sz w:val="18"/>
                <w:szCs w:val="18"/>
              </w:rPr>
              <w:t>30m</w:t>
            </w:r>
            <w:r w:rsidRPr="00C820E7">
              <w:rPr>
                <w:rStyle w:val="zw1"/>
                <w:rFonts w:ascii="Times New Roman" w:hAnsi="Times New Roman" w:cs="Times New Roman" w:hint="default"/>
                <w:sz w:val="18"/>
                <w:szCs w:val="18"/>
              </w:rPr>
              <w:t>，下风向疏散白天</w:t>
            </w:r>
            <w:r w:rsidRPr="00C820E7">
              <w:rPr>
                <w:rStyle w:val="zw1"/>
                <w:rFonts w:ascii="Times New Roman" w:hAnsi="Times New Roman" w:cs="Times New Roman" w:hint="default"/>
                <w:sz w:val="18"/>
                <w:szCs w:val="18"/>
              </w:rPr>
              <w:t>200m</w:t>
            </w:r>
            <w:r w:rsidRPr="00C820E7">
              <w:rPr>
                <w:rStyle w:val="zw1"/>
                <w:rFonts w:ascii="Times New Roman" w:hAnsi="Times New Roman" w:cs="Times New Roman" w:hint="default"/>
                <w:sz w:val="18"/>
                <w:szCs w:val="18"/>
              </w:rPr>
              <w:t>、夜晚</w:t>
            </w:r>
            <w:r w:rsidRPr="00C820E7">
              <w:rPr>
                <w:rStyle w:val="zw1"/>
                <w:rFonts w:ascii="Times New Roman" w:hAnsi="Times New Roman" w:cs="Times New Roman" w:hint="default"/>
                <w:sz w:val="18"/>
                <w:szCs w:val="18"/>
              </w:rPr>
              <w:t>700m</w:t>
            </w:r>
            <w:r w:rsidRPr="00C820E7">
              <w:rPr>
                <w:rStyle w:val="zw1"/>
                <w:rFonts w:ascii="Times New Roman" w:hAnsi="Times New Roman" w:cs="Times New Roman" w:hint="default"/>
                <w:sz w:val="18"/>
                <w:szCs w:val="18"/>
              </w:rPr>
              <w:t>；大量泄漏，初始隔离</w:t>
            </w:r>
            <w:r w:rsidRPr="00C820E7">
              <w:rPr>
                <w:rStyle w:val="zw1"/>
                <w:rFonts w:ascii="Times New Roman" w:hAnsi="Times New Roman" w:cs="Times New Roman" w:hint="default"/>
                <w:sz w:val="18"/>
                <w:szCs w:val="18"/>
              </w:rPr>
              <w:t>200m</w:t>
            </w:r>
            <w:r w:rsidRPr="00C820E7">
              <w:rPr>
                <w:rStyle w:val="zw1"/>
                <w:rFonts w:ascii="Times New Roman" w:hAnsi="Times New Roman" w:cs="Times New Roman" w:hint="default"/>
                <w:sz w:val="18"/>
                <w:szCs w:val="18"/>
              </w:rPr>
              <w:t>，下风向疏散白天</w:t>
            </w:r>
            <w:r w:rsidRPr="00C820E7">
              <w:rPr>
                <w:rStyle w:val="zw1"/>
                <w:rFonts w:ascii="Times New Roman" w:hAnsi="Times New Roman" w:cs="Times New Roman" w:hint="default"/>
                <w:sz w:val="18"/>
                <w:szCs w:val="18"/>
              </w:rPr>
              <w:t>1100m</w:t>
            </w:r>
            <w:r w:rsidRPr="00C820E7">
              <w:rPr>
                <w:rStyle w:val="zw1"/>
                <w:rFonts w:ascii="Times New Roman" w:hAnsi="Times New Roman" w:cs="Times New Roman" w:hint="default"/>
                <w:sz w:val="18"/>
                <w:szCs w:val="18"/>
              </w:rPr>
              <w:t>、夜晚</w:t>
            </w:r>
            <w:r w:rsidRPr="00C820E7">
              <w:rPr>
                <w:rStyle w:val="zw1"/>
                <w:rFonts w:ascii="Times New Roman" w:hAnsi="Times New Roman" w:cs="Times New Roman" w:hint="default"/>
                <w:sz w:val="18"/>
                <w:szCs w:val="18"/>
              </w:rPr>
              <w:t>2600m</w:t>
            </w:r>
            <w:r w:rsidRPr="00C820E7">
              <w:rPr>
                <w:rStyle w:val="zw1"/>
                <w:rFonts w:ascii="Times New Roman" w:hAnsi="Times New Roman" w:cs="Times New Roman" w:hint="default"/>
                <w:sz w:val="18"/>
                <w:szCs w:val="18"/>
              </w:rPr>
              <w:t>。</w:t>
            </w:r>
            <w:r w:rsidRPr="00C820E7">
              <w:rPr>
                <w:rFonts w:ascii="Times New Roman" w:eastAsia="宋体" w:hAnsi="Times New Roman" w:cs="Times New Roman"/>
                <w:b/>
                <w:bCs/>
                <w:kern w:val="0"/>
                <w:sz w:val="18"/>
                <w:szCs w:val="18"/>
              </w:rPr>
              <w:t>[1]</w:t>
            </w:r>
          </w:p>
        </w:tc>
        <w:tc>
          <w:tcPr>
            <w:tcW w:w="5009" w:type="dxa"/>
            <w:gridSpan w:val="3"/>
            <w:vAlign w:val="center"/>
          </w:tcPr>
          <w:p w:rsidR="007D43C0" w:rsidRPr="00C820E7" w:rsidRDefault="007D43C0" w:rsidP="00861CA8">
            <w:pPr>
              <w:adjustRightInd w:val="0"/>
              <w:snapToGrid w:val="0"/>
              <w:rPr>
                <w:rFonts w:ascii="Times New Roman" w:hAnsi="Times New Roman" w:cs="Times New Roman"/>
                <w:b/>
                <w:sz w:val="18"/>
                <w:szCs w:val="18"/>
              </w:rPr>
            </w:pPr>
            <w:r w:rsidRPr="00C820E7">
              <w:rPr>
                <w:rFonts w:ascii="Times New Roman" w:hAnsi="Times New Roman" w:cs="Times New Roman"/>
                <w:b/>
                <w:sz w:val="18"/>
                <w:szCs w:val="18"/>
              </w:rPr>
              <w:t>本品属于不燃物质。</w:t>
            </w:r>
          </w:p>
        </w:tc>
        <w:tc>
          <w:tcPr>
            <w:tcW w:w="1948" w:type="dxa"/>
            <w:vAlign w:val="center"/>
          </w:tcPr>
          <w:p w:rsidR="007D43C0" w:rsidRPr="00C820E7" w:rsidRDefault="007D43C0" w:rsidP="00861CA8">
            <w:pPr>
              <w:adjustRightInd w:val="0"/>
              <w:snapToGrid w:val="0"/>
              <w:rPr>
                <w:rFonts w:ascii="Times New Roman" w:eastAsia="宋体" w:hAnsi="Times New Roman" w:cs="Times New Roman"/>
                <w:sz w:val="18"/>
                <w:szCs w:val="18"/>
              </w:rPr>
            </w:pPr>
            <w:r w:rsidRPr="00C820E7">
              <w:rPr>
                <w:rFonts w:ascii="Times New Roman" w:hAnsi="Times New Roman" w:cs="Times New Roman"/>
                <w:b/>
                <w:bCs/>
                <w:sz w:val="18"/>
                <w:szCs w:val="18"/>
              </w:rPr>
              <w:t>[1]</w:t>
            </w:r>
            <w:r w:rsidRPr="00C820E7">
              <w:rPr>
                <w:rFonts w:ascii="Times New Roman" w:eastAsia="宋体" w:hAnsi="Times New Roman" w:cs="Times New Roman"/>
                <w:sz w:val="18"/>
                <w:szCs w:val="18"/>
              </w:rPr>
              <w:t>《首批重点监管的危险化学品安全措施和事故应急处置原则》（安</w:t>
            </w:r>
            <w:proofErr w:type="gramStart"/>
            <w:r w:rsidRPr="00C820E7">
              <w:rPr>
                <w:rFonts w:ascii="Times New Roman" w:eastAsia="宋体" w:hAnsi="Times New Roman" w:cs="Times New Roman"/>
                <w:sz w:val="18"/>
                <w:szCs w:val="18"/>
              </w:rPr>
              <w:t>监总厅</w:t>
            </w:r>
            <w:proofErr w:type="gramEnd"/>
            <w:r w:rsidRPr="00C820E7">
              <w:rPr>
                <w:rFonts w:ascii="Times New Roman" w:eastAsia="宋体" w:hAnsi="Times New Roman" w:cs="Times New Roman"/>
                <w:sz w:val="18"/>
                <w:szCs w:val="18"/>
              </w:rPr>
              <w:t>管三〔</w:t>
            </w:r>
            <w:r w:rsidRPr="00C820E7">
              <w:rPr>
                <w:rFonts w:ascii="Times New Roman" w:eastAsia="宋体" w:hAnsi="Times New Roman" w:cs="Times New Roman"/>
                <w:sz w:val="18"/>
                <w:szCs w:val="18"/>
              </w:rPr>
              <w:t>2011</w:t>
            </w:r>
            <w:r w:rsidRPr="00C820E7">
              <w:rPr>
                <w:rFonts w:ascii="Times New Roman" w:eastAsia="宋体" w:hAnsi="Times New Roman" w:cs="Times New Roman"/>
                <w:sz w:val="18"/>
                <w:szCs w:val="18"/>
              </w:rPr>
              <w:t>〕</w:t>
            </w:r>
            <w:r w:rsidRPr="00C820E7">
              <w:rPr>
                <w:rFonts w:ascii="Times New Roman" w:eastAsia="宋体" w:hAnsi="Times New Roman" w:cs="Times New Roman"/>
                <w:sz w:val="18"/>
                <w:szCs w:val="18"/>
              </w:rPr>
              <w:t>142</w:t>
            </w:r>
            <w:r w:rsidRPr="00C820E7">
              <w:rPr>
                <w:rFonts w:ascii="Times New Roman" w:eastAsia="宋体" w:hAnsi="Times New Roman" w:cs="Times New Roman"/>
                <w:sz w:val="18"/>
                <w:szCs w:val="18"/>
              </w:rPr>
              <w:t>号）；</w:t>
            </w:r>
          </w:p>
          <w:p w:rsidR="007D43C0" w:rsidRPr="00C820E7" w:rsidRDefault="007D43C0" w:rsidP="00861CA8">
            <w:pPr>
              <w:adjustRightInd w:val="0"/>
              <w:snapToGrid w:val="0"/>
              <w:rPr>
                <w:rFonts w:ascii="Times New Roman" w:eastAsia="宋体" w:hAnsi="Times New Roman" w:cs="Times New Roman"/>
                <w:sz w:val="18"/>
                <w:szCs w:val="18"/>
              </w:rPr>
            </w:pPr>
            <w:r w:rsidRPr="00C820E7">
              <w:rPr>
                <w:rFonts w:ascii="Times New Roman" w:hAnsi="Times New Roman" w:cs="Times New Roman"/>
                <w:b/>
                <w:bCs/>
                <w:sz w:val="18"/>
                <w:szCs w:val="18"/>
              </w:rPr>
              <w:t>[2]</w:t>
            </w:r>
            <w:r w:rsidRPr="00C820E7">
              <w:rPr>
                <w:rFonts w:ascii="Times New Roman" w:eastAsia="宋体" w:hAnsi="Times New Roman" w:cs="Times New Roman"/>
                <w:sz w:val="18"/>
                <w:szCs w:val="18"/>
              </w:rPr>
              <w:t>《危险化学品单位应急救援物资配备要求危化品应急物资配备标准》（</w:t>
            </w:r>
            <w:r w:rsidRPr="00C820E7">
              <w:rPr>
                <w:rFonts w:ascii="Times New Roman" w:eastAsia="宋体" w:hAnsi="Times New Roman" w:cs="Times New Roman"/>
                <w:sz w:val="18"/>
                <w:szCs w:val="18"/>
              </w:rPr>
              <w:t>GB30077- 2013</w:t>
            </w:r>
            <w:r w:rsidRPr="00C820E7">
              <w:rPr>
                <w:rFonts w:ascii="Times New Roman" w:eastAsia="宋体" w:hAnsi="Times New Roman" w:cs="Times New Roman"/>
                <w:sz w:val="18"/>
                <w:szCs w:val="18"/>
              </w:rPr>
              <w:t>）</w:t>
            </w:r>
          </w:p>
          <w:p w:rsidR="007D43C0" w:rsidRPr="00C820E7" w:rsidRDefault="007D43C0" w:rsidP="00406EDA">
            <w:pPr>
              <w:adjustRightInd w:val="0"/>
              <w:snapToGrid w:val="0"/>
              <w:rPr>
                <w:rFonts w:ascii="Times New Roman" w:eastAsia="宋体" w:hAnsi="Times New Roman" w:cs="Times New Roman"/>
                <w:bCs/>
                <w:sz w:val="18"/>
                <w:szCs w:val="18"/>
              </w:rPr>
            </w:pPr>
            <w:r w:rsidRPr="00C820E7">
              <w:rPr>
                <w:rFonts w:ascii="Times New Roman" w:eastAsia="宋体" w:hAnsi="Times New Roman" w:cs="Times New Roman"/>
                <w:b/>
                <w:bCs/>
                <w:sz w:val="18"/>
                <w:szCs w:val="18"/>
              </w:rPr>
              <w:t>[3]</w:t>
            </w:r>
            <w:r w:rsidRPr="00C820E7">
              <w:rPr>
                <w:rFonts w:ascii="Times New Roman" w:eastAsia="宋体" w:hAnsi="Times New Roman" w:cs="Times New Roman"/>
                <w:bCs/>
                <w:sz w:val="18"/>
                <w:szCs w:val="18"/>
              </w:rPr>
              <w:t>《个体防护装备选用规范》（</w:t>
            </w:r>
            <w:r w:rsidRPr="00C820E7">
              <w:rPr>
                <w:rFonts w:ascii="Times New Roman" w:eastAsia="宋体" w:hAnsi="Times New Roman" w:cs="Times New Roman"/>
                <w:bCs/>
                <w:sz w:val="18"/>
                <w:szCs w:val="18"/>
              </w:rPr>
              <w:t xml:space="preserve">GB T11651- 2008 </w:t>
            </w:r>
            <w:r w:rsidRPr="00C820E7">
              <w:rPr>
                <w:rFonts w:ascii="Times New Roman" w:eastAsia="宋体" w:hAnsi="Times New Roman" w:cs="Times New Roman"/>
                <w:bCs/>
                <w:sz w:val="18"/>
                <w:szCs w:val="18"/>
              </w:rPr>
              <w:t>）</w:t>
            </w:r>
          </w:p>
          <w:p w:rsidR="007D43C0" w:rsidRDefault="007D43C0" w:rsidP="00406EDA">
            <w:pPr>
              <w:adjustRightInd w:val="0"/>
              <w:snapToGrid w:val="0"/>
              <w:rPr>
                <w:rFonts w:ascii="Times New Roman" w:hAnsi="Times New Roman" w:cs="Times New Roman"/>
                <w:bCs/>
                <w:kern w:val="0"/>
                <w:sz w:val="18"/>
                <w:szCs w:val="18"/>
              </w:rPr>
            </w:pPr>
            <w:r w:rsidRPr="00C820E7">
              <w:rPr>
                <w:rFonts w:ascii="Times New Roman" w:hAnsi="Times New Roman" w:cs="Times New Roman"/>
                <w:b/>
                <w:bCs/>
                <w:kern w:val="0"/>
                <w:sz w:val="18"/>
                <w:szCs w:val="18"/>
              </w:rPr>
              <w:t>[4]</w:t>
            </w:r>
            <w:r w:rsidRPr="00C820E7">
              <w:rPr>
                <w:rFonts w:ascii="Times New Roman" w:hAnsi="Times New Roman" w:cs="Times New Roman"/>
                <w:b/>
              </w:rPr>
              <w:t xml:space="preserve"> </w:t>
            </w:r>
            <w:r w:rsidRPr="00C820E7">
              <w:rPr>
                <w:rFonts w:ascii="Times New Roman" w:hAnsi="Times New Roman" w:cs="Times New Roman"/>
                <w:bCs/>
                <w:kern w:val="0"/>
                <w:sz w:val="18"/>
                <w:szCs w:val="18"/>
              </w:rPr>
              <w:t>《危险化学品泄漏事故处置行动要则》（</w:t>
            </w:r>
            <w:r w:rsidRPr="00C820E7">
              <w:rPr>
                <w:rFonts w:ascii="Times New Roman" w:hAnsi="Times New Roman" w:cs="Times New Roman"/>
                <w:bCs/>
                <w:kern w:val="0"/>
                <w:sz w:val="18"/>
                <w:szCs w:val="18"/>
              </w:rPr>
              <w:t>XF/T 970-2011</w:t>
            </w:r>
            <w:r w:rsidRPr="00C820E7">
              <w:rPr>
                <w:rFonts w:ascii="Times New Roman" w:hAnsi="Times New Roman" w:cs="Times New Roman"/>
                <w:bCs/>
                <w:kern w:val="0"/>
                <w:sz w:val="18"/>
                <w:szCs w:val="18"/>
              </w:rPr>
              <w:t>）</w:t>
            </w:r>
          </w:p>
          <w:p w:rsidR="007D43C0" w:rsidRPr="00C820E7" w:rsidRDefault="007D43C0" w:rsidP="00406EDA">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3A6DDD" w:rsidTr="005022C6">
        <w:trPr>
          <w:jc w:val="center"/>
        </w:trPr>
        <w:tc>
          <w:tcPr>
            <w:tcW w:w="583" w:type="dxa"/>
            <w:vAlign w:val="center"/>
          </w:tcPr>
          <w:p w:rsidR="007D43C0" w:rsidRPr="003A6DDD" w:rsidRDefault="007D43C0" w:rsidP="00861CA8">
            <w:pPr>
              <w:adjustRightInd w:val="0"/>
              <w:snapToGrid w:val="0"/>
              <w:rPr>
                <w:rFonts w:ascii="Times New Roman" w:eastAsia="宋体" w:hAnsi="Times New Roman" w:cs="Times New Roman"/>
                <w:sz w:val="18"/>
                <w:szCs w:val="18"/>
              </w:rPr>
            </w:pPr>
            <w:r w:rsidRPr="003A6DDD">
              <w:rPr>
                <w:rFonts w:ascii="Times New Roman" w:eastAsia="宋体" w:hAnsi="Times New Roman" w:cs="Times New Roman"/>
                <w:sz w:val="18"/>
                <w:szCs w:val="18"/>
              </w:rPr>
              <w:t>61</w:t>
            </w:r>
          </w:p>
        </w:tc>
        <w:tc>
          <w:tcPr>
            <w:tcW w:w="910" w:type="dxa"/>
            <w:vAlign w:val="center"/>
          </w:tcPr>
          <w:p w:rsidR="007D43C0" w:rsidRPr="003A6DDD" w:rsidRDefault="007D43C0" w:rsidP="00861CA8">
            <w:pPr>
              <w:widowControl/>
              <w:adjustRightInd w:val="0"/>
              <w:snapToGrid w:val="0"/>
              <w:rPr>
                <w:rFonts w:ascii="Times New Roman" w:hAnsi="Times New Roman" w:cs="Times New Roman"/>
                <w:sz w:val="18"/>
                <w:szCs w:val="18"/>
              </w:rPr>
            </w:pPr>
            <w:r w:rsidRPr="003A6DDD">
              <w:rPr>
                <w:rFonts w:ascii="Times New Roman" w:hAnsi="Times New Roman" w:cs="Times New Roman"/>
                <w:sz w:val="18"/>
                <w:szCs w:val="18"/>
              </w:rPr>
              <w:t>氯酸钠</w:t>
            </w:r>
          </w:p>
        </w:tc>
        <w:tc>
          <w:tcPr>
            <w:tcW w:w="1516" w:type="dxa"/>
            <w:vAlign w:val="center"/>
          </w:tcPr>
          <w:p w:rsidR="007D43C0" w:rsidRPr="00E14B2A" w:rsidRDefault="007D43C0" w:rsidP="00E14B2A">
            <w:pPr>
              <w:adjustRightInd w:val="0"/>
              <w:snapToGrid w:val="0"/>
              <w:ind w:firstLineChars="100" w:firstLine="180"/>
              <w:rPr>
                <w:rStyle w:val="zw1"/>
                <w:rFonts w:ascii="Times New Roman" w:eastAsiaTheme="minorEastAsia" w:hAnsi="Times New Roman" w:cs="Times New Roman" w:hint="default"/>
                <w:sz w:val="18"/>
                <w:szCs w:val="18"/>
              </w:rPr>
            </w:pPr>
            <w:r w:rsidRPr="00E14B2A">
              <w:rPr>
                <w:rStyle w:val="zw1"/>
                <w:rFonts w:ascii="Times New Roman" w:eastAsiaTheme="minorEastAsia" w:hAnsi="Times New Roman" w:cs="Times New Roman" w:hint="default"/>
                <w:sz w:val="18"/>
                <w:szCs w:val="18"/>
              </w:rPr>
              <w:t>无色无味结晶，味咸而凉，有潮解性。易溶于水，微溶于乙醇。分子量</w:t>
            </w:r>
            <w:r w:rsidRPr="00E14B2A">
              <w:rPr>
                <w:rStyle w:val="zw1"/>
                <w:rFonts w:ascii="Times New Roman" w:eastAsiaTheme="minorEastAsia" w:hAnsi="Times New Roman" w:cs="Times New Roman" w:hint="default"/>
                <w:sz w:val="18"/>
                <w:szCs w:val="18"/>
              </w:rPr>
              <w:t>106.44</w:t>
            </w:r>
            <w:r w:rsidRPr="00E14B2A">
              <w:rPr>
                <w:rStyle w:val="zw1"/>
                <w:rFonts w:ascii="Times New Roman" w:eastAsiaTheme="minorEastAsia" w:hAnsi="Times New Roman" w:cs="Times New Roman" w:hint="default"/>
                <w:sz w:val="18"/>
                <w:szCs w:val="18"/>
              </w:rPr>
              <w:t>，熔点</w:t>
            </w:r>
            <w:r w:rsidRPr="00E14B2A">
              <w:rPr>
                <w:rStyle w:val="zw1"/>
                <w:rFonts w:ascii="Times New Roman" w:eastAsiaTheme="minorEastAsia" w:hAnsi="Times New Roman" w:cs="Times New Roman" w:hint="default"/>
                <w:sz w:val="18"/>
                <w:szCs w:val="18"/>
              </w:rPr>
              <w:t>248℃-261℃</w:t>
            </w:r>
            <w:r w:rsidRPr="00E14B2A">
              <w:rPr>
                <w:rStyle w:val="zw1"/>
                <w:rFonts w:ascii="Times New Roman" w:eastAsiaTheme="minorEastAsia" w:hAnsi="Times New Roman" w:cs="Times New Roman" w:hint="default"/>
                <w:sz w:val="18"/>
                <w:szCs w:val="18"/>
              </w:rPr>
              <w:t>，沸点</w:t>
            </w:r>
            <w:r w:rsidRPr="00E14B2A">
              <w:rPr>
                <w:rStyle w:val="zw1"/>
                <w:rFonts w:ascii="Times New Roman" w:eastAsiaTheme="minorEastAsia" w:hAnsi="Times New Roman" w:cs="Times New Roman" w:hint="default"/>
                <w:sz w:val="18"/>
                <w:szCs w:val="18"/>
              </w:rPr>
              <w:t>300℃</w:t>
            </w:r>
            <w:r w:rsidRPr="00E14B2A">
              <w:rPr>
                <w:rStyle w:val="zw1"/>
                <w:rFonts w:ascii="Times New Roman" w:eastAsiaTheme="minorEastAsia" w:hAnsi="Times New Roman" w:cs="Times New Roman" w:hint="default"/>
                <w:sz w:val="18"/>
                <w:szCs w:val="18"/>
              </w:rPr>
              <w:t>（分解），分解温度：</w:t>
            </w:r>
            <w:r w:rsidRPr="00E14B2A">
              <w:rPr>
                <w:rStyle w:val="zw1"/>
                <w:rFonts w:ascii="Times New Roman" w:eastAsiaTheme="minorEastAsia" w:hAnsi="Times New Roman" w:cs="Times New Roman" w:hint="default"/>
                <w:sz w:val="18"/>
                <w:szCs w:val="18"/>
              </w:rPr>
              <w:lastRenderedPageBreak/>
              <w:t>255℃</w:t>
            </w:r>
            <w:r w:rsidRPr="00E14B2A">
              <w:rPr>
                <w:rStyle w:val="zw1"/>
                <w:rFonts w:ascii="Times New Roman" w:eastAsiaTheme="minorEastAsia" w:hAnsi="Times New Roman" w:cs="Times New Roman" w:hint="default"/>
                <w:sz w:val="18"/>
                <w:szCs w:val="18"/>
              </w:rPr>
              <w:t>，相对密度</w:t>
            </w:r>
            <w:r w:rsidRPr="00E14B2A">
              <w:rPr>
                <w:rStyle w:val="zw1"/>
                <w:rFonts w:ascii="Times New Roman" w:eastAsiaTheme="minorEastAsia" w:hAnsi="Times New Roman" w:cs="Times New Roman" w:hint="default"/>
                <w:sz w:val="18"/>
                <w:szCs w:val="18"/>
              </w:rPr>
              <w:t>(</w:t>
            </w:r>
            <w:r w:rsidRPr="00E14B2A">
              <w:rPr>
                <w:rStyle w:val="zw1"/>
                <w:rFonts w:ascii="Times New Roman" w:eastAsiaTheme="minorEastAsia" w:hAnsi="Times New Roman" w:cs="Times New Roman" w:hint="default"/>
                <w:sz w:val="18"/>
                <w:szCs w:val="18"/>
              </w:rPr>
              <w:t>水</w:t>
            </w:r>
            <w:r w:rsidRPr="00E14B2A">
              <w:rPr>
                <w:rStyle w:val="zw1"/>
                <w:rFonts w:ascii="Times New Roman" w:eastAsiaTheme="minorEastAsia" w:hAnsi="Times New Roman" w:cs="Times New Roman" w:hint="default"/>
                <w:sz w:val="18"/>
                <w:szCs w:val="18"/>
              </w:rPr>
              <w:t>=1)2.5</w:t>
            </w:r>
            <w:r w:rsidRPr="00E14B2A">
              <w:rPr>
                <w:rStyle w:val="zw1"/>
                <w:rFonts w:ascii="Times New Roman" w:eastAsiaTheme="minorEastAsia" w:hAnsi="Times New Roman" w:cs="Times New Roman" w:hint="default"/>
                <w:sz w:val="18"/>
                <w:szCs w:val="18"/>
              </w:rPr>
              <w:t>。</w:t>
            </w:r>
          </w:p>
          <w:p w:rsidR="007D43C0" w:rsidRPr="00E14B2A" w:rsidRDefault="007D43C0" w:rsidP="007B7311">
            <w:pPr>
              <w:pStyle w:val="zw"/>
              <w:adjustRightInd w:val="0"/>
              <w:snapToGrid w:val="0"/>
              <w:spacing w:before="0" w:beforeAutospacing="0" w:after="0" w:afterAutospacing="0" w:line="240" w:lineRule="auto"/>
              <w:jc w:val="both"/>
              <w:rPr>
                <w:rStyle w:val="zw1"/>
                <w:rFonts w:ascii="Times New Roman" w:eastAsiaTheme="minorEastAsia" w:hAnsi="Times New Roman" w:cs="Times New Roman" w:hint="default"/>
                <w:sz w:val="18"/>
                <w:szCs w:val="18"/>
              </w:rPr>
            </w:pPr>
          </w:p>
        </w:tc>
        <w:tc>
          <w:tcPr>
            <w:tcW w:w="1126" w:type="dxa"/>
            <w:vAlign w:val="center"/>
          </w:tcPr>
          <w:p w:rsidR="007D43C0" w:rsidRDefault="007D43C0" w:rsidP="00E14B2A">
            <w:pPr>
              <w:adjustRightInd w:val="0"/>
              <w:snapToGrid w:val="0"/>
              <w:ind w:firstLineChars="100" w:firstLine="180"/>
              <w:rPr>
                <w:rStyle w:val="zw1"/>
                <w:rFonts w:ascii="Times New Roman" w:eastAsiaTheme="minorEastAsia" w:hAnsi="Times New Roman" w:cs="Times New Roman" w:hint="default"/>
                <w:sz w:val="18"/>
                <w:szCs w:val="18"/>
              </w:rPr>
            </w:pPr>
            <w:r w:rsidRPr="00E14B2A">
              <w:rPr>
                <w:rStyle w:val="zw1"/>
                <w:rFonts w:ascii="Times New Roman" w:eastAsiaTheme="minorEastAsia" w:hAnsi="Times New Roman" w:cs="Times New Roman" w:hint="default"/>
                <w:sz w:val="18"/>
                <w:szCs w:val="18"/>
              </w:rPr>
              <w:lastRenderedPageBreak/>
              <w:t>甲类</w:t>
            </w:r>
            <w:r w:rsidRPr="00E14B2A">
              <w:rPr>
                <w:sz w:val="18"/>
                <w:szCs w:val="18"/>
              </w:rPr>
              <w:t>固体</w:t>
            </w:r>
          </w:p>
          <w:p w:rsidR="007D43C0" w:rsidRPr="00E14B2A" w:rsidRDefault="007D43C0" w:rsidP="00E14B2A">
            <w:pPr>
              <w:adjustRightInd w:val="0"/>
              <w:snapToGrid w:val="0"/>
              <w:ind w:firstLineChars="100" w:firstLine="180"/>
              <w:rPr>
                <w:rStyle w:val="zw1"/>
                <w:rFonts w:ascii="Times New Roman" w:eastAsiaTheme="minorEastAsia" w:hAnsi="Times New Roman" w:cs="Times New Roman" w:hint="default"/>
                <w:sz w:val="18"/>
                <w:szCs w:val="18"/>
              </w:rPr>
            </w:pPr>
            <w:r w:rsidRPr="00E14B2A">
              <w:rPr>
                <w:rStyle w:val="zw1"/>
                <w:rFonts w:ascii="Times New Roman" w:eastAsiaTheme="minorEastAsia" w:hAnsi="Times New Roman" w:cs="Times New Roman" w:hint="default"/>
                <w:sz w:val="18"/>
                <w:szCs w:val="18"/>
              </w:rPr>
              <w:t>助燃</w:t>
            </w:r>
            <w:r>
              <w:rPr>
                <w:rStyle w:val="zw1"/>
                <w:rFonts w:ascii="Times New Roman" w:eastAsiaTheme="minorEastAsia" w:hAnsi="Times New Roman" w:cs="Times New Roman" w:hint="default"/>
                <w:sz w:val="18"/>
                <w:szCs w:val="18"/>
              </w:rPr>
              <w:t>，</w:t>
            </w:r>
            <w:r w:rsidRPr="00E14B2A">
              <w:rPr>
                <w:rStyle w:val="zw1"/>
                <w:rFonts w:ascii="Times New Roman" w:eastAsiaTheme="minorEastAsia" w:hAnsi="Times New Roman" w:cs="Times New Roman" w:hint="default"/>
                <w:sz w:val="18"/>
                <w:szCs w:val="18"/>
              </w:rPr>
              <w:t>与易（可）燃物混合或急剧加热会发生爆炸。如被有机物等污染，对撞击敏感。</w:t>
            </w:r>
          </w:p>
          <w:p w:rsidR="007D43C0" w:rsidRPr="00E14B2A" w:rsidRDefault="007D43C0" w:rsidP="00861CA8">
            <w:pPr>
              <w:pStyle w:val="zw"/>
              <w:adjustRightInd w:val="0"/>
              <w:snapToGrid w:val="0"/>
              <w:spacing w:before="0" w:beforeAutospacing="0" w:after="0" w:afterAutospacing="0" w:line="240" w:lineRule="auto"/>
              <w:jc w:val="both"/>
              <w:rPr>
                <w:rStyle w:val="zw1"/>
                <w:rFonts w:ascii="Times New Roman" w:eastAsiaTheme="minorEastAsia" w:hAnsi="Times New Roman" w:cs="Times New Roman" w:hint="default"/>
                <w:sz w:val="18"/>
                <w:szCs w:val="18"/>
              </w:rPr>
            </w:pPr>
          </w:p>
        </w:tc>
        <w:tc>
          <w:tcPr>
            <w:tcW w:w="1715" w:type="dxa"/>
            <w:vAlign w:val="center"/>
          </w:tcPr>
          <w:p w:rsidR="007D43C0" w:rsidRPr="003A6DDD" w:rsidRDefault="007D43C0" w:rsidP="00E14B2A">
            <w:pPr>
              <w:adjustRightInd w:val="0"/>
              <w:snapToGrid w:val="0"/>
              <w:ind w:firstLineChars="100" w:firstLine="180"/>
              <w:rPr>
                <w:rFonts w:ascii="Times New Roman" w:hAnsi="Times New Roman" w:cs="Times New Roman"/>
                <w:sz w:val="18"/>
                <w:szCs w:val="18"/>
              </w:rPr>
            </w:pPr>
            <w:r w:rsidRPr="003A6DDD">
              <w:rPr>
                <w:rFonts w:ascii="Times New Roman" w:hAnsi="Times New Roman" w:cs="Times New Roman"/>
                <w:sz w:val="18"/>
                <w:szCs w:val="18"/>
              </w:rPr>
              <w:lastRenderedPageBreak/>
              <w:t>粉尘对</w:t>
            </w:r>
            <w:r w:rsidRPr="00E14B2A">
              <w:rPr>
                <w:rFonts w:ascii="Times New Roman" w:hAnsi="Times New Roman"/>
                <w:sz w:val="18"/>
                <w:szCs w:val="18"/>
              </w:rPr>
              <w:t>呼吸道</w:t>
            </w:r>
            <w:r w:rsidRPr="003A6DDD">
              <w:rPr>
                <w:rFonts w:ascii="Times New Roman" w:hAnsi="Times New Roman" w:cs="Times New Roman"/>
                <w:sz w:val="18"/>
                <w:szCs w:val="18"/>
              </w:rPr>
              <w:t>、眼及皮肤有刺激性。口服急性中毒，表现为高铁血红蛋白血症，肠胃炎，肝肾损伤，甚至发生窒息。</w:t>
            </w:r>
          </w:p>
        </w:tc>
        <w:tc>
          <w:tcPr>
            <w:tcW w:w="777" w:type="dxa"/>
            <w:vAlign w:val="center"/>
          </w:tcPr>
          <w:p w:rsidR="007D43C0" w:rsidRPr="003A6DDD" w:rsidRDefault="007D43C0" w:rsidP="003A6DDD">
            <w:pPr>
              <w:adjustRightInd w:val="0"/>
              <w:snapToGrid w:val="0"/>
              <w:jc w:val="left"/>
              <w:rPr>
                <w:rFonts w:ascii="Times New Roman" w:hAnsi="Times New Roman" w:cs="Times New Roman"/>
                <w:sz w:val="18"/>
                <w:szCs w:val="18"/>
              </w:rPr>
            </w:pPr>
            <w:r w:rsidRPr="003A6DDD">
              <w:rPr>
                <w:rFonts w:ascii="Times New Roman" w:hAnsi="Times New Roman" w:cs="Times New Roman"/>
                <w:sz w:val="18"/>
                <w:szCs w:val="18"/>
              </w:rPr>
              <w:t>袋装</w:t>
            </w:r>
            <w:r w:rsidRPr="003A6DDD">
              <w:rPr>
                <w:rFonts w:ascii="Times New Roman" w:hAnsi="Times New Roman" w:cs="Times New Roman"/>
                <w:sz w:val="18"/>
                <w:szCs w:val="18"/>
              </w:rPr>
              <w:t>-</w:t>
            </w:r>
            <w:r w:rsidRPr="003A6DDD">
              <w:rPr>
                <w:rFonts w:ascii="Times New Roman" w:hAnsi="Times New Roman" w:cs="Times New Roman"/>
                <w:sz w:val="18"/>
                <w:szCs w:val="18"/>
              </w:rPr>
              <w:t>散装</w:t>
            </w:r>
          </w:p>
        </w:tc>
        <w:tc>
          <w:tcPr>
            <w:tcW w:w="661" w:type="dxa"/>
            <w:vAlign w:val="center"/>
          </w:tcPr>
          <w:p w:rsidR="007D43C0" w:rsidRPr="003A6DDD" w:rsidRDefault="007D43C0" w:rsidP="00861CA8">
            <w:pPr>
              <w:adjustRightInd w:val="0"/>
              <w:snapToGrid w:val="0"/>
              <w:rPr>
                <w:rFonts w:ascii="Times New Roman" w:hAnsi="Times New Roman" w:cs="Times New Roman"/>
                <w:sz w:val="18"/>
                <w:szCs w:val="18"/>
              </w:rPr>
            </w:pPr>
            <w:r w:rsidRPr="003A6DDD">
              <w:rPr>
                <w:rFonts w:ascii="Times New Roman" w:hAnsi="Times New Roman" w:cs="Times New Roman"/>
                <w:sz w:val="18"/>
                <w:szCs w:val="18"/>
              </w:rPr>
              <w:t>常温</w:t>
            </w:r>
          </w:p>
        </w:tc>
        <w:tc>
          <w:tcPr>
            <w:tcW w:w="704" w:type="dxa"/>
            <w:vAlign w:val="center"/>
          </w:tcPr>
          <w:p w:rsidR="007D43C0" w:rsidRPr="003A6DDD" w:rsidRDefault="007D43C0" w:rsidP="00861CA8">
            <w:pPr>
              <w:adjustRightInd w:val="0"/>
              <w:snapToGrid w:val="0"/>
              <w:rPr>
                <w:rFonts w:ascii="Times New Roman" w:hAnsi="Times New Roman" w:cs="Times New Roman"/>
                <w:sz w:val="18"/>
                <w:szCs w:val="18"/>
              </w:rPr>
            </w:pPr>
            <w:r w:rsidRPr="003A6DDD">
              <w:rPr>
                <w:rFonts w:ascii="Times New Roman" w:hAnsi="Times New Roman" w:cs="Times New Roman"/>
                <w:sz w:val="18"/>
                <w:szCs w:val="18"/>
              </w:rPr>
              <w:t>常压</w:t>
            </w:r>
          </w:p>
        </w:tc>
        <w:tc>
          <w:tcPr>
            <w:tcW w:w="653" w:type="dxa"/>
            <w:vAlign w:val="center"/>
          </w:tcPr>
          <w:p w:rsidR="007D43C0" w:rsidRPr="003A6DDD" w:rsidRDefault="007D43C0" w:rsidP="00861CA8">
            <w:pPr>
              <w:adjustRightInd w:val="0"/>
              <w:snapToGrid w:val="0"/>
              <w:rPr>
                <w:rFonts w:ascii="Times New Roman" w:hAnsi="Times New Roman" w:cs="Times New Roman"/>
                <w:sz w:val="18"/>
                <w:szCs w:val="18"/>
              </w:rPr>
            </w:pPr>
            <w:r w:rsidRPr="003A6DDD">
              <w:rPr>
                <w:rFonts w:ascii="Times New Roman" w:hAnsi="Times New Roman" w:cs="Times New Roman"/>
                <w:sz w:val="18"/>
                <w:szCs w:val="18"/>
              </w:rPr>
              <w:t>固态</w:t>
            </w:r>
          </w:p>
        </w:tc>
        <w:tc>
          <w:tcPr>
            <w:tcW w:w="2488" w:type="dxa"/>
            <w:vAlign w:val="center"/>
          </w:tcPr>
          <w:p w:rsidR="007D43C0" w:rsidRPr="003A6DDD" w:rsidRDefault="007D43C0" w:rsidP="00861CA8">
            <w:pPr>
              <w:adjustRightInd w:val="0"/>
              <w:snapToGrid w:val="0"/>
              <w:rPr>
                <w:rFonts w:ascii="Times New Roman" w:hAnsi="Times New Roman" w:cs="Times New Roman"/>
                <w:sz w:val="18"/>
                <w:szCs w:val="18"/>
              </w:rPr>
            </w:pPr>
            <w:r w:rsidRPr="003A6DDD">
              <w:rPr>
                <w:rFonts w:ascii="Times New Roman" w:eastAsia="宋体" w:hAnsi="Times New Roman" w:cs="Times New Roman"/>
                <w:b/>
                <w:sz w:val="18"/>
                <w:szCs w:val="18"/>
                <w:lang w:bidi="ar"/>
              </w:rPr>
              <w:t>1.</w:t>
            </w:r>
            <w:r w:rsidRPr="003A6DDD">
              <w:rPr>
                <w:rFonts w:ascii="Times New Roman" w:eastAsia="宋体" w:hAnsi="Times New Roman" w:cs="Times New Roman"/>
                <w:b/>
                <w:sz w:val="18"/>
                <w:szCs w:val="18"/>
                <w:lang w:bidi="ar"/>
              </w:rPr>
              <w:t>主要安全设施</w:t>
            </w:r>
            <w:r w:rsidRPr="003A6DDD">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r w:rsidRPr="003A6DDD">
              <w:rPr>
                <w:rFonts w:ascii="Times New Roman" w:eastAsia="宋体" w:hAnsi="Times New Roman" w:cs="Times New Roman"/>
                <w:sz w:val="18"/>
                <w:szCs w:val="18"/>
                <w:lang w:bidi="ar"/>
              </w:rPr>
              <w:t xml:space="preserve"> </w:t>
            </w:r>
          </w:p>
          <w:p w:rsidR="007D43C0" w:rsidRPr="003A6DDD" w:rsidRDefault="007D43C0" w:rsidP="00861CA8">
            <w:pPr>
              <w:pStyle w:val="a5"/>
              <w:widowControl w:val="0"/>
              <w:adjustRightInd w:val="0"/>
              <w:snapToGrid w:val="0"/>
              <w:spacing w:before="0" w:beforeAutospacing="0" w:after="0" w:afterAutospacing="0"/>
              <w:jc w:val="both"/>
              <w:rPr>
                <w:rFonts w:ascii="Times New Roman" w:hAnsi="Times New Roman"/>
                <w:sz w:val="18"/>
                <w:szCs w:val="18"/>
              </w:rPr>
            </w:pPr>
            <w:r w:rsidRPr="003A6DDD">
              <w:rPr>
                <w:rFonts w:ascii="Times New Roman" w:hAnsi="Times New Roman"/>
                <w:kern w:val="2"/>
                <w:sz w:val="18"/>
                <w:szCs w:val="18"/>
                <w:lang w:bidi="ar"/>
              </w:rPr>
              <w:t>（</w:t>
            </w:r>
            <w:r w:rsidRPr="003A6DDD">
              <w:rPr>
                <w:rFonts w:ascii="Times New Roman" w:hAnsi="Times New Roman"/>
                <w:kern w:val="2"/>
                <w:sz w:val="18"/>
                <w:szCs w:val="18"/>
                <w:lang w:bidi="ar"/>
              </w:rPr>
              <w:t>1</w:t>
            </w:r>
            <w:r>
              <w:rPr>
                <w:rFonts w:ascii="Times New Roman" w:hAnsi="Times New Roman"/>
                <w:kern w:val="2"/>
                <w:sz w:val="18"/>
                <w:szCs w:val="18"/>
                <w:lang w:bidi="ar"/>
              </w:rPr>
              <w:t>）防爆通风系统</w:t>
            </w:r>
            <w:r>
              <w:rPr>
                <w:rFonts w:ascii="Times New Roman" w:hAnsi="Times New Roman" w:hint="eastAsia"/>
                <w:kern w:val="2"/>
                <w:sz w:val="18"/>
                <w:szCs w:val="18"/>
                <w:lang w:bidi="ar"/>
              </w:rPr>
              <w:t>；</w:t>
            </w:r>
          </w:p>
          <w:p w:rsidR="007D43C0" w:rsidRPr="003A6DDD" w:rsidRDefault="007D43C0" w:rsidP="00861CA8">
            <w:pPr>
              <w:pStyle w:val="a5"/>
              <w:widowControl w:val="0"/>
              <w:adjustRightInd w:val="0"/>
              <w:snapToGrid w:val="0"/>
              <w:spacing w:before="0" w:beforeAutospacing="0" w:after="0" w:afterAutospacing="0"/>
              <w:jc w:val="both"/>
              <w:rPr>
                <w:rFonts w:ascii="Times New Roman" w:hAnsi="Times New Roman"/>
                <w:sz w:val="18"/>
                <w:szCs w:val="18"/>
              </w:rPr>
            </w:pPr>
            <w:r w:rsidRPr="003A6DDD">
              <w:rPr>
                <w:rFonts w:ascii="Times New Roman" w:hAnsi="Times New Roman"/>
                <w:kern w:val="2"/>
                <w:sz w:val="18"/>
                <w:szCs w:val="18"/>
                <w:lang w:bidi="ar"/>
              </w:rPr>
              <w:t>（</w:t>
            </w:r>
            <w:r>
              <w:rPr>
                <w:rFonts w:ascii="Times New Roman" w:hAnsi="Times New Roman" w:hint="eastAsia"/>
                <w:kern w:val="2"/>
                <w:sz w:val="18"/>
                <w:szCs w:val="18"/>
                <w:lang w:bidi="ar"/>
              </w:rPr>
              <w:t>2</w:t>
            </w:r>
            <w:r w:rsidRPr="003A6DDD">
              <w:rPr>
                <w:rFonts w:ascii="Times New Roman" w:hAnsi="Times New Roman"/>
                <w:kern w:val="2"/>
                <w:sz w:val="18"/>
                <w:szCs w:val="18"/>
                <w:lang w:bidi="ar"/>
              </w:rPr>
              <w:t>）安全警示标志</w:t>
            </w:r>
            <w:r>
              <w:rPr>
                <w:rFonts w:ascii="Times New Roman" w:hAnsi="Times New Roman" w:hint="eastAsia"/>
                <w:kern w:val="2"/>
                <w:sz w:val="18"/>
                <w:szCs w:val="18"/>
                <w:lang w:bidi="ar"/>
              </w:rPr>
              <w:t>。</w:t>
            </w:r>
          </w:p>
          <w:p w:rsidR="007D43C0" w:rsidRPr="003A6DDD" w:rsidRDefault="007D43C0" w:rsidP="00861CA8">
            <w:pPr>
              <w:adjustRightInd w:val="0"/>
              <w:snapToGrid w:val="0"/>
              <w:rPr>
                <w:rFonts w:ascii="Times New Roman" w:hAnsi="Times New Roman" w:cs="Times New Roman"/>
                <w:b/>
                <w:sz w:val="18"/>
                <w:szCs w:val="18"/>
              </w:rPr>
            </w:pPr>
            <w:r w:rsidRPr="003A6DDD">
              <w:rPr>
                <w:rFonts w:ascii="Times New Roman" w:eastAsia="宋体" w:hAnsi="Times New Roman" w:cs="Times New Roman"/>
                <w:b/>
                <w:sz w:val="18"/>
                <w:szCs w:val="18"/>
                <w:lang w:bidi="ar"/>
              </w:rPr>
              <w:t xml:space="preserve">2. </w:t>
            </w:r>
            <w:r w:rsidRPr="003A6DDD">
              <w:rPr>
                <w:rFonts w:ascii="Times New Roman" w:eastAsia="宋体" w:hAnsi="Times New Roman" w:cs="Times New Roman"/>
                <w:b/>
                <w:sz w:val="18"/>
                <w:szCs w:val="18"/>
                <w:lang w:bidi="ar"/>
              </w:rPr>
              <w:t>备用应急设施</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p>
          <w:p w:rsidR="007D43C0" w:rsidRPr="003A6DDD" w:rsidRDefault="007D43C0" w:rsidP="003A6DDD">
            <w:pPr>
              <w:widowControl/>
              <w:adjustRightInd w:val="0"/>
              <w:snapToGrid w:val="0"/>
              <w:jc w:val="left"/>
              <w:rPr>
                <w:rFonts w:ascii="Times New Roman" w:eastAsia="宋体" w:hAnsi="Times New Roman" w:cs="Times New Roman"/>
                <w:sz w:val="18"/>
                <w:szCs w:val="18"/>
              </w:rPr>
            </w:pPr>
            <w:r>
              <w:rPr>
                <w:rStyle w:val="zw1"/>
                <w:rFonts w:ascii="Times New Roman" w:hAnsi="Times New Roman" w:cs="Times New Roman" w:hint="default"/>
                <w:sz w:val="18"/>
                <w:szCs w:val="18"/>
              </w:rPr>
              <w:t>喷淋洗眼器、灭火器材</w:t>
            </w:r>
          </w:p>
        </w:tc>
        <w:tc>
          <w:tcPr>
            <w:tcW w:w="1185" w:type="dxa"/>
            <w:vAlign w:val="center"/>
          </w:tcPr>
          <w:p w:rsidR="007D43C0" w:rsidRPr="003A6DDD" w:rsidRDefault="007D43C0" w:rsidP="001D48A6">
            <w:pPr>
              <w:pStyle w:val="a5"/>
              <w:adjustRightInd w:val="0"/>
              <w:snapToGrid w:val="0"/>
              <w:spacing w:before="0" w:beforeAutospacing="0" w:after="0" w:afterAutospacing="0"/>
              <w:jc w:val="both"/>
              <w:rPr>
                <w:rFonts w:ascii="Times New Roman" w:eastAsiaTheme="minorEastAsia" w:hAnsi="Times New Roman"/>
                <w:sz w:val="18"/>
                <w:szCs w:val="18"/>
              </w:rPr>
            </w:pPr>
            <w:r w:rsidRPr="003A6DDD">
              <w:rPr>
                <w:rStyle w:val="zw1"/>
                <w:rFonts w:ascii="Times New Roman" w:eastAsiaTheme="minorEastAsia" w:hAnsi="Times New Roman" w:hint="default"/>
                <w:sz w:val="18"/>
                <w:szCs w:val="18"/>
              </w:rPr>
              <w:t>自吸过滤式防尘口罩、化学安全防护眼镜、</w:t>
            </w:r>
            <w:r>
              <w:rPr>
                <w:rStyle w:val="zw1"/>
                <w:rFonts w:ascii="Times New Roman" w:eastAsiaTheme="minorEastAsia" w:hAnsi="Times New Roman" w:hint="default"/>
                <w:sz w:val="18"/>
                <w:szCs w:val="18"/>
              </w:rPr>
              <w:t>聚乙烯防毒服、</w:t>
            </w:r>
            <w:r w:rsidRPr="003A6DDD">
              <w:rPr>
                <w:rStyle w:val="zw1"/>
                <w:rFonts w:ascii="Times New Roman" w:eastAsiaTheme="minorEastAsia" w:hAnsi="Times New Roman" w:hint="default"/>
                <w:sz w:val="18"/>
                <w:szCs w:val="18"/>
              </w:rPr>
              <w:t>橡胶手套。</w:t>
            </w:r>
            <w:r w:rsidRPr="003A6DDD">
              <w:rPr>
                <w:rFonts w:ascii="Times New Roman" w:hAnsi="Times New Roman"/>
                <w:b/>
                <w:bCs/>
                <w:sz w:val="18"/>
                <w:szCs w:val="18"/>
              </w:rPr>
              <w:t>[1] [2] [3]</w:t>
            </w:r>
          </w:p>
        </w:tc>
        <w:tc>
          <w:tcPr>
            <w:tcW w:w="2483" w:type="dxa"/>
            <w:vAlign w:val="center"/>
          </w:tcPr>
          <w:p w:rsidR="007D43C0" w:rsidRDefault="007D43C0" w:rsidP="00E14B2A">
            <w:pPr>
              <w:adjustRightInd w:val="0"/>
              <w:snapToGrid w:val="0"/>
              <w:ind w:firstLineChars="100" w:firstLine="180"/>
              <w:rPr>
                <w:rStyle w:val="zw1"/>
                <w:rFonts w:ascii="Times New Roman" w:eastAsiaTheme="minorEastAsia" w:hAnsi="Times New Roman" w:hint="default"/>
                <w:sz w:val="18"/>
                <w:szCs w:val="18"/>
              </w:rPr>
            </w:pPr>
            <w:r w:rsidRPr="003A6DDD">
              <w:rPr>
                <w:rStyle w:val="zw1"/>
                <w:rFonts w:ascii="Times New Roman" w:eastAsiaTheme="minorEastAsia" w:hAnsi="Times New Roman" w:hint="default"/>
                <w:sz w:val="18"/>
                <w:szCs w:val="18"/>
              </w:rPr>
              <w:t>隔离泄漏污染区，限制出入。建议应急处理人员戴防尘面具（全面罩），穿防毒服。不要直接接触泄漏物。勿使泄漏物与有机物、还原剂、易燃物接触。</w:t>
            </w:r>
          </w:p>
          <w:p w:rsidR="007D43C0" w:rsidRDefault="007D43C0" w:rsidP="0072551C">
            <w:pPr>
              <w:adjustRightInd w:val="0"/>
              <w:snapToGrid w:val="0"/>
              <w:ind w:firstLineChars="100" w:firstLine="181"/>
              <w:rPr>
                <w:rFonts w:ascii="Times New Roman" w:hAnsi="Times New Roman"/>
                <w:sz w:val="18"/>
                <w:szCs w:val="18"/>
              </w:rPr>
            </w:pPr>
            <w:r w:rsidRPr="0072551C">
              <w:rPr>
                <w:rStyle w:val="zw1"/>
                <w:rFonts w:ascii="Times New Roman" w:eastAsiaTheme="minorEastAsia" w:hAnsi="Times New Roman" w:hint="default"/>
                <w:b/>
                <w:sz w:val="18"/>
                <w:szCs w:val="18"/>
              </w:rPr>
              <w:t>小量泄漏：</w:t>
            </w:r>
            <w:r w:rsidRPr="003A6DDD">
              <w:rPr>
                <w:rStyle w:val="zw1"/>
                <w:rFonts w:ascii="Times New Roman" w:eastAsiaTheme="minorEastAsia" w:hAnsi="Times New Roman" w:hint="default"/>
                <w:sz w:val="18"/>
                <w:szCs w:val="18"/>
              </w:rPr>
              <w:t>避免扬尘，用洁净的铲子收集于干燥、洁净、</w:t>
            </w:r>
            <w:r w:rsidRPr="003A6DDD">
              <w:rPr>
                <w:rFonts w:ascii="Times New Roman" w:hAnsi="Times New Roman"/>
                <w:sz w:val="18"/>
                <w:szCs w:val="18"/>
              </w:rPr>
              <w:t>且盖子较松</w:t>
            </w:r>
            <w:r w:rsidRPr="003A6DDD">
              <w:rPr>
                <w:rStyle w:val="zw1"/>
                <w:rFonts w:ascii="Times New Roman" w:eastAsiaTheme="minorEastAsia" w:hAnsi="Times New Roman" w:hint="default"/>
                <w:sz w:val="18"/>
                <w:szCs w:val="18"/>
              </w:rPr>
              <w:t>的容器中，</w:t>
            </w:r>
            <w:r w:rsidRPr="003A6DDD">
              <w:rPr>
                <w:rFonts w:ascii="Times New Roman" w:hAnsi="Times New Roman"/>
                <w:sz w:val="18"/>
                <w:szCs w:val="18"/>
              </w:rPr>
              <w:t>并将容</w:t>
            </w:r>
            <w:r w:rsidRPr="003A6DDD">
              <w:rPr>
                <w:rFonts w:ascii="Times New Roman" w:hAnsi="Times New Roman"/>
                <w:sz w:val="18"/>
                <w:szCs w:val="18"/>
              </w:rPr>
              <w:lastRenderedPageBreak/>
              <w:t>器移离泄漏区。</w:t>
            </w:r>
          </w:p>
          <w:p w:rsidR="007D43C0" w:rsidRPr="003A6DDD" w:rsidRDefault="007D43C0" w:rsidP="0072551C">
            <w:pPr>
              <w:adjustRightInd w:val="0"/>
              <w:snapToGrid w:val="0"/>
              <w:ind w:firstLineChars="100" w:firstLine="181"/>
              <w:rPr>
                <w:rStyle w:val="zw1"/>
                <w:rFonts w:ascii="Times New Roman" w:eastAsiaTheme="minorEastAsia" w:hAnsi="Times New Roman" w:hint="default"/>
                <w:sz w:val="18"/>
                <w:szCs w:val="18"/>
              </w:rPr>
            </w:pPr>
            <w:r w:rsidRPr="0072551C">
              <w:rPr>
                <w:rStyle w:val="zw1"/>
                <w:rFonts w:ascii="Times New Roman" w:eastAsiaTheme="minorEastAsia" w:hAnsi="Times New Roman" w:hint="default"/>
                <w:b/>
                <w:sz w:val="18"/>
                <w:szCs w:val="18"/>
              </w:rPr>
              <w:t>大量泄漏：</w:t>
            </w:r>
            <w:r w:rsidRPr="003A6DDD">
              <w:rPr>
                <w:rStyle w:val="zw1"/>
                <w:rFonts w:ascii="Times New Roman" w:eastAsiaTheme="minorEastAsia" w:hAnsi="Times New Roman" w:hint="default"/>
                <w:sz w:val="18"/>
                <w:szCs w:val="18"/>
              </w:rPr>
              <w:t>收集回收或运至废物处理场所处置，泄漏物回收后，用水冲洗泄漏区。</w:t>
            </w:r>
          </w:p>
          <w:p w:rsidR="007D43C0" w:rsidRPr="003A6DDD" w:rsidRDefault="007D43C0" w:rsidP="00E14B2A">
            <w:pPr>
              <w:adjustRightInd w:val="0"/>
              <w:snapToGrid w:val="0"/>
              <w:ind w:firstLineChars="100" w:firstLine="180"/>
              <w:rPr>
                <w:rFonts w:ascii="Times New Roman" w:hAnsi="Times New Roman" w:cs="Times New Roman"/>
                <w:b/>
                <w:sz w:val="18"/>
                <w:szCs w:val="18"/>
                <w:highlight w:val="yellow"/>
              </w:rPr>
            </w:pPr>
            <w:r w:rsidRPr="003A6DDD">
              <w:rPr>
                <w:rStyle w:val="zw1"/>
                <w:rFonts w:ascii="Times New Roman" w:hAnsi="Times New Roman" w:cs="Times New Roman" w:hint="default"/>
                <w:sz w:val="18"/>
                <w:szCs w:val="18"/>
              </w:rPr>
              <w:t>作为一项紧急预防措施，泄漏隔离距离至少为</w:t>
            </w:r>
            <w:r w:rsidRPr="003A6DDD">
              <w:rPr>
                <w:rStyle w:val="zw1"/>
                <w:rFonts w:ascii="Times New Roman" w:hAnsi="Times New Roman" w:cs="Times New Roman" w:hint="default"/>
                <w:sz w:val="18"/>
                <w:szCs w:val="18"/>
              </w:rPr>
              <w:t>25</w:t>
            </w:r>
            <w:r w:rsidRPr="003A6DDD">
              <w:rPr>
                <w:rStyle w:val="zw1"/>
                <w:rFonts w:ascii="Times New Roman" w:hAnsi="Times New Roman" w:cs="Times New Roman" w:hint="default"/>
                <w:sz w:val="18"/>
                <w:szCs w:val="18"/>
              </w:rPr>
              <w:t>米。如果为大量泄漏，下风向的初始疏散距离应至少为</w:t>
            </w:r>
            <w:r w:rsidRPr="003A6DDD">
              <w:rPr>
                <w:rStyle w:val="zw1"/>
                <w:rFonts w:ascii="Times New Roman" w:hAnsi="Times New Roman" w:cs="Times New Roman" w:hint="default"/>
                <w:sz w:val="18"/>
                <w:szCs w:val="18"/>
              </w:rPr>
              <w:t>100</w:t>
            </w:r>
            <w:r w:rsidRPr="003A6DDD">
              <w:rPr>
                <w:rStyle w:val="zw1"/>
                <w:rFonts w:ascii="Times New Roman" w:hAnsi="Times New Roman" w:cs="Times New Roman" w:hint="default"/>
                <w:sz w:val="18"/>
                <w:szCs w:val="18"/>
              </w:rPr>
              <w:t>米。</w:t>
            </w:r>
            <w:r w:rsidRPr="003A6DDD">
              <w:rPr>
                <w:rFonts w:ascii="Times New Roman" w:eastAsia="宋体" w:hAnsi="Times New Roman" w:cs="Times New Roman"/>
                <w:b/>
                <w:bCs/>
                <w:kern w:val="0"/>
                <w:sz w:val="18"/>
                <w:szCs w:val="18"/>
              </w:rPr>
              <w:t>[1]</w:t>
            </w:r>
            <w:r w:rsidRPr="003A6DDD">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4</w:t>
            </w:r>
            <w:r w:rsidRPr="003A6DDD">
              <w:rPr>
                <w:rFonts w:ascii="Times New Roman" w:eastAsia="宋体" w:hAnsi="Times New Roman" w:cs="Times New Roman"/>
                <w:b/>
                <w:bCs/>
                <w:sz w:val="18"/>
                <w:szCs w:val="18"/>
              </w:rPr>
              <w:t>]</w:t>
            </w:r>
          </w:p>
        </w:tc>
        <w:tc>
          <w:tcPr>
            <w:tcW w:w="1181" w:type="dxa"/>
            <w:vAlign w:val="center"/>
          </w:tcPr>
          <w:p w:rsidR="007D43C0" w:rsidRPr="003A6DDD" w:rsidRDefault="007D43C0" w:rsidP="00AA6B6F">
            <w:pPr>
              <w:numPr>
                <w:ilvl w:val="0"/>
                <w:numId w:val="52"/>
              </w:numPr>
              <w:adjustRightInd w:val="0"/>
              <w:snapToGrid w:val="0"/>
              <w:rPr>
                <w:rStyle w:val="zw1"/>
                <w:rFonts w:ascii="Times New Roman" w:hAnsi="Times New Roman" w:cs="Times New Roman" w:hint="default"/>
                <w:sz w:val="18"/>
                <w:szCs w:val="18"/>
              </w:rPr>
            </w:pPr>
            <w:r w:rsidRPr="003A6DDD">
              <w:rPr>
                <w:rFonts w:ascii="Times New Roman" w:eastAsia="宋体" w:hAnsi="Times New Roman" w:cs="Times New Roman"/>
                <w:b/>
                <w:sz w:val="18"/>
                <w:szCs w:val="18"/>
                <w:lang w:bidi="ar"/>
              </w:rPr>
              <w:lastRenderedPageBreak/>
              <w:t>可使用的类型</w:t>
            </w:r>
            <w:r w:rsidRPr="003A6DDD">
              <w:rPr>
                <w:rFonts w:ascii="Times New Roman" w:eastAsia="宋体" w:hAnsi="Times New Roman" w:cs="Times New Roman"/>
                <w:bCs/>
                <w:sz w:val="18"/>
                <w:szCs w:val="18"/>
                <w:lang w:bidi="ar"/>
              </w:rPr>
              <w:t>[1]</w:t>
            </w:r>
            <w:r w:rsidRPr="003A6DDD">
              <w:rPr>
                <w:rFonts w:ascii="Times New Roman" w:eastAsia="宋体" w:hAnsi="Times New Roman" w:cs="Times New Roman"/>
                <w:b/>
                <w:sz w:val="18"/>
                <w:szCs w:val="18"/>
                <w:lang w:bidi="ar"/>
              </w:rPr>
              <w:t>：</w:t>
            </w:r>
            <w:r w:rsidRPr="003A6DDD">
              <w:rPr>
                <w:rStyle w:val="zw1"/>
                <w:rFonts w:ascii="Times New Roman" w:hAnsi="Times New Roman" w:cs="Times New Roman" w:hint="default"/>
                <w:sz w:val="18"/>
                <w:szCs w:val="18"/>
              </w:rPr>
              <w:t>用水灭火。</w:t>
            </w:r>
          </w:p>
          <w:p w:rsidR="007D43C0" w:rsidRPr="003A6DDD" w:rsidRDefault="007D43C0" w:rsidP="00861CA8">
            <w:pPr>
              <w:adjustRightInd w:val="0"/>
              <w:snapToGrid w:val="0"/>
              <w:rPr>
                <w:rStyle w:val="zw1"/>
                <w:rFonts w:ascii="Times New Roman" w:hAnsi="Times New Roman" w:cs="Times New Roman" w:hint="default"/>
                <w:sz w:val="18"/>
                <w:szCs w:val="18"/>
              </w:rPr>
            </w:pPr>
            <w:r w:rsidRPr="003A6DDD">
              <w:rPr>
                <w:rFonts w:ascii="Times New Roman" w:hAnsi="Times New Roman" w:cs="Times New Roman"/>
                <w:sz w:val="18"/>
                <w:szCs w:val="18"/>
              </w:rPr>
              <w:t>2.</w:t>
            </w:r>
            <w:r w:rsidRPr="003A6DDD">
              <w:rPr>
                <w:rFonts w:ascii="Times New Roman" w:eastAsia="宋体" w:hAnsi="Times New Roman" w:cs="Times New Roman"/>
                <w:b/>
                <w:sz w:val="18"/>
                <w:szCs w:val="18"/>
                <w:lang w:bidi="ar"/>
              </w:rPr>
              <w:t>禁止使用的类型</w:t>
            </w:r>
            <w:r w:rsidRPr="003A6DDD">
              <w:rPr>
                <w:rFonts w:ascii="Times New Roman" w:eastAsia="宋体" w:hAnsi="Times New Roman" w:cs="Times New Roman"/>
                <w:bCs/>
                <w:sz w:val="18"/>
                <w:szCs w:val="18"/>
                <w:lang w:bidi="ar"/>
              </w:rPr>
              <w:t>[1]</w:t>
            </w:r>
            <w:r w:rsidRPr="003A6DDD">
              <w:rPr>
                <w:rFonts w:ascii="Times New Roman" w:eastAsia="宋体" w:hAnsi="Times New Roman" w:cs="Times New Roman"/>
                <w:b/>
                <w:sz w:val="18"/>
                <w:szCs w:val="18"/>
                <w:lang w:bidi="ar"/>
              </w:rPr>
              <w:t>：</w:t>
            </w:r>
          </w:p>
          <w:p w:rsidR="007D43C0" w:rsidRPr="003A6DDD" w:rsidRDefault="007D43C0" w:rsidP="00861CA8">
            <w:pPr>
              <w:adjustRightInd w:val="0"/>
              <w:snapToGrid w:val="0"/>
              <w:rPr>
                <w:rStyle w:val="zw1"/>
                <w:rFonts w:ascii="Times New Roman" w:hAnsi="Times New Roman" w:cs="Times New Roman" w:hint="default"/>
                <w:sz w:val="18"/>
                <w:szCs w:val="18"/>
              </w:rPr>
            </w:pPr>
          </w:p>
          <w:p w:rsidR="007D43C0" w:rsidRPr="003A6DDD" w:rsidRDefault="007D43C0" w:rsidP="001D48A6">
            <w:pPr>
              <w:adjustRightInd w:val="0"/>
              <w:snapToGrid w:val="0"/>
              <w:rPr>
                <w:rFonts w:ascii="Times New Roman" w:hAnsi="Times New Roman" w:cs="Times New Roman"/>
                <w:b/>
                <w:sz w:val="18"/>
                <w:szCs w:val="18"/>
                <w:highlight w:val="yellow"/>
              </w:rPr>
            </w:pPr>
            <w:r w:rsidRPr="003A6DDD">
              <w:rPr>
                <w:rStyle w:val="zw1"/>
                <w:rFonts w:ascii="Times New Roman" w:hAnsi="Times New Roman" w:cs="Times New Roman" w:hint="default"/>
                <w:sz w:val="18"/>
                <w:szCs w:val="18"/>
              </w:rPr>
              <w:t>砂土、干粉。</w:t>
            </w:r>
          </w:p>
        </w:tc>
        <w:tc>
          <w:tcPr>
            <w:tcW w:w="1276" w:type="dxa"/>
            <w:vAlign w:val="center"/>
          </w:tcPr>
          <w:p w:rsidR="007D43C0" w:rsidRPr="003A6DDD" w:rsidRDefault="007D43C0" w:rsidP="00861CA8">
            <w:pPr>
              <w:adjustRightInd w:val="0"/>
              <w:snapToGrid w:val="0"/>
              <w:jc w:val="left"/>
              <w:rPr>
                <w:rFonts w:ascii="Times New Roman" w:hAnsi="Times New Roman" w:cs="Times New Roman"/>
                <w:b/>
                <w:sz w:val="18"/>
                <w:szCs w:val="18"/>
              </w:rPr>
            </w:pPr>
            <w:r w:rsidRPr="003A6DDD">
              <w:rPr>
                <w:rFonts w:ascii="Times New Roman" w:eastAsia="宋体" w:hAnsi="Times New Roman" w:cs="Times New Roman"/>
                <w:b/>
                <w:sz w:val="18"/>
                <w:szCs w:val="18"/>
                <w:lang w:bidi="ar"/>
              </w:rPr>
              <w:t>1.</w:t>
            </w:r>
            <w:r w:rsidRPr="003A6DDD">
              <w:rPr>
                <w:rFonts w:ascii="Times New Roman" w:eastAsia="宋体" w:hAnsi="Times New Roman" w:cs="Times New Roman"/>
                <w:b/>
                <w:sz w:val="18"/>
                <w:szCs w:val="18"/>
                <w:lang w:bidi="ar"/>
              </w:rPr>
              <w:t>个人防护装备</w:t>
            </w:r>
            <w:r w:rsidRPr="003A6DDD">
              <w:rPr>
                <w:rFonts w:ascii="Times New Roman" w:eastAsia="宋体" w:hAnsi="Times New Roman" w:cs="Times New Roman"/>
                <w:b/>
                <w:sz w:val="18"/>
                <w:szCs w:val="18"/>
                <w:lang w:bidi="ar"/>
              </w:rPr>
              <w:t>[1]</w:t>
            </w:r>
            <w:r w:rsidRPr="003A6DDD">
              <w:rPr>
                <w:rFonts w:ascii="Times New Roman" w:eastAsia="宋体" w:hAnsi="Times New Roman" w:cs="Times New Roman"/>
                <w:b/>
                <w:bCs/>
                <w:sz w:val="18"/>
                <w:szCs w:val="18"/>
              </w:rPr>
              <w:t xml:space="preserve"> [3]</w:t>
            </w:r>
          </w:p>
          <w:p w:rsidR="007D43C0" w:rsidRPr="003A6DDD" w:rsidRDefault="007D43C0" w:rsidP="00861CA8">
            <w:pPr>
              <w:pStyle w:val="a5"/>
              <w:adjustRightInd w:val="0"/>
              <w:snapToGrid w:val="0"/>
              <w:spacing w:before="0" w:beforeAutospacing="0" w:after="0" w:afterAutospacing="0"/>
              <w:jc w:val="both"/>
              <w:rPr>
                <w:rStyle w:val="zw1"/>
                <w:rFonts w:ascii="Times New Roman" w:eastAsiaTheme="minorEastAsia" w:hAnsi="Times New Roman" w:hint="default"/>
                <w:sz w:val="18"/>
                <w:szCs w:val="18"/>
              </w:rPr>
            </w:pPr>
            <w:r>
              <w:rPr>
                <w:rStyle w:val="zw1"/>
                <w:rFonts w:ascii="Times New Roman" w:eastAsiaTheme="minorEastAsia" w:hAnsi="Times New Roman" w:hint="default"/>
                <w:sz w:val="18"/>
                <w:szCs w:val="18"/>
              </w:rPr>
              <w:t>自吸过滤式防尘口罩、化学安全防护眼镜、</w:t>
            </w:r>
            <w:r w:rsidRPr="003A6DDD">
              <w:rPr>
                <w:rStyle w:val="zw1"/>
                <w:rFonts w:ascii="Times New Roman" w:eastAsiaTheme="minorEastAsia" w:hAnsi="Times New Roman" w:hint="default"/>
                <w:sz w:val="18"/>
                <w:szCs w:val="18"/>
              </w:rPr>
              <w:t>橡胶手套。</w:t>
            </w:r>
          </w:p>
          <w:p w:rsidR="007D43C0" w:rsidRPr="003A6DDD" w:rsidRDefault="007D43C0" w:rsidP="00861CA8">
            <w:pPr>
              <w:adjustRightInd w:val="0"/>
              <w:snapToGrid w:val="0"/>
              <w:rPr>
                <w:rFonts w:ascii="Times New Roman" w:hAnsi="Times New Roman" w:cs="Times New Roman"/>
                <w:sz w:val="18"/>
                <w:szCs w:val="18"/>
              </w:rPr>
            </w:pPr>
            <w:r w:rsidRPr="003A6DDD">
              <w:rPr>
                <w:rFonts w:ascii="Times New Roman" w:eastAsia="宋体" w:hAnsi="Times New Roman" w:cs="Times New Roman"/>
                <w:b/>
                <w:sz w:val="18"/>
                <w:szCs w:val="18"/>
                <w:lang w:bidi="ar"/>
              </w:rPr>
              <w:t>2.</w:t>
            </w:r>
            <w:r w:rsidRPr="003A6DDD">
              <w:rPr>
                <w:rFonts w:ascii="Times New Roman" w:eastAsia="宋体" w:hAnsi="Times New Roman" w:cs="Times New Roman"/>
                <w:b/>
                <w:sz w:val="18"/>
                <w:szCs w:val="18"/>
                <w:lang w:bidi="ar"/>
              </w:rPr>
              <w:t>抢险装备</w:t>
            </w:r>
          </w:p>
          <w:p w:rsidR="007D43C0" w:rsidRPr="003A6DDD" w:rsidRDefault="007D43C0" w:rsidP="003A6DDD">
            <w:pPr>
              <w:widowControl/>
              <w:adjustRightInd w:val="0"/>
              <w:snapToGrid w:val="0"/>
              <w:jc w:val="left"/>
              <w:rPr>
                <w:rFonts w:ascii="Times New Roman" w:hAnsi="Times New Roman" w:cs="Times New Roman"/>
              </w:rPr>
            </w:pPr>
            <w:r w:rsidRPr="003A6DDD">
              <w:rPr>
                <w:rFonts w:ascii="Times New Roman" w:eastAsia="宋体" w:hAnsi="Times New Roman" w:cs="Times New Roman"/>
                <w:sz w:val="18"/>
                <w:szCs w:val="18"/>
                <w:lang w:bidi="ar"/>
              </w:rPr>
              <w:t>收容器材、温</w:t>
            </w:r>
            <w:r w:rsidRPr="003A6DDD">
              <w:rPr>
                <w:rFonts w:ascii="Times New Roman" w:eastAsia="宋体" w:hAnsi="Times New Roman" w:cs="Times New Roman"/>
                <w:sz w:val="18"/>
                <w:szCs w:val="18"/>
                <w:lang w:bidi="ar"/>
              </w:rPr>
              <w:lastRenderedPageBreak/>
              <w:t>度检测仪、</w:t>
            </w:r>
            <w:r w:rsidRPr="003A6DDD">
              <w:rPr>
                <w:rStyle w:val="zw1"/>
                <w:rFonts w:ascii="Times New Roman" w:hAnsi="Times New Roman" w:cs="Times New Roman" w:hint="default"/>
                <w:sz w:val="18"/>
                <w:szCs w:val="18"/>
              </w:rPr>
              <w:t>安全沐浴和洗眼设备。</w:t>
            </w:r>
          </w:p>
        </w:tc>
        <w:tc>
          <w:tcPr>
            <w:tcW w:w="2552" w:type="dxa"/>
            <w:vAlign w:val="center"/>
          </w:tcPr>
          <w:p w:rsidR="007D43C0" w:rsidRPr="003A6DDD" w:rsidRDefault="007D43C0" w:rsidP="00861CA8">
            <w:pPr>
              <w:pStyle w:val="a5"/>
              <w:widowControl w:val="0"/>
              <w:adjustRightInd w:val="0"/>
              <w:snapToGrid w:val="0"/>
              <w:spacing w:before="0" w:beforeAutospacing="0" w:after="0" w:afterAutospacing="0"/>
              <w:jc w:val="both"/>
              <w:rPr>
                <w:rFonts w:ascii="Times New Roman" w:hAnsi="Times New Roman"/>
                <w:b/>
                <w:color w:val="000000"/>
                <w:sz w:val="18"/>
                <w:szCs w:val="18"/>
              </w:rPr>
            </w:pPr>
            <w:r w:rsidRPr="003A6DDD">
              <w:rPr>
                <w:rFonts w:ascii="Times New Roman" w:hAnsi="Times New Roman"/>
                <w:b/>
                <w:color w:val="000000"/>
                <w:kern w:val="2"/>
                <w:sz w:val="18"/>
                <w:szCs w:val="18"/>
                <w:lang w:bidi="ar"/>
              </w:rPr>
              <w:lastRenderedPageBreak/>
              <w:t>1.</w:t>
            </w:r>
            <w:r w:rsidRPr="003A6DDD">
              <w:rPr>
                <w:rFonts w:ascii="Times New Roman" w:hAnsi="Times New Roman"/>
                <w:b/>
                <w:color w:val="000000"/>
                <w:kern w:val="2"/>
                <w:sz w:val="18"/>
                <w:szCs w:val="18"/>
                <w:lang w:bidi="ar"/>
              </w:rPr>
              <w:t>处置方法</w:t>
            </w:r>
            <w:r w:rsidRPr="003A6DDD">
              <w:rPr>
                <w:rFonts w:ascii="Times New Roman" w:hAnsi="Times New Roman"/>
                <w:bCs/>
                <w:color w:val="000000"/>
                <w:kern w:val="2"/>
                <w:sz w:val="18"/>
                <w:szCs w:val="18"/>
                <w:lang w:bidi="ar"/>
              </w:rPr>
              <w:t>[1]</w:t>
            </w:r>
            <w:r w:rsidRPr="003A6DDD">
              <w:rPr>
                <w:rFonts w:ascii="Times New Roman" w:hAnsi="Times New Roman"/>
                <w:b/>
                <w:color w:val="000000"/>
                <w:kern w:val="2"/>
                <w:sz w:val="18"/>
                <w:szCs w:val="18"/>
                <w:lang w:bidi="ar"/>
              </w:rPr>
              <w:t>：</w:t>
            </w:r>
          </w:p>
          <w:p w:rsidR="007D43C0" w:rsidRPr="003A6DDD" w:rsidRDefault="007D43C0" w:rsidP="00861CA8">
            <w:pPr>
              <w:pStyle w:val="a5"/>
              <w:widowControl w:val="0"/>
              <w:adjustRightInd w:val="0"/>
              <w:snapToGrid w:val="0"/>
              <w:spacing w:before="0" w:beforeAutospacing="0" w:after="0" w:afterAutospacing="0"/>
              <w:jc w:val="both"/>
              <w:rPr>
                <w:rFonts w:ascii="Times New Roman" w:hAnsi="Times New Roman"/>
                <w:bCs/>
                <w:sz w:val="18"/>
                <w:szCs w:val="18"/>
              </w:rPr>
            </w:pPr>
            <w:r w:rsidRPr="003A6DDD">
              <w:rPr>
                <w:rFonts w:ascii="Times New Roman" w:hAnsi="Times New Roman"/>
                <w:bCs/>
                <w:kern w:val="2"/>
                <w:sz w:val="18"/>
                <w:szCs w:val="18"/>
                <w:lang w:bidi="ar"/>
              </w:rPr>
              <w:t>（</w:t>
            </w:r>
            <w:r w:rsidRPr="003A6DDD">
              <w:rPr>
                <w:rFonts w:ascii="Times New Roman" w:hAnsi="Times New Roman"/>
                <w:bCs/>
                <w:kern w:val="2"/>
                <w:sz w:val="18"/>
                <w:szCs w:val="18"/>
                <w:lang w:bidi="ar"/>
              </w:rPr>
              <w:t>1</w:t>
            </w:r>
            <w:r w:rsidRPr="003A6DDD">
              <w:rPr>
                <w:rFonts w:ascii="Times New Roman" w:hAnsi="Times New Roman"/>
                <w:bCs/>
                <w:kern w:val="2"/>
                <w:sz w:val="18"/>
                <w:szCs w:val="18"/>
                <w:lang w:bidi="ar"/>
              </w:rPr>
              <w:t>）首先进行对储备装置及周围环境进行检测，对着火情况进行侦察警戒，疏散无关人员和车辆；</w:t>
            </w:r>
          </w:p>
          <w:p w:rsidR="007D43C0" w:rsidRPr="003A6DDD" w:rsidRDefault="007D43C0" w:rsidP="00861CA8">
            <w:pPr>
              <w:pStyle w:val="a5"/>
              <w:widowControl w:val="0"/>
              <w:adjustRightInd w:val="0"/>
              <w:snapToGrid w:val="0"/>
              <w:spacing w:before="0" w:beforeAutospacing="0" w:after="0" w:afterAutospacing="0"/>
              <w:jc w:val="both"/>
              <w:rPr>
                <w:rStyle w:val="zw1"/>
                <w:rFonts w:ascii="Times New Roman" w:hAnsi="Times New Roman" w:hint="default"/>
                <w:sz w:val="18"/>
                <w:szCs w:val="18"/>
              </w:rPr>
            </w:pPr>
            <w:r w:rsidRPr="003A6DDD">
              <w:rPr>
                <w:rFonts w:ascii="Times New Roman" w:hAnsi="Times New Roman"/>
                <w:bCs/>
                <w:kern w:val="2"/>
                <w:sz w:val="18"/>
                <w:szCs w:val="18"/>
                <w:lang w:bidi="ar"/>
              </w:rPr>
              <w:t>（</w:t>
            </w:r>
            <w:r w:rsidRPr="003A6DDD">
              <w:rPr>
                <w:rFonts w:ascii="Times New Roman" w:hAnsi="Times New Roman"/>
                <w:bCs/>
                <w:kern w:val="2"/>
                <w:sz w:val="18"/>
                <w:szCs w:val="18"/>
                <w:lang w:bidi="ar"/>
              </w:rPr>
              <w:t>2</w:t>
            </w:r>
            <w:r w:rsidRPr="003A6DDD">
              <w:rPr>
                <w:rFonts w:ascii="Times New Roman" w:hAnsi="Times New Roman"/>
                <w:bCs/>
                <w:kern w:val="2"/>
                <w:sz w:val="18"/>
                <w:szCs w:val="18"/>
                <w:lang w:bidi="ar"/>
              </w:rPr>
              <w:t>）</w:t>
            </w:r>
            <w:r w:rsidRPr="005E4EB2">
              <w:rPr>
                <w:rStyle w:val="zw1"/>
                <w:rFonts w:ascii="Times New Roman" w:hAnsi="Times New Roman" w:hint="default"/>
                <w:sz w:val="18"/>
                <w:szCs w:val="18"/>
              </w:rPr>
              <w:t>用砂土或砂袋等封堵下水道口，关闭管网控制阀，防止泄漏品进入水体、下水道、地下室或密闭性空间，防止消</w:t>
            </w:r>
            <w:r w:rsidRPr="005E4EB2">
              <w:rPr>
                <w:rStyle w:val="zw1"/>
                <w:rFonts w:ascii="Times New Roman" w:hAnsi="Times New Roman" w:hint="default"/>
                <w:sz w:val="18"/>
                <w:szCs w:val="18"/>
              </w:rPr>
              <w:lastRenderedPageBreak/>
              <w:t>防废水污染环境；</w:t>
            </w:r>
          </w:p>
          <w:p w:rsidR="007D43C0" w:rsidRDefault="007D43C0" w:rsidP="00861CA8">
            <w:pPr>
              <w:pStyle w:val="a5"/>
              <w:widowControl w:val="0"/>
              <w:adjustRightInd w:val="0"/>
              <w:snapToGrid w:val="0"/>
              <w:spacing w:before="0" w:beforeAutospacing="0" w:after="0" w:afterAutospacing="0"/>
              <w:jc w:val="both"/>
              <w:rPr>
                <w:rStyle w:val="zw1"/>
                <w:rFonts w:ascii="Times New Roman" w:hAnsi="Times New Roman" w:hint="default"/>
                <w:sz w:val="18"/>
                <w:szCs w:val="18"/>
              </w:rPr>
            </w:pPr>
            <w:r w:rsidRPr="003A6DDD">
              <w:rPr>
                <w:rFonts w:ascii="Times New Roman" w:hAnsi="Times New Roman"/>
                <w:bCs/>
                <w:kern w:val="2"/>
                <w:sz w:val="18"/>
                <w:szCs w:val="18"/>
                <w:lang w:bidi="ar"/>
              </w:rPr>
              <w:t>（</w:t>
            </w:r>
            <w:r w:rsidRPr="003A6DDD">
              <w:rPr>
                <w:rFonts w:ascii="Times New Roman" w:hAnsi="Times New Roman"/>
                <w:bCs/>
                <w:kern w:val="2"/>
                <w:sz w:val="18"/>
                <w:szCs w:val="18"/>
                <w:lang w:bidi="ar"/>
              </w:rPr>
              <w:t>3</w:t>
            </w:r>
            <w:r w:rsidRPr="003A6DDD">
              <w:rPr>
                <w:rFonts w:ascii="Times New Roman" w:hAnsi="Times New Roman"/>
                <w:bCs/>
                <w:kern w:val="2"/>
                <w:sz w:val="18"/>
                <w:szCs w:val="18"/>
                <w:lang w:bidi="ar"/>
              </w:rPr>
              <w:t>）</w:t>
            </w:r>
            <w:r w:rsidRPr="005E4EB2">
              <w:rPr>
                <w:rStyle w:val="zw1"/>
                <w:rFonts w:ascii="Times New Roman" w:hAnsi="Times New Roman" w:hint="default"/>
                <w:sz w:val="18"/>
                <w:szCs w:val="18"/>
              </w:rPr>
              <w:t>远距离用大量水灭火。消防人员应佩戴防毒面具、穿</w:t>
            </w:r>
            <w:proofErr w:type="gramStart"/>
            <w:r w:rsidRPr="005E4EB2">
              <w:rPr>
                <w:rStyle w:val="zw1"/>
                <w:rFonts w:ascii="Times New Roman" w:hAnsi="Times New Roman" w:hint="default"/>
                <w:sz w:val="18"/>
                <w:szCs w:val="18"/>
              </w:rPr>
              <w:t>全身消防</w:t>
            </w:r>
            <w:proofErr w:type="gramEnd"/>
            <w:r w:rsidRPr="005E4EB2">
              <w:rPr>
                <w:rStyle w:val="zw1"/>
                <w:rFonts w:ascii="Times New Roman" w:hAnsi="Times New Roman" w:hint="default"/>
                <w:sz w:val="18"/>
                <w:szCs w:val="18"/>
              </w:rPr>
              <w:t>服，在上风向灭火。在确保安全的前提下将容器移离火场。用大量水冷却容器，直至火扑灭。切勿开动已处于火场中的货船或车辆。</w:t>
            </w:r>
          </w:p>
          <w:p w:rsidR="007D43C0" w:rsidRPr="003A6DDD" w:rsidRDefault="007D43C0" w:rsidP="00861CA8">
            <w:pPr>
              <w:pStyle w:val="a5"/>
              <w:widowControl w:val="0"/>
              <w:adjustRightInd w:val="0"/>
              <w:snapToGrid w:val="0"/>
              <w:spacing w:before="0" w:beforeAutospacing="0" w:after="0" w:afterAutospacing="0"/>
              <w:jc w:val="both"/>
              <w:rPr>
                <w:rFonts w:ascii="Times New Roman" w:hAnsi="Times New Roman"/>
                <w:sz w:val="18"/>
                <w:szCs w:val="18"/>
              </w:rPr>
            </w:pPr>
            <w:r>
              <w:rPr>
                <w:rFonts w:ascii="Times New Roman" w:hAnsi="Times New Roman" w:hint="eastAsia"/>
                <w:bCs/>
                <w:sz w:val="18"/>
                <w:szCs w:val="18"/>
                <w:lang w:bidi="ar"/>
              </w:rPr>
              <w:t>（</w:t>
            </w:r>
            <w:r>
              <w:rPr>
                <w:rFonts w:ascii="Times New Roman" w:hAnsi="Times New Roman" w:hint="eastAsia"/>
                <w:bCs/>
                <w:sz w:val="18"/>
                <w:szCs w:val="18"/>
                <w:lang w:bidi="ar"/>
              </w:rPr>
              <w:t>4</w:t>
            </w:r>
            <w:r>
              <w:rPr>
                <w:rFonts w:ascii="Times New Roman" w:hAnsi="Times New Roman" w:hint="eastAsia"/>
                <w:bCs/>
                <w:sz w:val="18"/>
                <w:szCs w:val="18"/>
                <w:lang w:bidi="ar"/>
              </w:rPr>
              <w:t>）</w:t>
            </w:r>
            <w:r w:rsidRPr="00E66C58">
              <w:rPr>
                <w:rFonts w:ascii="Times New Roman" w:hAnsi="Times New Roman" w:hint="eastAsia"/>
                <w:bCs/>
                <w:sz w:val="18"/>
                <w:szCs w:val="18"/>
                <w:lang w:bidi="ar"/>
              </w:rPr>
              <w:t>用塑料布、帆布覆盖，减少飞散，避免扬尘，用洁净的铲子收集于干燥、洁净、且盖子较松的容器中，并将容器移离泄漏区。收集回收或运至废物处理场所处置，泄漏物回收后，用水冲洗泄漏区。</w:t>
            </w:r>
          </w:p>
          <w:p w:rsidR="007D43C0" w:rsidRPr="003A6DDD" w:rsidRDefault="007D43C0" w:rsidP="00861CA8">
            <w:pPr>
              <w:pStyle w:val="a5"/>
              <w:widowControl w:val="0"/>
              <w:adjustRightInd w:val="0"/>
              <w:snapToGrid w:val="0"/>
              <w:spacing w:before="0" w:beforeAutospacing="0" w:after="0" w:afterAutospacing="0"/>
              <w:jc w:val="both"/>
              <w:rPr>
                <w:rFonts w:ascii="Times New Roman" w:hAnsi="Times New Roman"/>
                <w:bCs/>
                <w:sz w:val="18"/>
                <w:szCs w:val="18"/>
              </w:rPr>
            </w:pPr>
            <w:r w:rsidRPr="003A6DDD">
              <w:rPr>
                <w:rFonts w:ascii="Times New Roman" w:hAnsi="Times New Roman"/>
                <w:b/>
                <w:kern w:val="2"/>
                <w:sz w:val="18"/>
                <w:szCs w:val="18"/>
                <w:lang w:bidi="ar"/>
              </w:rPr>
              <w:t xml:space="preserve">2. </w:t>
            </w:r>
            <w:r w:rsidRPr="003A6DDD">
              <w:rPr>
                <w:rFonts w:ascii="Times New Roman" w:hAnsi="Times New Roman"/>
                <w:b/>
                <w:kern w:val="2"/>
                <w:sz w:val="18"/>
                <w:szCs w:val="18"/>
                <w:lang w:bidi="ar"/>
              </w:rPr>
              <w:t>处置流程</w:t>
            </w:r>
            <w:r w:rsidRPr="003A6DDD">
              <w:rPr>
                <w:rFonts w:ascii="Times New Roman" w:hAnsi="Times New Roman"/>
                <w:b/>
                <w:bCs/>
                <w:kern w:val="2"/>
                <w:sz w:val="18"/>
                <w:szCs w:val="18"/>
                <w:lang w:bidi="ar"/>
              </w:rPr>
              <w:t>：</w:t>
            </w:r>
          </w:p>
          <w:p w:rsidR="007D43C0" w:rsidRPr="003A6DDD" w:rsidRDefault="007D43C0" w:rsidP="00861CA8">
            <w:pPr>
              <w:adjustRightInd w:val="0"/>
              <w:snapToGrid w:val="0"/>
              <w:rPr>
                <w:rFonts w:ascii="Times New Roman" w:eastAsia="宋体" w:hAnsi="Times New Roman" w:cs="Times New Roman"/>
                <w:bCs/>
                <w:sz w:val="18"/>
                <w:szCs w:val="18"/>
                <w:lang w:bidi="ar"/>
              </w:rPr>
            </w:pPr>
            <w:r w:rsidRPr="003A6DDD">
              <w:rPr>
                <w:rFonts w:ascii="宋体" w:eastAsia="宋体" w:hAnsi="宋体" w:cs="宋体" w:hint="eastAsia"/>
                <w:bCs/>
                <w:sz w:val="18"/>
                <w:szCs w:val="18"/>
                <w:lang w:bidi="ar"/>
              </w:rPr>
              <w:t>①</w:t>
            </w:r>
            <w:r w:rsidRPr="003A6DDD">
              <w:rPr>
                <w:rFonts w:ascii="Times New Roman" w:eastAsia="宋体" w:hAnsi="Times New Roman" w:cs="Times New Roman"/>
                <w:bCs/>
                <w:sz w:val="18"/>
                <w:szCs w:val="18"/>
                <w:lang w:bidi="ar"/>
              </w:rPr>
              <w:t>警戒疏散</w:t>
            </w:r>
            <w:r w:rsidRPr="003A6DDD">
              <w:rPr>
                <w:rFonts w:ascii="宋体" w:eastAsia="宋体" w:hAnsi="宋体" w:cs="宋体" w:hint="eastAsia"/>
                <w:bCs/>
                <w:sz w:val="18"/>
                <w:szCs w:val="18"/>
                <w:lang w:bidi="ar"/>
              </w:rPr>
              <w:t>②</w:t>
            </w:r>
            <w:r w:rsidRPr="003A6DDD">
              <w:rPr>
                <w:rFonts w:ascii="Times New Roman" w:eastAsia="宋体" w:hAnsi="Times New Roman" w:cs="Times New Roman"/>
                <w:bCs/>
                <w:sz w:val="18"/>
                <w:szCs w:val="18"/>
                <w:lang w:bidi="ar"/>
              </w:rPr>
              <w:t>切断引火源</w:t>
            </w:r>
            <w:r w:rsidRPr="003A6DDD">
              <w:rPr>
                <w:rFonts w:ascii="宋体" w:eastAsia="宋体" w:hAnsi="宋体" w:cs="宋体" w:hint="eastAsia"/>
                <w:bCs/>
                <w:sz w:val="18"/>
                <w:szCs w:val="18"/>
                <w:lang w:bidi="ar"/>
              </w:rPr>
              <w:t>③</w:t>
            </w:r>
            <w:r w:rsidRPr="003A6DDD">
              <w:rPr>
                <w:rFonts w:ascii="Times New Roman" w:eastAsia="宋体" w:hAnsi="Times New Roman" w:cs="Times New Roman"/>
                <w:bCs/>
                <w:sz w:val="18"/>
                <w:szCs w:val="18"/>
                <w:lang w:bidi="ar"/>
              </w:rPr>
              <w:t>降温灭火</w:t>
            </w:r>
            <w:r w:rsidRPr="003A6DDD">
              <w:rPr>
                <w:rFonts w:ascii="宋体" w:eastAsia="宋体" w:hAnsi="宋体" w:cs="宋体" w:hint="eastAsia"/>
                <w:bCs/>
                <w:sz w:val="18"/>
                <w:szCs w:val="18"/>
                <w:lang w:bidi="ar"/>
              </w:rPr>
              <w:t>④</w:t>
            </w:r>
            <w:r w:rsidRPr="003A6DDD">
              <w:rPr>
                <w:rFonts w:ascii="Times New Roman" w:eastAsia="宋体" w:hAnsi="Times New Roman" w:cs="Times New Roman"/>
                <w:bCs/>
                <w:sz w:val="18"/>
                <w:szCs w:val="18"/>
                <w:lang w:bidi="ar"/>
              </w:rPr>
              <w:t>收容洗消</w:t>
            </w:r>
          </w:p>
          <w:p w:rsidR="007D43C0" w:rsidRPr="003A6DDD" w:rsidRDefault="007D43C0" w:rsidP="00861CA8">
            <w:pPr>
              <w:adjustRightInd w:val="0"/>
              <w:snapToGrid w:val="0"/>
              <w:jc w:val="left"/>
              <w:rPr>
                <w:rFonts w:ascii="Times New Roman" w:hAnsi="Times New Roman" w:cs="Times New Roman"/>
                <w:b/>
                <w:sz w:val="18"/>
                <w:szCs w:val="18"/>
              </w:rPr>
            </w:pPr>
            <w:r w:rsidRPr="003A6DDD">
              <w:rPr>
                <w:rFonts w:ascii="Times New Roman" w:eastAsia="宋体" w:hAnsi="Times New Roman" w:cs="Times New Roman"/>
                <w:b/>
                <w:sz w:val="18"/>
                <w:szCs w:val="18"/>
                <w:lang w:bidi="ar"/>
              </w:rPr>
              <w:t>3.</w:t>
            </w:r>
            <w:r w:rsidRPr="003A6DDD">
              <w:rPr>
                <w:rFonts w:ascii="Times New Roman" w:eastAsia="宋体" w:hAnsi="Times New Roman" w:cs="Times New Roman"/>
                <w:b/>
                <w:sz w:val="18"/>
                <w:szCs w:val="18"/>
                <w:lang w:bidi="ar"/>
              </w:rPr>
              <w:t>超出自身处置能力以外需要外部支援情况</w:t>
            </w:r>
          </w:p>
          <w:p w:rsidR="007D43C0" w:rsidRPr="003A6DDD" w:rsidRDefault="007D43C0" w:rsidP="00406EDA">
            <w:pPr>
              <w:adjustRightInd w:val="0"/>
              <w:snapToGrid w:val="0"/>
              <w:rPr>
                <w:rFonts w:ascii="Times New Roman" w:eastAsia="宋体" w:hAnsi="Times New Roman" w:cs="Times New Roman"/>
                <w:sz w:val="18"/>
                <w:szCs w:val="18"/>
              </w:rPr>
            </w:pPr>
            <w:r w:rsidRPr="003A6DDD">
              <w:rPr>
                <w:rFonts w:ascii="宋体" w:eastAsia="宋体" w:hAnsi="宋体" w:cs="宋体" w:hint="eastAsia"/>
                <w:bCs/>
                <w:sz w:val="18"/>
                <w:szCs w:val="18"/>
                <w:lang w:bidi="ar"/>
              </w:rPr>
              <w:t>①</w:t>
            </w:r>
            <w:r w:rsidRPr="003A6DDD">
              <w:rPr>
                <w:rFonts w:ascii="Times New Roman" w:eastAsia="宋体" w:hAnsi="Times New Roman" w:cs="Times New Roman"/>
                <w:bCs/>
                <w:sz w:val="18"/>
                <w:szCs w:val="18"/>
                <w:lang w:bidi="ar"/>
              </w:rPr>
              <w:t>泄漏量、火势增大，需要响应升级</w:t>
            </w:r>
            <w:r w:rsidRPr="003A6DDD">
              <w:rPr>
                <w:rFonts w:ascii="宋体" w:eastAsia="宋体" w:hAnsi="宋体" w:cs="宋体" w:hint="eastAsia"/>
                <w:bCs/>
                <w:sz w:val="18"/>
                <w:szCs w:val="18"/>
                <w:lang w:bidi="ar"/>
              </w:rPr>
              <w:t>②</w:t>
            </w:r>
            <w:r w:rsidRPr="003A6DDD">
              <w:rPr>
                <w:rFonts w:ascii="Times New Roman" w:eastAsia="宋体" w:hAnsi="Times New Roman" w:cs="Times New Roman"/>
                <w:bCs/>
                <w:sz w:val="18"/>
                <w:szCs w:val="18"/>
                <w:lang w:bidi="ar"/>
              </w:rPr>
              <w:t>应急救援物资、器材消耗大，需要补充</w:t>
            </w:r>
            <w:r w:rsidRPr="003A6DDD">
              <w:rPr>
                <w:rFonts w:ascii="宋体" w:eastAsia="宋体" w:hAnsi="宋体" w:cs="宋体" w:hint="eastAsia"/>
                <w:bCs/>
                <w:sz w:val="18"/>
                <w:szCs w:val="18"/>
                <w:lang w:bidi="ar"/>
              </w:rPr>
              <w:t>③</w:t>
            </w:r>
            <w:r w:rsidRPr="003A6DDD">
              <w:rPr>
                <w:rFonts w:ascii="Times New Roman" w:eastAsia="宋体" w:hAnsi="Times New Roman" w:cs="Times New Roman"/>
                <w:bCs/>
                <w:sz w:val="18"/>
                <w:szCs w:val="18"/>
                <w:lang w:bidi="ar"/>
              </w:rPr>
              <w:t>发生爆炸</w:t>
            </w:r>
            <w:r w:rsidRPr="003A6DDD">
              <w:rPr>
                <w:rFonts w:ascii="宋体" w:eastAsia="宋体" w:hAnsi="宋体" w:cs="宋体" w:hint="eastAsia"/>
                <w:bCs/>
                <w:sz w:val="18"/>
                <w:szCs w:val="18"/>
                <w:lang w:bidi="ar"/>
              </w:rPr>
              <w:t>④</w:t>
            </w:r>
            <w:r w:rsidRPr="003A6DDD">
              <w:rPr>
                <w:rFonts w:ascii="Times New Roman" w:eastAsia="宋体" w:hAnsi="Times New Roman" w:cs="Times New Roman"/>
                <w:bCs/>
                <w:sz w:val="18"/>
                <w:szCs w:val="18"/>
                <w:lang w:bidi="ar"/>
              </w:rPr>
              <w:t>人员体力不支、数量不够</w:t>
            </w:r>
          </w:p>
        </w:tc>
        <w:tc>
          <w:tcPr>
            <w:tcW w:w="1948" w:type="dxa"/>
            <w:vAlign w:val="center"/>
          </w:tcPr>
          <w:p w:rsidR="007D43C0" w:rsidRPr="003A6DDD"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3A6DDD">
              <w:rPr>
                <w:rFonts w:ascii="Times New Roman" w:hAnsi="Times New Roman" w:hint="default"/>
                <w:bCs/>
                <w:color w:val="000000"/>
                <w:kern w:val="2"/>
                <w:sz w:val="18"/>
                <w:szCs w:val="18"/>
                <w:lang w:bidi="ar"/>
              </w:rPr>
              <w:lastRenderedPageBreak/>
              <w:t>[1]</w:t>
            </w:r>
            <w:r w:rsidRPr="003A6DDD">
              <w:rPr>
                <w:rFonts w:ascii="Times New Roman" w:hAnsi="Times New Roman" w:hint="default"/>
                <w:b w:val="0"/>
                <w:sz w:val="18"/>
                <w:szCs w:val="18"/>
              </w:rPr>
              <w:t>《第二批重点监管的危险化学品安全措施和应急处置原则》（安监总管三〔</w:t>
            </w:r>
            <w:r w:rsidRPr="003A6DDD">
              <w:rPr>
                <w:rFonts w:ascii="Times New Roman" w:hAnsi="Times New Roman" w:hint="default"/>
                <w:b w:val="0"/>
                <w:sz w:val="18"/>
                <w:szCs w:val="18"/>
              </w:rPr>
              <w:t>2013</w:t>
            </w:r>
            <w:r w:rsidRPr="003A6DDD">
              <w:rPr>
                <w:rFonts w:ascii="Times New Roman" w:hAnsi="Times New Roman" w:hint="default"/>
                <w:b w:val="0"/>
                <w:sz w:val="18"/>
                <w:szCs w:val="18"/>
              </w:rPr>
              <w:t>〕</w:t>
            </w:r>
            <w:r w:rsidRPr="003A6DDD">
              <w:rPr>
                <w:rFonts w:ascii="Times New Roman" w:hAnsi="Times New Roman" w:hint="default"/>
                <w:b w:val="0"/>
                <w:sz w:val="18"/>
                <w:szCs w:val="18"/>
              </w:rPr>
              <w:t>12</w:t>
            </w:r>
            <w:r w:rsidRPr="003A6DDD">
              <w:rPr>
                <w:rFonts w:ascii="Times New Roman" w:hAnsi="Times New Roman" w:hint="default"/>
                <w:b w:val="0"/>
                <w:sz w:val="18"/>
                <w:szCs w:val="18"/>
              </w:rPr>
              <w:t>号）</w:t>
            </w:r>
          </w:p>
          <w:p w:rsidR="007D43C0" w:rsidRPr="003A6DDD" w:rsidRDefault="007D43C0" w:rsidP="00861CA8">
            <w:pPr>
              <w:adjustRightInd w:val="0"/>
              <w:snapToGrid w:val="0"/>
              <w:rPr>
                <w:rFonts w:ascii="Times New Roman" w:eastAsia="宋体" w:hAnsi="Times New Roman" w:cs="Times New Roman"/>
                <w:sz w:val="18"/>
                <w:szCs w:val="18"/>
              </w:rPr>
            </w:pPr>
            <w:r w:rsidRPr="003A6DDD">
              <w:rPr>
                <w:rFonts w:ascii="Times New Roman" w:hAnsi="Times New Roman" w:cs="Times New Roman"/>
                <w:b/>
                <w:bCs/>
                <w:color w:val="000000"/>
                <w:sz w:val="18"/>
                <w:szCs w:val="18"/>
                <w:lang w:bidi="ar"/>
              </w:rPr>
              <w:t>[2]</w:t>
            </w:r>
            <w:r w:rsidRPr="003A6DDD">
              <w:rPr>
                <w:rFonts w:ascii="Times New Roman" w:eastAsia="宋体" w:hAnsi="Times New Roman" w:cs="Times New Roman"/>
                <w:sz w:val="18"/>
                <w:szCs w:val="18"/>
              </w:rPr>
              <w:t>《危险化学品单位应急救援物资配备要求危化品应急物资配备标准》（</w:t>
            </w:r>
            <w:r w:rsidRPr="003A6DDD">
              <w:rPr>
                <w:rFonts w:ascii="Times New Roman" w:eastAsia="宋体" w:hAnsi="Times New Roman" w:cs="Times New Roman"/>
                <w:sz w:val="18"/>
                <w:szCs w:val="18"/>
              </w:rPr>
              <w:t xml:space="preserve">GB30077- </w:t>
            </w:r>
            <w:r w:rsidRPr="003A6DDD">
              <w:rPr>
                <w:rFonts w:ascii="Times New Roman" w:eastAsia="宋体" w:hAnsi="Times New Roman" w:cs="Times New Roman"/>
                <w:sz w:val="18"/>
                <w:szCs w:val="18"/>
              </w:rPr>
              <w:lastRenderedPageBreak/>
              <w:t>2013</w:t>
            </w:r>
            <w:r w:rsidRPr="003A6DDD">
              <w:rPr>
                <w:rFonts w:ascii="Times New Roman" w:eastAsia="宋体" w:hAnsi="Times New Roman" w:cs="Times New Roman"/>
                <w:sz w:val="18"/>
                <w:szCs w:val="18"/>
              </w:rPr>
              <w:t>）</w:t>
            </w:r>
          </w:p>
          <w:p w:rsidR="007D43C0" w:rsidRPr="003A6DDD" w:rsidRDefault="007D43C0" w:rsidP="00406EDA">
            <w:pPr>
              <w:adjustRightInd w:val="0"/>
              <w:snapToGrid w:val="0"/>
              <w:rPr>
                <w:rFonts w:ascii="Times New Roman" w:eastAsia="宋体" w:hAnsi="Times New Roman" w:cs="Times New Roman"/>
                <w:bCs/>
                <w:sz w:val="18"/>
                <w:szCs w:val="18"/>
              </w:rPr>
            </w:pPr>
            <w:r w:rsidRPr="003A6DDD">
              <w:rPr>
                <w:rFonts w:ascii="Times New Roman" w:eastAsia="宋体" w:hAnsi="Times New Roman" w:cs="Times New Roman"/>
                <w:b/>
                <w:bCs/>
                <w:sz w:val="18"/>
                <w:szCs w:val="18"/>
              </w:rPr>
              <w:t>[3]</w:t>
            </w:r>
            <w:r w:rsidRPr="003A6DDD">
              <w:rPr>
                <w:rFonts w:ascii="Times New Roman" w:eastAsia="宋体" w:hAnsi="Times New Roman" w:cs="Times New Roman"/>
                <w:bCs/>
                <w:sz w:val="18"/>
                <w:szCs w:val="18"/>
              </w:rPr>
              <w:t>《个体防护装备选用规范》（</w:t>
            </w:r>
            <w:r w:rsidRPr="003A6DDD">
              <w:rPr>
                <w:rFonts w:ascii="Times New Roman" w:eastAsia="宋体" w:hAnsi="Times New Roman" w:cs="Times New Roman"/>
                <w:bCs/>
                <w:sz w:val="18"/>
                <w:szCs w:val="18"/>
              </w:rPr>
              <w:t xml:space="preserve">GB T11651- 2008 </w:t>
            </w:r>
            <w:r w:rsidRPr="003A6DDD">
              <w:rPr>
                <w:rFonts w:ascii="Times New Roman" w:eastAsia="宋体" w:hAnsi="Times New Roman" w:cs="Times New Roman"/>
                <w:bCs/>
                <w:sz w:val="18"/>
                <w:szCs w:val="18"/>
              </w:rPr>
              <w:t>）</w:t>
            </w:r>
          </w:p>
          <w:p w:rsidR="007D43C0" w:rsidRDefault="007D43C0" w:rsidP="00406EDA">
            <w:pPr>
              <w:adjustRightInd w:val="0"/>
              <w:snapToGrid w:val="0"/>
              <w:rPr>
                <w:rFonts w:ascii="Times New Roman" w:hAnsi="Times New Roman" w:cs="Times New Roman"/>
                <w:bCs/>
                <w:kern w:val="0"/>
                <w:sz w:val="18"/>
                <w:szCs w:val="18"/>
              </w:rPr>
            </w:pPr>
            <w:r w:rsidRPr="003A6DDD">
              <w:rPr>
                <w:rFonts w:ascii="Times New Roman" w:hAnsi="Times New Roman" w:cs="Times New Roman"/>
                <w:b/>
                <w:bCs/>
                <w:kern w:val="0"/>
                <w:sz w:val="18"/>
                <w:szCs w:val="18"/>
              </w:rPr>
              <w:t>[4]</w:t>
            </w:r>
            <w:r w:rsidRPr="003A6DDD">
              <w:rPr>
                <w:rFonts w:ascii="Times New Roman" w:hAnsi="Times New Roman" w:cs="Times New Roman"/>
                <w:b/>
              </w:rPr>
              <w:t xml:space="preserve"> </w:t>
            </w:r>
            <w:r w:rsidRPr="003A6DDD">
              <w:rPr>
                <w:rFonts w:ascii="Times New Roman" w:hAnsi="Times New Roman" w:cs="Times New Roman"/>
                <w:bCs/>
                <w:kern w:val="0"/>
                <w:sz w:val="18"/>
                <w:szCs w:val="18"/>
              </w:rPr>
              <w:t>《危险化学品泄漏事故处置行动要则》（</w:t>
            </w:r>
            <w:r w:rsidRPr="003A6DDD">
              <w:rPr>
                <w:rFonts w:ascii="Times New Roman" w:hAnsi="Times New Roman" w:cs="Times New Roman"/>
                <w:bCs/>
                <w:kern w:val="0"/>
                <w:sz w:val="18"/>
                <w:szCs w:val="18"/>
              </w:rPr>
              <w:t>XF/T 970-2011</w:t>
            </w:r>
            <w:r w:rsidRPr="003A6DDD">
              <w:rPr>
                <w:rFonts w:ascii="Times New Roman" w:hAnsi="Times New Roman" w:cs="Times New Roman"/>
                <w:bCs/>
                <w:kern w:val="0"/>
                <w:sz w:val="18"/>
                <w:szCs w:val="18"/>
              </w:rPr>
              <w:t>）</w:t>
            </w:r>
          </w:p>
          <w:p w:rsidR="007D43C0" w:rsidRPr="003A6DDD" w:rsidRDefault="007D43C0" w:rsidP="00406EDA">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3A6DDD" w:rsidTr="005022C6">
        <w:trPr>
          <w:jc w:val="center"/>
        </w:trPr>
        <w:tc>
          <w:tcPr>
            <w:tcW w:w="583" w:type="dxa"/>
            <w:vAlign w:val="center"/>
          </w:tcPr>
          <w:p w:rsidR="007D43C0" w:rsidRPr="003A6DDD" w:rsidRDefault="007D43C0" w:rsidP="00861CA8">
            <w:pPr>
              <w:adjustRightInd w:val="0"/>
              <w:snapToGrid w:val="0"/>
              <w:rPr>
                <w:rFonts w:ascii="Times New Roman" w:eastAsia="宋体" w:hAnsi="Times New Roman" w:cs="Times New Roman"/>
                <w:sz w:val="18"/>
                <w:szCs w:val="18"/>
              </w:rPr>
            </w:pPr>
            <w:r w:rsidRPr="003A6DDD">
              <w:rPr>
                <w:rFonts w:ascii="Times New Roman" w:eastAsia="宋体" w:hAnsi="Times New Roman" w:cs="Times New Roman"/>
                <w:sz w:val="18"/>
                <w:szCs w:val="18"/>
              </w:rPr>
              <w:lastRenderedPageBreak/>
              <w:t>62</w:t>
            </w:r>
          </w:p>
        </w:tc>
        <w:tc>
          <w:tcPr>
            <w:tcW w:w="910" w:type="dxa"/>
            <w:vAlign w:val="center"/>
          </w:tcPr>
          <w:p w:rsidR="007D43C0" w:rsidRPr="003A6DDD" w:rsidRDefault="007D43C0" w:rsidP="00861CA8">
            <w:pPr>
              <w:widowControl/>
              <w:adjustRightInd w:val="0"/>
              <w:snapToGrid w:val="0"/>
              <w:rPr>
                <w:rFonts w:ascii="Times New Roman" w:eastAsia="宋体" w:hAnsi="Times New Roman" w:cs="Times New Roman"/>
                <w:sz w:val="18"/>
                <w:szCs w:val="18"/>
              </w:rPr>
            </w:pPr>
            <w:r w:rsidRPr="003A6DDD">
              <w:rPr>
                <w:rFonts w:ascii="Times New Roman" w:eastAsia="宋体" w:hAnsi="Times New Roman" w:cs="Times New Roman"/>
                <w:sz w:val="18"/>
                <w:szCs w:val="18"/>
              </w:rPr>
              <w:t>氯酸钾</w:t>
            </w:r>
          </w:p>
        </w:tc>
        <w:tc>
          <w:tcPr>
            <w:tcW w:w="1516" w:type="dxa"/>
            <w:vAlign w:val="center"/>
          </w:tcPr>
          <w:p w:rsidR="007D43C0" w:rsidRPr="00E14B2A" w:rsidRDefault="007D43C0" w:rsidP="00E14B2A">
            <w:pPr>
              <w:adjustRightInd w:val="0"/>
              <w:snapToGrid w:val="0"/>
              <w:ind w:firstLineChars="100" w:firstLine="180"/>
              <w:rPr>
                <w:rFonts w:ascii="Times New Roman" w:hAnsi="Times New Roman" w:cs="Times New Roman"/>
                <w:sz w:val="18"/>
                <w:szCs w:val="18"/>
              </w:rPr>
            </w:pPr>
            <w:r w:rsidRPr="00E14B2A">
              <w:rPr>
                <w:rStyle w:val="zw1"/>
                <w:rFonts w:ascii="Times New Roman" w:hAnsi="Times New Roman" w:cs="Times New Roman" w:hint="default"/>
                <w:sz w:val="18"/>
                <w:szCs w:val="18"/>
              </w:rPr>
              <w:t>无色片状结晶或白色颗粒粉末，味咸而凉。溶于水，不溶于醇、甘油。分子量</w:t>
            </w:r>
            <w:r w:rsidRPr="00E14B2A">
              <w:rPr>
                <w:rStyle w:val="zw1"/>
                <w:rFonts w:ascii="Times New Roman" w:hAnsi="Times New Roman" w:cs="Times New Roman" w:hint="default"/>
                <w:sz w:val="18"/>
                <w:szCs w:val="18"/>
              </w:rPr>
              <w:t>122.55</w:t>
            </w:r>
            <w:r w:rsidRPr="00E14B2A">
              <w:rPr>
                <w:rStyle w:val="zw1"/>
                <w:rFonts w:ascii="Times New Roman" w:hAnsi="Times New Roman" w:cs="Times New Roman" w:hint="default"/>
                <w:sz w:val="18"/>
                <w:szCs w:val="18"/>
              </w:rPr>
              <w:t>，熔点</w:t>
            </w:r>
            <w:r w:rsidRPr="00E14B2A">
              <w:rPr>
                <w:rStyle w:val="zw1"/>
                <w:rFonts w:ascii="Times New Roman" w:hAnsi="Times New Roman" w:cs="Times New Roman" w:hint="default"/>
                <w:sz w:val="18"/>
                <w:szCs w:val="18"/>
              </w:rPr>
              <w:t>368.4℃</w:t>
            </w:r>
            <w:r w:rsidRPr="00E14B2A">
              <w:rPr>
                <w:rStyle w:val="zw1"/>
                <w:rFonts w:ascii="Times New Roman" w:hAnsi="Times New Roman" w:cs="Times New Roman" w:hint="default"/>
                <w:sz w:val="18"/>
                <w:szCs w:val="18"/>
              </w:rPr>
              <w:t>，沸点</w:t>
            </w:r>
            <w:r w:rsidRPr="00E14B2A">
              <w:rPr>
                <w:rStyle w:val="zw1"/>
                <w:rFonts w:ascii="Times New Roman" w:hAnsi="Times New Roman" w:cs="Times New Roman" w:hint="default"/>
                <w:sz w:val="18"/>
                <w:szCs w:val="18"/>
              </w:rPr>
              <w:t>400℃</w:t>
            </w:r>
            <w:r w:rsidRPr="00E14B2A">
              <w:rPr>
                <w:rStyle w:val="zw1"/>
                <w:rFonts w:ascii="Times New Roman" w:hAnsi="Times New Roman" w:cs="Times New Roman" w:hint="default"/>
                <w:sz w:val="18"/>
                <w:szCs w:val="18"/>
              </w:rPr>
              <w:t>（分解），相对密度</w:t>
            </w:r>
            <w:r w:rsidRPr="00E14B2A">
              <w:rPr>
                <w:rStyle w:val="zw1"/>
                <w:rFonts w:ascii="Times New Roman" w:hAnsi="Times New Roman" w:cs="Times New Roman" w:hint="default"/>
                <w:sz w:val="18"/>
                <w:szCs w:val="18"/>
              </w:rPr>
              <w:t>(</w:t>
            </w:r>
            <w:r w:rsidRPr="00E14B2A">
              <w:rPr>
                <w:rStyle w:val="zw1"/>
                <w:rFonts w:ascii="Times New Roman" w:hAnsi="Times New Roman" w:cs="Times New Roman" w:hint="default"/>
                <w:sz w:val="18"/>
                <w:szCs w:val="18"/>
              </w:rPr>
              <w:t>水</w:t>
            </w:r>
            <w:r w:rsidRPr="00E14B2A">
              <w:rPr>
                <w:rStyle w:val="zw1"/>
                <w:rFonts w:ascii="Times New Roman" w:hAnsi="Times New Roman" w:cs="Times New Roman" w:hint="default"/>
                <w:sz w:val="18"/>
                <w:szCs w:val="18"/>
              </w:rPr>
              <w:t>=1)2.34</w:t>
            </w:r>
            <w:r w:rsidRPr="00E14B2A">
              <w:rPr>
                <w:rStyle w:val="zw1"/>
                <w:rFonts w:ascii="Times New Roman" w:hAnsi="Times New Roman" w:cs="Times New Roman" w:hint="default"/>
                <w:sz w:val="18"/>
                <w:szCs w:val="18"/>
              </w:rPr>
              <w:t>。</w:t>
            </w:r>
          </w:p>
        </w:tc>
        <w:tc>
          <w:tcPr>
            <w:tcW w:w="1126" w:type="dxa"/>
            <w:vAlign w:val="center"/>
          </w:tcPr>
          <w:p w:rsidR="007D43C0" w:rsidRDefault="007D43C0" w:rsidP="00E14B2A">
            <w:pPr>
              <w:adjustRightInd w:val="0"/>
              <w:snapToGrid w:val="0"/>
              <w:ind w:firstLineChars="100" w:firstLine="180"/>
              <w:rPr>
                <w:rFonts w:ascii="Times New Roman" w:hAnsi="Times New Roman" w:cs="Times New Roman"/>
                <w:sz w:val="18"/>
                <w:szCs w:val="18"/>
              </w:rPr>
            </w:pPr>
            <w:r w:rsidRPr="00E14B2A">
              <w:rPr>
                <w:rFonts w:ascii="Times New Roman" w:hAnsi="Times New Roman" w:cs="Times New Roman"/>
                <w:sz w:val="18"/>
                <w:szCs w:val="18"/>
              </w:rPr>
              <w:t>甲类固体</w:t>
            </w:r>
          </w:p>
          <w:p w:rsidR="007D43C0" w:rsidRPr="00E14B2A" w:rsidRDefault="007D43C0" w:rsidP="00E14B2A">
            <w:pPr>
              <w:adjustRightInd w:val="0"/>
              <w:snapToGrid w:val="0"/>
              <w:ind w:firstLineChars="100" w:firstLine="180"/>
              <w:rPr>
                <w:rStyle w:val="zw1"/>
                <w:rFonts w:ascii="Times New Roman" w:hAnsi="Times New Roman" w:cs="Times New Roman" w:hint="default"/>
                <w:sz w:val="18"/>
                <w:szCs w:val="18"/>
              </w:rPr>
            </w:pPr>
            <w:r w:rsidRPr="00E14B2A">
              <w:rPr>
                <w:rStyle w:val="zw1"/>
                <w:rFonts w:ascii="Times New Roman" w:hAnsi="Times New Roman" w:cs="Times New Roman" w:hint="default"/>
                <w:sz w:val="18"/>
                <w:szCs w:val="18"/>
              </w:rPr>
              <w:t>助燃</w:t>
            </w:r>
            <w:r>
              <w:rPr>
                <w:rStyle w:val="zw1"/>
                <w:rFonts w:ascii="Times New Roman" w:hAnsi="Times New Roman" w:cs="Times New Roman" w:hint="default"/>
                <w:sz w:val="18"/>
                <w:szCs w:val="18"/>
              </w:rPr>
              <w:t>，</w:t>
            </w:r>
            <w:r w:rsidRPr="00E14B2A">
              <w:rPr>
                <w:rStyle w:val="zw1"/>
                <w:rFonts w:ascii="Times New Roman" w:hAnsi="Times New Roman" w:cs="Times New Roman" w:hint="default"/>
                <w:sz w:val="18"/>
                <w:szCs w:val="18"/>
              </w:rPr>
              <w:t>与易（可）燃物混合或急剧加热会发生爆炸。如被有机物等污染，对撞击敏感。</w:t>
            </w:r>
          </w:p>
          <w:p w:rsidR="007D43C0" w:rsidRPr="00E14B2A" w:rsidRDefault="007D43C0" w:rsidP="00861CA8">
            <w:pPr>
              <w:adjustRightInd w:val="0"/>
              <w:snapToGrid w:val="0"/>
              <w:rPr>
                <w:rFonts w:ascii="Times New Roman" w:eastAsia="宋体" w:hAnsi="Times New Roman" w:cs="Times New Roman"/>
                <w:sz w:val="18"/>
                <w:szCs w:val="18"/>
              </w:rPr>
            </w:pPr>
          </w:p>
        </w:tc>
        <w:tc>
          <w:tcPr>
            <w:tcW w:w="1715" w:type="dxa"/>
            <w:vAlign w:val="center"/>
          </w:tcPr>
          <w:p w:rsidR="007D43C0" w:rsidRPr="00E14B2A" w:rsidRDefault="007D43C0" w:rsidP="00E14B2A">
            <w:pPr>
              <w:adjustRightInd w:val="0"/>
              <w:snapToGrid w:val="0"/>
              <w:ind w:firstLineChars="100" w:firstLine="180"/>
              <w:rPr>
                <w:rFonts w:ascii="Times New Roman" w:eastAsia="宋体" w:hAnsi="Times New Roman" w:cs="Times New Roman"/>
                <w:sz w:val="18"/>
                <w:szCs w:val="18"/>
              </w:rPr>
            </w:pPr>
            <w:r w:rsidRPr="00E14B2A">
              <w:rPr>
                <w:rFonts w:ascii="Times New Roman" w:eastAsia="宋体" w:hAnsi="Times New Roman" w:cs="Times New Roman"/>
                <w:sz w:val="18"/>
                <w:szCs w:val="18"/>
              </w:rPr>
              <w:t xml:space="preserve"> </w:t>
            </w:r>
            <w:r w:rsidRPr="00E14B2A">
              <w:rPr>
                <w:rFonts w:ascii="Times New Roman" w:eastAsia="宋体" w:hAnsi="Times New Roman" w:cs="Times New Roman"/>
                <w:sz w:val="18"/>
                <w:szCs w:val="18"/>
              </w:rPr>
              <w:t>粉尘对</w:t>
            </w:r>
            <w:r w:rsidRPr="00E14B2A">
              <w:rPr>
                <w:rFonts w:ascii="Times New Roman" w:hAnsi="Times New Roman" w:cs="Times New Roman"/>
                <w:sz w:val="18"/>
                <w:szCs w:val="18"/>
              </w:rPr>
              <w:t>呼吸道</w:t>
            </w:r>
            <w:r w:rsidRPr="00E14B2A">
              <w:rPr>
                <w:rFonts w:ascii="Times New Roman" w:eastAsia="宋体" w:hAnsi="Times New Roman" w:cs="Times New Roman"/>
                <w:sz w:val="18"/>
                <w:szCs w:val="18"/>
              </w:rPr>
              <w:t>有刺激性。口服急性中毒，表现为高铁血红蛋白血症，胃肠炎，肝肾损伤，甚至发生窒息。</w:t>
            </w:r>
          </w:p>
        </w:tc>
        <w:tc>
          <w:tcPr>
            <w:tcW w:w="777" w:type="dxa"/>
            <w:vAlign w:val="center"/>
          </w:tcPr>
          <w:p w:rsidR="007D43C0" w:rsidRPr="00E14B2A" w:rsidRDefault="007D43C0" w:rsidP="0013553E">
            <w:pPr>
              <w:adjustRightInd w:val="0"/>
              <w:snapToGrid w:val="0"/>
              <w:jc w:val="left"/>
              <w:rPr>
                <w:rFonts w:ascii="Times New Roman" w:hAnsi="Times New Roman" w:cs="Times New Roman"/>
                <w:sz w:val="18"/>
                <w:szCs w:val="18"/>
              </w:rPr>
            </w:pPr>
            <w:r w:rsidRPr="00E14B2A">
              <w:rPr>
                <w:rFonts w:ascii="Times New Roman" w:hAnsi="Times New Roman" w:cs="Times New Roman"/>
                <w:sz w:val="18"/>
                <w:szCs w:val="18"/>
              </w:rPr>
              <w:t>袋装</w:t>
            </w:r>
            <w:r w:rsidRPr="00E14B2A">
              <w:rPr>
                <w:rFonts w:ascii="Times New Roman" w:hAnsi="Times New Roman" w:cs="Times New Roman"/>
                <w:sz w:val="18"/>
                <w:szCs w:val="18"/>
              </w:rPr>
              <w:t>-</w:t>
            </w:r>
            <w:r w:rsidRPr="00E14B2A">
              <w:rPr>
                <w:rFonts w:ascii="Times New Roman" w:hAnsi="Times New Roman" w:cs="Times New Roman"/>
                <w:sz w:val="18"/>
                <w:szCs w:val="18"/>
              </w:rPr>
              <w:t>散装</w:t>
            </w:r>
          </w:p>
        </w:tc>
        <w:tc>
          <w:tcPr>
            <w:tcW w:w="661"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常温</w:t>
            </w:r>
          </w:p>
        </w:tc>
        <w:tc>
          <w:tcPr>
            <w:tcW w:w="704"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常压</w:t>
            </w:r>
          </w:p>
        </w:tc>
        <w:tc>
          <w:tcPr>
            <w:tcW w:w="653"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固态</w:t>
            </w:r>
          </w:p>
        </w:tc>
        <w:tc>
          <w:tcPr>
            <w:tcW w:w="2488" w:type="dxa"/>
            <w:vAlign w:val="center"/>
          </w:tcPr>
          <w:p w:rsidR="007D43C0" w:rsidRPr="00E14B2A" w:rsidRDefault="007D43C0" w:rsidP="00E40F7B">
            <w:pPr>
              <w:adjustRightInd w:val="0"/>
              <w:snapToGrid w:val="0"/>
              <w:rPr>
                <w:rFonts w:ascii="Times New Roman" w:hAnsi="Times New Roman" w:cs="Times New Roman"/>
                <w:sz w:val="18"/>
                <w:szCs w:val="18"/>
              </w:rPr>
            </w:pPr>
            <w:r w:rsidRPr="00E14B2A">
              <w:rPr>
                <w:rFonts w:ascii="Times New Roman" w:eastAsia="宋体" w:hAnsi="Times New Roman" w:cs="Times New Roman"/>
                <w:b/>
                <w:sz w:val="18"/>
                <w:szCs w:val="18"/>
                <w:lang w:bidi="ar"/>
              </w:rPr>
              <w:t>1.</w:t>
            </w:r>
            <w:r w:rsidRPr="00E14B2A">
              <w:rPr>
                <w:rFonts w:ascii="Times New Roman" w:eastAsia="宋体" w:hAnsi="Times New Roman" w:cs="Times New Roman"/>
                <w:b/>
                <w:sz w:val="18"/>
                <w:szCs w:val="18"/>
                <w:lang w:bidi="ar"/>
              </w:rPr>
              <w:t>主要安全设施</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hint="eastAsia"/>
                <w:b/>
                <w:sz w:val="18"/>
                <w:szCs w:val="18"/>
                <w:lang w:bidi="ar"/>
              </w:rPr>
              <w:t>1</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sz w:val="18"/>
                <w:szCs w:val="18"/>
                <w:lang w:bidi="ar"/>
              </w:rPr>
              <w:t xml:space="preserve"> </w:t>
            </w:r>
          </w:p>
          <w:p w:rsidR="007D43C0" w:rsidRPr="00E14B2A"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E14B2A">
              <w:rPr>
                <w:rFonts w:ascii="Times New Roman" w:hAnsi="Times New Roman"/>
                <w:kern w:val="2"/>
                <w:sz w:val="18"/>
                <w:szCs w:val="18"/>
                <w:lang w:bidi="ar"/>
              </w:rPr>
              <w:t>（</w:t>
            </w:r>
            <w:r w:rsidRPr="00E14B2A">
              <w:rPr>
                <w:rFonts w:ascii="Times New Roman" w:hAnsi="Times New Roman"/>
                <w:kern w:val="2"/>
                <w:sz w:val="18"/>
                <w:szCs w:val="18"/>
                <w:lang w:bidi="ar"/>
              </w:rPr>
              <w:t>1</w:t>
            </w:r>
            <w:r w:rsidRPr="00E14B2A">
              <w:rPr>
                <w:rFonts w:ascii="Times New Roman" w:hAnsi="Times New Roman"/>
                <w:kern w:val="2"/>
                <w:sz w:val="18"/>
                <w:szCs w:val="18"/>
                <w:lang w:bidi="ar"/>
              </w:rPr>
              <w:t>）防爆通风系统</w:t>
            </w:r>
            <w:r w:rsidRPr="00E14B2A">
              <w:rPr>
                <w:rFonts w:ascii="Times New Roman" w:hAnsi="Times New Roman" w:hint="eastAsia"/>
                <w:kern w:val="2"/>
                <w:sz w:val="18"/>
                <w:szCs w:val="18"/>
                <w:lang w:bidi="ar"/>
              </w:rPr>
              <w:t>；</w:t>
            </w:r>
          </w:p>
          <w:p w:rsidR="007D43C0" w:rsidRPr="00E14B2A"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E14B2A">
              <w:rPr>
                <w:rFonts w:ascii="Times New Roman" w:hAnsi="Times New Roman"/>
                <w:kern w:val="2"/>
                <w:sz w:val="18"/>
                <w:szCs w:val="18"/>
                <w:lang w:bidi="ar"/>
              </w:rPr>
              <w:t>（</w:t>
            </w:r>
            <w:r w:rsidRPr="00E14B2A">
              <w:rPr>
                <w:rFonts w:ascii="Times New Roman" w:hAnsi="Times New Roman" w:hint="eastAsia"/>
                <w:kern w:val="2"/>
                <w:sz w:val="18"/>
                <w:szCs w:val="18"/>
                <w:lang w:bidi="ar"/>
              </w:rPr>
              <w:t>2</w:t>
            </w:r>
            <w:r w:rsidRPr="00E14B2A">
              <w:rPr>
                <w:rFonts w:ascii="Times New Roman" w:hAnsi="Times New Roman"/>
                <w:kern w:val="2"/>
                <w:sz w:val="18"/>
                <w:szCs w:val="18"/>
                <w:lang w:bidi="ar"/>
              </w:rPr>
              <w:t>）安全警示标志</w:t>
            </w:r>
            <w:r w:rsidRPr="00E14B2A">
              <w:rPr>
                <w:rFonts w:ascii="Times New Roman" w:hAnsi="Times New Roman" w:hint="eastAsia"/>
                <w:kern w:val="2"/>
                <w:sz w:val="18"/>
                <w:szCs w:val="18"/>
                <w:lang w:bidi="ar"/>
              </w:rPr>
              <w:t>。</w:t>
            </w:r>
          </w:p>
          <w:p w:rsidR="007D43C0" w:rsidRPr="00E14B2A" w:rsidRDefault="007D43C0" w:rsidP="00E40F7B">
            <w:pPr>
              <w:adjustRightInd w:val="0"/>
              <w:snapToGrid w:val="0"/>
              <w:rPr>
                <w:rFonts w:ascii="Times New Roman" w:hAnsi="Times New Roman" w:cs="Times New Roman"/>
                <w:b/>
                <w:sz w:val="18"/>
                <w:szCs w:val="18"/>
              </w:rPr>
            </w:pPr>
            <w:r w:rsidRPr="00E14B2A">
              <w:rPr>
                <w:rFonts w:ascii="Times New Roman" w:eastAsia="宋体" w:hAnsi="Times New Roman" w:cs="Times New Roman"/>
                <w:b/>
                <w:sz w:val="18"/>
                <w:szCs w:val="18"/>
                <w:lang w:bidi="ar"/>
              </w:rPr>
              <w:t xml:space="preserve">2. </w:t>
            </w:r>
            <w:r w:rsidRPr="00E14B2A">
              <w:rPr>
                <w:rFonts w:ascii="Times New Roman" w:eastAsia="宋体" w:hAnsi="Times New Roman" w:cs="Times New Roman"/>
                <w:b/>
                <w:sz w:val="18"/>
                <w:szCs w:val="18"/>
                <w:lang w:bidi="ar"/>
              </w:rPr>
              <w:t>备用应急设施</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hint="eastAsia"/>
                <w:b/>
                <w:sz w:val="18"/>
                <w:szCs w:val="18"/>
                <w:lang w:bidi="ar"/>
              </w:rPr>
              <w:t>1</w:t>
            </w:r>
            <w:r w:rsidRPr="00E14B2A">
              <w:rPr>
                <w:rFonts w:ascii="Times New Roman" w:eastAsia="宋体" w:hAnsi="Times New Roman" w:cs="Times New Roman"/>
                <w:b/>
                <w:sz w:val="18"/>
                <w:szCs w:val="18"/>
                <w:lang w:bidi="ar"/>
              </w:rPr>
              <w:t>]</w:t>
            </w:r>
          </w:p>
          <w:p w:rsidR="007D43C0" w:rsidRPr="00E14B2A" w:rsidRDefault="007D43C0" w:rsidP="00E40F7B">
            <w:pPr>
              <w:widowControl/>
              <w:adjustRightInd w:val="0"/>
              <w:snapToGrid w:val="0"/>
              <w:jc w:val="left"/>
              <w:rPr>
                <w:rFonts w:ascii="Times New Roman" w:eastAsia="宋体" w:hAnsi="Times New Roman" w:cs="Times New Roman"/>
                <w:sz w:val="18"/>
                <w:szCs w:val="18"/>
              </w:rPr>
            </w:pPr>
            <w:r w:rsidRPr="00E14B2A">
              <w:rPr>
                <w:rStyle w:val="zw1"/>
                <w:rFonts w:ascii="Times New Roman" w:hAnsi="Times New Roman" w:cs="Times New Roman" w:hint="default"/>
                <w:sz w:val="18"/>
                <w:szCs w:val="18"/>
              </w:rPr>
              <w:t>喷淋洗眼器、灭火器材</w:t>
            </w:r>
          </w:p>
        </w:tc>
        <w:tc>
          <w:tcPr>
            <w:tcW w:w="1185" w:type="dxa"/>
            <w:vAlign w:val="center"/>
          </w:tcPr>
          <w:p w:rsidR="007D43C0" w:rsidRPr="00E14B2A" w:rsidRDefault="007D43C0" w:rsidP="003A6DDD">
            <w:pPr>
              <w:adjustRightInd w:val="0"/>
              <w:snapToGrid w:val="0"/>
              <w:rPr>
                <w:rStyle w:val="zw1"/>
                <w:rFonts w:ascii="Times New Roman" w:hAnsi="Times New Roman" w:cs="Times New Roman" w:hint="default"/>
                <w:sz w:val="18"/>
                <w:szCs w:val="18"/>
              </w:rPr>
            </w:pPr>
            <w:r w:rsidRPr="00E14B2A">
              <w:rPr>
                <w:rStyle w:val="zw1"/>
                <w:rFonts w:ascii="Times New Roman" w:hAnsi="Times New Roman" w:cs="Times New Roman" w:hint="default"/>
                <w:sz w:val="18"/>
                <w:szCs w:val="18"/>
              </w:rPr>
              <w:t>自吸过滤式防尘口罩、化学安全防护眼镜、聚乙烯防毒服、橡胶手套。</w:t>
            </w:r>
          </w:p>
          <w:p w:rsidR="007D43C0" w:rsidRPr="00E14B2A" w:rsidRDefault="007D43C0" w:rsidP="003A6DDD">
            <w:pPr>
              <w:adjustRightInd w:val="0"/>
              <w:snapToGrid w:val="0"/>
              <w:rPr>
                <w:rFonts w:ascii="Times New Roman" w:eastAsia="宋体" w:hAnsi="Times New Roman" w:cs="Times New Roman"/>
                <w:sz w:val="18"/>
                <w:szCs w:val="18"/>
              </w:rPr>
            </w:pPr>
            <w:r w:rsidRPr="00E14B2A">
              <w:rPr>
                <w:rFonts w:ascii="Times New Roman" w:hAnsi="Times New Roman" w:cs="Times New Roman"/>
                <w:b/>
                <w:bCs/>
                <w:sz w:val="18"/>
                <w:szCs w:val="18"/>
              </w:rPr>
              <w:t>[1] [2]</w:t>
            </w:r>
          </w:p>
        </w:tc>
        <w:tc>
          <w:tcPr>
            <w:tcW w:w="2483" w:type="dxa"/>
            <w:vAlign w:val="center"/>
          </w:tcPr>
          <w:p w:rsidR="007D43C0" w:rsidRPr="00E14B2A" w:rsidRDefault="007D43C0" w:rsidP="00E14B2A">
            <w:pPr>
              <w:adjustRightInd w:val="0"/>
              <w:snapToGrid w:val="0"/>
              <w:ind w:firstLineChars="100" w:firstLine="180"/>
              <w:rPr>
                <w:rStyle w:val="zw1"/>
                <w:rFonts w:ascii="Times New Roman" w:hAnsi="Times New Roman" w:hint="default"/>
                <w:sz w:val="18"/>
                <w:szCs w:val="18"/>
              </w:rPr>
            </w:pPr>
            <w:r w:rsidRPr="00E14B2A">
              <w:rPr>
                <w:rStyle w:val="zw1"/>
                <w:rFonts w:ascii="Times New Roman" w:hAnsi="Times New Roman" w:hint="default"/>
                <w:sz w:val="18"/>
                <w:szCs w:val="18"/>
              </w:rPr>
              <w:t>隔离</w:t>
            </w:r>
            <w:r w:rsidRPr="00E14B2A">
              <w:rPr>
                <w:rFonts w:cs="Times New Roman"/>
                <w:sz w:val="18"/>
                <w:szCs w:val="18"/>
              </w:rPr>
              <w:t>泄漏</w:t>
            </w:r>
            <w:r w:rsidRPr="00E14B2A">
              <w:rPr>
                <w:rStyle w:val="zw1"/>
                <w:rFonts w:ascii="Times New Roman" w:eastAsiaTheme="minorEastAsia" w:hAnsi="Times New Roman" w:hint="default"/>
                <w:sz w:val="18"/>
                <w:szCs w:val="18"/>
              </w:rPr>
              <w:t>污染区</w:t>
            </w:r>
            <w:r w:rsidRPr="00E14B2A">
              <w:rPr>
                <w:rStyle w:val="zw1"/>
                <w:rFonts w:ascii="Times New Roman" w:hAnsi="Times New Roman" w:hint="default"/>
                <w:sz w:val="18"/>
                <w:szCs w:val="18"/>
              </w:rPr>
              <w:t>，限制出入。建议应急处理人员戴防尘面具（全面罩），穿防毒服。不要直接接触泄漏物。勿使泄漏物与有机物、还原剂、易燃物接触。小量泄漏：用塑料布、帆布覆盖，减少飞散，避免扬尘，用洁净的铲子收集于干燥、洁净、且盖子较松的容器中，并将容器移离泄漏区。大量泄漏：收集回收或运至废物处理场所处置，泄漏物回收后，用水冲洗泄漏区。</w:t>
            </w:r>
          </w:p>
          <w:p w:rsidR="007D43C0" w:rsidRPr="00E14B2A" w:rsidRDefault="007D43C0" w:rsidP="002810F3">
            <w:pPr>
              <w:adjustRightInd w:val="0"/>
              <w:snapToGrid w:val="0"/>
              <w:ind w:firstLineChars="100" w:firstLine="180"/>
              <w:rPr>
                <w:rFonts w:ascii="Times New Roman" w:eastAsia="宋体" w:hAnsi="Times New Roman" w:cs="Times New Roman"/>
                <w:b/>
                <w:sz w:val="18"/>
                <w:szCs w:val="18"/>
                <w:highlight w:val="yellow"/>
              </w:rPr>
            </w:pPr>
            <w:r w:rsidRPr="00E14B2A">
              <w:rPr>
                <w:rStyle w:val="zw1"/>
                <w:rFonts w:ascii="Times New Roman" w:hAnsi="Times New Roman" w:hint="default"/>
                <w:sz w:val="18"/>
                <w:szCs w:val="18"/>
              </w:rPr>
              <w:t>作为一项紧急预防措施，泄漏隔离距离至少为</w:t>
            </w:r>
            <w:r w:rsidRPr="00E14B2A">
              <w:rPr>
                <w:rStyle w:val="zw1"/>
                <w:rFonts w:ascii="Times New Roman" w:hAnsi="Times New Roman" w:hint="default"/>
                <w:sz w:val="18"/>
                <w:szCs w:val="18"/>
              </w:rPr>
              <w:t>25m</w:t>
            </w:r>
            <w:r w:rsidRPr="00E14B2A">
              <w:rPr>
                <w:rStyle w:val="zw1"/>
                <w:rFonts w:ascii="Times New Roman" w:hAnsi="Times New Roman" w:hint="default"/>
                <w:sz w:val="18"/>
                <w:szCs w:val="18"/>
              </w:rPr>
              <w:t>。如果为大量泄漏，下风向的初始疏散距离应至少为</w:t>
            </w:r>
            <w:r w:rsidRPr="00E14B2A">
              <w:rPr>
                <w:rStyle w:val="zw1"/>
                <w:rFonts w:ascii="Times New Roman" w:hAnsi="Times New Roman" w:hint="default"/>
                <w:sz w:val="18"/>
                <w:szCs w:val="18"/>
              </w:rPr>
              <w:t>100m</w:t>
            </w:r>
            <w:r w:rsidRPr="00E14B2A">
              <w:rPr>
                <w:rStyle w:val="zw1"/>
                <w:rFonts w:ascii="Times New Roman" w:hAnsi="Times New Roman" w:hint="default"/>
                <w:sz w:val="18"/>
                <w:szCs w:val="18"/>
              </w:rPr>
              <w:t>。火场内如有储罐、槽车或罐车，四周隔离</w:t>
            </w:r>
            <w:r w:rsidRPr="00E14B2A">
              <w:rPr>
                <w:rStyle w:val="zw1"/>
                <w:rFonts w:ascii="Times New Roman" w:hAnsi="Times New Roman" w:hint="default"/>
                <w:sz w:val="18"/>
                <w:szCs w:val="18"/>
              </w:rPr>
              <w:t xml:space="preserve">800m </w:t>
            </w:r>
            <w:r w:rsidRPr="00E14B2A">
              <w:rPr>
                <w:rStyle w:val="zw1"/>
                <w:rFonts w:ascii="Times New Roman" w:hAnsi="Times New Roman" w:hint="default"/>
                <w:sz w:val="18"/>
                <w:szCs w:val="18"/>
              </w:rPr>
              <w:t>。</w:t>
            </w:r>
            <w:r w:rsidRPr="00E14B2A">
              <w:rPr>
                <w:rStyle w:val="zw1"/>
                <w:rFonts w:ascii="Times New Roman" w:hAnsi="Times New Roman" w:hint="default"/>
                <w:b/>
                <w:sz w:val="18"/>
                <w:szCs w:val="18"/>
              </w:rPr>
              <w:t>[1] [4]</w:t>
            </w:r>
          </w:p>
        </w:tc>
        <w:tc>
          <w:tcPr>
            <w:tcW w:w="1181" w:type="dxa"/>
            <w:vAlign w:val="center"/>
          </w:tcPr>
          <w:p w:rsidR="007D43C0" w:rsidRPr="00E14B2A" w:rsidRDefault="007D43C0" w:rsidP="00C87155">
            <w:pPr>
              <w:tabs>
                <w:tab w:val="left" w:pos="312"/>
              </w:tabs>
              <w:adjustRightInd w:val="0"/>
              <w:snapToGrid w:val="0"/>
              <w:rPr>
                <w:rStyle w:val="zw1"/>
                <w:rFonts w:ascii="Times New Roman" w:hAnsi="Times New Roman" w:cs="Times New Roman" w:hint="default"/>
                <w:kern w:val="0"/>
                <w:sz w:val="18"/>
                <w:szCs w:val="18"/>
              </w:rPr>
            </w:pPr>
            <w:r w:rsidRPr="00E14B2A">
              <w:rPr>
                <w:rFonts w:ascii="Times New Roman" w:eastAsia="宋体" w:hAnsi="Times New Roman" w:cs="Times New Roman"/>
                <w:b/>
                <w:sz w:val="18"/>
                <w:szCs w:val="18"/>
              </w:rPr>
              <w:t>1.</w:t>
            </w:r>
            <w:r w:rsidRPr="00E14B2A">
              <w:rPr>
                <w:rFonts w:ascii="Times New Roman" w:eastAsia="宋体" w:hAnsi="Times New Roman" w:cs="Times New Roman"/>
                <w:b/>
                <w:sz w:val="18"/>
                <w:szCs w:val="18"/>
              </w:rPr>
              <w:t>可使用的类型</w:t>
            </w:r>
            <w:r w:rsidRPr="00E14B2A">
              <w:rPr>
                <w:rFonts w:ascii="Times New Roman" w:eastAsia="宋体" w:hAnsi="Times New Roman" w:cs="Times New Roman"/>
                <w:bCs/>
                <w:sz w:val="18"/>
                <w:szCs w:val="18"/>
              </w:rPr>
              <w:t>[1]</w:t>
            </w:r>
            <w:r w:rsidRPr="00E14B2A">
              <w:rPr>
                <w:rFonts w:ascii="Times New Roman" w:eastAsia="宋体" w:hAnsi="Times New Roman" w:cs="Times New Roman"/>
                <w:b/>
                <w:sz w:val="18"/>
                <w:szCs w:val="18"/>
              </w:rPr>
              <w:t>：</w:t>
            </w:r>
            <w:r w:rsidRPr="00E14B2A">
              <w:rPr>
                <w:rStyle w:val="zw1"/>
                <w:rFonts w:ascii="Times New Roman" w:hAnsi="Times New Roman" w:cs="Times New Roman" w:hint="default"/>
                <w:sz w:val="18"/>
                <w:szCs w:val="18"/>
              </w:rPr>
              <w:t>用水灭火，同时用干粉灭火剂闷熄。</w:t>
            </w:r>
          </w:p>
          <w:p w:rsidR="007D43C0" w:rsidRPr="00E14B2A" w:rsidRDefault="007D43C0" w:rsidP="007B7311">
            <w:pPr>
              <w:adjustRightInd w:val="0"/>
              <w:snapToGrid w:val="0"/>
              <w:rPr>
                <w:rStyle w:val="zw1"/>
                <w:rFonts w:ascii="Times New Roman" w:hAnsi="Times New Roman" w:cs="Times New Roman" w:hint="default"/>
                <w:sz w:val="18"/>
                <w:szCs w:val="18"/>
              </w:rPr>
            </w:pPr>
            <w:r w:rsidRPr="00E14B2A">
              <w:rPr>
                <w:rFonts w:ascii="Times New Roman" w:hAnsi="Times New Roman" w:cs="Times New Roman"/>
                <w:sz w:val="18"/>
                <w:szCs w:val="18"/>
              </w:rPr>
              <w:t>2.</w:t>
            </w:r>
            <w:r w:rsidRPr="00E14B2A">
              <w:rPr>
                <w:rFonts w:ascii="Times New Roman" w:eastAsia="宋体" w:hAnsi="Times New Roman" w:cs="Times New Roman"/>
                <w:b/>
                <w:sz w:val="18"/>
                <w:szCs w:val="18"/>
              </w:rPr>
              <w:t>禁止使用的类型</w:t>
            </w:r>
            <w:r w:rsidRPr="00E14B2A">
              <w:rPr>
                <w:rFonts w:ascii="Times New Roman" w:eastAsia="宋体" w:hAnsi="Times New Roman" w:cs="Times New Roman"/>
                <w:bCs/>
                <w:sz w:val="18"/>
                <w:szCs w:val="18"/>
              </w:rPr>
              <w:t>[1]</w:t>
            </w:r>
            <w:r w:rsidRPr="00E14B2A">
              <w:rPr>
                <w:rFonts w:ascii="Times New Roman" w:eastAsia="宋体" w:hAnsi="Times New Roman" w:cs="Times New Roman"/>
                <w:b/>
                <w:sz w:val="18"/>
                <w:szCs w:val="18"/>
              </w:rPr>
              <w:t>：</w:t>
            </w:r>
          </w:p>
          <w:p w:rsidR="007D43C0" w:rsidRPr="00E14B2A" w:rsidRDefault="007D43C0" w:rsidP="007B7311">
            <w:pPr>
              <w:adjustRightInd w:val="0"/>
              <w:snapToGrid w:val="0"/>
              <w:rPr>
                <w:rFonts w:ascii="Times New Roman" w:eastAsia="宋体" w:hAnsi="Times New Roman" w:cs="Times New Roman"/>
                <w:b/>
                <w:sz w:val="18"/>
                <w:szCs w:val="18"/>
                <w:highlight w:val="yellow"/>
              </w:rPr>
            </w:pPr>
            <w:r w:rsidRPr="00E14B2A">
              <w:rPr>
                <w:rStyle w:val="zw1"/>
                <w:rFonts w:ascii="Times New Roman" w:hAnsi="Times New Roman" w:cs="Times New Roman" w:hint="default"/>
                <w:sz w:val="18"/>
                <w:szCs w:val="18"/>
              </w:rPr>
              <w:t>禁止使用砂土。</w:t>
            </w:r>
          </w:p>
        </w:tc>
        <w:tc>
          <w:tcPr>
            <w:tcW w:w="1276" w:type="dxa"/>
            <w:vAlign w:val="center"/>
          </w:tcPr>
          <w:p w:rsidR="007D43C0" w:rsidRPr="00E14B2A" w:rsidRDefault="007D43C0" w:rsidP="00861CA8">
            <w:pPr>
              <w:adjustRightInd w:val="0"/>
              <w:snapToGrid w:val="0"/>
              <w:jc w:val="left"/>
              <w:rPr>
                <w:rFonts w:ascii="Times New Roman" w:hAnsi="Times New Roman" w:cs="Times New Roman"/>
                <w:b/>
                <w:sz w:val="18"/>
                <w:szCs w:val="18"/>
              </w:rPr>
            </w:pPr>
            <w:r w:rsidRPr="00E14B2A">
              <w:rPr>
                <w:rFonts w:ascii="Times New Roman" w:eastAsia="宋体" w:hAnsi="Times New Roman" w:cs="Times New Roman"/>
                <w:b/>
                <w:sz w:val="18"/>
                <w:szCs w:val="18"/>
                <w:lang w:bidi="ar"/>
              </w:rPr>
              <w:t>1.</w:t>
            </w:r>
            <w:r w:rsidRPr="00E14B2A">
              <w:rPr>
                <w:rFonts w:ascii="Times New Roman" w:eastAsia="宋体" w:hAnsi="Times New Roman" w:cs="Times New Roman"/>
                <w:b/>
                <w:sz w:val="18"/>
                <w:szCs w:val="18"/>
                <w:lang w:bidi="ar"/>
              </w:rPr>
              <w:t>个人防护装备</w:t>
            </w:r>
            <w:r w:rsidRPr="00E14B2A">
              <w:rPr>
                <w:rFonts w:ascii="Times New Roman" w:eastAsia="宋体" w:hAnsi="Times New Roman" w:cs="Times New Roman"/>
                <w:b/>
                <w:sz w:val="18"/>
                <w:szCs w:val="18"/>
                <w:lang w:bidi="ar"/>
              </w:rPr>
              <w:t>[1]</w:t>
            </w:r>
          </w:p>
          <w:p w:rsidR="007D43C0" w:rsidRPr="00E14B2A" w:rsidRDefault="007D43C0" w:rsidP="00861CA8">
            <w:pPr>
              <w:adjustRightInd w:val="0"/>
              <w:snapToGrid w:val="0"/>
              <w:rPr>
                <w:rFonts w:ascii="Times New Roman" w:eastAsia="宋体" w:hAnsi="Times New Roman" w:cs="Times New Roman"/>
                <w:kern w:val="0"/>
                <w:sz w:val="18"/>
                <w:szCs w:val="18"/>
              </w:rPr>
            </w:pPr>
            <w:r w:rsidRPr="00E14B2A">
              <w:rPr>
                <w:rStyle w:val="zw1"/>
                <w:rFonts w:ascii="Times New Roman" w:hAnsi="Times New Roman" w:cs="Times New Roman" w:hint="default"/>
                <w:sz w:val="18"/>
                <w:szCs w:val="18"/>
              </w:rPr>
              <w:t>自吸过滤式防尘口罩，化学安全防护眼镜，静电工作服，橡胶手套。</w:t>
            </w:r>
          </w:p>
          <w:p w:rsidR="007D43C0" w:rsidRPr="00E14B2A" w:rsidRDefault="007D43C0" w:rsidP="00861CA8">
            <w:pPr>
              <w:adjustRightInd w:val="0"/>
              <w:snapToGrid w:val="0"/>
              <w:rPr>
                <w:rFonts w:ascii="Times New Roman" w:hAnsi="Times New Roman" w:cs="Times New Roman"/>
                <w:sz w:val="18"/>
                <w:szCs w:val="18"/>
              </w:rPr>
            </w:pPr>
            <w:r w:rsidRPr="00E14B2A">
              <w:rPr>
                <w:rFonts w:ascii="Times New Roman" w:eastAsia="宋体" w:hAnsi="Times New Roman" w:cs="Times New Roman"/>
                <w:b/>
                <w:sz w:val="18"/>
                <w:szCs w:val="18"/>
                <w:lang w:bidi="ar"/>
              </w:rPr>
              <w:t>2.</w:t>
            </w:r>
            <w:r w:rsidRPr="00E14B2A">
              <w:rPr>
                <w:rFonts w:ascii="Times New Roman" w:eastAsia="宋体" w:hAnsi="Times New Roman" w:cs="Times New Roman"/>
                <w:b/>
                <w:sz w:val="18"/>
                <w:szCs w:val="18"/>
                <w:lang w:bidi="ar"/>
              </w:rPr>
              <w:t>抢险装备</w:t>
            </w:r>
          </w:p>
          <w:p w:rsidR="007D43C0" w:rsidRPr="00E14B2A" w:rsidRDefault="007D43C0" w:rsidP="003A6DDD">
            <w:pPr>
              <w:widowControl/>
              <w:adjustRightInd w:val="0"/>
              <w:snapToGrid w:val="0"/>
              <w:jc w:val="left"/>
              <w:rPr>
                <w:rFonts w:ascii="Times New Roman" w:hAnsi="Times New Roman" w:cs="Times New Roman"/>
                <w:sz w:val="18"/>
                <w:szCs w:val="18"/>
              </w:rPr>
            </w:pPr>
            <w:r w:rsidRPr="00E14B2A">
              <w:rPr>
                <w:rFonts w:ascii="Times New Roman" w:eastAsia="宋体" w:hAnsi="Times New Roman" w:cs="Times New Roman"/>
                <w:sz w:val="18"/>
                <w:szCs w:val="18"/>
                <w:lang w:bidi="ar"/>
              </w:rPr>
              <w:t>收容器材、温度检测仪、</w:t>
            </w:r>
            <w:r w:rsidRPr="00E14B2A">
              <w:rPr>
                <w:rStyle w:val="zw1"/>
                <w:rFonts w:ascii="Times New Roman" w:hAnsi="Times New Roman" w:cs="Times New Roman" w:hint="default"/>
                <w:sz w:val="18"/>
                <w:szCs w:val="18"/>
              </w:rPr>
              <w:t>安全沐浴和洗眼设备。</w:t>
            </w:r>
          </w:p>
        </w:tc>
        <w:tc>
          <w:tcPr>
            <w:tcW w:w="2552" w:type="dxa"/>
            <w:vAlign w:val="center"/>
          </w:tcPr>
          <w:p w:rsidR="007D43C0" w:rsidRPr="00E14B2A" w:rsidRDefault="007D43C0" w:rsidP="00861CA8">
            <w:pPr>
              <w:pStyle w:val="a5"/>
              <w:widowControl w:val="0"/>
              <w:adjustRightInd w:val="0"/>
              <w:snapToGrid w:val="0"/>
              <w:spacing w:before="0" w:beforeAutospacing="0" w:after="0" w:afterAutospacing="0"/>
              <w:jc w:val="both"/>
              <w:rPr>
                <w:rFonts w:ascii="Times New Roman" w:hAnsi="Times New Roman"/>
                <w:b/>
                <w:color w:val="000000"/>
                <w:sz w:val="18"/>
                <w:szCs w:val="18"/>
              </w:rPr>
            </w:pPr>
            <w:r w:rsidRPr="00E14B2A">
              <w:rPr>
                <w:rFonts w:ascii="Times New Roman" w:hAnsi="Times New Roman"/>
                <w:b/>
                <w:color w:val="000000"/>
                <w:kern w:val="2"/>
                <w:sz w:val="18"/>
                <w:szCs w:val="18"/>
                <w:lang w:bidi="ar"/>
              </w:rPr>
              <w:t>1.</w:t>
            </w:r>
            <w:r w:rsidRPr="00E14B2A">
              <w:rPr>
                <w:rFonts w:ascii="Times New Roman" w:hAnsi="Times New Roman"/>
                <w:b/>
                <w:color w:val="000000"/>
                <w:kern w:val="2"/>
                <w:sz w:val="18"/>
                <w:szCs w:val="18"/>
                <w:lang w:bidi="ar"/>
              </w:rPr>
              <w:t>处置方法</w:t>
            </w:r>
            <w:r w:rsidRPr="00E14B2A">
              <w:rPr>
                <w:rFonts w:ascii="Times New Roman" w:hAnsi="Times New Roman"/>
                <w:b/>
                <w:bCs/>
                <w:color w:val="000000"/>
                <w:kern w:val="2"/>
                <w:sz w:val="18"/>
                <w:szCs w:val="18"/>
                <w:lang w:bidi="ar"/>
              </w:rPr>
              <w:t>[1]</w:t>
            </w:r>
            <w:r w:rsidRPr="00E14B2A">
              <w:rPr>
                <w:rFonts w:ascii="Times New Roman" w:hAnsi="Times New Roman"/>
                <w:b/>
                <w:color w:val="000000"/>
                <w:kern w:val="2"/>
                <w:sz w:val="18"/>
                <w:szCs w:val="18"/>
                <w:lang w:bidi="ar"/>
              </w:rPr>
              <w:t>：</w:t>
            </w:r>
          </w:p>
          <w:p w:rsidR="007D43C0" w:rsidRPr="00E14B2A" w:rsidRDefault="007D43C0" w:rsidP="00861CA8">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E14B2A">
              <w:rPr>
                <w:rFonts w:ascii="Times New Roman" w:hAnsi="Times New Roman"/>
                <w:bCs/>
                <w:kern w:val="2"/>
                <w:sz w:val="18"/>
                <w:szCs w:val="18"/>
                <w:lang w:bidi="ar"/>
              </w:rPr>
              <w:t>（</w:t>
            </w:r>
            <w:r w:rsidRPr="00E14B2A">
              <w:rPr>
                <w:rFonts w:ascii="Times New Roman" w:hAnsi="Times New Roman"/>
                <w:bCs/>
                <w:kern w:val="2"/>
                <w:sz w:val="18"/>
                <w:szCs w:val="18"/>
                <w:lang w:bidi="ar"/>
              </w:rPr>
              <w:t>1</w:t>
            </w:r>
            <w:r w:rsidRPr="00E14B2A">
              <w:rPr>
                <w:rFonts w:ascii="Times New Roman" w:hAnsi="Times New Roman"/>
                <w:bCs/>
                <w:kern w:val="2"/>
                <w:sz w:val="18"/>
                <w:szCs w:val="18"/>
                <w:lang w:bidi="ar"/>
              </w:rPr>
              <w:t>）首先进行对储备装置及周围环境进行检测，对着火情况进行侦察警戒，疏散无关人员和车辆；</w:t>
            </w:r>
          </w:p>
          <w:p w:rsidR="007D43C0" w:rsidRPr="00E14B2A" w:rsidRDefault="007D43C0" w:rsidP="005E4EB2">
            <w:pPr>
              <w:pStyle w:val="a5"/>
              <w:widowControl w:val="0"/>
              <w:adjustRightInd w:val="0"/>
              <w:snapToGrid w:val="0"/>
              <w:spacing w:before="0" w:beforeAutospacing="0" w:after="0" w:afterAutospacing="0"/>
              <w:jc w:val="both"/>
              <w:rPr>
                <w:rStyle w:val="zw1"/>
                <w:rFonts w:ascii="Times New Roman" w:hAnsi="Times New Roman" w:hint="default"/>
                <w:sz w:val="18"/>
                <w:szCs w:val="18"/>
              </w:rPr>
            </w:pPr>
            <w:r w:rsidRPr="00E14B2A">
              <w:rPr>
                <w:rFonts w:ascii="Times New Roman" w:hAnsi="Times New Roman"/>
                <w:bCs/>
                <w:kern w:val="2"/>
                <w:sz w:val="18"/>
                <w:szCs w:val="18"/>
                <w:lang w:bidi="ar"/>
              </w:rPr>
              <w:t>（</w:t>
            </w:r>
            <w:r w:rsidRPr="00E14B2A">
              <w:rPr>
                <w:rFonts w:ascii="Times New Roman" w:hAnsi="Times New Roman"/>
                <w:bCs/>
                <w:kern w:val="2"/>
                <w:sz w:val="18"/>
                <w:szCs w:val="18"/>
                <w:lang w:bidi="ar"/>
              </w:rPr>
              <w:t>2</w:t>
            </w:r>
            <w:r w:rsidRPr="00E14B2A">
              <w:rPr>
                <w:rFonts w:ascii="Times New Roman" w:hAnsi="Times New Roman"/>
                <w:bCs/>
                <w:kern w:val="2"/>
                <w:sz w:val="18"/>
                <w:szCs w:val="18"/>
                <w:lang w:bidi="ar"/>
              </w:rPr>
              <w:t>）</w:t>
            </w:r>
            <w:r w:rsidRPr="00E14B2A">
              <w:rPr>
                <w:rStyle w:val="zw1"/>
                <w:rFonts w:ascii="Times New Roman" w:hAnsi="Times New Roman" w:hint="default"/>
                <w:sz w:val="18"/>
                <w:szCs w:val="18"/>
              </w:rPr>
              <w:t>用砂土或砂袋等封堵下水道口，关闭管网控制阀，防止泄漏品进入水体、下水道、地下室或密闭性空间，防止消防废水污染环境；</w:t>
            </w:r>
          </w:p>
          <w:p w:rsidR="007D43C0" w:rsidRPr="00E14B2A" w:rsidRDefault="007D43C0" w:rsidP="00861CA8">
            <w:pPr>
              <w:pStyle w:val="a5"/>
              <w:widowControl w:val="0"/>
              <w:adjustRightInd w:val="0"/>
              <w:snapToGrid w:val="0"/>
              <w:spacing w:before="0" w:beforeAutospacing="0" w:after="0" w:afterAutospacing="0"/>
              <w:jc w:val="both"/>
              <w:rPr>
                <w:rStyle w:val="zw1"/>
                <w:rFonts w:ascii="Times New Roman" w:hAnsi="Times New Roman" w:hint="default"/>
                <w:sz w:val="18"/>
                <w:szCs w:val="18"/>
              </w:rPr>
            </w:pPr>
            <w:r w:rsidRPr="00E14B2A">
              <w:rPr>
                <w:rFonts w:ascii="Times New Roman" w:hAnsi="Times New Roman"/>
                <w:bCs/>
                <w:kern w:val="2"/>
                <w:sz w:val="18"/>
                <w:szCs w:val="18"/>
                <w:lang w:bidi="ar"/>
              </w:rPr>
              <w:t>（</w:t>
            </w:r>
            <w:r w:rsidRPr="00E14B2A">
              <w:rPr>
                <w:rFonts w:ascii="Times New Roman" w:hAnsi="Times New Roman" w:hint="eastAsia"/>
                <w:bCs/>
                <w:kern w:val="2"/>
                <w:sz w:val="18"/>
                <w:szCs w:val="18"/>
                <w:lang w:bidi="ar"/>
              </w:rPr>
              <w:t>3</w:t>
            </w:r>
            <w:r w:rsidRPr="00E14B2A">
              <w:rPr>
                <w:rFonts w:ascii="Times New Roman" w:hAnsi="Times New Roman"/>
                <w:bCs/>
                <w:kern w:val="2"/>
                <w:sz w:val="18"/>
                <w:szCs w:val="18"/>
                <w:lang w:bidi="ar"/>
              </w:rPr>
              <w:t>）</w:t>
            </w:r>
            <w:r w:rsidRPr="00E14B2A">
              <w:rPr>
                <w:rStyle w:val="zw1"/>
                <w:rFonts w:ascii="Times New Roman" w:hAnsi="Times New Roman" w:hint="default"/>
                <w:sz w:val="18"/>
                <w:szCs w:val="18"/>
              </w:rPr>
              <w:t>消防人员必须佩戴防毒面具、穿</w:t>
            </w:r>
            <w:proofErr w:type="gramStart"/>
            <w:r w:rsidRPr="00E14B2A">
              <w:rPr>
                <w:rStyle w:val="zw1"/>
                <w:rFonts w:ascii="Times New Roman" w:hAnsi="Times New Roman" w:hint="default"/>
                <w:sz w:val="18"/>
                <w:szCs w:val="18"/>
              </w:rPr>
              <w:t>全身消防</w:t>
            </w:r>
            <w:proofErr w:type="gramEnd"/>
            <w:r w:rsidRPr="00E14B2A">
              <w:rPr>
                <w:rStyle w:val="zw1"/>
                <w:rFonts w:ascii="Times New Roman" w:hAnsi="Times New Roman" w:hint="default"/>
                <w:sz w:val="18"/>
                <w:szCs w:val="18"/>
              </w:rPr>
              <w:t>服，在上风向灭火。</w:t>
            </w:r>
          </w:p>
          <w:p w:rsidR="007D43C0" w:rsidRPr="00E14B2A" w:rsidRDefault="007D43C0" w:rsidP="00861CA8">
            <w:pPr>
              <w:pStyle w:val="a5"/>
              <w:widowControl w:val="0"/>
              <w:adjustRightInd w:val="0"/>
              <w:snapToGrid w:val="0"/>
              <w:spacing w:before="0" w:beforeAutospacing="0" w:after="0" w:afterAutospacing="0"/>
              <w:jc w:val="both"/>
              <w:rPr>
                <w:rStyle w:val="zw1"/>
                <w:rFonts w:ascii="Times New Roman" w:hAnsi="Times New Roman" w:hint="default"/>
                <w:sz w:val="18"/>
                <w:szCs w:val="18"/>
              </w:rPr>
            </w:pPr>
            <w:r w:rsidRPr="00E14B2A">
              <w:rPr>
                <w:rStyle w:val="zw1"/>
                <w:rFonts w:ascii="Times New Roman" w:hAnsi="Times New Roman" w:hint="default"/>
                <w:sz w:val="18"/>
                <w:szCs w:val="18"/>
              </w:rPr>
              <w:t>（</w:t>
            </w:r>
            <w:r w:rsidRPr="00E14B2A">
              <w:rPr>
                <w:rStyle w:val="zw1"/>
                <w:rFonts w:ascii="Times New Roman" w:hAnsi="Times New Roman" w:hint="default"/>
                <w:sz w:val="18"/>
                <w:szCs w:val="18"/>
              </w:rPr>
              <w:t>4</w:t>
            </w:r>
            <w:r w:rsidRPr="00E14B2A">
              <w:rPr>
                <w:rStyle w:val="zw1"/>
                <w:rFonts w:ascii="Times New Roman" w:hAnsi="Times New Roman" w:hint="default"/>
                <w:sz w:val="18"/>
                <w:szCs w:val="18"/>
              </w:rPr>
              <w:t>）在确保安全的前提下将容器移离火场。用大量水冷却容器，直至火扑灭。切勿开动已处于火场中的货船或车辆。</w:t>
            </w:r>
          </w:p>
          <w:p w:rsidR="007D43C0" w:rsidRPr="00E14B2A" w:rsidRDefault="007D43C0" w:rsidP="00861CA8">
            <w:pPr>
              <w:pStyle w:val="a5"/>
              <w:widowControl w:val="0"/>
              <w:adjustRightInd w:val="0"/>
              <w:snapToGrid w:val="0"/>
              <w:spacing w:before="0" w:beforeAutospacing="0" w:after="0" w:afterAutospacing="0"/>
              <w:jc w:val="both"/>
              <w:rPr>
                <w:rFonts w:ascii="Times New Roman" w:hAnsi="Times New Roman"/>
                <w:sz w:val="18"/>
                <w:szCs w:val="18"/>
              </w:rPr>
            </w:pPr>
            <w:r w:rsidRPr="00E14B2A">
              <w:rPr>
                <w:rStyle w:val="zw1"/>
                <w:rFonts w:ascii="Times New Roman" w:hAnsi="Times New Roman" w:hint="default"/>
                <w:sz w:val="18"/>
                <w:szCs w:val="18"/>
              </w:rPr>
              <w:t>（</w:t>
            </w:r>
            <w:r w:rsidRPr="00E14B2A">
              <w:rPr>
                <w:rStyle w:val="zw1"/>
                <w:rFonts w:ascii="Times New Roman" w:hAnsi="Times New Roman" w:hint="default"/>
                <w:sz w:val="18"/>
                <w:szCs w:val="18"/>
              </w:rPr>
              <w:t>5</w:t>
            </w:r>
            <w:r w:rsidRPr="00E14B2A">
              <w:rPr>
                <w:rStyle w:val="zw1"/>
                <w:rFonts w:ascii="Times New Roman" w:hAnsi="Times New Roman" w:hint="default"/>
                <w:sz w:val="18"/>
                <w:szCs w:val="18"/>
              </w:rPr>
              <w:t>）用塑料布、帆布覆盖，减少飞散，避免扬尘，用洁净的铲子收集于干燥、洁净、且盖子较松的容器中，并将容器移离泄漏区。收集回收或运至废物处理场所处置，泄漏物回收后，用水冲洗泄漏区。</w:t>
            </w:r>
          </w:p>
          <w:p w:rsidR="007D43C0" w:rsidRPr="00E14B2A" w:rsidRDefault="007D43C0" w:rsidP="00861CA8">
            <w:pPr>
              <w:pStyle w:val="a5"/>
              <w:widowControl w:val="0"/>
              <w:adjustRightInd w:val="0"/>
              <w:snapToGrid w:val="0"/>
              <w:spacing w:before="0" w:beforeAutospacing="0" w:after="0" w:afterAutospacing="0"/>
              <w:jc w:val="both"/>
              <w:rPr>
                <w:rFonts w:ascii="Times New Roman" w:hAnsi="Times New Roman"/>
                <w:bCs/>
                <w:sz w:val="18"/>
                <w:szCs w:val="18"/>
              </w:rPr>
            </w:pPr>
            <w:r w:rsidRPr="00E14B2A">
              <w:rPr>
                <w:rFonts w:ascii="Times New Roman" w:hAnsi="Times New Roman"/>
                <w:b/>
                <w:kern w:val="2"/>
                <w:sz w:val="18"/>
                <w:szCs w:val="18"/>
                <w:lang w:bidi="ar"/>
              </w:rPr>
              <w:t xml:space="preserve">2. </w:t>
            </w:r>
            <w:r w:rsidRPr="00E14B2A">
              <w:rPr>
                <w:rFonts w:ascii="Times New Roman" w:hAnsi="Times New Roman"/>
                <w:b/>
                <w:kern w:val="2"/>
                <w:sz w:val="18"/>
                <w:szCs w:val="18"/>
                <w:lang w:bidi="ar"/>
              </w:rPr>
              <w:t>处置流程</w:t>
            </w:r>
            <w:r w:rsidRPr="00E14B2A">
              <w:rPr>
                <w:rFonts w:ascii="Times New Roman" w:hAnsi="Times New Roman"/>
                <w:b/>
                <w:bCs/>
                <w:kern w:val="2"/>
                <w:sz w:val="18"/>
                <w:szCs w:val="18"/>
                <w:lang w:bidi="ar"/>
              </w:rPr>
              <w:t>：</w:t>
            </w:r>
          </w:p>
          <w:p w:rsidR="007D43C0" w:rsidRPr="00E14B2A" w:rsidRDefault="007D43C0" w:rsidP="00861CA8">
            <w:pPr>
              <w:adjustRightInd w:val="0"/>
              <w:snapToGrid w:val="0"/>
              <w:rPr>
                <w:rFonts w:ascii="Times New Roman" w:eastAsia="宋体" w:hAnsi="Times New Roman" w:cs="Times New Roman"/>
                <w:bCs/>
                <w:sz w:val="18"/>
                <w:szCs w:val="18"/>
                <w:lang w:bidi="ar"/>
              </w:rPr>
            </w:pPr>
            <w:r w:rsidRPr="00E14B2A">
              <w:rPr>
                <w:rFonts w:ascii="宋体" w:eastAsia="宋体" w:hAnsi="宋体" w:cs="宋体" w:hint="eastAsia"/>
                <w:bCs/>
                <w:sz w:val="18"/>
                <w:szCs w:val="18"/>
                <w:lang w:bidi="ar"/>
              </w:rPr>
              <w:t>①</w:t>
            </w:r>
            <w:r w:rsidRPr="00E14B2A">
              <w:rPr>
                <w:rFonts w:ascii="Times New Roman" w:eastAsia="宋体" w:hAnsi="Times New Roman" w:cs="Times New Roman"/>
                <w:bCs/>
                <w:sz w:val="18"/>
                <w:szCs w:val="18"/>
                <w:lang w:bidi="ar"/>
              </w:rPr>
              <w:t>警戒疏散</w:t>
            </w:r>
            <w:r w:rsidRPr="00E14B2A">
              <w:rPr>
                <w:rFonts w:ascii="宋体" w:eastAsia="宋体" w:hAnsi="宋体" w:cs="宋体" w:hint="eastAsia"/>
                <w:bCs/>
                <w:sz w:val="18"/>
                <w:szCs w:val="18"/>
                <w:lang w:bidi="ar"/>
              </w:rPr>
              <w:t>②</w:t>
            </w:r>
            <w:r w:rsidRPr="00E14B2A">
              <w:rPr>
                <w:rFonts w:ascii="Times New Roman" w:eastAsia="宋体" w:hAnsi="Times New Roman" w:cs="Times New Roman"/>
                <w:bCs/>
                <w:sz w:val="18"/>
                <w:szCs w:val="18"/>
                <w:lang w:bidi="ar"/>
              </w:rPr>
              <w:t>切断引火源</w:t>
            </w:r>
            <w:r w:rsidRPr="00E14B2A">
              <w:rPr>
                <w:rFonts w:ascii="宋体" w:eastAsia="宋体" w:hAnsi="宋体" w:cs="宋体" w:hint="eastAsia"/>
                <w:bCs/>
                <w:sz w:val="18"/>
                <w:szCs w:val="18"/>
                <w:lang w:bidi="ar"/>
              </w:rPr>
              <w:t>③</w:t>
            </w:r>
            <w:r w:rsidRPr="00E14B2A">
              <w:rPr>
                <w:rFonts w:ascii="Times New Roman" w:eastAsia="宋体" w:hAnsi="Times New Roman" w:cs="Times New Roman"/>
                <w:bCs/>
                <w:sz w:val="18"/>
                <w:szCs w:val="18"/>
                <w:lang w:bidi="ar"/>
              </w:rPr>
              <w:t>降温灭火</w:t>
            </w:r>
            <w:r w:rsidRPr="00E14B2A">
              <w:rPr>
                <w:rFonts w:ascii="宋体" w:eastAsia="宋体" w:hAnsi="宋体" w:cs="宋体" w:hint="eastAsia"/>
                <w:bCs/>
                <w:sz w:val="18"/>
                <w:szCs w:val="18"/>
                <w:lang w:bidi="ar"/>
              </w:rPr>
              <w:t>④</w:t>
            </w:r>
            <w:r w:rsidRPr="00E14B2A">
              <w:rPr>
                <w:rFonts w:ascii="Times New Roman" w:eastAsia="宋体" w:hAnsi="Times New Roman" w:cs="Times New Roman"/>
                <w:bCs/>
                <w:sz w:val="18"/>
                <w:szCs w:val="18"/>
                <w:lang w:bidi="ar"/>
              </w:rPr>
              <w:t>收容洗消</w:t>
            </w:r>
          </w:p>
          <w:p w:rsidR="007D43C0" w:rsidRPr="00E14B2A" w:rsidRDefault="007D43C0" w:rsidP="00861CA8">
            <w:pPr>
              <w:adjustRightInd w:val="0"/>
              <w:snapToGrid w:val="0"/>
              <w:jc w:val="left"/>
              <w:rPr>
                <w:rFonts w:ascii="Times New Roman" w:hAnsi="Times New Roman" w:cs="Times New Roman"/>
                <w:b/>
                <w:sz w:val="18"/>
                <w:szCs w:val="18"/>
              </w:rPr>
            </w:pPr>
            <w:r w:rsidRPr="00E14B2A">
              <w:rPr>
                <w:rFonts w:ascii="Times New Roman" w:eastAsia="宋体" w:hAnsi="Times New Roman" w:cs="Times New Roman"/>
                <w:b/>
                <w:sz w:val="18"/>
                <w:szCs w:val="18"/>
                <w:lang w:bidi="ar"/>
              </w:rPr>
              <w:lastRenderedPageBreak/>
              <w:t>3.</w:t>
            </w:r>
            <w:r w:rsidRPr="00E14B2A">
              <w:rPr>
                <w:rFonts w:ascii="Times New Roman" w:eastAsia="宋体" w:hAnsi="Times New Roman" w:cs="Times New Roman"/>
                <w:b/>
                <w:sz w:val="18"/>
                <w:szCs w:val="18"/>
                <w:lang w:bidi="ar"/>
              </w:rPr>
              <w:t>超出自身处置能力以外需要外部支援情况</w:t>
            </w:r>
          </w:p>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宋体" w:eastAsia="宋体" w:hAnsi="宋体" w:cs="宋体" w:hint="eastAsia"/>
                <w:bCs/>
                <w:sz w:val="18"/>
                <w:szCs w:val="18"/>
                <w:lang w:bidi="ar"/>
              </w:rPr>
              <w:t>①</w:t>
            </w:r>
            <w:r w:rsidRPr="00E14B2A">
              <w:rPr>
                <w:rFonts w:ascii="Times New Roman" w:eastAsia="宋体" w:hAnsi="Times New Roman" w:cs="Times New Roman"/>
                <w:bCs/>
                <w:sz w:val="18"/>
                <w:szCs w:val="18"/>
                <w:lang w:bidi="ar"/>
              </w:rPr>
              <w:t>泄漏量、火势增大，需要响应升级</w:t>
            </w:r>
            <w:r w:rsidRPr="00E14B2A">
              <w:rPr>
                <w:rFonts w:ascii="宋体" w:eastAsia="宋体" w:hAnsi="宋体" w:cs="宋体" w:hint="eastAsia"/>
                <w:bCs/>
                <w:sz w:val="18"/>
                <w:szCs w:val="18"/>
                <w:lang w:bidi="ar"/>
              </w:rPr>
              <w:t>②</w:t>
            </w:r>
            <w:r w:rsidRPr="00E14B2A">
              <w:rPr>
                <w:rFonts w:ascii="Times New Roman" w:eastAsia="宋体" w:hAnsi="Times New Roman" w:cs="Times New Roman"/>
                <w:bCs/>
                <w:sz w:val="18"/>
                <w:szCs w:val="18"/>
                <w:lang w:bidi="ar"/>
              </w:rPr>
              <w:t>应急救援物资、器材消耗大，需要补充</w:t>
            </w:r>
            <w:r w:rsidRPr="00E14B2A">
              <w:rPr>
                <w:rFonts w:ascii="宋体" w:eastAsia="宋体" w:hAnsi="宋体" w:cs="宋体" w:hint="eastAsia"/>
                <w:bCs/>
                <w:sz w:val="18"/>
                <w:szCs w:val="18"/>
                <w:lang w:bidi="ar"/>
              </w:rPr>
              <w:t>③</w:t>
            </w:r>
            <w:r w:rsidRPr="00E14B2A">
              <w:rPr>
                <w:rFonts w:ascii="Times New Roman" w:eastAsia="宋体" w:hAnsi="Times New Roman" w:cs="Times New Roman"/>
                <w:bCs/>
                <w:sz w:val="18"/>
                <w:szCs w:val="18"/>
                <w:lang w:bidi="ar"/>
              </w:rPr>
              <w:t>发生爆炸</w:t>
            </w:r>
            <w:r w:rsidRPr="00E14B2A">
              <w:rPr>
                <w:rFonts w:ascii="宋体" w:eastAsia="宋体" w:hAnsi="宋体" w:cs="宋体" w:hint="eastAsia"/>
                <w:bCs/>
                <w:sz w:val="18"/>
                <w:szCs w:val="18"/>
                <w:lang w:bidi="ar"/>
              </w:rPr>
              <w:t>④</w:t>
            </w:r>
            <w:r w:rsidRPr="00E14B2A">
              <w:rPr>
                <w:rFonts w:ascii="Times New Roman" w:eastAsia="宋体" w:hAnsi="Times New Roman" w:cs="Times New Roman"/>
                <w:bCs/>
                <w:sz w:val="18"/>
                <w:szCs w:val="18"/>
                <w:lang w:bidi="ar"/>
              </w:rPr>
              <w:t>人员体力不支、数量不够</w:t>
            </w:r>
          </w:p>
        </w:tc>
        <w:tc>
          <w:tcPr>
            <w:tcW w:w="1948" w:type="dxa"/>
            <w:vAlign w:val="center"/>
          </w:tcPr>
          <w:p w:rsidR="007D43C0" w:rsidRPr="00E14B2A"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E14B2A">
              <w:rPr>
                <w:rFonts w:ascii="Times New Roman" w:hAnsi="Times New Roman" w:hint="default"/>
                <w:bCs/>
                <w:color w:val="000000"/>
                <w:kern w:val="2"/>
                <w:sz w:val="18"/>
                <w:szCs w:val="18"/>
                <w:lang w:bidi="ar"/>
              </w:rPr>
              <w:lastRenderedPageBreak/>
              <w:t>[1]</w:t>
            </w:r>
            <w:r w:rsidRPr="00E14B2A">
              <w:rPr>
                <w:rFonts w:ascii="Times New Roman" w:hAnsi="Times New Roman" w:hint="default"/>
                <w:b w:val="0"/>
                <w:sz w:val="18"/>
                <w:szCs w:val="18"/>
              </w:rPr>
              <w:t>《第二批重点监管的危险化学品安全措施和应急处置原则》（安监总管三〔</w:t>
            </w:r>
            <w:r w:rsidRPr="00E14B2A">
              <w:rPr>
                <w:rFonts w:ascii="Times New Roman" w:hAnsi="Times New Roman" w:hint="default"/>
                <w:b w:val="0"/>
                <w:sz w:val="18"/>
                <w:szCs w:val="18"/>
              </w:rPr>
              <w:t>2013</w:t>
            </w:r>
            <w:r w:rsidRPr="00E14B2A">
              <w:rPr>
                <w:rFonts w:ascii="Times New Roman" w:hAnsi="Times New Roman" w:hint="default"/>
                <w:b w:val="0"/>
                <w:sz w:val="18"/>
                <w:szCs w:val="18"/>
              </w:rPr>
              <w:t>〕</w:t>
            </w:r>
            <w:r w:rsidRPr="00E14B2A">
              <w:rPr>
                <w:rFonts w:ascii="Times New Roman" w:hAnsi="Times New Roman" w:hint="default"/>
                <w:b w:val="0"/>
                <w:sz w:val="18"/>
                <w:szCs w:val="18"/>
              </w:rPr>
              <w:t>12</w:t>
            </w:r>
            <w:r w:rsidRPr="00E14B2A">
              <w:rPr>
                <w:rFonts w:ascii="Times New Roman" w:hAnsi="Times New Roman" w:hint="default"/>
                <w:b w:val="0"/>
                <w:sz w:val="18"/>
                <w:szCs w:val="18"/>
              </w:rPr>
              <w:t>号）</w:t>
            </w:r>
          </w:p>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hAnsi="Times New Roman" w:cs="Times New Roman"/>
                <w:b/>
                <w:bCs/>
                <w:color w:val="000000"/>
                <w:sz w:val="18"/>
                <w:szCs w:val="18"/>
                <w:lang w:bidi="ar"/>
              </w:rPr>
              <w:t>[2]</w:t>
            </w:r>
            <w:r w:rsidRPr="00E14B2A">
              <w:rPr>
                <w:rFonts w:ascii="Times New Roman" w:eastAsia="宋体" w:hAnsi="Times New Roman" w:cs="Times New Roman"/>
                <w:sz w:val="18"/>
                <w:szCs w:val="18"/>
              </w:rPr>
              <w:t>《危险化学品单位应急救援物资配备要求危化品应急物资配备标准》（</w:t>
            </w:r>
            <w:r w:rsidRPr="00E14B2A">
              <w:rPr>
                <w:rFonts w:ascii="Times New Roman" w:eastAsia="宋体" w:hAnsi="Times New Roman" w:cs="Times New Roman"/>
                <w:sz w:val="18"/>
                <w:szCs w:val="18"/>
              </w:rPr>
              <w:t>GB30077- 2013</w:t>
            </w:r>
            <w:r w:rsidRPr="00E14B2A">
              <w:rPr>
                <w:rFonts w:ascii="Times New Roman" w:eastAsia="宋体" w:hAnsi="Times New Roman" w:cs="Times New Roman"/>
                <w:sz w:val="18"/>
                <w:szCs w:val="18"/>
              </w:rPr>
              <w:t>）</w:t>
            </w:r>
          </w:p>
          <w:p w:rsidR="007D43C0" w:rsidRPr="00E14B2A" w:rsidRDefault="007D43C0" w:rsidP="00406EDA">
            <w:pPr>
              <w:adjustRightInd w:val="0"/>
              <w:snapToGrid w:val="0"/>
              <w:rPr>
                <w:rFonts w:ascii="Times New Roman" w:eastAsia="宋体" w:hAnsi="Times New Roman" w:cs="Times New Roman"/>
                <w:bCs/>
                <w:sz w:val="18"/>
                <w:szCs w:val="18"/>
              </w:rPr>
            </w:pPr>
            <w:r w:rsidRPr="00E14B2A">
              <w:rPr>
                <w:rFonts w:ascii="Times New Roman" w:eastAsia="宋体" w:hAnsi="Times New Roman" w:cs="Times New Roman"/>
                <w:b/>
                <w:bCs/>
                <w:sz w:val="18"/>
                <w:szCs w:val="18"/>
              </w:rPr>
              <w:t>[3]</w:t>
            </w:r>
            <w:r w:rsidRPr="00E14B2A">
              <w:rPr>
                <w:rFonts w:ascii="Times New Roman" w:eastAsia="宋体" w:hAnsi="Times New Roman" w:cs="Times New Roman"/>
                <w:bCs/>
                <w:sz w:val="18"/>
                <w:szCs w:val="18"/>
              </w:rPr>
              <w:t>《个体防护装备选用规范》（</w:t>
            </w:r>
            <w:r w:rsidRPr="00E14B2A">
              <w:rPr>
                <w:rFonts w:ascii="Times New Roman" w:eastAsia="宋体" w:hAnsi="Times New Roman" w:cs="Times New Roman"/>
                <w:bCs/>
                <w:sz w:val="18"/>
                <w:szCs w:val="18"/>
              </w:rPr>
              <w:t xml:space="preserve">GB T11651- 2008 </w:t>
            </w:r>
            <w:r w:rsidRPr="00E14B2A">
              <w:rPr>
                <w:rFonts w:ascii="Times New Roman" w:eastAsia="宋体" w:hAnsi="Times New Roman" w:cs="Times New Roman"/>
                <w:bCs/>
                <w:sz w:val="18"/>
                <w:szCs w:val="18"/>
              </w:rPr>
              <w:t>）</w:t>
            </w:r>
          </w:p>
          <w:p w:rsidR="007D43C0" w:rsidRDefault="007D43C0" w:rsidP="00406EDA">
            <w:pPr>
              <w:adjustRightInd w:val="0"/>
              <w:snapToGrid w:val="0"/>
              <w:rPr>
                <w:rFonts w:ascii="Times New Roman" w:hAnsi="Times New Roman" w:cs="Times New Roman"/>
                <w:bCs/>
                <w:kern w:val="0"/>
                <w:sz w:val="18"/>
                <w:szCs w:val="18"/>
              </w:rPr>
            </w:pPr>
            <w:r w:rsidRPr="00E14B2A">
              <w:rPr>
                <w:rFonts w:ascii="Times New Roman" w:hAnsi="Times New Roman" w:cs="Times New Roman"/>
                <w:b/>
                <w:bCs/>
                <w:kern w:val="0"/>
                <w:sz w:val="18"/>
                <w:szCs w:val="18"/>
              </w:rPr>
              <w:t>[4]</w:t>
            </w:r>
            <w:r w:rsidRPr="00E14B2A">
              <w:rPr>
                <w:rFonts w:ascii="Times New Roman" w:hAnsi="Times New Roman" w:cs="Times New Roman"/>
                <w:b/>
                <w:sz w:val="18"/>
                <w:szCs w:val="18"/>
              </w:rPr>
              <w:t xml:space="preserve"> </w:t>
            </w:r>
            <w:r w:rsidRPr="00E14B2A">
              <w:rPr>
                <w:rFonts w:ascii="Times New Roman" w:hAnsi="Times New Roman" w:cs="Times New Roman"/>
                <w:bCs/>
                <w:kern w:val="0"/>
                <w:sz w:val="18"/>
                <w:szCs w:val="18"/>
              </w:rPr>
              <w:t>《危险化学品泄漏事故处置行动要则》（</w:t>
            </w:r>
            <w:r w:rsidRPr="00E14B2A">
              <w:rPr>
                <w:rFonts w:ascii="Times New Roman" w:hAnsi="Times New Roman" w:cs="Times New Roman"/>
                <w:bCs/>
                <w:kern w:val="0"/>
                <w:sz w:val="18"/>
                <w:szCs w:val="18"/>
              </w:rPr>
              <w:t>XF/T 970-2011</w:t>
            </w:r>
            <w:r w:rsidRPr="00E14B2A">
              <w:rPr>
                <w:rFonts w:ascii="Times New Roman" w:hAnsi="Times New Roman" w:cs="Times New Roman"/>
                <w:bCs/>
                <w:kern w:val="0"/>
                <w:sz w:val="18"/>
                <w:szCs w:val="18"/>
              </w:rPr>
              <w:t>）</w:t>
            </w:r>
          </w:p>
          <w:p w:rsidR="007D43C0" w:rsidRPr="00E14B2A" w:rsidRDefault="007D43C0" w:rsidP="00406EDA">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3A6DDD" w:rsidTr="005022C6">
        <w:trPr>
          <w:jc w:val="center"/>
        </w:trPr>
        <w:tc>
          <w:tcPr>
            <w:tcW w:w="583" w:type="dxa"/>
            <w:vAlign w:val="center"/>
          </w:tcPr>
          <w:p w:rsidR="007D43C0" w:rsidRPr="003A6DDD" w:rsidRDefault="007D43C0" w:rsidP="00861CA8">
            <w:pPr>
              <w:adjustRightInd w:val="0"/>
              <w:snapToGrid w:val="0"/>
              <w:rPr>
                <w:rFonts w:ascii="Times New Roman" w:eastAsia="宋体" w:hAnsi="Times New Roman" w:cs="Times New Roman"/>
                <w:sz w:val="18"/>
                <w:szCs w:val="18"/>
              </w:rPr>
            </w:pPr>
            <w:r w:rsidRPr="003A6DDD">
              <w:rPr>
                <w:rFonts w:ascii="Times New Roman" w:eastAsia="宋体" w:hAnsi="Times New Roman" w:cs="Times New Roman"/>
                <w:sz w:val="18"/>
                <w:szCs w:val="18"/>
              </w:rPr>
              <w:lastRenderedPageBreak/>
              <w:t>63</w:t>
            </w:r>
          </w:p>
        </w:tc>
        <w:tc>
          <w:tcPr>
            <w:tcW w:w="910" w:type="dxa"/>
            <w:vAlign w:val="center"/>
          </w:tcPr>
          <w:p w:rsidR="007D43C0" w:rsidRPr="003A6DDD" w:rsidRDefault="007D43C0" w:rsidP="00861CA8">
            <w:pPr>
              <w:widowControl/>
              <w:adjustRightInd w:val="0"/>
              <w:snapToGrid w:val="0"/>
              <w:rPr>
                <w:rFonts w:ascii="Times New Roman" w:eastAsia="宋体" w:hAnsi="Times New Roman" w:cs="Times New Roman"/>
                <w:sz w:val="18"/>
                <w:szCs w:val="18"/>
              </w:rPr>
            </w:pPr>
            <w:r w:rsidRPr="003A6DDD">
              <w:rPr>
                <w:rFonts w:ascii="Times New Roman" w:eastAsia="宋体" w:hAnsi="Times New Roman" w:cs="Times New Roman"/>
                <w:sz w:val="18"/>
                <w:szCs w:val="18"/>
              </w:rPr>
              <w:t>过氧化甲乙酮</w:t>
            </w:r>
          </w:p>
        </w:tc>
        <w:tc>
          <w:tcPr>
            <w:tcW w:w="1516" w:type="dxa"/>
            <w:vAlign w:val="center"/>
          </w:tcPr>
          <w:p w:rsidR="007D43C0" w:rsidRPr="00E14B2A"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E14B2A">
              <w:rPr>
                <w:rStyle w:val="zw1"/>
                <w:rFonts w:ascii="Times New Roman" w:hAnsi="Times New Roman" w:hint="default"/>
                <w:sz w:val="18"/>
                <w:szCs w:val="18"/>
              </w:rPr>
              <w:t>无色或微黄色液体，带有刺激性气味。不溶于水，溶于乙醇、乙醚等多数有机溶剂。分子量</w:t>
            </w:r>
            <w:r w:rsidRPr="00E14B2A">
              <w:rPr>
                <w:rStyle w:val="zw1"/>
                <w:rFonts w:ascii="Times New Roman" w:hAnsi="Times New Roman" w:hint="default"/>
                <w:sz w:val="18"/>
                <w:szCs w:val="18"/>
              </w:rPr>
              <w:t>176.20</w:t>
            </w:r>
            <w:r w:rsidRPr="00E14B2A">
              <w:rPr>
                <w:rStyle w:val="zw1"/>
                <w:rFonts w:ascii="Times New Roman" w:hAnsi="Times New Roman" w:hint="default"/>
                <w:sz w:val="18"/>
                <w:szCs w:val="18"/>
              </w:rPr>
              <w:t>，相对密度</w:t>
            </w:r>
            <w:r w:rsidRPr="00E14B2A">
              <w:rPr>
                <w:rStyle w:val="zw1"/>
                <w:rFonts w:ascii="Times New Roman" w:hAnsi="Times New Roman" w:hint="default"/>
                <w:sz w:val="18"/>
                <w:szCs w:val="18"/>
              </w:rPr>
              <w:t>(</w:t>
            </w:r>
            <w:r w:rsidRPr="00E14B2A">
              <w:rPr>
                <w:rStyle w:val="zw1"/>
                <w:rFonts w:ascii="Times New Roman" w:hAnsi="Times New Roman" w:hint="default"/>
                <w:sz w:val="18"/>
                <w:szCs w:val="18"/>
              </w:rPr>
              <w:t>水</w:t>
            </w:r>
            <w:r w:rsidRPr="00E14B2A">
              <w:rPr>
                <w:rStyle w:val="zw1"/>
                <w:rFonts w:ascii="Times New Roman" w:hAnsi="Times New Roman" w:hint="default"/>
                <w:sz w:val="18"/>
                <w:szCs w:val="18"/>
              </w:rPr>
              <w:t>=1)1.042</w:t>
            </w:r>
            <w:r w:rsidRPr="00E14B2A">
              <w:rPr>
                <w:rStyle w:val="zw1"/>
                <w:rFonts w:ascii="Times New Roman" w:hAnsi="Times New Roman" w:hint="default"/>
                <w:sz w:val="18"/>
                <w:szCs w:val="18"/>
              </w:rPr>
              <w:t>，闪点</w:t>
            </w:r>
            <w:r w:rsidRPr="00E14B2A">
              <w:rPr>
                <w:rStyle w:val="zw1"/>
                <w:rFonts w:ascii="Times New Roman" w:hAnsi="Times New Roman" w:hint="default"/>
                <w:sz w:val="18"/>
                <w:szCs w:val="18"/>
              </w:rPr>
              <w:t>50℃</w:t>
            </w:r>
            <w:r w:rsidRPr="00E14B2A">
              <w:rPr>
                <w:rStyle w:val="zw1"/>
                <w:rFonts w:ascii="Times New Roman" w:hAnsi="Times New Roman" w:hint="default"/>
                <w:sz w:val="18"/>
                <w:szCs w:val="18"/>
              </w:rPr>
              <w:t>，熔点：</w:t>
            </w:r>
            <w:r w:rsidRPr="00E14B2A">
              <w:rPr>
                <w:rStyle w:val="zw1"/>
                <w:rFonts w:ascii="Times New Roman" w:hAnsi="Times New Roman" w:hint="default"/>
                <w:sz w:val="18"/>
                <w:szCs w:val="18"/>
              </w:rPr>
              <w:t>&lt;-20℃</w:t>
            </w:r>
            <w:r w:rsidRPr="00E14B2A">
              <w:rPr>
                <w:rStyle w:val="zw1"/>
                <w:rFonts w:ascii="Times New Roman" w:hAnsi="Times New Roman" w:hint="default"/>
                <w:sz w:val="18"/>
                <w:szCs w:val="18"/>
              </w:rPr>
              <w:t>，引燃温度：</w:t>
            </w:r>
            <w:r w:rsidRPr="00E14B2A">
              <w:rPr>
                <w:rStyle w:val="zw1"/>
                <w:rFonts w:ascii="Times New Roman" w:hAnsi="Times New Roman" w:hint="default"/>
                <w:sz w:val="18"/>
                <w:szCs w:val="18"/>
              </w:rPr>
              <w:t>177℃</w:t>
            </w:r>
            <w:r w:rsidRPr="00E14B2A">
              <w:rPr>
                <w:rStyle w:val="zw1"/>
                <w:rFonts w:ascii="Times New Roman" w:hAnsi="Times New Roman" w:hint="default"/>
                <w:sz w:val="18"/>
                <w:szCs w:val="18"/>
              </w:rPr>
              <w:t>。</w:t>
            </w:r>
          </w:p>
        </w:tc>
        <w:tc>
          <w:tcPr>
            <w:tcW w:w="1126" w:type="dxa"/>
            <w:vAlign w:val="center"/>
          </w:tcPr>
          <w:p w:rsidR="007D43C0" w:rsidRDefault="007D43C0" w:rsidP="00056679">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E14B2A">
              <w:rPr>
                <w:rStyle w:val="zw1"/>
                <w:rFonts w:ascii="Times New Roman" w:hAnsi="Times New Roman" w:hint="default"/>
                <w:sz w:val="18"/>
                <w:szCs w:val="18"/>
              </w:rPr>
              <w:t>甲类液体</w:t>
            </w:r>
          </w:p>
          <w:p w:rsidR="007D43C0" w:rsidRPr="00E14B2A" w:rsidRDefault="007D43C0" w:rsidP="00056679">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E14B2A">
              <w:rPr>
                <w:rStyle w:val="zw1"/>
                <w:rFonts w:ascii="Times New Roman" w:hAnsi="Times New Roman" w:hint="default"/>
                <w:sz w:val="18"/>
                <w:szCs w:val="18"/>
              </w:rPr>
              <w:t>可燃</w:t>
            </w:r>
            <w:r>
              <w:rPr>
                <w:rStyle w:val="zw1"/>
                <w:rFonts w:ascii="Times New Roman" w:hAnsi="Times New Roman" w:hint="default"/>
                <w:sz w:val="18"/>
                <w:szCs w:val="18"/>
              </w:rPr>
              <w:t>，</w:t>
            </w:r>
            <w:r w:rsidRPr="00E14B2A">
              <w:rPr>
                <w:rStyle w:val="zw1"/>
                <w:rFonts w:ascii="Times New Roman" w:hAnsi="Times New Roman" w:hint="default"/>
                <w:sz w:val="18"/>
                <w:szCs w:val="18"/>
              </w:rPr>
              <w:t>受撞击、摩擦、遇明火或点火源可能引起激烈燃烧或爆炸。</w:t>
            </w:r>
          </w:p>
          <w:p w:rsidR="007D43C0" w:rsidRPr="00E14B2A" w:rsidRDefault="007D43C0" w:rsidP="00861CA8">
            <w:pPr>
              <w:pStyle w:val="zw"/>
              <w:adjustRightInd w:val="0"/>
              <w:snapToGrid w:val="0"/>
              <w:spacing w:before="0" w:beforeAutospacing="0" w:after="0" w:afterAutospacing="0" w:line="240" w:lineRule="auto"/>
              <w:ind w:firstLineChars="200" w:firstLine="360"/>
              <w:jc w:val="both"/>
              <w:rPr>
                <w:rStyle w:val="zw1"/>
                <w:rFonts w:ascii="Times New Roman" w:hAnsi="Times New Roman" w:cs="Times New Roman" w:hint="default"/>
                <w:sz w:val="18"/>
                <w:szCs w:val="18"/>
              </w:rPr>
            </w:pPr>
          </w:p>
        </w:tc>
        <w:tc>
          <w:tcPr>
            <w:tcW w:w="1715" w:type="dxa"/>
            <w:vAlign w:val="center"/>
          </w:tcPr>
          <w:p w:rsidR="007D43C0" w:rsidRPr="00E14B2A" w:rsidRDefault="007D43C0" w:rsidP="00E14B2A">
            <w:pPr>
              <w:adjustRightInd w:val="0"/>
              <w:snapToGrid w:val="0"/>
              <w:ind w:firstLineChars="100" w:firstLine="180"/>
              <w:rPr>
                <w:rStyle w:val="zw1"/>
                <w:rFonts w:ascii="Times New Roman" w:hAnsi="Times New Roman" w:cs="Times New Roman" w:hint="default"/>
                <w:sz w:val="18"/>
                <w:szCs w:val="18"/>
              </w:rPr>
            </w:pPr>
            <w:proofErr w:type="gramStart"/>
            <w:r w:rsidRPr="00E14B2A">
              <w:rPr>
                <w:rStyle w:val="zw1"/>
                <w:rFonts w:ascii="Times New Roman" w:hAnsi="Times New Roman" w:cs="Times New Roman" w:hint="default"/>
                <w:sz w:val="18"/>
                <w:szCs w:val="18"/>
              </w:rPr>
              <w:t>蒸气</w:t>
            </w:r>
            <w:proofErr w:type="gramEnd"/>
            <w:r w:rsidRPr="00E14B2A">
              <w:rPr>
                <w:rStyle w:val="zw1"/>
                <w:rFonts w:ascii="Times New Roman" w:hAnsi="Times New Roman" w:cs="Times New Roman" w:hint="default"/>
                <w:sz w:val="18"/>
                <w:szCs w:val="18"/>
              </w:rPr>
              <w:t>有</w:t>
            </w:r>
            <w:r w:rsidRPr="00E14B2A">
              <w:rPr>
                <w:sz w:val="18"/>
                <w:szCs w:val="18"/>
              </w:rPr>
              <w:t>强烈</w:t>
            </w:r>
            <w:r w:rsidRPr="00E14B2A">
              <w:rPr>
                <w:rStyle w:val="zw1"/>
                <w:rFonts w:ascii="Times New Roman" w:hAnsi="Times New Roman" w:cs="Times New Roman" w:hint="default"/>
                <w:sz w:val="18"/>
                <w:szCs w:val="18"/>
              </w:rPr>
              <w:t>刺激性，吸入引起咽痛、咳嗽、呼吸困难，严重者可引起迟发性肺水肿。口服灼伤消化道，可有肝肾损伤，可致死。可致眼和皮肤灼伤。</w:t>
            </w:r>
          </w:p>
        </w:tc>
        <w:tc>
          <w:tcPr>
            <w:tcW w:w="777" w:type="dxa"/>
            <w:vAlign w:val="center"/>
          </w:tcPr>
          <w:p w:rsidR="007D43C0" w:rsidRPr="00E14B2A" w:rsidRDefault="007D43C0" w:rsidP="00861CA8">
            <w:pPr>
              <w:adjustRightInd w:val="0"/>
              <w:snapToGrid w:val="0"/>
              <w:jc w:val="left"/>
              <w:rPr>
                <w:rFonts w:ascii="Times New Roman" w:eastAsia="宋体" w:hAnsi="Times New Roman" w:cs="Times New Roman"/>
                <w:sz w:val="18"/>
                <w:szCs w:val="18"/>
              </w:rPr>
            </w:pPr>
            <w:r w:rsidRPr="00E14B2A">
              <w:rPr>
                <w:rFonts w:ascii="Times New Roman" w:eastAsia="宋体" w:hAnsi="Times New Roman" w:cs="Times New Roman" w:hint="eastAsia"/>
                <w:sz w:val="18"/>
                <w:szCs w:val="18"/>
              </w:rPr>
              <w:t>桶装</w:t>
            </w:r>
          </w:p>
        </w:tc>
        <w:tc>
          <w:tcPr>
            <w:tcW w:w="661"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低温</w:t>
            </w:r>
          </w:p>
        </w:tc>
        <w:tc>
          <w:tcPr>
            <w:tcW w:w="704"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常压</w:t>
            </w:r>
          </w:p>
        </w:tc>
        <w:tc>
          <w:tcPr>
            <w:tcW w:w="653"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液态</w:t>
            </w:r>
          </w:p>
        </w:tc>
        <w:tc>
          <w:tcPr>
            <w:tcW w:w="2488" w:type="dxa"/>
            <w:vAlign w:val="center"/>
          </w:tcPr>
          <w:p w:rsidR="007D43C0" w:rsidRPr="00E14B2A" w:rsidRDefault="007D43C0" w:rsidP="00E40F7B">
            <w:pPr>
              <w:adjustRightInd w:val="0"/>
              <w:snapToGrid w:val="0"/>
              <w:rPr>
                <w:rFonts w:ascii="Times New Roman" w:hAnsi="Times New Roman" w:cs="Times New Roman"/>
                <w:sz w:val="18"/>
                <w:szCs w:val="18"/>
              </w:rPr>
            </w:pPr>
            <w:r w:rsidRPr="00E14B2A">
              <w:rPr>
                <w:rFonts w:ascii="Times New Roman" w:eastAsia="宋体" w:hAnsi="Times New Roman" w:cs="Times New Roman"/>
                <w:b/>
                <w:sz w:val="18"/>
                <w:szCs w:val="18"/>
                <w:lang w:bidi="ar"/>
              </w:rPr>
              <w:t>1.</w:t>
            </w:r>
            <w:r w:rsidRPr="00E14B2A">
              <w:rPr>
                <w:rFonts w:ascii="Times New Roman" w:eastAsia="宋体" w:hAnsi="Times New Roman" w:cs="Times New Roman"/>
                <w:b/>
                <w:sz w:val="18"/>
                <w:szCs w:val="18"/>
                <w:lang w:bidi="ar"/>
              </w:rPr>
              <w:t>主要安全设施</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hint="eastAsia"/>
                <w:b/>
                <w:sz w:val="18"/>
                <w:szCs w:val="18"/>
                <w:lang w:bidi="ar"/>
              </w:rPr>
              <w:t>1</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sz w:val="18"/>
                <w:szCs w:val="18"/>
                <w:lang w:bidi="ar"/>
              </w:rPr>
              <w:t xml:space="preserve"> </w:t>
            </w:r>
          </w:p>
          <w:p w:rsidR="007D43C0" w:rsidRPr="00E14B2A"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E14B2A">
              <w:rPr>
                <w:rFonts w:ascii="Times New Roman" w:hAnsi="Times New Roman"/>
                <w:kern w:val="2"/>
                <w:sz w:val="18"/>
                <w:szCs w:val="18"/>
                <w:lang w:bidi="ar"/>
              </w:rPr>
              <w:t>（</w:t>
            </w:r>
            <w:r w:rsidRPr="00E14B2A">
              <w:rPr>
                <w:rFonts w:ascii="Times New Roman" w:hAnsi="Times New Roman"/>
                <w:kern w:val="2"/>
                <w:sz w:val="18"/>
                <w:szCs w:val="18"/>
                <w:lang w:bidi="ar"/>
              </w:rPr>
              <w:t>1</w:t>
            </w:r>
            <w:r w:rsidRPr="00E14B2A">
              <w:rPr>
                <w:rFonts w:ascii="Times New Roman" w:hAnsi="Times New Roman"/>
                <w:kern w:val="2"/>
                <w:sz w:val="18"/>
                <w:szCs w:val="18"/>
                <w:lang w:bidi="ar"/>
              </w:rPr>
              <w:t>）防爆通风系统</w:t>
            </w:r>
            <w:r w:rsidRPr="00E14B2A">
              <w:rPr>
                <w:rFonts w:ascii="Times New Roman" w:hAnsi="Times New Roman" w:hint="eastAsia"/>
                <w:kern w:val="2"/>
                <w:sz w:val="18"/>
                <w:szCs w:val="18"/>
                <w:lang w:bidi="ar"/>
              </w:rPr>
              <w:t>；</w:t>
            </w:r>
          </w:p>
          <w:p w:rsidR="007D43C0" w:rsidRPr="00E14B2A" w:rsidRDefault="007D43C0" w:rsidP="00E40F7B">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E14B2A">
              <w:rPr>
                <w:rFonts w:ascii="Times New Roman" w:hAnsi="Times New Roman"/>
                <w:kern w:val="2"/>
                <w:sz w:val="18"/>
                <w:szCs w:val="18"/>
                <w:lang w:bidi="ar"/>
              </w:rPr>
              <w:t>（</w:t>
            </w:r>
            <w:r w:rsidRPr="00E14B2A">
              <w:rPr>
                <w:rFonts w:ascii="Times New Roman" w:hAnsi="Times New Roman" w:hint="eastAsia"/>
                <w:kern w:val="2"/>
                <w:sz w:val="18"/>
                <w:szCs w:val="18"/>
                <w:lang w:bidi="ar"/>
              </w:rPr>
              <w:t>2</w:t>
            </w:r>
            <w:r w:rsidRPr="00E14B2A">
              <w:rPr>
                <w:rFonts w:ascii="Times New Roman" w:hAnsi="Times New Roman"/>
                <w:kern w:val="2"/>
                <w:sz w:val="18"/>
                <w:szCs w:val="18"/>
                <w:lang w:bidi="ar"/>
              </w:rPr>
              <w:t>）安全警示标志</w:t>
            </w:r>
            <w:r w:rsidRPr="00E14B2A">
              <w:rPr>
                <w:rFonts w:ascii="Times New Roman" w:hAnsi="Times New Roman" w:hint="eastAsia"/>
                <w:kern w:val="2"/>
                <w:sz w:val="18"/>
                <w:szCs w:val="18"/>
                <w:lang w:bidi="ar"/>
              </w:rPr>
              <w:t>；</w:t>
            </w:r>
          </w:p>
          <w:p w:rsidR="007D43C0" w:rsidRPr="00E14B2A"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E14B2A">
              <w:rPr>
                <w:rFonts w:ascii="Times New Roman" w:hAnsi="Times New Roman" w:hint="eastAsia"/>
                <w:kern w:val="2"/>
                <w:sz w:val="18"/>
                <w:szCs w:val="18"/>
                <w:lang w:bidi="ar"/>
              </w:rPr>
              <w:t>（</w:t>
            </w:r>
            <w:r w:rsidRPr="00E14B2A">
              <w:rPr>
                <w:rFonts w:ascii="Times New Roman" w:hAnsi="Times New Roman" w:hint="eastAsia"/>
                <w:kern w:val="2"/>
                <w:sz w:val="18"/>
                <w:szCs w:val="18"/>
                <w:lang w:bidi="ar"/>
              </w:rPr>
              <w:t>3</w:t>
            </w:r>
            <w:r w:rsidRPr="00E14B2A">
              <w:rPr>
                <w:rFonts w:ascii="Times New Roman" w:hAnsi="Times New Roman" w:hint="eastAsia"/>
                <w:kern w:val="2"/>
                <w:sz w:val="18"/>
                <w:szCs w:val="18"/>
                <w:lang w:bidi="ar"/>
              </w:rPr>
              <w:t>）库房设置保冷措施</w:t>
            </w:r>
            <w:r>
              <w:rPr>
                <w:rFonts w:ascii="Times New Roman" w:hAnsi="Times New Roman" w:hint="eastAsia"/>
                <w:kern w:val="2"/>
                <w:sz w:val="18"/>
                <w:szCs w:val="18"/>
                <w:lang w:bidi="ar"/>
              </w:rPr>
              <w:t>。</w:t>
            </w:r>
          </w:p>
          <w:p w:rsidR="007D43C0" w:rsidRPr="00E14B2A" w:rsidRDefault="007D43C0" w:rsidP="00E40F7B">
            <w:pPr>
              <w:adjustRightInd w:val="0"/>
              <w:snapToGrid w:val="0"/>
              <w:rPr>
                <w:rFonts w:ascii="Times New Roman" w:hAnsi="Times New Roman" w:cs="Times New Roman"/>
                <w:b/>
                <w:sz w:val="18"/>
                <w:szCs w:val="18"/>
              </w:rPr>
            </w:pPr>
            <w:r w:rsidRPr="00E14B2A">
              <w:rPr>
                <w:rFonts w:ascii="Times New Roman" w:eastAsia="宋体" w:hAnsi="Times New Roman" w:cs="Times New Roman"/>
                <w:b/>
                <w:sz w:val="18"/>
                <w:szCs w:val="18"/>
                <w:lang w:bidi="ar"/>
              </w:rPr>
              <w:t xml:space="preserve">2. </w:t>
            </w:r>
            <w:r w:rsidRPr="00E14B2A">
              <w:rPr>
                <w:rFonts w:ascii="Times New Roman" w:eastAsia="宋体" w:hAnsi="Times New Roman" w:cs="Times New Roman"/>
                <w:b/>
                <w:sz w:val="18"/>
                <w:szCs w:val="18"/>
                <w:lang w:bidi="ar"/>
              </w:rPr>
              <w:t>备用应急设施</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hint="eastAsia"/>
                <w:b/>
                <w:sz w:val="18"/>
                <w:szCs w:val="18"/>
                <w:lang w:bidi="ar"/>
              </w:rPr>
              <w:t>1</w:t>
            </w:r>
            <w:r w:rsidRPr="00E14B2A">
              <w:rPr>
                <w:rFonts w:ascii="Times New Roman" w:eastAsia="宋体" w:hAnsi="Times New Roman" w:cs="Times New Roman"/>
                <w:b/>
                <w:sz w:val="18"/>
                <w:szCs w:val="18"/>
                <w:lang w:bidi="ar"/>
              </w:rPr>
              <w:t>]</w:t>
            </w:r>
          </w:p>
          <w:p w:rsidR="007D43C0" w:rsidRPr="00E14B2A" w:rsidRDefault="007D43C0" w:rsidP="00E40F7B">
            <w:pPr>
              <w:widowControl/>
              <w:adjustRightInd w:val="0"/>
              <w:snapToGrid w:val="0"/>
              <w:jc w:val="left"/>
              <w:rPr>
                <w:rFonts w:ascii="Times New Roman" w:eastAsia="宋体" w:hAnsi="Times New Roman" w:cs="Times New Roman"/>
                <w:sz w:val="18"/>
                <w:szCs w:val="18"/>
              </w:rPr>
            </w:pPr>
            <w:r w:rsidRPr="00E14B2A">
              <w:rPr>
                <w:rStyle w:val="zw1"/>
                <w:rFonts w:ascii="Times New Roman" w:hAnsi="Times New Roman" w:cs="Times New Roman" w:hint="default"/>
                <w:sz w:val="18"/>
                <w:szCs w:val="18"/>
              </w:rPr>
              <w:t>喷淋洗眼器、灭火器材</w:t>
            </w:r>
          </w:p>
        </w:tc>
        <w:tc>
          <w:tcPr>
            <w:tcW w:w="1185" w:type="dxa"/>
            <w:vAlign w:val="center"/>
          </w:tcPr>
          <w:p w:rsidR="007D43C0" w:rsidRPr="00E14B2A" w:rsidRDefault="007D43C0" w:rsidP="00E14B2A">
            <w:pPr>
              <w:adjustRightInd w:val="0"/>
              <w:snapToGrid w:val="0"/>
              <w:ind w:firstLineChars="100" w:firstLine="180"/>
              <w:rPr>
                <w:rStyle w:val="zw1"/>
                <w:rFonts w:ascii="Times New Roman" w:hAnsi="Times New Roman" w:hint="default"/>
                <w:sz w:val="18"/>
                <w:szCs w:val="18"/>
              </w:rPr>
            </w:pPr>
            <w:r w:rsidRPr="00E14B2A">
              <w:rPr>
                <w:rStyle w:val="zw1"/>
                <w:rFonts w:ascii="Times New Roman" w:hAnsi="Times New Roman" w:hint="default"/>
                <w:sz w:val="18"/>
                <w:szCs w:val="18"/>
              </w:rPr>
              <w:t>胶布防毒衣、化学安全防护眼镜、橡胶防护手套，防毒面具。</w:t>
            </w:r>
          </w:p>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hAnsi="Times New Roman" w:cs="Times New Roman"/>
                <w:b/>
                <w:bCs/>
                <w:sz w:val="18"/>
                <w:szCs w:val="18"/>
              </w:rPr>
              <w:t>[1</w:t>
            </w:r>
            <w:r w:rsidRPr="00E14B2A">
              <w:rPr>
                <w:rFonts w:ascii="Times New Roman" w:eastAsia="宋体" w:hAnsi="Times New Roman" w:cs="Times New Roman"/>
                <w:b/>
                <w:bCs/>
                <w:kern w:val="0"/>
                <w:sz w:val="18"/>
                <w:szCs w:val="18"/>
              </w:rPr>
              <w:t>]</w:t>
            </w:r>
            <w:r w:rsidRPr="00E14B2A">
              <w:rPr>
                <w:rFonts w:ascii="Times New Roman" w:hAnsi="Times New Roman" w:cs="Times New Roman"/>
                <w:b/>
                <w:bCs/>
                <w:sz w:val="18"/>
                <w:szCs w:val="18"/>
              </w:rPr>
              <w:t xml:space="preserve"> [2</w:t>
            </w:r>
            <w:r w:rsidRPr="00E14B2A">
              <w:rPr>
                <w:rFonts w:ascii="Times New Roman" w:eastAsia="宋体" w:hAnsi="Times New Roman" w:cs="Times New Roman"/>
                <w:b/>
                <w:bCs/>
                <w:kern w:val="0"/>
                <w:sz w:val="18"/>
                <w:szCs w:val="18"/>
              </w:rPr>
              <w:t>]</w:t>
            </w:r>
          </w:p>
        </w:tc>
        <w:tc>
          <w:tcPr>
            <w:tcW w:w="2483" w:type="dxa"/>
            <w:vAlign w:val="center"/>
          </w:tcPr>
          <w:p w:rsidR="007D43C0"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E14B2A">
              <w:rPr>
                <w:rStyle w:val="zw1"/>
                <w:rFonts w:ascii="Times New Roman" w:hAnsi="Times New Roman" w:hint="default"/>
                <w:sz w:val="18"/>
                <w:szCs w:val="18"/>
              </w:rPr>
              <w:t>根据液体</w:t>
            </w:r>
            <w:r w:rsidRPr="00E14B2A">
              <w:rPr>
                <w:rFonts w:eastAsiaTheme="minorEastAsia"/>
                <w:sz w:val="18"/>
                <w:szCs w:val="18"/>
              </w:rPr>
              <w:t>流动</w:t>
            </w:r>
            <w:r w:rsidRPr="00E14B2A">
              <w:rPr>
                <w:rStyle w:val="zw1"/>
                <w:rFonts w:ascii="Times New Roman" w:hAnsi="Times New Roman" w:hint="default"/>
                <w:sz w:val="18"/>
                <w:szCs w:val="18"/>
              </w:rPr>
              <w:t>和</w:t>
            </w:r>
            <w:proofErr w:type="gramStart"/>
            <w:r w:rsidRPr="00E14B2A">
              <w:rPr>
                <w:rStyle w:val="zw1"/>
                <w:rFonts w:ascii="Times New Roman" w:hAnsi="Times New Roman" w:hint="default"/>
                <w:sz w:val="18"/>
                <w:szCs w:val="18"/>
              </w:rPr>
              <w:t>蒸气</w:t>
            </w:r>
            <w:proofErr w:type="gramEnd"/>
            <w:r w:rsidRPr="00E14B2A">
              <w:rPr>
                <w:rStyle w:val="zw1"/>
                <w:rFonts w:ascii="Times New Roman" w:hAnsi="Times New Roman" w:hint="default"/>
                <w:sz w:val="18"/>
                <w:szCs w:val="18"/>
              </w:rPr>
              <w:t>扩散的影响区域划定警戒区，无关人员从侧风、上风向撤离至安全区。消除</w:t>
            </w:r>
            <w:proofErr w:type="gramStart"/>
            <w:r w:rsidRPr="00E14B2A">
              <w:rPr>
                <w:rStyle w:val="zw1"/>
                <w:rFonts w:ascii="Times New Roman" w:hAnsi="Times New Roman" w:hint="default"/>
                <w:sz w:val="18"/>
                <w:szCs w:val="18"/>
              </w:rPr>
              <w:t>所有点</w:t>
            </w:r>
            <w:proofErr w:type="gramEnd"/>
            <w:r w:rsidRPr="00E14B2A">
              <w:rPr>
                <w:rStyle w:val="zw1"/>
                <w:rFonts w:ascii="Times New Roman" w:hAnsi="Times New Roman" w:hint="default"/>
                <w:sz w:val="18"/>
                <w:szCs w:val="18"/>
              </w:rPr>
              <w:t>火源</w:t>
            </w:r>
            <w:r w:rsidRPr="00E14B2A">
              <w:rPr>
                <w:rFonts w:ascii="Times New Roman" w:hAnsi="Times New Roman"/>
                <w:sz w:val="18"/>
                <w:szCs w:val="18"/>
              </w:rPr>
              <w:t>（泄漏区附近禁止吸烟、消除所有明火、火花或火焰）</w:t>
            </w:r>
            <w:r w:rsidRPr="00E14B2A">
              <w:rPr>
                <w:rStyle w:val="zw1"/>
                <w:rFonts w:ascii="Times New Roman" w:hAnsi="Times New Roman" w:hint="default"/>
                <w:sz w:val="18"/>
                <w:szCs w:val="18"/>
              </w:rPr>
              <w:t>。建议应急处理人员戴自给正压式呼吸器，穿防毒服。尽可能切断泄漏源。防止流入下水道、排洪沟等限制性空间。</w:t>
            </w:r>
          </w:p>
          <w:p w:rsidR="007D43C0" w:rsidRDefault="007D43C0" w:rsidP="0072551C">
            <w:pPr>
              <w:pStyle w:val="a5"/>
              <w:adjustRightInd w:val="0"/>
              <w:snapToGrid w:val="0"/>
              <w:spacing w:before="0" w:beforeAutospacing="0" w:after="0" w:afterAutospacing="0"/>
              <w:ind w:firstLineChars="100" w:firstLine="181"/>
              <w:jc w:val="both"/>
              <w:rPr>
                <w:rStyle w:val="zw1"/>
                <w:rFonts w:ascii="Times New Roman" w:hAnsi="Times New Roman" w:hint="default"/>
                <w:sz w:val="18"/>
                <w:szCs w:val="18"/>
              </w:rPr>
            </w:pPr>
            <w:r w:rsidRPr="0072551C">
              <w:rPr>
                <w:rStyle w:val="zw1"/>
                <w:rFonts w:ascii="Times New Roman" w:hAnsi="Times New Roman" w:hint="default"/>
                <w:b/>
                <w:sz w:val="18"/>
                <w:szCs w:val="18"/>
              </w:rPr>
              <w:t>小量泄漏</w:t>
            </w:r>
            <w:r w:rsidRPr="00E14B2A">
              <w:rPr>
                <w:rStyle w:val="zw1"/>
                <w:rFonts w:ascii="Times New Roman" w:hAnsi="Times New Roman" w:hint="default"/>
                <w:sz w:val="18"/>
                <w:szCs w:val="18"/>
              </w:rPr>
              <w:t>：用惰性、湿润的不燃材料</w:t>
            </w:r>
            <w:r w:rsidRPr="00E14B2A">
              <w:rPr>
                <w:rFonts w:ascii="Times New Roman" w:hAnsi="Times New Roman"/>
                <w:sz w:val="18"/>
                <w:szCs w:val="18"/>
              </w:rPr>
              <w:t>吸收，使用洁净的非火花工具收集，置于盖子较松的塑料容器中以待处理</w:t>
            </w:r>
            <w:r w:rsidRPr="00E14B2A">
              <w:rPr>
                <w:rStyle w:val="zw1"/>
                <w:rFonts w:ascii="Times New Roman" w:hAnsi="Times New Roman" w:hint="default"/>
                <w:sz w:val="18"/>
                <w:szCs w:val="18"/>
              </w:rPr>
              <w:t>。</w:t>
            </w:r>
          </w:p>
          <w:p w:rsidR="007D43C0" w:rsidRPr="00E14B2A" w:rsidRDefault="007D43C0" w:rsidP="0072551C">
            <w:pPr>
              <w:pStyle w:val="a5"/>
              <w:adjustRightInd w:val="0"/>
              <w:snapToGrid w:val="0"/>
              <w:spacing w:before="0" w:beforeAutospacing="0" w:after="0" w:afterAutospacing="0"/>
              <w:ind w:firstLineChars="100" w:firstLine="181"/>
              <w:jc w:val="both"/>
              <w:rPr>
                <w:rStyle w:val="zw1"/>
                <w:rFonts w:ascii="Times New Roman" w:hAnsi="Times New Roman" w:hint="default"/>
                <w:sz w:val="18"/>
                <w:szCs w:val="18"/>
              </w:rPr>
            </w:pPr>
            <w:r w:rsidRPr="0072551C">
              <w:rPr>
                <w:rStyle w:val="zw1"/>
                <w:rFonts w:ascii="Times New Roman" w:hAnsi="Times New Roman" w:hint="default"/>
                <w:b/>
                <w:sz w:val="18"/>
                <w:szCs w:val="18"/>
              </w:rPr>
              <w:t>大量泄漏：</w:t>
            </w:r>
            <w:r w:rsidRPr="00E14B2A">
              <w:rPr>
                <w:rStyle w:val="zw1"/>
                <w:rFonts w:ascii="Times New Roman" w:hAnsi="Times New Roman" w:hint="default"/>
                <w:sz w:val="18"/>
                <w:szCs w:val="18"/>
              </w:rPr>
              <w:t>用水湿润，并筑堤收容。防止泄漏物进入水体、下水道、地下室或密闭空间。在专业人员指导下清除。</w:t>
            </w:r>
          </w:p>
          <w:p w:rsidR="007D43C0" w:rsidRPr="00E14B2A" w:rsidRDefault="007D43C0" w:rsidP="0072551C">
            <w:pPr>
              <w:pStyle w:val="a5"/>
              <w:adjustRightInd w:val="0"/>
              <w:snapToGrid w:val="0"/>
              <w:spacing w:before="0" w:beforeAutospacing="0" w:after="0" w:afterAutospacing="0"/>
              <w:ind w:firstLineChars="100" w:firstLine="180"/>
              <w:jc w:val="both"/>
              <w:rPr>
                <w:rFonts w:ascii="Times New Roman" w:hAnsi="Times New Roman"/>
                <w:b/>
                <w:sz w:val="18"/>
                <w:szCs w:val="18"/>
                <w:highlight w:val="yellow"/>
              </w:rPr>
            </w:pPr>
            <w:r w:rsidRPr="00E14B2A">
              <w:rPr>
                <w:rStyle w:val="zw1"/>
                <w:rFonts w:ascii="Times New Roman" w:hAnsi="Times New Roman" w:hint="default"/>
                <w:sz w:val="18"/>
                <w:szCs w:val="18"/>
              </w:rPr>
              <w:t>作为一项紧急预防措施，泄漏隔离距离至少为</w:t>
            </w:r>
            <w:r w:rsidRPr="00E14B2A">
              <w:rPr>
                <w:rStyle w:val="zw1"/>
                <w:rFonts w:ascii="Times New Roman" w:hAnsi="Times New Roman" w:hint="default"/>
                <w:sz w:val="18"/>
                <w:szCs w:val="18"/>
              </w:rPr>
              <w:t>50m</w:t>
            </w:r>
            <w:r w:rsidRPr="00E14B2A">
              <w:rPr>
                <w:rStyle w:val="zw1"/>
                <w:rFonts w:ascii="Times New Roman" w:hAnsi="Times New Roman" w:hint="default"/>
                <w:sz w:val="18"/>
                <w:szCs w:val="18"/>
              </w:rPr>
              <w:t>。如果为大量泄漏，下风向的初始疏散距离应至少为</w:t>
            </w:r>
            <w:r w:rsidRPr="00E14B2A">
              <w:rPr>
                <w:rStyle w:val="zw1"/>
                <w:rFonts w:ascii="Times New Roman" w:hAnsi="Times New Roman" w:hint="default"/>
                <w:sz w:val="18"/>
                <w:szCs w:val="18"/>
              </w:rPr>
              <w:t>250m</w:t>
            </w:r>
            <w:r w:rsidRPr="00E14B2A">
              <w:rPr>
                <w:rStyle w:val="zw1"/>
                <w:rFonts w:ascii="Times New Roman" w:hAnsi="Times New Roman" w:hint="default"/>
                <w:sz w:val="18"/>
                <w:szCs w:val="18"/>
              </w:rPr>
              <w:t>。火场内如有储罐、槽车或罐车，四周隔离</w:t>
            </w:r>
            <w:r w:rsidRPr="00E14B2A">
              <w:rPr>
                <w:rStyle w:val="zw1"/>
                <w:rFonts w:ascii="Times New Roman" w:hAnsi="Times New Roman" w:hint="default"/>
                <w:sz w:val="18"/>
                <w:szCs w:val="18"/>
              </w:rPr>
              <w:t>800m</w:t>
            </w:r>
            <w:r w:rsidRPr="00E14B2A">
              <w:rPr>
                <w:rStyle w:val="zw1"/>
                <w:rFonts w:ascii="Times New Roman" w:hAnsi="Times New Roman" w:hint="default"/>
                <w:sz w:val="18"/>
                <w:szCs w:val="18"/>
              </w:rPr>
              <w:t>。</w:t>
            </w:r>
            <w:r w:rsidRPr="00E14B2A">
              <w:rPr>
                <w:rFonts w:ascii="Times New Roman" w:hAnsi="Times New Roman"/>
                <w:b/>
                <w:bCs/>
                <w:sz w:val="18"/>
                <w:szCs w:val="18"/>
              </w:rPr>
              <w:t>[1] [4]</w:t>
            </w:r>
          </w:p>
        </w:tc>
        <w:tc>
          <w:tcPr>
            <w:tcW w:w="1181" w:type="dxa"/>
            <w:vAlign w:val="center"/>
          </w:tcPr>
          <w:p w:rsidR="007D43C0" w:rsidRPr="00E14B2A" w:rsidRDefault="007D43C0" w:rsidP="00AA6B6F">
            <w:pPr>
              <w:numPr>
                <w:ilvl w:val="0"/>
                <w:numId w:val="53"/>
              </w:numPr>
              <w:adjustRightInd w:val="0"/>
              <w:snapToGrid w:val="0"/>
              <w:rPr>
                <w:rFonts w:ascii="Times New Roman" w:eastAsia="宋体" w:hAnsi="Times New Roman" w:cs="Times New Roman"/>
                <w:b/>
                <w:sz w:val="18"/>
                <w:szCs w:val="18"/>
                <w:lang w:bidi="ar"/>
              </w:rPr>
            </w:pPr>
            <w:r w:rsidRPr="00E14B2A">
              <w:rPr>
                <w:rFonts w:ascii="Times New Roman" w:eastAsia="宋体" w:hAnsi="Times New Roman" w:cs="Times New Roman"/>
                <w:b/>
                <w:sz w:val="18"/>
                <w:szCs w:val="18"/>
                <w:lang w:bidi="ar"/>
              </w:rPr>
              <w:t>可使用的类型</w:t>
            </w:r>
            <w:r w:rsidRPr="00E14B2A">
              <w:rPr>
                <w:rFonts w:ascii="Times New Roman" w:eastAsia="宋体" w:hAnsi="Times New Roman" w:cs="Times New Roman"/>
                <w:bCs/>
                <w:sz w:val="18"/>
                <w:szCs w:val="18"/>
                <w:lang w:bidi="ar"/>
              </w:rPr>
              <w:t>[1]</w:t>
            </w:r>
            <w:r w:rsidRPr="00E14B2A">
              <w:rPr>
                <w:rFonts w:ascii="Times New Roman" w:eastAsia="宋体" w:hAnsi="Times New Roman" w:cs="Times New Roman"/>
                <w:b/>
                <w:sz w:val="18"/>
                <w:szCs w:val="18"/>
                <w:lang w:bidi="ar"/>
              </w:rPr>
              <w:t>：首</w:t>
            </w:r>
            <w:r w:rsidRPr="00E14B2A">
              <w:rPr>
                <w:rStyle w:val="zw1"/>
                <w:rFonts w:ascii="Times New Roman" w:hAnsi="Times New Roman" w:cs="Times New Roman" w:hint="default"/>
                <w:sz w:val="18"/>
                <w:szCs w:val="18"/>
              </w:rPr>
              <w:t>选雾状水，无水时，可用泡沫、干粉灭火。</w:t>
            </w:r>
          </w:p>
          <w:p w:rsidR="007D43C0" w:rsidRPr="00E14B2A" w:rsidRDefault="007D43C0" w:rsidP="00861CA8">
            <w:pPr>
              <w:adjustRightInd w:val="0"/>
              <w:snapToGrid w:val="0"/>
              <w:rPr>
                <w:rFonts w:ascii="Times New Roman" w:hAnsi="Times New Roman" w:cs="Times New Roman"/>
                <w:sz w:val="18"/>
                <w:szCs w:val="18"/>
              </w:rPr>
            </w:pPr>
          </w:p>
          <w:p w:rsidR="007D43C0" w:rsidRPr="00E14B2A" w:rsidRDefault="007D43C0" w:rsidP="00861CA8">
            <w:pPr>
              <w:adjustRightInd w:val="0"/>
              <w:snapToGrid w:val="0"/>
              <w:rPr>
                <w:rFonts w:ascii="Times New Roman" w:eastAsia="宋体" w:hAnsi="Times New Roman" w:cs="Times New Roman"/>
                <w:b/>
                <w:sz w:val="18"/>
                <w:szCs w:val="18"/>
                <w:highlight w:val="yellow"/>
              </w:rPr>
            </w:pPr>
          </w:p>
        </w:tc>
        <w:tc>
          <w:tcPr>
            <w:tcW w:w="1276" w:type="dxa"/>
            <w:vAlign w:val="center"/>
          </w:tcPr>
          <w:p w:rsidR="007D43C0" w:rsidRPr="00E14B2A" w:rsidRDefault="007D43C0" w:rsidP="00861CA8">
            <w:pPr>
              <w:adjustRightInd w:val="0"/>
              <w:snapToGrid w:val="0"/>
              <w:jc w:val="left"/>
              <w:rPr>
                <w:rFonts w:ascii="Times New Roman" w:hAnsi="Times New Roman" w:cs="Times New Roman"/>
                <w:b/>
                <w:sz w:val="18"/>
                <w:szCs w:val="18"/>
              </w:rPr>
            </w:pPr>
            <w:r w:rsidRPr="00E14B2A">
              <w:rPr>
                <w:rFonts w:ascii="Times New Roman" w:eastAsia="宋体" w:hAnsi="Times New Roman" w:cs="Times New Roman"/>
                <w:b/>
                <w:sz w:val="18"/>
                <w:szCs w:val="18"/>
                <w:lang w:bidi="ar"/>
              </w:rPr>
              <w:t>1.</w:t>
            </w:r>
            <w:r w:rsidRPr="00E14B2A">
              <w:rPr>
                <w:rFonts w:ascii="Times New Roman" w:eastAsia="宋体" w:hAnsi="Times New Roman" w:cs="Times New Roman"/>
                <w:b/>
                <w:sz w:val="18"/>
                <w:szCs w:val="18"/>
                <w:lang w:bidi="ar"/>
              </w:rPr>
              <w:t>个人防护装备</w:t>
            </w:r>
            <w:r w:rsidRPr="00E14B2A">
              <w:rPr>
                <w:rFonts w:ascii="Times New Roman" w:eastAsia="宋体" w:hAnsi="Times New Roman" w:cs="Times New Roman"/>
                <w:b/>
                <w:sz w:val="18"/>
                <w:szCs w:val="18"/>
                <w:lang w:bidi="ar"/>
              </w:rPr>
              <w:t>[1]</w:t>
            </w:r>
            <w:r w:rsidRPr="00E14B2A">
              <w:rPr>
                <w:rFonts w:ascii="Times New Roman" w:hAnsi="Times New Roman" w:cs="Times New Roman"/>
                <w:b/>
                <w:bCs/>
                <w:kern w:val="0"/>
                <w:sz w:val="18"/>
                <w:szCs w:val="18"/>
              </w:rPr>
              <w:t xml:space="preserve"> [</w:t>
            </w:r>
            <w:r w:rsidRPr="00E14B2A">
              <w:rPr>
                <w:rFonts w:ascii="Times New Roman" w:hAnsi="Times New Roman" w:cs="Times New Roman" w:hint="eastAsia"/>
                <w:b/>
                <w:bCs/>
                <w:kern w:val="0"/>
                <w:sz w:val="18"/>
                <w:szCs w:val="18"/>
              </w:rPr>
              <w:t>3</w:t>
            </w:r>
            <w:r w:rsidRPr="00E14B2A">
              <w:rPr>
                <w:rFonts w:ascii="Times New Roman" w:hAnsi="Times New Roman" w:cs="Times New Roman"/>
                <w:b/>
                <w:bCs/>
                <w:kern w:val="0"/>
                <w:sz w:val="18"/>
                <w:szCs w:val="18"/>
              </w:rPr>
              <w:t>]</w:t>
            </w:r>
          </w:p>
          <w:p w:rsidR="007D43C0" w:rsidRPr="00E14B2A" w:rsidRDefault="007D43C0" w:rsidP="00861CA8">
            <w:pPr>
              <w:adjustRightInd w:val="0"/>
              <w:snapToGrid w:val="0"/>
              <w:rPr>
                <w:rStyle w:val="zw1"/>
                <w:rFonts w:ascii="Times New Roman" w:hAnsi="Times New Roman" w:cs="Times New Roman" w:hint="default"/>
                <w:sz w:val="18"/>
                <w:szCs w:val="18"/>
              </w:rPr>
            </w:pPr>
            <w:r w:rsidRPr="00E14B2A">
              <w:rPr>
                <w:rStyle w:val="zw1"/>
                <w:rFonts w:ascii="Times New Roman" w:hAnsi="Times New Roman" w:cs="Times New Roman" w:hint="default"/>
                <w:sz w:val="18"/>
                <w:szCs w:val="18"/>
              </w:rPr>
              <w:t>胶布防毒衣、化学安全防护眼镜、橡胶防护手套，防毒面具。</w:t>
            </w:r>
          </w:p>
          <w:p w:rsidR="007D43C0" w:rsidRPr="00E14B2A" w:rsidRDefault="007D43C0" w:rsidP="00861CA8">
            <w:pPr>
              <w:adjustRightInd w:val="0"/>
              <w:snapToGrid w:val="0"/>
              <w:rPr>
                <w:rStyle w:val="zw1"/>
                <w:rFonts w:ascii="Times New Roman" w:hAnsi="Times New Roman" w:cs="Times New Roman" w:hint="default"/>
                <w:sz w:val="18"/>
                <w:szCs w:val="18"/>
              </w:rPr>
            </w:pPr>
          </w:p>
          <w:p w:rsidR="007D43C0" w:rsidRPr="00E14B2A" w:rsidRDefault="007D43C0" w:rsidP="00861CA8">
            <w:pPr>
              <w:adjustRightInd w:val="0"/>
              <w:snapToGrid w:val="0"/>
              <w:rPr>
                <w:rFonts w:ascii="Times New Roman" w:hAnsi="Times New Roman" w:cs="Times New Roman"/>
                <w:sz w:val="18"/>
                <w:szCs w:val="18"/>
              </w:rPr>
            </w:pPr>
            <w:r w:rsidRPr="00E14B2A">
              <w:rPr>
                <w:rFonts w:ascii="Times New Roman" w:eastAsia="宋体" w:hAnsi="Times New Roman" w:cs="Times New Roman"/>
                <w:b/>
                <w:sz w:val="18"/>
                <w:szCs w:val="18"/>
                <w:lang w:bidi="ar"/>
              </w:rPr>
              <w:t>2.</w:t>
            </w:r>
            <w:r w:rsidRPr="00E14B2A">
              <w:rPr>
                <w:rFonts w:ascii="Times New Roman" w:eastAsia="宋体" w:hAnsi="Times New Roman" w:cs="Times New Roman"/>
                <w:b/>
                <w:sz w:val="18"/>
                <w:szCs w:val="18"/>
                <w:lang w:bidi="ar"/>
              </w:rPr>
              <w:t>抢险装备</w:t>
            </w:r>
          </w:p>
          <w:p w:rsidR="007D43C0" w:rsidRPr="00E14B2A" w:rsidRDefault="007D43C0" w:rsidP="003A6DDD">
            <w:pPr>
              <w:widowControl/>
              <w:adjustRightInd w:val="0"/>
              <w:snapToGrid w:val="0"/>
              <w:jc w:val="left"/>
              <w:rPr>
                <w:rFonts w:ascii="Times New Roman" w:hAnsi="Times New Roman" w:cs="Times New Roman"/>
                <w:sz w:val="18"/>
                <w:szCs w:val="18"/>
              </w:rPr>
            </w:pPr>
            <w:r w:rsidRPr="00E14B2A">
              <w:rPr>
                <w:rFonts w:ascii="Times New Roman" w:eastAsia="宋体" w:hAnsi="Times New Roman" w:cs="Times New Roman"/>
                <w:sz w:val="18"/>
                <w:szCs w:val="18"/>
                <w:lang w:bidi="ar"/>
              </w:rPr>
              <w:t>收容器材、温度检测仪、</w:t>
            </w:r>
            <w:r w:rsidRPr="00E14B2A">
              <w:rPr>
                <w:rStyle w:val="zw1"/>
                <w:rFonts w:ascii="Times New Roman" w:hAnsi="Times New Roman" w:cs="Times New Roman" w:hint="default"/>
                <w:sz w:val="18"/>
                <w:szCs w:val="18"/>
              </w:rPr>
              <w:t>安全沐浴和洗眼设备。</w:t>
            </w:r>
          </w:p>
        </w:tc>
        <w:tc>
          <w:tcPr>
            <w:tcW w:w="2552" w:type="dxa"/>
            <w:vAlign w:val="center"/>
          </w:tcPr>
          <w:p w:rsidR="007D43C0" w:rsidRPr="00E14B2A" w:rsidRDefault="007D43C0" w:rsidP="00AA6B6F">
            <w:pPr>
              <w:pStyle w:val="a5"/>
              <w:widowControl w:val="0"/>
              <w:numPr>
                <w:ilvl w:val="0"/>
                <w:numId w:val="54"/>
              </w:numPr>
              <w:adjustRightInd w:val="0"/>
              <w:snapToGrid w:val="0"/>
              <w:spacing w:before="0" w:beforeAutospacing="0" w:after="0" w:afterAutospacing="0"/>
              <w:ind w:left="0"/>
              <w:rPr>
                <w:rFonts w:ascii="Times New Roman" w:hAnsi="Times New Roman"/>
                <w:b/>
                <w:sz w:val="18"/>
                <w:szCs w:val="18"/>
              </w:rPr>
            </w:pPr>
            <w:r w:rsidRPr="00E14B2A">
              <w:rPr>
                <w:rFonts w:ascii="Times New Roman" w:hAnsi="Times New Roman"/>
                <w:b/>
                <w:kern w:val="2"/>
                <w:sz w:val="18"/>
                <w:szCs w:val="18"/>
                <w:lang w:bidi="ar"/>
              </w:rPr>
              <w:t>处置方法</w:t>
            </w:r>
            <w:r w:rsidRPr="00E14B2A">
              <w:rPr>
                <w:rFonts w:ascii="Times New Roman" w:hAnsi="Times New Roman"/>
                <w:bCs/>
                <w:kern w:val="2"/>
                <w:sz w:val="18"/>
                <w:szCs w:val="18"/>
                <w:lang w:bidi="ar"/>
              </w:rPr>
              <w:t>[1]</w:t>
            </w:r>
            <w:r w:rsidRPr="00E14B2A">
              <w:rPr>
                <w:rFonts w:ascii="Times New Roman" w:hAnsi="Times New Roman"/>
                <w:b/>
                <w:kern w:val="2"/>
                <w:sz w:val="18"/>
                <w:szCs w:val="18"/>
                <w:lang w:bidi="ar"/>
              </w:rPr>
              <w:t>：</w:t>
            </w:r>
          </w:p>
          <w:p w:rsidR="007D43C0" w:rsidRPr="00E14B2A" w:rsidRDefault="007D43C0" w:rsidP="00AA6B6F">
            <w:pPr>
              <w:pStyle w:val="a5"/>
              <w:widowControl w:val="0"/>
              <w:numPr>
                <w:ilvl w:val="0"/>
                <w:numId w:val="54"/>
              </w:numPr>
              <w:adjustRightInd w:val="0"/>
              <w:snapToGrid w:val="0"/>
              <w:spacing w:before="0" w:beforeAutospacing="0" w:after="0" w:afterAutospacing="0"/>
              <w:ind w:left="0"/>
              <w:rPr>
                <w:rFonts w:ascii="Times New Roman" w:hAnsi="Times New Roman"/>
                <w:b/>
                <w:sz w:val="18"/>
                <w:szCs w:val="18"/>
              </w:rPr>
            </w:pPr>
            <w:r w:rsidRPr="00E14B2A">
              <w:rPr>
                <w:rFonts w:ascii="Times New Roman" w:hAnsi="Times New Roman"/>
                <w:bCs/>
                <w:kern w:val="2"/>
                <w:sz w:val="18"/>
                <w:szCs w:val="18"/>
                <w:lang w:bidi="ar"/>
              </w:rPr>
              <w:t>（</w:t>
            </w:r>
            <w:r w:rsidRPr="00E14B2A">
              <w:rPr>
                <w:rFonts w:ascii="Times New Roman" w:hAnsi="Times New Roman"/>
                <w:bCs/>
                <w:kern w:val="2"/>
                <w:sz w:val="18"/>
                <w:szCs w:val="18"/>
                <w:lang w:bidi="ar"/>
              </w:rPr>
              <w:t>1</w:t>
            </w:r>
            <w:r w:rsidRPr="00E14B2A">
              <w:rPr>
                <w:rFonts w:ascii="Times New Roman" w:hAnsi="Times New Roman"/>
                <w:bCs/>
                <w:kern w:val="2"/>
                <w:sz w:val="18"/>
                <w:szCs w:val="18"/>
                <w:lang w:bidi="ar"/>
              </w:rPr>
              <w:t>）首先对周围环境进行检测，对着火情况进行侦察警戒，疏散无关人员和车辆，处在火场中的容器若已变色或从安全泄压装置中产生声音，必须马上撤离；</w:t>
            </w:r>
          </w:p>
          <w:p w:rsidR="007D43C0" w:rsidRPr="00E14B2A" w:rsidRDefault="007D43C0" w:rsidP="005E4EB2">
            <w:pPr>
              <w:pStyle w:val="a5"/>
              <w:widowControl w:val="0"/>
              <w:adjustRightInd w:val="0"/>
              <w:snapToGrid w:val="0"/>
              <w:spacing w:before="0" w:beforeAutospacing="0" w:after="0" w:afterAutospacing="0"/>
              <w:jc w:val="both"/>
              <w:rPr>
                <w:rStyle w:val="zw1"/>
                <w:rFonts w:ascii="Times New Roman" w:hAnsi="Times New Roman" w:hint="default"/>
                <w:sz w:val="18"/>
                <w:szCs w:val="18"/>
              </w:rPr>
            </w:pPr>
            <w:r w:rsidRPr="00E14B2A">
              <w:rPr>
                <w:rFonts w:ascii="Times New Roman" w:hAnsi="Times New Roman"/>
                <w:bCs/>
                <w:kern w:val="2"/>
                <w:sz w:val="18"/>
                <w:szCs w:val="18"/>
                <w:lang w:bidi="ar"/>
              </w:rPr>
              <w:t>（</w:t>
            </w:r>
            <w:r w:rsidRPr="00E14B2A">
              <w:rPr>
                <w:rFonts w:ascii="Times New Roman" w:hAnsi="Times New Roman"/>
                <w:bCs/>
                <w:kern w:val="2"/>
                <w:sz w:val="18"/>
                <w:szCs w:val="18"/>
                <w:lang w:bidi="ar"/>
              </w:rPr>
              <w:t>2</w:t>
            </w:r>
            <w:r w:rsidRPr="00E14B2A">
              <w:rPr>
                <w:rFonts w:ascii="Times New Roman" w:hAnsi="Times New Roman"/>
                <w:bCs/>
                <w:kern w:val="2"/>
                <w:sz w:val="18"/>
                <w:szCs w:val="18"/>
                <w:lang w:bidi="ar"/>
              </w:rPr>
              <w:t>）</w:t>
            </w:r>
            <w:r w:rsidRPr="00E14B2A">
              <w:rPr>
                <w:rStyle w:val="zw1"/>
                <w:rFonts w:ascii="Times New Roman" w:hAnsi="Times New Roman" w:hint="default"/>
                <w:sz w:val="18"/>
                <w:szCs w:val="18"/>
              </w:rPr>
              <w:t>用砂土或砂袋等封堵下水道口，关闭管网控制阀，防止泄漏品进入水体、下水道、地下室或密闭性空间，防止消防废水污染环境；</w:t>
            </w:r>
          </w:p>
          <w:p w:rsidR="007D43C0" w:rsidRPr="00E14B2A" w:rsidRDefault="007D43C0" w:rsidP="00861CA8">
            <w:pPr>
              <w:adjustRightInd w:val="0"/>
              <w:snapToGrid w:val="0"/>
              <w:jc w:val="left"/>
              <w:rPr>
                <w:rFonts w:ascii="Times New Roman" w:hAnsi="Times New Roman" w:cs="Times New Roman"/>
                <w:bCs/>
                <w:sz w:val="18"/>
                <w:szCs w:val="18"/>
                <w:lang w:bidi="ar"/>
              </w:rPr>
            </w:pPr>
            <w:r w:rsidRPr="00E14B2A">
              <w:rPr>
                <w:rFonts w:ascii="Times New Roman" w:eastAsia="宋体" w:hAnsi="Times New Roman" w:cs="Times New Roman"/>
                <w:bCs/>
                <w:sz w:val="18"/>
                <w:szCs w:val="18"/>
                <w:lang w:bidi="ar"/>
              </w:rPr>
              <w:t>（</w:t>
            </w:r>
            <w:r w:rsidRPr="00E14B2A">
              <w:rPr>
                <w:rFonts w:ascii="Times New Roman" w:eastAsia="宋体" w:hAnsi="Times New Roman" w:cs="Times New Roman" w:hint="eastAsia"/>
                <w:bCs/>
                <w:sz w:val="18"/>
                <w:szCs w:val="18"/>
                <w:lang w:bidi="ar"/>
              </w:rPr>
              <w:t>3</w:t>
            </w:r>
            <w:r w:rsidRPr="00E14B2A">
              <w:rPr>
                <w:rFonts w:ascii="Times New Roman" w:eastAsia="宋体" w:hAnsi="Times New Roman" w:cs="Times New Roman"/>
                <w:bCs/>
                <w:sz w:val="18"/>
                <w:szCs w:val="18"/>
                <w:lang w:bidi="ar"/>
              </w:rPr>
              <w:t>）消防人员必须佩戴</w:t>
            </w:r>
            <w:r w:rsidRPr="00E14B2A">
              <w:rPr>
                <w:rFonts w:ascii="Times New Roman" w:hAnsi="Times New Roman" w:cs="Times New Roman"/>
                <w:bCs/>
                <w:sz w:val="18"/>
                <w:szCs w:val="18"/>
                <w:lang w:bidi="ar"/>
              </w:rPr>
              <w:t>防毒面具、穿</w:t>
            </w:r>
            <w:proofErr w:type="gramStart"/>
            <w:r w:rsidRPr="00E14B2A">
              <w:rPr>
                <w:rFonts w:ascii="Times New Roman" w:hAnsi="Times New Roman" w:cs="Times New Roman"/>
                <w:bCs/>
                <w:sz w:val="18"/>
                <w:szCs w:val="18"/>
                <w:lang w:bidi="ar"/>
              </w:rPr>
              <w:t>全身消防</w:t>
            </w:r>
            <w:proofErr w:type="gramEnd"/>
            <w:r w:rsidRPr="00E14B2A">
              <w:rPr>
                <w:rFonts w:ascii="Times New Roman" w:hAnsi="Times New Roman" w:cs="Times New Roman"/>
                <w:bCs/>
                <w:sz w:val="18"/>
                <w:szCs w:val="18"/>
                <w:lang w:bidi="ar"/>
              </w:rPr>
              <w:t>服，在上风向灭火</w:t>
            </w:r>
            <w:r w:rsidRPr="00E14B2A">
              <w:rPr>
                <w:rFonts w:ascii="Times New Roman" w:hAnsi="Times New Roman" w:cs="Times New Roman"/>
                <w:bCs/>
                <w:sz w:val="18"/>
                <w:szCs w:val="18"/>
                <w:lang w:bidi="ar"/>
              </w:rPr>
              <w:t>;</w:t>
            </w:r>
          </w:p>
          <w:p w:rsidR="007D43C0" w:rsidRPr="00E14B2A" w:rsidRDefault="007D43C0" w:rsidP="00861CA8">
            <w:pPr>
              <w:adjustRightInd w:val="0"/>
              <w:snapToGrid w:val="0"/>
              <w:jc w:val="left"/>
              <w:rPr>
                <w:rFonts w:ascii="Times New Roman" w:hAnsi="Times New Roman" w:cs="Times New Roman"/>
                <w:bCs/>
                <w:sz w:val="18"/>
                <w:szCs w:val="18"/>
                <w:lang w:bidi="ar"/>
              </w:rPr>
            </w:pPr>
            <w:r w:rsidRPr="00E14B2A">
              <w:rPr>
                <w:rFonts w:ascii="Times New Roman" w:hAnsi="Times New Roman" w:cs="Times New Roman"/>
                <w:bCs/>
                <w:sz w:val="18"/>
                <w:szCs w:val="18"/>
                <w:lang w:bidi="ar"/>
              </w:rPr>
              <w:t>（</w:t>
            </w:r>
            <w:r w:rsidRPr="00E14B2A">
              <w:rPr>
                <w:rFonts w:ascii="Times New Roman" w:hAnsi="Times New Roman" w:cs="Times New Roman" w:hint="eastAsia"/>
                <w:bCs/>
                <w:sz w:val="18"/>
                <w:szCs w:val="18"/>
                <w:lang w:bidi="ar"/>
              </w:rPr>
              <w:t>4</w:t>
            </w:r>
            <w:r w:rsidRPr="00E14B2A">
              <w:rPr>
                <w:rFonts w:ascii="Times New Roman" w:hAnsi="Times New Roman" w:cs="Times New Roman"/>
                <w:bCs/>
                <w:sz w:val="18"/>
                <w:szCs w:val="18"/>
                <w:lang w:bidi="ar"/>
              </w:rPr>
              <w:t>）在确保安全的前提下将容器移离火场。喷水保持火场容器冷却，直至灭火结束。切勿开动已处于火场中的货船或车辆。</w:t>
            </w:r>
          </w:p>
          <w:p w:rsidR="007D43C0" w:rsidRPr="00E14B2A" w:rsidRDefault="007D43C0" w:rsidP="00861CA8">
            <w:pPr>
              <w:adjustRightInd w:val="0"/>
              <w:snapToGrid w:val="0"/>
              <w:jc w:val="left"/>
              <w:rPr>
                <w:rFonts w:ascii="Times New Roman" w:hAnsi="Times New Roman" w:cs="Times New Roman"/>
                <w:bCs/>
                <w:sz w:val="18"/>
                <w:szCs w:val="18"/>
                <w:lang w:bidi="ar"/>
              </w:rPr>
            </w:pPr>
            <w:r w:rsidRPr="00E14B2A">
              <w:rPr>
                <w:rFonts w:ascii="Times New Roman" w:hAnsi="Times New Roman" w:cs="Times New Roman" w:hint="eastAsia"/>
                <w:bCs/>
                <w:sz w:val="18"/>
                <w:szCs w:val="18"/>
                <w:lang w:bidi="ar"/>
              </w:rPr>
              <w:t>（</w:t>
            </w:r>
            <w:r w:rsidRPr="00E14B2A">
              <w:rPr>
                <w:rFonts w:ascii="Times New Roman" w:hAnsi="Times New Roman" w:cs="Times New Roman" w:hint="eastAsia"/>
                <w:bCs/>
                <w:sz w:val="18"/>
                <w:szCs w:val="18"/>
                <w:lang w:bidi="ar"/>
              </w:rPr>
              <w:t>5</w:t>
            </w:r>
            <w:r w:rsidRPr="00E14B2A">
              <w:rPr>
                <w:rFonts w:ascii="Times New Roman" w:hAnsi="Times New Roman" w:cs="Times New Roman" w:hint="eastAsia"/>
                <w:bCs/>
                <w:sz w:val="18"/>
                <w:szCs w:val="18"/>
                <w:lang w:bidi="ar"/>
              </w:rPr>
              <w:t>）</w:t>
            </w:r>
            <w:r w:rsidRPr="00E14B2A">
              <w:rPr>
                <w:rFonts w:ascii="Times New Roman" w:hAnsi="Times New Roman" w:hint="eastAsia"/>
                <w:bCs/>
                <w:sz w:val="18"/>
                <w:szCs w:val="18"/>
                <w:lang w:bidi="ar"/>
              </w:rPr>
              <w:t>使用防爆泵等器材对消防废水进行收容和地面洗消处理。</w:t>
            </w:r>
          </w:p>
          <w:p w:rsidR="007D43C0" w:rsidRPr="00E14B2A" w:rsidRDefault="007D43C0" w:rsidP="00861CA8">
            <w:pPr>
              <w:pStyle w:val="a5"/>
              <w:widowControl w:val="0"/>
              <w:adjustRightInd w:val="0"/>
              <w:snapToGrid w:val="0"/>
              <w:spacing w:before="0" w:beforeAutospacing="0" w:after="0" w:afterAutospacing="0"/>
              <w:rPr>
                <w:rFonts w:ascii="Times New Roman" w:hAnsi="Times New Roman"/>
                <w:bCs/>
                <w:sz w:val="18"/>
                <w:szCs w:val="18"/>
              </w:rPr>
            </w:pPr>
            <w:r w:rsidRPr="00E14B2A">
              <w:rPr>
                <w:rFonts w:ascii="Times New Roman" w:hAnsi="Times New Roman"/>
                <w:b/>
                <w:kern w:val="2"/>
                <w:sz w:val="18"/>
                <w:szCs w:val="18"/>
                <w:lang w:bidi="ar"/>
              </w:rPr>
              <w:t xml:space="preserve">2. </w:t>
            </w:r>
            <w:r w:rsidRPr="00E14B2A">
              <w:rPr>
                <w:rFonts w:ascii="Times New Roman" w:hAnsi="Times New Roman"/>
                <w:b/>
                <w:kern w:val="2"/>
                <w:sz w:val="18"/>
                <w:szCs w:val="18"/>
                <w:lang w:bidi="ar"/>
              </w:rPr>
              <w:t>处置流程</w:t>
            </w:r>
            <w:r w:rsidRPr="00E14B2A">
              <w:rPr>
                <w:rFonts w:ascii="Times New Roman" w:hAnsi="Times New Roman"/>
                <w:b/>
                <w:bCs/>
                <w:kern w:val="2"/>
                <w:sz w:val="18"/>
                <w:szCs w:val="18"/>
                <w:lang w:bidi="ar"/>
              </w:rPr>
              <w:t>：</w:t>
            </w:r>
          </w:p>
          <w:p w:rsidR="007D43C0" w:rsidRPr="00E14B2A" w:rsidRDefault="007D43C0" w:rsidP="00861CA8">
            <w:pPr>
              <w:adjustRightInd w:val="0"/>
              <w:snapToGrid w:val="0"/>
              <w:jc w:val="left"/>
              <w:rPr>
                <w:rFonts w:ascii="Times New Roman" w:eastAsia="宋体" w:hAnsi="Times New Roman" w:cs="Times New Roman"/>
                <w:bCs/>
                <w:sz w:val="18"/>
                <w:szCs w:val="18"/>
                <w:lang w:bidi="ar"/>
              </w:rPr>
            </w:pPr>
            <w:r w:rsidRPr="00E14B2A">
              <w:rPr>
                <w:rFonts w:ascii="宋体" w:eastAsia="宋体" w:hAnsi="宋体" w:cs="宋体" w:hint="eastAsia"/>
                <w:bCs/>
                <w:sz w:val="18"/>
                <w:szCs w:val="18"/>
                <w:lang w:bidi="ar"/>
              </w:rPr>
              <w:t>①</w:t>
            </w:r>
            <w:r w:rsidRPr="00E14B2A">
              <w:rPr>
                <w:rFonts w:ascii="Times New Roman" w:eastAsia="宋体" w:hAnsi="Times New Roman" w:cs="Times New Roman"/>
                <w:bCs/>
                <w:sz w:val="18"/>
                <w:szCs w:val="18"/>
                <w:lang w:bidi="ar"/>
              </w:rPr>
              <w:t>警戒疏散</w:t>
            </w:r>
            <w:r w:rsidRPr="00E14B2A">
              <w:rPr>
                <w:rFonts w:ascii="宋体" w:eastAsia="宋体" w:hAnsi="宋体" w:cs="宋体" w:hint="eastAsia"/>
                <w:bCs/>
                <w:sz w:val="18"/>
                <w:szCs w:val="18"/>
                <w:lang w:bidi="ar"/>
              </w:rPr>
              <w:t>②</w:t>
            </w:r>
            <w:r w:rsidRPr="00E14B2A">
              <w:rPr>
                <w:rFonts w:ascii="Times New Roman" w:eastAsia="宋体" w:hAnsi="Times New Roman" w:cs="Times New Roman"/>
                <w:bCs/>
                <w:sz w:val="18"/>
                <w:szCs w:val="18"/>
                <w:lang w:bidi="ar"/>
              </w:rPr>
              <w:t>切断泄漏源</w:t>
            </w:r>
            <w:r w:rsidRPr="00E14B2A">
              <w:rPr>
                <w:rFonts w:ascii="宋体" w:eastAsia="宋体" w:hAnsi="宋体" w:cs="宋体" w:hint="eastAsia"/>
                <w:bCs/>
                <w:sz w:val="18"/>
                <w:szCs w:val="18"/>
                <w:lang w:bidi="ar"/>
              </w:rPr>
              <w:t>③</w:t>
            </w:r>
            <w:r w:rsidRPr="00E14B2A">
              <w:rPr>
                <w:rFonts w:ascii="Times New Roman" w:eastAsia="宋体" w:hAnsi="Times New Roman" w:cs="Times New Roman"/>
                <w:bCs/>
                <w:sz w:val="18"/>
                <w:szCs w:val="18"/>
                <w:lang w:bidi="ar"/>
              </w:rPr>
              <w:t>降温灭火</w:t>
            </w:r>
            <w:r w:rsidRPr="00E14B2A">
              <w:rPr>
                <w:rFonts w:ascii="宋体" w:eastAsia="宋体" w:hAnsi="宋体" w:cs="宋体" w:hint="eastAsia"/>
                <w:bCs/>
                <w:sz w:val="18"/>
                <w:szCs w:val="18"/>
                <w:lang w:bidi="ar"/>
              </w:rPr>
              <w:t>④</w:t>
            </w:r>
            <w:r w:rsidRPr="00E14B2A">
              <w:rPr>
                <w:rFonts w:ascii="Times New Roman" w:eastAsia="宋体" w:hAnsi="Times New Roman" w:cs="Times New Roman"/>
                <w:bCs/>
                <w:sz w:val="18"/>
                <w:szCs w:val="18"/>
                <w:lang w:bidi="ar"/>
              </w:rPr>
              <w:t>收容洗消。</w:t>
            </w:r>
          </w:p>
          <w:p w:rsidR="007D43C0" w:rsidRPr="00E14B2A" w:rsidRDefault="007D43C0" w:rsidP="00861CA8">
            <w:pPr>
              <w:adjustRightInd w:val="0"/>
              <w:snapToGrid w:val="0"/>
              <w:jc w:val="left"/>
              <w:rPr>
                <w:rFonts w:ascii="Times New Roman" w:hAnsi="Times New Roman" w:cs="Times New Roman"/>
                <w:b/>
                <w:sz w:val="18"/>
                <w:szCs w:val="18"/>
              </w:rPr>
            </w:pPr>
            <w:r w:rsidRPr="00E14B2A">
              <w:rPr>
                <w:rFonts w:ascii="Times New Roman" w:eastAsia="宋体" w:hAnsi="Times New Roman" w:cs="Times New Roman"/>
                <w:b/>
                <w:sz w:val="18"/>
                <w:szCs w:val="18"/>
                <w:lang w:bidi="ar"/>
              </w:rPr>
              <w:t>3.</w:t>
            </w:r>
            <w:r w:rsidRPr="00E14B2A">
              <w:rPr>
                <w:rFonts w:ascii="Times New Roman" w:eastAsia="宋体" w:hAnsi="Times New Roman" w:cs="Times New Roman"/>
                <w:b/>
                <w:sz w:val="18"/>
                <w:szCs w:val="18"/>
                <w:lang w:bidi="ar"/>
              </w:rPr>
              <w:t>超出自身处置能力以外需要外部支援情况</w:t>
            </w:r>
          </w:p>
          <w:p w:rsidR="007D43C0" w:rsidRPr="00E14B2A" w:rsidRDefault="007D43C0" w:rsidP="003A6DDD">
            <w:pPr>
              <w:widowControl/>
              <w:adjustRightInd w:val="0"/>
              <w:snapToGrid w:val="0"/>
              <w:jc w:val="left"/>
              <w:rPr>
                <w:rFonts w:ascii="Times New Roman" w:hAnsi="Times New Roman" w:cs="Times New Roman"/>
                <w:sz w:val="18"/>
                <w:szCs w:val="18"/>
              </w:rPr>
            </w:pPr>
            <w:r w:rsidRPr="00E14B2A">
              <w:rPr>
                <w:rFonts w:ascii="宋体" w:eastAsia="宋体" w:hAnsi="宋体" w:cs="宋体" w:hint="eastAsia"/>
                <w:bCs/>
                <w:sz w:val="18"/>
                <w:szCs w:val="18"/>
                <w:lang w:bidi="ar"/>
              </w:rPr>
              <w:t>①</w:t>
            </w:r>
            <w:r w:rsidRPr="00E14B2A">
              <w:rPr>
                <w:rFonts w:ascii="Times New Roman" w:eastAsia="宋体" w:hAnsi="Times New Roman" w:cs="Times New Roman"/>
                <w:bCs/>
                <w:sz w:val="18"/>
                <w:szCs w:val="18"/>
                <w:lang w:bidi="ar"/>
              </w:rPr>
              <w:t>泄漏量、火势增大，需要响应升级</w:t>
            </w:r>
            <w:r w:rsidRPr="00E14B2A">
              <w:rPr>
                <w:rFonts w:ascii="宋体" w:eastAsia="宋体" w:hAnsi="宋体" w:cs="宋体" w:hint="eastAsia"/>
                <w:bCs/>
                <w:sz w:val="18"/>
                <w:szCs w:val="18"/>
                <w:lang w:bidi="ar"/>
              </w:rPr>
              <w:t>②</w:t>
            </w:r>
            <w:r w:rsidRPr="00E14B2A">
              <w:rPr>
                <w:rFonts w:ascii="Times New Roman" w:eastAsia="宋体" w:hAnsi="Times New Roman" w:cs="Times New Roman"/>
                <w:bCs/>
                <w:sz w:val="18"/>
                <w:szCs w:val="18"/>
                <w:lang w:bidi="ar"/>
              </w:rPr>
              <w:t>应急救援物资、器材消耗大，需要补充</w:t>
            </w:r>
            <w:r w:rsidRPr="00E14B2A">
              <w:rPr>
                <w:rFonts w:ascii="宋体" w:eastAsia="宋体" w:hAnsi="宋体" w:cs="宋体" w:hint="eastAsia"/>
                <w:bCs/>
                <w:sz w:val="18"/>
                <w:szCs w:val="18"/>
                <w:lang w:bidi="ar"/>
              </w:rPr>
              <w:t>③</w:t>
            </w:r>
            <w:r w:rsidRPr="00E14B2A">
              <w:rPr>
                <w:rFonts w:ascii="Times New Roman" w:eastAsia="宋体" w:hAnsi="Times New Roman" w:cs="Times New Roman"/>
                <w:bCs/>
                <w:sz w:val="18"/>
                <w:szCs w:val="18"/>
                <w:lang w:bidi="ar"/>
              </w:rPr>
              <w:t>发生爆炸</w:t>
            </w:r>
            <w:r w:rsidRPr="00E14B2A">
              <w:rPr>
                <w:rFonts w:ascii="宋体" w:eastAsia="宋体" w:hAnsi="宋体" w:cs="宋体" w:hint="eastAsia"/>
                <w:bCs/>
                <w:sz w:val="18"/>
                <w:szCs w:val="18"/>
                <w:lang w:bidi="ar"/>
              </w:rPr>
              <w:t>④</w:t>
            </w:r>
            <w:r w:rsidRPr="00E14B2A">
              <w:rPr>
                <w:rFonts w:ascii="Times New Roman" w:eastAsia="宋体" w:hAnsi="Times New Roman" w:cs="Times New Roman"/>
                <w:bCs/>
                <w:sz w:val="18"/>
                <w:szCs w:val="18"/>
                <w:lang w:bidi="ar"/>
              </w:rPr>
              <w:t>人员体力不支、数量不够</w:t>
            </w:r>
            <w:r w:rsidRPr="00E14B2A">
              <w:rPr>
                <w:rFonts w:ascii="Times New Roman" w:eastAsia="宋体" w:hAnsi="Times New Roman" w:cs="Times New Roman"/>
                <w:sz w:val="18"/>
                <w:szCs w:val="18"/>
                <w:lang w:bidi="ar"/>
              </w:rPr>
              <w:t>。</w:t>
            </w:r>
          </w:p>
        </w:tc>
        <w:tc>
          <w:tcPr>
            <w:tcW w:w="1948" w:type="dxa"/>
            <w:vAlign w:val="center"/>
          </w:tcPr>
          <w:p w:rsidR="007D43C0" w:rsidRPr="00E14B2A"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E14B2A">
              <w:rPr>
                <w:rFonts w:ascii="Times New Roman" w:hAnsi="Times New Roman" w:hint="default"/>
                <w:bCs/>
                <w:color w:val="000000"/>
                <w:kern w:val="2"/>
                <w:sz w:val="18"/>
                <w:szCs w:val="18"/>
                <w:lang w:bidi="ar"/>
              </w:rPr>
              <w:t>[1]</w:t>
            </w:r>
            <w:r w:rsidRPr="00E14B2A">
              <w:rPr>
                <w:rFonts w:ascii="Times New Roman" w:hAnsi="Times New Roman" w:hint="default"/>
                <w:b w:val="0"/>
                <w:sz w:val="18"/>
                <w:szCs w:val="18"/>
              </w:rPr>
              <w:t>《第二批重点监管的危险化学品安全措施和应急处置原则》（安监总管三〔</w:t>
            </w:r>
            <w:r w:rsidRPr="00E14B2A">
              <w:rPr>
                <w:rFonts w:ascii="Times New Roman" w:hAnsi="Times New Roman" w:hint="default"/>
                <w:b w:val="0"/>
                <w:sz w:val="18"/>
                <w:szCs w:val="18"/>
              </w:rPr>
              <w:t>2013</w:t>
            </w:r>
            <w:r w:rsidRPr="00E14B2A">
              <w:rPr>
                <w:rFonts w:ascii="Times New Roman" w:hAnsi="Times New Roman" w:hint="default"/>
                <w:b w:val="0"/>
                <w:sz w:val="18"/>
                <w:szCs w:val="18"/>
              </w:rPr>
              <w:t>〕</w:t>
            </w:r>
            <w:r w:rsidRPr="00E14B2A">
              <w:rPr>
                <w:rFonts w:ascii="Times New Roman" w:hAnsi="Times New Roman" w:hint="default"/>
                <w:b w:val="0"/>
                <w:sz w:val="18"/>
                <w:szCs w:val="18"/>
              </w:rPr>
              <w:t>12</w:t>
            </w:r>
            <w:r w:rsidRPr="00E14B2A">
              <w:rPr>
                <w:rFonts w:ascii="Times New Roman" w:hAnsi="Times New Roman" w:hint="default"/>
                <w:b w:val="0"/>
                <w:sz w:val="18"/>
                <w:szCs w:val="18"/>
              </w:rPr>
              <w:t>号）</w:t>
            </w:r>
          </w:p>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hAnsi="Times New Roman" w:cs="Times New Roman"/>
                <w:b/>
                <w:bCs/>
                <w:color w:val="000000"/>
                <w:sz w:val="18"/>
                <w:szCs w:val="18"/>
                <w:lang w:bidi="ar"/>
              </w:rPr>
              <w:t>[2]</w:t>
            </w:r>
            <w:r w:rsidRPr="00E14B2A">
              <w:rPr>
                <w:rFonts w:ascii="Times New Roman" w:eastAsia="宋体" w:hAnsi="Times New Roman" w:cs="Times New Roman"/>
                <w:sz w:val="18"/>
                <w:szCs w:val="18"/>
              </w:rPr>
              <w:t>《危险化学品单位应急救援物资配备要求危化品应急物资配备标准》（</w:t>
            </w:r>
            <w:r w:rsidRPr="00E14B2A">
              <w:rPr>
                <w:rFonts w:ascii="Times New Roman" w:eastAsia="宋体" w:hAnsi="Times New Roman" w:cs="Times New Roman"/>
                <w:sz w:val="18"/>
                <w:szCs w:val="18"/>
              </w:rPr>
              <w:t>GB30077- 2013</w:t>
            </w:r>
            <w:r w:rsidRPr="00E14B2A">
              <w:rPr>
                <w:rFonts w:ascii="Times New Roman" w:eastAsia="宋体" w:hAnsi="Times New Roman" w:cs="Times New Roman"/>
                <w:sz w:val="18"/>
                <w:szCs w:val="18"/>
              </w:rPr>
              <w:t>）</w:t>
            </w:r>
          </w:p>
          <w:p w:rsidR="007D43C0" w:rsidRPr="00E14B2A" w:rsidRDefault="007D43C0" w:rsidP="008F4319">
            <w:pPr>
              <w:adjustRightInd w:val="0"/>
              <w:snapToGrid w:val="0"/>
              <w:rPr>
                <w:rFonts w:ascii="Times New Roman" w:eastAsia="宋体" w:hAnsi="Times New Roman" w:cs="Times New Roman"/>
                <w:bCs/>
                <w:sz w:val="18"/>
                <w:szCs w:val="18"/>
              </w:rPr>
            </w:pPr>
            <w:r w:rsidRPr="00E14B2A">
              <w:rPr>
                <w:rFonts w:ascii="Times New Roman" w:eastAsia="宋体" w:hAnsi="Times New Roman" w:cs="Times New Roman"/>
                <w:b/>
                <w:bCs/>
                <w:sz w:val="18"/>
                <w:szCs w:val="18"/>
              </w:rPr>
              <w:t>[3]</w:t>
            </w:r>
            <w:r w:rsidRPr="00E14B2A">
              <w:rPr>
                <w:rFonts w:ascii="Times New Roman" w:eastAsia="宋体" w:hAnsi="Times New Roman" w:cs="Times New Roman"/>
                <w:bCs/>
                <w:sz w:val="18"/>
                <w:szCs w:val="18"/>
              </w:rPr>
              <w:t>《个体防护装备选用规范》（</w:t>
            </w:r>
            <w:r w:rsidRPr="00E14B2A">
              <w:rPr>
                <w:rFonts w:ascii="Times New Roman" w:eastAsia="宋体" w:hAnsi="Times New Roman" w:cs="Times New Roman"/>
                <w:bCs/>
                <w:sz w:val="18"/>
                <w:szCs w:val="18"/>
              </w:rPr>
              <w:t xml:space="preserve">GB T11651- 2008 </w:t>
            </w:r>
            <w:r w:rsidRPr="00E14B2A">
              <w:rPr>
                <w:rFonts w:ascii="Times New Roman" w:eastAsia="宋体" w:hAnsi="Times New Roman" w:cs="Times New Roman"/>
                <w:bCs/>
                <w:sz w:val="18"/>
                <w:szCs w:val="18"/>
              </w:rPr>
              <w:t>）</w:t>
            </w:r>
          </w:p>
          <w:p w:rsidR="007D43C0" w:rsidRDefault="007D43C0" w:rsidP="008F4319">
            <w:pPr>
              <w:adjustRightInd w:val="0"/>
              <w:snapToGrid w:val="0"/>
              <w:rPr>
                <w:rFonts w:ascii="Times New Roman" w:hAnsi="Times New Roman" w:cs="Times New Roman"/>
                <w:bCs/>
                <w:kern w:val="0"/>
                <w:sz w:val="18"/>
                <w:szCs w:val="18"/>
              </w:rPr>
            </w:pPr>
            <w:r w:rsidRPr="00E14B2A">
              <w:rPr>
                <w:rFonts w:ascii="Times New Roman" w:hAnsi="Times New Roman" w:cs="Times New Roman"/>
                <w:b/>
                <w:bCs/>
                <w:kern w:val="0"/>
                <w:sz w:val="18"/>
                <w:szCs w:val="18"/>
              </w:rPr>
              <w:t>[4]</w:t>
            </w:r>
            <w:r w:rsidRPr="00E14B2A">
              <w:rPr>
                <w:rFonts w:ascii="Times New Roman" w:hAnsi="Times New Roman" w:cs="Times New Roman"/>
                <w:b/>
                <w:sz w:val="18"/>
                <w:szCs w:val="18"/>
              </w:rPr>
              <w:t xml:space="preserve"> </w:t>
            </w:r>
            <w:r w:rsidRPr="00E14B2A">
              <w:rPr>
                <w:rFonts w:ascii="Times New Roman" w:hAnsi="Times New Roman" w:cs="Times New Roman"/>
                <w:bCs/>
                <w:kern w:val="0"/>
                <w:sz w:val="18"/>
                <w:szCs w:val="18"/>
              </w:rPr>
              <w:t>《危险化学品泄漏事故处置行动要则》（</w:t>
            </w:r>
            <w:r w:rsidRPr="00E14B2A">
              <w:rPr>
                <w:rFonts w:ascii="Times New Roman" w:hAnsi="Times New Roman" w:cs="Times New Roman"/>
                <w:bCs/>
                <w:kern w:val="0"/>
                <w:sz w:val="18"/>
                <w:szCs w:val="18"/>
              </w:rPr>
              <w:t>XF/T 970-2011</w:t>
            </w:r>
            <w:r w:rsidRPr="00E14B2A">
              <w:rPr>
                <w:rFonts w:ascii="Times New Roman" w:hAnsi="Times New Roman" w:cs="Times New Roman"/>
                <w:bCs/>
                <w:kern w:val="0"/>
                <w:sz w:val="18"/>
                <w:szCs w:val="18"/>
              </w:rPr>
              <w:t>）</w:t>
            </w:r>
          </w:p>
          <w:p w:rsidR="007D43C0" w:rsidRPr="00E14B2A"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6F0A8F" w:rsidTr="005022C6">
        <w:trPr>
          <w:jc w:val="center"/>
        </w:trPr>
        <w:tc>
          <w:tcPr>
            <w:tcW w:w="583" w:type="dxa"/>
            <w:vAlign w:val="center"/>
          </w:tcPr>
          <w:p w:rsidR="007D43C0" w:rsidRPr="006F0A8F" w:rsidRDefault="007D43C0" w:rsidP="00861CA8">
            <w:pPr>
              <w:adjustRightInd w:val="0"/>
              <w:snapToGrid w:val="0"/>
              <w:rPr>
                <w:rFonts w:ascii="Times New Roman" w:eastAsia="宋体" w:hAnsi="Times New Roman" w:cs="Times New Roman"/>
                <w:sz w:val="18"/>
                <w:szCs w:val="18"/>
              </w:rPr>
            </w:pPr>
            <w:r w:rsidRPr="006F0A8F">
              <w:rPr>
                <w:rFonts w:ascii="Times New Roman" w:eastAsia="宋体" w:hAnsi="Times New Roman" w:cs="Times New Roman"/>
                <w:sz w:val="18"/>
                <w:szCs w:val="18"/>
              </w:rPr>
              <w:t>64</w:t>
            </w:r>
          </w:p>
        </w:tc>
        <w:tc>
          <w:tcPr>
            <w:tcW w:w="910" w:type="dxa"/>
            <w:vAlign w:val="center"/>
          </w:tcPr>
          <w:p w:rsidR="007D43C0" w:rsidRPr="00E14B2A" w:rsidRDefault="007D43C0" w:rsidP="00861CA8">
            <w:pPr>
              <w:widowControl/>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过氧化（二）苯甲酰</w:t>
            </w:r>
          </w:p>
        </w:tc>
        <w:tc>
          <w:tcPr>
            <w:tcW w:w="1516" w:type="dxa"/>
            <w:vAlign w:val="center"/>
          </w:tcPr>
          <w:p w:rsidR="007D43C0" w:rsidRPr="00E14B2A"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E14B2A">
              <w:rPr>
                <w:rStyle w:val="zw1"/>
                <w:rFonts w:ascii="Times New Roman" w:hAnsi="Times New Roman" w:hint="default"/>
                <w:sz w:val="18"/>
                <w:szCs w:val="18"/>
              </w:rPr>
              <w:t>白色或淡黄色晶体或粉末，微有苦杏仁味。微溶于水、甲醇，溶于乙醇、乙醚、丙酮、苯、二硫化碳等。分子量</w:t>
            </w:r>
            <w:r w:rsidRPr="00E14B2A">
              <w:rPr>
                <w:rStyle w:val="zw1"/>
                <w:rFonts w:ascii="Times New Roman" w:hAnsi="Times New Roman" w:hint="default"/>
                <w:sz w:val="18"/>
                <w:szCs w:val="18"/>
              </w:rPr>
              <w:t>242.24</w:t>
            </w:r>
            <w:r w:rsidRPr="00E14B2A">
              <w:rPr>
                <w:rStyle w:val="zw1"/>
                <w:rFonts w:ascii="Times New Roman" w:hAnsi="Times New Roman" w:hint="default"/>
                <w:sz w:val="18"/>
                <w:szCs w:val="18"/>
              </w:rPr>
              <w:t>，熔点</w:t>
            </w:r>
            <w:r w:rsidRPr="00E14B2A">
              <w:rPr>
                <w:rStyle w:val="zw1"/>
                <w:rFonts w:ascii="Times New Roman" w:hAnsi="Times New Roman" w:hint="default"/>
                <w:sz w:val="18"/>
                <w:szCs w:val="18"/>
              </w:rPr>
              <w:t>105℃</w:t>
            </w:r>
            <w:r w:rsidRPr="00E14B2A">
              <w:rPr>
                <w:rStyle w:val="zw1"/>
                <w:rFonts w:ascii="Times New Roman" w:hAnsi="Times New Roman" w:hint="default"/>
                <w:sz w:val="18"/>
                <w:szCs w:val="18"/>
              </w:rPr>
              <w:t>（分解），相对密度</w:t>
            </w:r>
            <w:r w:rsidRPr="00E14B2A">
              <w:rPr>
                <w:rStyle w:val="zw1"/>
                <w:rFonts w:ascii="Times New Roman" w:hAnsi="Times New Roman" w:hint="default"/>
                <w:sz w:val="18"/>
                <w:szCs w:val="18"/>
              </w:rPr>
              <w:t>(</w:t>
            </w:r>
            <w:r w:rsidRPr="00E14B2A">
              <w:rPr>
                <w:rStyle w:val="zw1"/>
                <w:rFonts w:ascii="Times New Roman" w:hAnsi="Times New Roman" w:hint="default"/>
                <w:sz w:val="18"/>
                <w:szCs w:val="18"/>
              </w:rPr>
              <w:t>水</w:t>
            </w:r>
            <w:r w:rsidRPr="00E14B2A">
              <w:rPr>
                <w:rStyle w:val="zw1"/>
                <w:rFonts w:ascii="Times New Roman" w:hAnsi="Times New Roman" w:hint="default"/>
                <w:sz w:val="18"/>
                <w:szCs w:val="18"/>
              </w:rPr>
              <w:t>=1)1.3</w:t>
            </w:r>
            <w:r w:rsidRPr="00E14B2A">
              <w:rPr>
                <w:rStyle w:val="zw1"/>
                <w:rFonts w:ascii="Times New Roman" w:hAnsi="Times New Roman" w:hint="default"/>
                <w:sz w:val="18"/>
                <w:szCs w:val="18"/>
              </w:rPr>
              <w:t>，自燃温度</w:t>
            </w:r>
            <w:r w:rsidRPr="00E14B2A">
              <w:rPr>
                <w:rStyle w:val="zw1"/>
                <w:rFonts w:ascii="Times New Roman" w:hAnsi="Times New Roman" w:hint="default"/>
                <w:sz w:val="18"/>
                <w:szCs w:val="18"/>
              </w:rPr>
              <w:t>80℃</w:t>
            </w:r>
            <w:r w:rsidRPr="00E14B2A">
              <w:rPr>
                <w:rStyle w:val="zw1"/>
                <w:rFonts w:ascii="Times New Roman" w:hAnsi="Times New Roman" w:hint="default"/>
                <w:sz w:val="18"/>
                <w:szCs w:val="18"/>
              </w:rPr>
              <w:t>，闪点：</w:t>
            </w:r>
            <w:r w:rsidRPr="00E14B2A">
              <w:rPr>
                <w:rStyle w:val="zw1"/>
                <w:rFonts w:ascii="Times New Roman" w:hAnsi="Times New Roman" w:hint="default"/>
                <w:sz w:val="18"/>
                <w:szCs w:val="18"/>
              </w:rPr>
              <w:t>40℃</w:t>
            </w:r>
            <w:r w:rsidRPr="00E14B2A">
              <w:rPr>
                <w:rStyle w:val="zw1"/>
                <w:rFonts w:ascii="Times New Roman" w:hAnsi="Times New Roman" w:hint="default"/>
                <w:sz w:val="18"/>
                <w:szCs w:val="18"/>
              </w:rPr>
              <w:t>，沸</w:t>
            </w:r>
            <w:r w:rsidRPr="00E14B2A">
              <w:rPr>
                <w:rStyle w:val="zw1"/>
                <w:rFonts w:ascii="Times New Roman" w:hAnsi="Times New Roman" w:hint="default"/>
                <w:sz w:val="18"/>
                <w:szCs w:val="18"/>
              </w:rPr>
              <w:lastRenderedPageBreak/>
              <w:t>点：</w:t>
            </w:r>
            <w:r w:rsidRPr="00E14B2A">
              <w:rPr>
                <w:rStyle w:val="zw1"/>
                <w:rFonts w:ascii="Times New Roman" w:hAnsi="Times New Roman" w:hint="default"/>
                <w:sz w:val="18"/>
                <w:szCs w:val="18"/>
              </w:rPr>
              <w:t>&gt;35℃</w:t>
            </w:r>
            <w:r w:rsidRPr="00E14B2A">
              <w:rPr>
                <w:rStyle w:val="zw1"/>
                <w:rFonts w:ascii="Times New Roman" w:hAnsi="Times New Roman" w:hint="default"/>
                <w:sz w:val="18"/>
                <w:szCs w:val="18"/>
              </w:rPr>
              <w:t>，燃烧热</w:t>
            </w:r>
            <w:r w:rsidRPr="00E14B2A">
              <w:rPr>
                <w:rStyle w:val="zw1"/>
                <w:rFonts w:ascii="Times New Roman" w:hAnsi="Times New Roman" w:hint="default"/>
                <w:sz w:val="18"/>
                <w:szCs w:val="18"/>
              </w:rPr>
              <w:t>6855.2kJ/mol</w:t>
            </w:r>
            <w:r w:rsidRPr="00E14B2A">
              <w:rPr>
                <w:rStyle w:val="zw1"/>
                <w:rFonts w:ascii="Times New Roman" w:hAnsi="Times New Roman" w:hint="default"/>
                <w:sz w:val="18"/>
                <w:szCs w:val="18"/>
              </w:rPr>
              <w:t>，</w:t>
            </w:r>
            <w:proofErr w:type="gramStart"/>
            <w:r w:rsidRPr="00E14B2A">
              <w:rPr>
                <w:rStyle w:val="zw1"/>
                <w:rFonts w:ascii="Times New Roman" w:hAnsi="Times New Roman" w:hint="default"/>
                <w:sz w:val="18"/>
                <w:szCs w:val="18"/>
              </w:rPr>
              <w:t>蒸气</w:t>
            </w:r>
            <w:proofErr w:type="gramEnd"/>
            <w:r w:rsidRPr="00E14B2A">
              <w:rPr>
                <w:rStyle w:val="zw1"/>
                <w:rFonts w:ascii="Times New Roman" w:hAnsi="Times New Roman" w:hint="default"/>
                <w:sz w:val="18"/>
                <w:szCs w:val="18"/>
              </w:rPr>
              <w:t>压</w:t>
            </w:r>
            <w:r w:rsidRPr="00E14B2A">
              <w:rPr>
                <w:rStyle w:val="zw1"/>
                <w:rFonts w:ascii="Times New Roman" w:hAnsi="Times New Roman" w:hint="default"/>
                <w:sz w:val="18"/>
                <w:szCs w:val="18"/>
              </w:rPr>
              <w:t>20℃</w:t>
            </w:r>
            <w:r w:rsidRPr="00E14B2A">
              <w:rPr>
                <w:rStyle w:val="zw1"/>
                <w:rFonts w:ascii="Times New Roman" w:hAnsi="Times New Roman" w:hint="default"/>
                <w:sz w:val="18"/>
                <w:szCs w:val="18"/>
              </w:rPr>
              <w:t>时</w:t>
            </w:r>
            <w:r w:rsidRPr="00E14B2A">
              <w:rPr>
                <w:rStyle w:val="zw1"/>
                <w:rFonts w:ascii="Times New Roman" w:hAnsi="Times New Roman" w:hint="default"/>
                <w:sz w:val="18"/>
                <w:szCs w:val="18"/>
              </w:rPr>
              <w:t>0.1kPa</w:t>
            </w:r>
            <w:r w:rsidRPr="00E14B2A">
              <w:rPr>
                <w:rStyle w:val="zw1"/>
                <w:rFonts w:ascii="Times New Roman" w:hAnsi="Times New Roman" w:hint="default"/>
                <w:sz w:val="18"/>
                <w:szCs w:val="18"/>
              </w:rPr>
              <w:t>。</w:t>
            </w:r>
          </w:p>
        </w:tc>
        <w:tc>
          <w:tcPr>
            <w:tcW w:w="1126" w:type="dxa"/>
            <w:vAlign w:val="center"/>
          </w:tcPr>
          <w:p w:rsidR="007D43C0"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E14B2A">
              <w:rPr>
                <w:rFonts w:ascii="Times New Roman" w:hAnsi="Times New Roman"/>
                <w:sz w:val="18"/>
                <w:szCs w:val="18"/>
              </w:rPr>
              <w:lastRenderedPageBreak/>
              <w:t>甲类</w:t>
            </w:r>
            <w:r w:rsidRPr="0072551C">
              <w:rPr>
                <w:rStyle w:val="zw1"/>
                <w:rFonts w:ascii="Times New Roman" w:hAnsi="Times New Roman" w:hint="default"/>
                <w:color w:val="000000"/>
                <w:sz w:val="18"/>
                <w:szCs w:val="18"/>
              </w:rPr>
              <w:t>固体</w:t>
            </w:r>
          </w:p>
          <w:p w:rsidR="007D43C0" w:rsidRPr="00E14B2A"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E14B2A">
              <w:rPr>
                <w:rStyle w:val="zw1"/>
                <w:rFonts w:ascii="Times New Roman" w:hAnsi="Times New Roman" w:hint="default"/>
                <w:sz w:val="18"/>
                <w:szCs w:val="18"/>
              </w:rPr>
              <w:t>干燥时极度易燃，遇热、摩擦、振动、撞击或杂质污染均可能引起爆炸性分解。急剧加热时可发生爆炸。</w:t>
            </w:r>
          </w:p>
          <w:p w:rsidR="007D43C0" w:rsidRPr="00E14B2A" w:rsidRDefault="007D43C0" w:rsidP="00861CA8">
            <w:pPr>
              <w:adjustRightInd w:val="0"/>
              <w:snapToGrid w:val="0"/>
              <w:rPr>
                <w:rFonts w:ascii="Times New Roman" w:eastAsia="宋体" w:hAnsi="Times New Roman" w:cs="Times New Roman"/>
                <w:sz w:val="18"/>
                <w:szCs w:val="18"/>
              </w:rPr>
            </w:pPr>
          </w:p>
        </w:tc>
        <w:tc>
          <w:tcPr>
            <w:tcW w:w="1715" w:type="dxa"/>
            <w:vAlign w:val="center"/>
          </w:tcPr>
          <w:p w:rsidR="007D43C0" w:rsidRPr="00E14B2A"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E14B2A">
              <w:rPr>
                <w:rFonts w:ascii="Times New Roman" w:hAnsi="Times New Roman"/>
                <w:sz w:val="18"/>
                <w:szCs w:val="18"/>
              </w:rPr>
              <w:t xml:space="preserve"> </w:t>
            </w:r>
            <w:r w:rsidRPr="00E14B2A">
              <w:rPr>
                <w:rStyle w:val="zw1"/>
                <w:rFonts w:ascii="Times New Roman" w:hAnsi="Times New Roman" w:hint="default"/>
                <w:sz w:val="18"/>
                <w:szCs w:val="18"/>
              </w:rPr>
              <w:t>对</w:t>
            </w:r>
            <w:r w:rsidRPr="0072551C">
              <w:rPr>
                <w:rStyle w:val="zw1"/>
                <w:rFonts w:ascii="Times New Roman" w:hAnsi="Times New Roman" w:hint="default"/>
                <w:color w:val="000000"/>
                <w:sz w:val="18"/>
                <w:szCs w:val="18"/>
              </w:rPr>
              <w:t>呼吸道</w:t>
            </w:r>
            <w:r w:rsidRPr="00E14B2A">
              <w:rPr>
                <w:rStyle w:val="zw1"/>
                <w:rFonts w:ascii="Times New Roman" w:hAnsi="Times New Roman" w:hint="default"/>
                <w:sz w:val="18"/>
                <w:szCs w:val="18"/>
              </w:rPr>
              <w:t>、眼睛和皮肤有刺激。对皮肤有致敏作用。</w:t>
            </w:r>
          </w:p>
        </w:tc>
        <w:tc>
          <w:tcPr>
            <w:tcW w:w="777" w:type="dxa"/>
            <w:vAlign w:val="center"/>
          </w:tcPr>
          <w:p w:rsidR="007D43C0" w:rsidRPr="00E14B2A" w:rsidRDefault="007D43C0" w:rsidP="00861CA8">
            <w:pPr>
              <w:adjustRightInd w:val="0"/>
              <w:snapToGrid w:val="0"/>
              <w:jc w:val="left"/>
              <w:rPr>
                <w:rFonts w:ascii="Times New Roman" w:eastAsia="宋体" w:hAnsi="Times New Roman" w:cs="Times New Roman"/>
                <w:sz w:val="18"/>
                <w:szCs w:val="18"/>
              </w:rPr>
            </w:pPr>
            <w:r w:rsidRPr="00E14B2A">
              <w:rPr>
                <w:rFonts w:ascii="Times New Roman" w:eastAsia="宋体" w:hAnsi="Times New Roman" w:cs="Times New Roman" w:hint="eastAsia"/>
                <w:sz w:val="18"/>
                <w:szCs w:val="18"/>
              </w:rPr>
              <w:t>桶装</w:t>
            </w:r>
          </w:p>
        </w:tc>
        <w:tc>
          <w:tcPr>
            <w:tcW w:w="661"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低温</w:t>
            </w:r>
          </w:p>
        </w:tc>
        <w:tc>
          <w:tcPr>
            <w:tcW w:w="704"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常压</w:t>
            </w:r>
          </w:p>
        </w:tc>
        <w:tc>
          <w:tcPr>
            <w:tcW w:w="653"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固态</w:t>
            </w:r>
          </w:p>
        </w:tc>
        <w:tc>
          <w:tcPr>
            <w:tcW w:w="2488" w:type="dxa"/>
            <w:vAlign w:val="center"/>
          </w:tcPr>
          <w:p w:rsidR="007D43C0" w:rsidRPr="00E14B2A" w:rsidRDefault="007D43C0" w:rsidP="00E40F7B">
            <w:pPr>
              <w:adjustRightInd w:val="0"/>
              <w:snapToGrid w:val="0"/>
              <w:rPr>
                <w:rFonts w:ascii="Times New Roman" w:hAnsi="Times New Roman" w:cs="Times New Roman"/>
                <w:sz w:val="18"/>
                <w:szCs w:val="18"/>
              </w:rPr>
            </w:pPr>
            <w:r w:rsidRPr="00E14B2A">
              <w:rPr>
                <w:rFonts w:ascii="Times New Roman" w:eastAsia="宋体" w:hAnsi="Times New Roman" w:cs="Times New Roman"/>
                <w:b/>
                <w:sz w:val="18"/>
                <w:szCs w:val="18"/>
                <w:lang w:bidi="ar"/>
              </w:rPr>
              <w:t>1.</w:t>
            </w:r>
            <w:r w:rsidRPr="00E14B2A">
              <w:rPr>
                <w:rFonts w:ascii="Times New Roman" w:eastAsia="宋体" w:hAnsi="Times New Roman" w:cs="Times New Roman"/>
                <w:b/>
                <w:sz w:val="18"/>
                <w:szCs w:val="18"/>
                <w:lang w:bidi="ar"/>
              </w:rPr>
              <w:t>主要安全设施</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hint="eastAsia"/>
                <w:b/>
                <w:sz w:val="18"/>
                <w:szCs w:val="18"/>
                <w:lang w:bidi="ar"/>
              </w:rPr>
              <w:t>1</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sz w:val="18"/>
                <w:szCs w:val="18"/>
                <w:lang w:bidi="ar"/>
              </w:rPr>
              <w:t xml:space="preserve"> </w:t>
            </w:r>
          </w:p>
          <w:p w:rsidR="007D43C0" w:rsidRPr="00E14B2A"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E14B2A">
              <w:rPr>
                <w:rFonts w:ascii="Times New Roman" w:hAnsi="Times New Roman"/>
                <w:kern w:val="2"/>
                <w:sz w:val="18"/>
                <w:szCs w:val="18"/>
                <w:lang w:bidi="ar"/>
              </w:rPr>
              <w:t>（</w:t>
            </w:r>
            <w:r w:rsidRPr="00E14B2A">
              <w:rPr>
                <w:rFonts w:ascii="Times New Roman" w:hAnsi="Times New Roman"/>
                <w:kern w:val="2"/>
                <w:sz w:val="18"/>
                <w:szCs w:val="18"/>
                <w:lang w:bidi="ar"/>
              </w:rPr>
              <w:t>1</w:t>
            </w:r>
            <w:r w:rsidRPr="00E14B2A">
              <w:rPr>
                <w:rFonts w:ascii="Times New Roman" w:hAnsi="Times New Roman"/>
                <w:kern w:val="2"/>
                <w:sz w:val="18"/>
                <w:szCs w:val="18"/>
                <w:lang w:bidi="ar"/>
              </w:rPr>
              <w:t>）防爆通风系统</w:t>
            </w:r>
            <w:r w:rsidRPr="00E14B2A">
              <w:rPr>
                <w:rFonts w:ascii="Times New Roman" w:hAnsi="Times New Roman" w:hint="eastAsia"/>
                <w:kern w:val="2"/>
                <w:sz w:val="18"/>
                <w:szCs w:val="18"/>
                <w:lang w:bidi="ar"/>
              </w:rPr>
              <w:t>；</w:t>
            </w:r>
          </w:p>
          <w:p w:rsidR="007D43C0" w:rsidRPr="00E14B2A" w:rsidRDefault="007D43C0" w:rsidP="00E40F7B">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E14B2A">
              <w:rPr>
                <w:rFonts w:ascii="Times New Roman" w:hAnsi="Times New Roman"/>
                <w:kern w:val="2"/>
                <w:sz w:val="18"/>
                <w:szCs w:val="18"/>
                <w:lang w:bidi="ar"/>
              </w:rPr>
              <w:t>（</w:t>
            </w:r>
            <w:r w:rsidRPr="00E14B2A">
              <w:rPr>
                <w:rFonts w:ascii="Times New Roman" w:hAnsi="Times New Roman" w:hint="eastAsia"/>
                <w:kern w:val="2"/>
                <w:sz w:val="18"/>
                <w:szCs w:val="18"/>
                <w:lang w:bidi="ar"/>
              </w:rPr>
              <w:t>2</w:t>
            </w:r>
            <w:r w:rsidRPr="00E14B2A">
              <w:rPr>
                <w:rFonts w:ascii="Times New Roman" w:hAnsi="Times New Roman"/>
                <w:kern w:val="2"/>
                <w:sz w:val="18"/>
                <w:szCs w:val="18"/>
                <w:lang w:bidi="ar"/>
              </w:rPr>
              <w:t>）安全警示标志</w:t>
            </w:r>
            <w:r w:rsidRPr="00E14B2A">
              <w:rPr>
                <w:rFonts w:ascii="Times New Roman" w:hAnsi="Times New Roman" w:hint="eastAsia"/>
                <w:kern w:val="2"/>
                <w:sz w:val="18"/>
                <w:szCs w:val="18"/>
                <w:lang w:bidi="ar"/>
              </w:rPr>
              <w:t>；</w:t>
            </w:r>
          </w:p>
          <w:p w:rsidR="007D43C0" w:rsidRPr="00E14B2A"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E14B2A">
              <w:rPr>
                <w:rFonts w:ascii="Times New Roman" w:hAnsi="Times New Roman" w:hint="eastAsia"/>
                <w:kern w:val="2"/>
                <w:sz w:val="18"/>
                <w:szCs w:val="18"/>
                <w:lang w:bidi="ar"/>
              </w:rPr>
              <w:t>（</w:t>
            </w:r>
            <w:r w:rsidRPr="00E14B2A">
              <w:rPr>
                <w:rFonts w:ascii="Times New Roman" w:hAnsi="Times New Roman" w:hint="eastAsia"/>
                <w:kern w:val="2"/>
                <w:sz w:val="18"/>
                <w:szCs w:val="18"/>
                <w:lang w:bidi="ar"/>
              </w:rPr>
              <w:t>3</w:t>
            </w:r>
            <w:r w:rsidRPr="00E14B2A">
              <w:rPr>
                <w:rFonts w:ascii="Times New Roman" w:hAnsi="Times New Roman" w:hint="eastAsia"/>
                <w:kern w:val="2"/>
                <w:sz w:val="18"/>
                <w:szCs w:val="18"/>
                <w:lang w:bidi="ar"/>
              </w:rPr>
              <w:t>）库房设置保冷措施</w:t>
            </w:r>
            <w:r>
              <w:rPr>
                <w:rFonts w:ascii="Times New Roman" w:hAnsi="Times New Roman" w:hint="eastAsia"/>
                <w:kern w:val="2"/>
                <w:sz w:val="18"/>
                <w:szCs w:val="18"/>
                <w:lang w:bidi="ar"/>
              </w:rPr>
              <w:t>。</w:t>
            </w:r>
          </w:p>
          <w:p w:rsidR="007D43C0" w:rsidRPr="00E14B2A" w:rsidRDefault="007D43C0" w:rsidP="00E40F7B">
            <w:pPr>
              <w:adjustRightInd w:val="0"/>
              <w:snapToGrid w:val="0"/>
              <w:rPr>
                <w:rFonts w:ascii="Times New Roman" w:hAnsi="Times New Roman" w:cs="Times New Roman"/>
                <w:b/>
                <w:sz w:val="18"/>
                <w:szCs w:val="18"/>
              </w:rPr>
            </w:pPr>
            <w:r w:rsidRPr="00E14B2A">
              <w:rPr>
                <w:rFonts w:ascii="Times New Roman" w:eastAsia="宋体" w:hAnsi="Times New Roman" w:cs="Times New Roman"/>
                <w:b/>
                <w:sz w:val="18"/>
                <w:szCs w:val="18"/>
                <w:lang w:bidi="ar"/>
              </w:rPr>
              <w:t xml:space="preserve">2. </w:t>
            </w:r>
            <w:r w:rsidRPr="00E14B2A">
              <w:rPr>
                <w:rFonts w:ascii="Times New Roman" w:eastAsia="宋体" w:hAnsi="Times New Roman" w:cs="Times New Roman"/>
                <w:b/>
                <w:sz w:val="18"/>
                <w:szCs w:val="18"/>
                <w:lang w:bidi="ar"/>
              </w:rPr>
              <w:t>备用应急设施</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hint="eastAsia"/>
                <w:b/>
                <w:sz w:val="18"/>
                <w:szCs w:val="18"/>
                <w:lang w:bidi="ar"/>
              </w:rPr>
              <w:t>1</w:t>
            </w:r>
            <w:r w:rsidRPr="00E14B2A">
              <w:rPr>
                <w:rFonts w:ascii="Times New Roman" w:eastAsia="宋体" w:hAnsi="Times New Roman" w:cs="Times New Roman"/>
                <w:b/>
                <w:sz w:val="18"/>
                <w:szCs w:val="18"/>
                <w:lang w:bidi="ar"/>
              </w:rPr>
              <w:t>]</w:t>
            </w:r>
          </w:p>
          <w:p w:rsidR="007D43C0" w:rsidRPr="00E14B2A" w:rsidRDefault="007D43C0" w:rsidP="00E40F7B">
            <w:pPr>
              <w:widowControl/>
              <w:adjustRightInd w:val="0"/>
              <w:snapToGrid w:val="0"/>
              <w:jc w:val="left"/>
              <w:rPr>
                <w:rFonts w:ascii="Times New Roman" w:eastAsia="宋体" w:hAnsi="Times New Roman" w:cs="Times New Roman"/>
                <w:sz w:val="18"/>
                <w:szCs w:val="18"/>
              </w:rPr>
            </w:pPr>
            <w:r w:rsidRPr="00E14B2A">
              <w:rPr>
                <w:rStyle w:val="zw1"/>
                <w:rFonts w:ascii="Times New Roman" w:hAnsi="Times New Roman" w:cs="Times New Roman" w:hint="default"/>
                <w:sz w:val="18"/>
                <w:szCs w:val="18"/>
              </w:rPr>
              <w:t>喷淋洗眼器、灭火器材</w:t>
            </w:r>
          </w:p>
        </w:tc>
        <w:tc>
          <w:tcPr>
            <w:tcW w:w="1185" w:type="dxa"/>
            <w:vAlign w:val="center"/>
          </w:tcPr>
          <w:p w:rsidR="007D43C0" w:rsidRPr="00E14B2A"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E14B2A">
              <w:rPr>
                <w:rStyle w:val="zw1"/>
                <w:rFonts w:ascii="Times New Roman" w:hAnsi="Times New Roman" w:hint="default"/>
                <w:sz w:val="18"/>
                <w:szCs w:val="18"/>
              </w:rPr>
              <w:t>自吸</w:t>
            </w:r>
            <w:r w:rsidRPr="0072551C">
              <w:rPr>
                <w:rStyle w:val="zw1"/>
                <w:rFonts w:ascii="Times New Roman" w:hAnsi="Times New Roman" w:hint="default"/>
                <w:color w:val="000000"/>
                <w:sz w:val="18"/>
                <w:szCs w:val="18"/>
              </w:rPr>
              <w:t>过滤</w:t>
            </w:r>
            <w:r w:rsidRPr="00E14B2A">
              <w:rPr>
                <w:rStyle w:val="zw1"/>
                <w:rFonts w:ascii="Times New Roman" w:hAnsi="Times New Roman" w:hint="default"/>
                <w:sz w:val="18"/>
                <w:szCs w:val="18"/>
              </w:rPr>
              <w:t>式防尘口罩，化学安全防护眼镜，聚乙烯防毒服、橡胶手套。</w:t>
            </w:r>
          </w:p>
          <w:p w:rsidR="007D43C0" w:rsidRPr="00E14B2A" w:rsidRDefault="007D43C0" w:rsidP="006F0A8F">
            <w:pPr>
              <w:pStyle w:val="a5"/>
              <w:adjustRightInd w:val="0"/>
              <w:snapToGrid w:val="0"/>
              <w:spacing w:before="0" w:beforeAutospacing="0" w:after="0" w:afterAutospacing="0"/>
              <w:jc w:val="both"/>
              <w:rPr>
                <w:rFonts w:ascii="Times New Roman" w:hAnsi="Times New Roman"/>
                <w:sz w:val="18"/>
                <w:szCs w:val="18"/>
              </w:rPr>
            </w:pPr>
            <w:r w:rsidRPr="00E14B2A">
              <w:rPr>
                <w:rFonts w:ascii="Times New Roman" w:hAnsi="Times New Roman"/>
                <w:b/>
                <w:bCs/>
                <w:sz w:val="18"/>
                <w:szCs w:val="18"/>
              </w:rPr>
              <w:t>[1] [2]</w:t>
            </w:r>
          </w:p>
        </w:tc>
        <w:tc>
          <w:tcPr>
            <w:tcW w:w="2483" w:type="dxa"/>
            <w:vAlign w:val="center"/>
          </w:tcPr>
          <w:p w:rsidR="002810F3"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E14B2A">
              <w:rPr>
                <w:rStyle w:val="zw1"/>
                <w:rFonts w:ascii="Times New Roman" w:hAnsi="Times New Roman" w:hint="default"/>
                <w:sz w:val="18"/>
                <w:szCs w:val="18"/>
              </w:rPr>
              <w:t>迅速撤离泄漏污染区人员至安全区，并进行隔离，严格限制出入。</w:t>
            </w:r>
            <w:r w:rsidRPr="00E14B2A">
              <w:rPr>
                <w:rFonts w:ascii="Times New Roman" w:hAnsi="Times New Roman"/>
                <w:sz w:val="18"/>
                <w:szCs w:val="18"/>
              </w:rPr>
              <w:t>消除</w:t>
            </w:r>
            <w:proofErr w:type="gramStart"/>
            <w:r w:rsidRPr="00E14B2A">
              <w:rPr>
                <w:rFonts w:ascii="Times New Roman" w:hAnsi="Times New Roman"/>
                <w:sz w:val="18"/>
                <w:szCs w:val="18"/>
              </w:rPr>
              <w:t>所有点</w:t>
            </w:r>
            <w:proofErr w:type="gramEnd"/>
            <w:r w:rsidRPr="00E14B2A">
              <w:rPr>
                <w:rFonts w:ascii="Times New Roman" w:hAnsi="Times New Roman"/>
                <w:sz w:val="18"/>
                <w:szCs w:val="18"/>
              </w:rPr>
              <w:t>火源（泄漏区附近禁止吸烟、消除所有明火、火花或火焰）。</w:t>
            </w:r>
            <w:r w:rsidRPr="00E14B2A">
              <w:rPr>
                <w:rStyle w:val="zw1"/>
                <w:rFonts w:ascii="Times New Roman" w:hAnsi="Times New Roman" w:hint="default"/>
                <w:sz w:val="18"/>
                <w:szCs w:val="18"/>
              </w:rPr>
              <w:t>建议应急处理人员戴自给正压式呼吸器，穿防毒服。尽可能切断泄漏源。防止流入下水道、排洪沟等限制性空间。</w:t>
            </w:r>
          </w:p>
          <w:p w:rsidR="002810F3" w:rsidRDefault="007D43C0" w:rsidP="002810F3">
            <w:pPr>
              <w:pStyle w:val="a5"/>
              <w:adjustRightInd w:val="0"/>
              <w:snapToGrid w:val="0"/>
              <w:spacing w:before="0" w:beforeAutospacing="0" w:after="0" w:afterAutospacing="0"/>
              <w:ind w:firstLineChars="100" w:firstLine="181"/>
              <w:jc w:val="both"/>
              <w:rPr>
                <w:rStyle w:val="zw1"/>
                <w:rFonts w:ascii="Times New Roman" w:hAnsi="Times New Roman" w:hint="default"/>
                <w:sz w:val="18"/>
                <w:szCs w:val="18"/>
              </w:rPr>
            </w:pPr>
            <w:r w:rsidRPr="002810F3">
              <w:rPr>
                <w:rStyle w:val="zw1"/>
                <w:rFonts w:ascii="Times New Roman" w:hAnsi="Times New Roman" w:hint="default"/>
                <w:b/>
                <w:sz w:val="18"/>
                <w:szCs w:val="18"/>
              </w:rPr>
              <w:t>小量泄漏</w:t>
            </w:r>
            <w:r w:rsidRPr="00E14B2A">
              <w:rPr>
                <w:rStyle w:val="zw1"/>
                <w:rFonts w:ascii="Times New Roman" w:hAnsi="Times New Roman" w:hint="default"/>
                <w:sz w:val="18"/>
                <w:szCs w:val="18"/>
              </w:rPr>
              <w:t>：用惰性、湿润的不燃材料</w:t>
            </w:r>
            <w:r w:rsidRPr="00E14B2A">
              <w:rPr>
                <w:rFonts w:ascii="Times New Roman" w:hAnsi="Times New Roman"/>
                <w:sz w:val="18"/>
                <w:szCs w:val="18"/>
              </w:rPr>
              <w:t>吸收，使用洁净的非火花工具收集，置于盖子较松的塑料容器中以待处理</w:t>
            </w:r>
            <w:r w:rsidRPr="00E14B2A">
              <w:rPr>
                <w:rStyle w:val="zw1"/>
                <w:rFonts w:ascii="Times New Roman" w:hAnsi="Times New Roman" w:hint="default"/>
                <w:sz w:val="18"/>
                <w:szCs w:val="18"/>
              </w:rPr>
              <w:t>。</w:t>
            </w:r>
          </w:p>
          <w:p w:rsidR="007D43C0" w:rsidRPr="00E14B2A" w:rsidRDefault="007D43C0" w:rsidP="002810F3">
            <w:pPr>
              <w:pStyle w:val="a5"/>
              <w:adjustRightInd w:val="0"/>
              <w:snapToGrid w:val="0"/>
              <w:spacing w:before="0" w:beforeAutospacing="0" w:after="0" w:afterAutospacing="0"/>
              <w:ind w:firstLineChars="100" w:firstLine="181"/>
              <w:jc w:val="both"/>
              <w:rPr>
                <w:rStyle w:val="zw1"/>
                <w:rFonts w:ascii="Times New Roman" w:hAnsi="Times New Roman" w:hint="default"/>
                <w:sz w:val="18"/>
                <w:szCs w:val="18"/>
              </w:rPr>
            </w:pPr>
            <w:r w:rsidRPr="002810F3">
              <w:rPr>
                <w:rStyle w:val="zw1"/>
                <w:rFonts w:ascii="Times New Roman" w:hAnsi="Times New Roman" w:hint="default"/>
                <w:b/>
                <w:sz w:val="18"/>
                <w:szCs w:val="18"/>
              </w:rPr>
              <w:lastRenderedPageBreak/>
              <w:t>大量泄漏</w:t>
            </w:r>
            <w:r w:rsidRPr="00E14B2A">
              <w:rPr>
                <w:rStyle w:val="zw1"/>
                <w:rFonts w:ascii="Times New Roman" w:hAnsi="Times New Roman" w:hint="default"/>
                <w:sz w:val="18"/>
                <w:szCs w:val="18"/>
              </w:rPr>
              <w:t>：用水湿润，并筑堤收容。防止泄漏物进入水体、下水道、地下室或密闭空间。在专业人员指导下清除。</w:t>
            </w:r>
          </w:p>
          <w:p w:rsidR="007D43C0" w:rsidRPr="00E14B2A" w:rsidRDefault="007D43C0" w:rsidP="002810F3">
            <w:pPr>
              <w:pStyle w:val="a5"/>
              <w:adjustRightInd w:val="0"/>
              <w:snapToGrid w:val="0"/>
              <w:spacing w:before="0" w:beforeAutospacing="0" w:after="0" w:afterAutospacing="0"/>
              <w:ind w:firstLineChars="100" w:firstLine="180"/>
              <w:jc w:val="both"/>
              <w:rPr>
                <w:rFonts w:ascii="Times New Roman" w:hAnsi="Times New Roman"/>
                <w:b/>
                <w:sz w:val="18"/>
                <w:szCs w:val="18"/>
                <w:highlight w:val="yellow"/>
              </w:rPr>
            </w:pPr>
            <w:r w:rsidRPr="00E14B2A">
              <w:rPr>
                <w:rStyle w:val="zw1"/>
                <w:rFonts w:ascii="Times New Roman" w:hAnsi="Times New Roman" w:hint="default"/>
                <w:sz w:val="18"/>
                <w:szCs w:val="18"/>
              </w:rPr>
              <w:t>作为一项紧急预防措施，泄漏隔离距离至少为</w:t>
            </w:r>
            <w:r w:rsidRPr="00E14B2A">
              <w:rPr>
                <w:rStyle w:val="zw1"/>
                <w:rFonts w:ascii="Times New Roman" w:hAnsi="Times New Roman" w:hint="default"/>
                <w:sz w:val="18"/>
                <w:szCs w:val="18"/>
              </w:rPr>
              <w:t>25m</w:t>
            </w:r>
            <w:r w:rsidRPr="00E14B2A">
              <w:rPr>
                <w:rStyle w:val="zw1"/>
                <w:rFonts w:ascii="Times New Roman" w:hAnsi="Times New Roman" w:hint="default"/>
                <w:sz w:val="18"/>
                <w:szCs w:val="18"/>
              </w:rPr>
              <w:t>。如果为大量泄漏，下风向的初始疏散距离应至少为</w:t>
            </w:r>
            <w:r w:rsidRPr="00E14B2A">
              <w:rPr>
                <w:rStyle w:val="zw1"/>
                <w:rFonts w:ascii="Times New Roman" w:hAnsi="Times New Roman" w:hint="default"/>
                <w:sz w:val="18"/>
                <w:szCs w:val="18"/>
              </w:rPr>
              <w:t>250m</w:t>
            </w:r>
            <w:r w:rsidRPr="00E14B2A">
              <w:rPr>
                <w:rStyle w:val="zw1"/>
                <w:rFonts w:ascii="Times New Roman" w:hAnsi="Times New Roman" w:hint="default"/>
                <w:sz w:val="18"/>
                <w:szCs w:val="18"/>
              </w:rPr>
              <w:t>。火场内如有储罐、槽车或罐车，四周隔离</w:t>
            </w:r>
            <w:r w:rsidRPr="00E14B2A">
              <w:rPr>
                <w:rStyle w:val="zw1"/>
                <w:rFonts w:ascii="Times New Roman" w:hAnsi="Times New Roman" w:hint="default"/>
                <w:sz w:val="18"/>
                <w:szCs w:val="18"/>
              </w:rPr>
              <w:t>800m</w:t>
            </w:r>
            <w:r w:rsidRPr="00E14B2A">
              <w:rPr>
                <w:rStyle w:val="zw1"/>
                <w:rFonts w:ascii="Times New Roman" w:hAnsi="Times New Roman" w:hint="default"/>
                <w:sz w:val="18"/>
                <w:szCs w:val="18"/>
              </w:rPr>
              <w:t>。</w:t>
            </w:r>
            <w:r w:rsidRPr="00E14B2A">
              <w:rPr>
                <w:rFonts w:ascii="Times New Roman" w:hAnsi="Times New Roman"/>
                <w:b/>
                <w:bCs/>
                <w:sz w:val="18"/>
                <w:szCs w:val="18"/>
              </w:rPr>
              <w:t>[1] [4]</w:t>
            </w:r>
          </w:p>
        </w:tc>
        <w:tc>
          <w:tcPr>
            <w:tcW w:w="1181" w:type="dxa"/>
            <w:vAlign w:val="center"/>
          </w:tcPr>
          <w:p w:rsidR="007D43C0" w:rsidRPr="00E14B2A" w:rsidRDefault="007D43C0" w:rsidP="00861CA8">
            <w:pPr>
              <w:adjustRightInd w:val="0"/>
              <w:snapToGrid w:val="0"/>
              <w:rPr>
                <w:rFonts w:ascii="Times New Roman" w:eastAsia="宋体" w:hAnsi="Times New Roman" w:cs="Times New Roman"/>
                <w:b/>
                <w:sz w:val="18"/>
                <w:szCs w:val="18"/>
                <w:lang w:bidi="ar"/>
              </w:rPr>
            </w:pPr>
            <w:r w:rsidRPr="00E14B2A">
              <w:rPr>
                <w:rFonts w:ascii="Times New Roman" w:eastAsia="宋体" w:hAnsi="Times New Roman" w:cs="Times New Roman"/>
                <w:b/>
                <w:sz w:val="18"/>
                <w:szCs w:val="18"/>
                <w:lang w:bidi="ar"/>
              </w:rPr>
              <w:lastRenderedPageBreak/>
              <w:t>1.</w:t>
            </w:r>
            <w:r w:rsidRPr="00E14B2A">
              <w:rPr>
                <w:rFonts w:ascii="Times New Roman" w:eastAsia="宋体" w:hAnsi="Times New Roman" w:cs="Times New Roman"/>
                <w:b/>
                <w:sz w:val="18"/>
                <w:szCs w:val="18"/>
                <w:lang w:bidi="ar"/>
              </w:rPr>
              <w:t>可使用的类型</w:t>
            </w:r>
            <w:r w:rsidRPr="00E14B2A">
              <w:rPr>
                <w:rFonts w:ascii="Times New Roman" w:eastAsia="宋体" w:hAnsi="Times New Roman" w:cs="Times New Roman"/>
                <w:bCs/>
                <w:sz w:val="18"/>
                <w:szCs w:val="18"/>
                <w:lang w:bidi="ar"/>
              </w:rPr>
              <w:t>[1]</w:t>
            </w:r>
            <w:r w:rsidRPr="00E14B2A">
              <w:rPr>
                <w:rFonts w:ascii="Times New Roman" w:eastAsia="宋体" w:hAnsi="Times New Roman" w:cs="Times New Roman"/>
                <w:b/>
                <w:sz w:val="18"/>
                <w:szCs w:val="18"/>
                <w:lang w:bidi="ar"/>
              </w:rPr>
              <w:t>：首</w:t>
            </w:r>
            <w:r w:rsidRPr="00E14B2A">
              <w:rPr>
                <w:rStyle w:val="zw1"/>
                <w:rFonts w:ascii="Times New Roman" w:hAnsi="Times New Roman" w:cs="Times New Roman" w:hint="default"/>
                <w:sz w:val="18"/>
                <w:szCs w:val="18"/>
              </w:rPr>
              <w:t>选用雾状水，无水时，可用泡沫、干粉灭火。</w:t>
            </w:r>
          </w:p>
        </w:tc>
        <w:tc>
          <w:tcPr>
            <w:tcW w:w="1276" w:type="dxa"/>
            <w:vAlign w:val="center"/>
          </w:tcPr>
          <w:p w:rsidR="007D43C0" w:rsidRPr="00E14B2A" w:rsidRDefault="007D43C0" w:rsidP="00861CA8">
            <w:pPr>
              <w:adjustRightInd w:val="0"/>
              <w:snapToGrid w:val="0"/>
              <w:jc w:val="left"/>
              <w:rPr>
                <w:rFonts w:ascii="Times New Roman" w:hAnsi="Times New Roman" w:cs="Times New Roman"/>
                <w:b/>
                <w:sz w:val="18"/>
                <w:szCs w:val="18"/>
              </w:rPr>
            </w:pPr>
            <w:r w:rsidRPr="00E14B2A">
              <w:rPr>
                <w:rFonts w:ascii="Times New Roman" w:eastAsia="宋体" w:hAnsi="Times New Roman" w:cs="Times New Roman"/>
                <w:b/>
                <w:sz w:val="18"/>
                <w:szCs w:val="18"/>
                <w:lang w:bidi="ar"/>
              </w:rPr>
              <w:t>1.</w:t>
            </w:r>
            <w:r w:rsidRPr="00E14B2A">
              <w:rPr>
                <w:rFonts w:ascii="Times New Roman" w:eastAsia="宋体" w:hAnsi="Times New Roman" w:cs="Times New Roman"/>
                <w:b/>
                <w:sz w:val="18"/>
                <w:szCs w:val="18"/>
                <w:lang w:bidi="ar"/>
              </w:rPr>
              <w:t>个人防护装备</w:t>
            </w:r>
            <w:r w:rsidRPr="00E14B2A">
              <w:rPr>
                <w:rFonts w:ascii="Times New Roman" w:eastAsia="宋体" w:hAnsi="Times New Roman" w:cs="Times New Roman"/>
                <w:b/>
                <w:sz w:val="18"/>
                <w:szCs w:val="18"/>
                <w:lang w:bidi="ar"/>
              </w:rPr>
              <w:t>[1]</w:t>
            </w:r>
            <w:r w:rsidRPr="00E14B2A">
              <w:rPr>
                <w:rFonts w:ascii="Times New Roman" w:hAnsi="Times New Roman" w:cs="Times New Roman"/>
                <w:b/>
                <w:bCs/>
                <w:kern w:val="0"/>
                <w:sz w:val="18"/>
                <w:szCs w:val="18"/>
              </w:rPr>
              <w:t xml:space="preserve"> [</w:t>
            </w:r>
            <w:r w:rsidRPr="00E14B2A">
              <w:rPr>
                <w:rFonts w:ascii="Times New Roman" w:hAnsi="Times New Roman" w:cs="Times New Roman" w:hint="eastAsia"/>
                <w:b/>
                <w:bCs/>
                <w:kern w:val="0"/>
                <w:sz w:val="18"/>
                <w:szCs w:val="18"/>
              </w:rPr>
              <w:t>3</w:t>
            </w:r>
            <w:r w:rsidRPr="00E14B2A">
              <w:rPr>
                <w:rFonts w:ascii="Times New Roman" w:hAnsi="Times New Roman" w:cs="Times New Roman"/>
                <w:b/>
                <w:bCs/>
                <w:kern w:val="0"/>
                <w:sz w:val="18"/>
                <w:szCs w:val="18"/>
              </w:rPr>
              <w:t>]</w:t>
            </w:r>
          </w:p>
          <w:p w:rsidR="007D43C0" w:rsidRPr="00E14B2A" w:rsidRDefault="007D43C0" w:rsidP="00DD4D61">
            <w:pPr>
              <w:pStyle w:val="a5"/>
              <w:adjustRightInd w:val="0"/>
              <w:snapToGrid w:val="0"/>
              <w:spacing w:before="0" w:beforeAutospacing="0" w:after="0" w:afterAutospacing="0"/>
              <w:jc w:val="both"/>
              <w:rPr>
                <w:rStyle w:val="zw1"/>
                <w:rFonts w:ascii="Times New Roman" w:hAnsi="Times New Roman" w:hint="default"/>
                <w:sz w:val="18"/>
                <w:szCs w:val="18"/>
              </w:rPr>
            </w:pPr>
            <w:r w:rsidRPr="00E14B2A">
              <w:rPr>
                <w:rStyle w:val="zw1"/>
                <w:rFonts w:ascii="Times New Roman" w:hAnsi="Times New Roman" w:hint="default"/>
                <w:sz w:val="18"/>
                <w:szCs w:val="18"/>
              </w:rPr>
              <w:t>自吸过滤式防尘口罩，化学安全防护眼镜，橡胶手套。</w:t>
            </w:r>
          </w:p>
          <w:p w:rsidR="007D43C0" w:rsidRPr="00E14B2A" w:rsidRDefault="007D43C0" w:rsidP="00861CA8">
            <w:pPr>
              <w:adjustRightInd w:val="0"/>
              <w:snapToGrid w:val="0"/>
              <w:rPr>
                <w:rFonts w:ascii="Times New Roman" w:hAnsi="Times New Roman" w:cs="Times New Roman"/>
                <w:sz w:val="18"/>
                <w:szCs w:val="18"/>
              </w:rPr>
            </w:pPr>
            <w:r w:rsidRPr="00E14B2A">
              <w:rPr>
                <w:rFonts w:ascii="Times New Roman" w:eastAsia="宋体" w:hAnsi="Times New Roman" w:cs="Times New Roman"/>
                <w:b/>
                <w:sz w:val="18"/>
                <w:szCs w:val="18"/>
                <w:lang w:bidi="ar"/>
              </w:rPr>
              <w:t>2.</w:t>
            </w:r>
            <w:r w:rsidRPr="00E14B2A">
              <w:rPr>
                <w:rFonts w:ascii="Times New Roman" w:eastAsia="宋体" w:hAnsi="Times New Roman" w:cs="Times New Roman"/>
                <w:b/>
                <w:sz w:val="18"/>
                <w:szCs w:val="18"/>
                <w:lang w:bidi="ar"/>
              </w:rPr>
              <w:t>抢险装备</w:t>
            </w:r>
          </w:p>
          <w:p w:rsidR="007D43C0" w:rsidRPr="00E14B2A" w:rsidRDefault="007D43C0" w:rsidP="006F0A8F">
            <w:pPr>
              <w:widowControl/>
              <w:adjustRightInd w:val="0"/>
              <w:snapToGrid w:val="0"/>
              <w:jc w:val="left"/>
              <w:rPr>
                <w:rFonts w:ascii="Times New Roman" w:hAnsi="Times New Roman" w:cs="Times New Roman"/>
                <w:sz w:val="18"/>
                <w:szCs w:val="18"/>
              </w:rPr>
            </w:pPr>
            <w:r w:rsidRPr="00E14B2A">
              <w:rPr>
                <w:rFonts w:ascii="Times New Roman" w:eastAsia="宋体" w:hAnsi="Times New Roman" w:cs="Times New Roman"/>
                <w:sz w:val="18"/>
                <w:szCs w:val="18"/>
                <w:lang w:bidi="ar"/>
              </w:rPr>
              <w:t>收容器材、温度检测仪、</w:t>
            </w:r>
            <w:r w:rsidRPr="00E14B2A">
              <w:rPr>
                <w:rStyle w:val="zw1"/>
                <w:rFonts w:ascii="Times New Roman" w:hAnsi="Times New Roman" w:cs="Times New Roman" w:hint="default"/>
                <w:sz w:val="18"/>
                <w:szCs w:val="18"/>
              </w:rPr>
              <w:t>安全沐浴和洗眼设备。</w:t>
            </w:r>
          </w:p>
        </w:tc>
        <w:tc>
          <w:tcPr>
            <w:tcW w:w="2552" w:type="dxa"/>
            <w:vAlign w:val="center"/>
          </w:tcPr>
          <w:p w:rsidR="007D43C0" w:rsidRPr="00E14B2A" w:rsidRDefault="007D43C0" w:rsidP="00623BB1">
            <w:pPr>
              <w:pStyle w:val="a5"/>
              <w:widowControl w:val="0"/>
              <w:adjustRightInd w:val="0"/>
              <w:snapToGrid w:val="0"/>
              <w:spacing w:before="0" w:beforeAutospacing="0" w:after="0" w:afterAutospacing="0"/>
              <w:rPr>
                <w:rFonts w:ascii="Times New Roman" w:hAnsi="Times New Roman"/>
                <w:b/>
                <w:sz w:val="18"/>
                <w:szCs w:val="18"/>
              </w:rPr>
            </w:pPr>
            <w:r w:rsidRPr="00E14B2A">
              <w:rPr>
                <w:rFonts w:ascii="Times New Roman" w:hAnsi="Times New Roman" w:hint="eastAsia"/>
                <w:b/>
                <w:kern w:val="2"/>
                <w:sz w:val="18"/>
                <w:szCs w:val="18"/>
                <w:lang w:bidi="ar"/>
              </w:rPr>
              <w:t>1.</w:t>
            </w:r>
            <w:r w:rsidRPr="00E14B2A">
              <w:rPr>
                <w:rFonts w:ascii="Times New Roman" w:hAnsi="Times New Roman"/>
                <w:b/>
                <w:kern w:val="2"/>
                <w:sz w:val="18"/>
                <w:szCs w:val="18"/>
                <w:lang w:bidi="ar"/>
              </w:rPr>
              <w:t>处置方法</w:t>
            </w:r>
            <w:r w:rsidRPr="00E14B2A">
              <w:rPr>
                <w:rFonts w:ascii="Times New Roman" w:hAnsi="Times New Roman"/>
                <w:bCs/>
                <w:kern w:val="2"/>
                <w:sz w:val="18"/>
                <w:szCs w:val="18"/>
                <w:lang w:bidi="ar"/>
              </w:rPr>
              <w:t>[1]</w:t>
            </w:r>
            <w:r w:rsidRPr="00E14B2A">
              <w:rPr>
                <w:rFonts w:ascii="Times New Roman" w:hAnsi="Times New Roman"/>
                <w:b/>
                <w:kern w:val="2"/>
                <w:sz w:val="18"/>
                <w:szCs w:val="18"/>
                <w:lang w:bidi="ar"/>
              </w:rPr>
              <w:t>：</w:t>
            </w:r>
          </w:p>
          <w:p w:rsidR="007D43C0" w:rsidRPr="00E14B2A" w:rsidRDefault="007D43C0" w:rsidP="002810F3">
            <w:pPr>
              <w:pStyle w:val="a5"/>
              <w:adjustRightInd w:val="0"/>
              <w:snapToGrid w:val="0"/>
              <w:spacing w:before="0" w:beforeAutospacing="0" w:after="0" w:afterAutospacing="0"/>
              <w:ind w:firstLineChars="100" w:firstLine="180"/>
              <w:jc w:val="both"/>
              <w:rPr>
                <w:rFonts w:ascii="Times New Roman" w:hAnsi="Times New Roman"/>
                <w:bCs/>
                <w:kern w:val="2"/>
                <w:sz w:val="18"/>
                <w:szCs w:val="18"/>
                <w:lang w:bidi="ar"/>
              </w:rPr>
            </w:pPr>
            <w:r w:rsidRPr="00E14B2A">
              <w:rPr>
                <w:rFonts w:ascii="Times New Roman" w:hAnsi="Times New Roman" w:hint="eastAsia"/>
                <w:bCs/>
                <w:kern w:val="2"/>
                <w:sz w:val="18"/>
                <w:szCs w:val="18"/>
                <w:lang w:bidi="ar"/>
              </w:rPr>
              <w:t>小火，首选用雾状水灭火。无水时，可用泡沫、干粉灭火。</w:t>
            </w:r>
          </w:p>
          <w:p w:rsidR="007D43C0" w:rsidRPr="00E14B2A" w:rsidRDefault="007D43C0" w:rsidP="00623BB1">
            <w:pPr>
              <w:pStyle w:val="a5"/>
              <w:adjustRightInd w:val="0"/>
              <w:snapToGrid w:val="0"/>
              <w:spacing w:before="0" w:beforeAutospacing="0" w:after="0" w:afterAutospacing="0"/>
              <w:rPr>
                <w:rFonts w:ascii="Times New Roman" w:hAnsi="Times New Roman"/>
                <w:bCs/>
                <w:kern w:val="2"/>
                <w:sz w:val="18"/>
                <w:szCs w:val="18"/>
                <w:lang w:bidi="ar"/>
              </w:rPr>
            </w:pPr>
            <w:r w:rsidRPr="00E14B2A">
              <w:rPr>
                <w:rFonts w:ascii="Times New Roman" w:hAnsi="Times New Roman" w:hint="eastAsia"/>
                <w:bCs/>
                <w:kern w:val="2"/>
                <w:sz w:val="18"/>
                <w:szCs w:val="18"/>
                <w:lang w:bidi="ar"/>
              </w:rPr>
              <w:t>大火时，远距离用大量水灭火。消防人员应佩戴防毒面具、穿</w:t>
            </w:r>
            <w:proofErr w:type="gramStart"/>
            <w:r w:rsidRPr="00E14B2A">
              <w:rPr>
                <w:rFonts w:ascii="Times New Roman" w:hAnsi="Times New Roman" w:hint="eastAsia"/>
                <w:bCs/>
                <w:kern w:val="2"/>
                <w:sz w:val="18"/>
                <w:szCs w:val="18"/>
                <w:lang w:bidi="ar"/>
              </w:rPr>
              <w:t>全身消防</w:t>
            </w:r>
            <w:proofErr w:type="gramEnd"/>
            <w:r w:rsidRPr="00E14B2A">
              <w:rPr>
                <w:rFonts w:ascii="Times New Roman" w:hAnsi="Times New Roman" w:hint="eastAsia"/>
                <w:bCs/>
                <w:kern w:val="2"/>
                <w:sz w:val="18"/>
                <w:szCs w:val="18"/>
                <w:lang w:bidi="ar"/>
              </w:rPr>
              <w:t>服，在上风向灭火。在确保安全的前提下将容器移离火场。喷水保持火场容器冷却，直至灭火结束。切勿开动已处于火场中的货船或车辆。处在火场中的容器若已变色或从安全泄压装置中产生声音，必须马上撤离。</w:t>
            </w:r>
          </w:p>
          <w:p w:rsidR="007D43C0" w:rsidRPr="00E14B2A" w:rsidRDefault="007D43C0" w:rsidP="002810F3">
            <w:pPr>
              <w:pStyle w:val="a5"/>
              <w:adjustRightInd w:val="0"/>
              <w:snapToGrid w:val="0"/>
              <w:spacing w:before="0" w:beforeAutospacing="0" w:after="0" w:afterAutospacing="0"/>
              <w:ind w:firstLineChars="100" w:firstLine="180"/>
              <w:jc w:val="both"/>
              <w:rPr>
                <w:rFonts w:ascii="Times New Roman" w:hAnsi="Times New Roman"/>
                <w:bCs/>
                <w:kern w:val="2"/>
                <w:sz w:val="18"/>
                <w:szCs w:val="18"/>
                <w:lang w:bidi="ar"/>
              </w:rPr>
            </w:pPr>
            <w:r w:rsidRPr="00E14B2A">
              <w:rPr>
                <w:rFonts w:ascii="Times New Roman" w:hAnsi="Times New Roman" w:hint="eastAsia"/>
                <w:bCs/>
                <w:kern w:val="2"/>
                <w:sz w:val="18"/>
                <w:szCs w:val="18"/>
                <w:lang w:bidi="ar"/>
              </w:rPr>
              <w:lastRenderedPageBreak/>
              <w:t>如果火场中有储罐、槽车或罐车，周围至少隔离</w:t>
            </w:r>
            <w:r w:rsidRPr="00E14B2A">
              <w:rPr>
                <w:rFonts w:ascii="Times New Roman" w:hAnsi="Times New Roman" w:hint="eastAsia"/>
                <w:bCs/>
                <w:kern w:val="2"/>
                <w:sz w:val="18"/>
                <w:szCs w:val="18"/>
                <w:lang w:bidi="ar"/>
              </w:rPr>
              <w:t>800</w:t>
            </w:r>
            <w:r w:rsidRPr="00E14B2A">
              <w:rPr>
                <w:rFonts w:ascii="Times New Roman" w:hAnsi="Times New Roman" w:hint="eastAsia"/>
                <w:bCs/>
                <w:kern w:val="2"/>
                <w:sz w:val="18"/>
                <w:szCs w:val="18"/>
                <w:lang w:bidi="ar"/>
              </w:rPr>
              <w:t>米；同时初始疏散距离也至少为</w:t>
            </w:r>
            <w:r w:rsidRPr="00E14B2A">
              <w:rPr>
                <w:rFonts w:ascii="Times New Roman" w:hAnsi="Times New Roman" w:hint="eastAsia"/>
                <w:bCs/>
                <w:kern w:val="2"/>
                <w:sz w:val="18"/>
                <w:szCs w:val="18"/>
                <w:lang w:bidi="ar"/>
              </w:rPr>
              <w:t>800</w:t>
            </w:r>
            <w:r w:rsidRPr="00E14B2A">
              <w:rPr>
                <w:rFonts w:ascii="Times New Roman" w:hAnsi="Times New Roman" w:hint="eastAsia"/>
                <w:bCs/>
                <w:kern w:val="2"/>
                <w:sz w:val="18"/>
                <w:szCs w:val="18"/>
                <w:lang w:bidi="ar"/>
              </w:rPr>
              <w:t>米。</w:t>
            </w:r>
          </w:p>
          <w:p w:rsidR="007D43C0" w:rsidRPr="00E14B2A" w:rsidRDefault="007D43C0" w:rsidP="00623BB1">
            <w:pPr>
              <w:pStyle w:val="a5"/>
              <w:adjustRightInd w:val="0"/>
              <w:snapToGrid w:val="0"/>
              <w:spacing w:before="0" w:beforeAutospacing="0" w:after="0" w:afterAutospacing="0"/>
              <w:rPr>
                <w:rFonts w:ascii="Times New Roman" w:hAnsi="Times New Roman"/>
                <w:bCs/>
                <w:sz w:val="18"/>
                <w:szCs w:val="18"/>
              </w:rPr>
            </w:pPr>
            <w:r w:rsidRPr="00E14B2A">
              <w:rPr>
                <w:rFonts w:ascii="Times New Roman" w:hAnsi="Times New Roman"/>
                <w:b/>
                <w:kern w:val="2"/>
                <w:sz w:val="18"/>
                <w:szCs w:val="18"/>
                <w:lang w:bidi="ar"/>
              </w:rPr>
              <w:t xml:space="preserve">2. </w:t>
            </w:r>
            <w:r w:rsidRPr="00E14B2A">
              <w:rPr>
                <w:rFonts w:ascii="Times New Roman" w:hAnsi="Times New Roman"/>
                <w:b/>
                <w:kern w:val="2"/>
                <w:sz w:val="18"/>
                <w:szCs w:val="18"/>
                <w:lang w:bidi="ar"/>
              </w:rPr>
              <w:t>处置流程</w:t>
            </w:r>
            <w:r w:rsidRPr="00E14B2A">
              <w:rPr>
                <w:rFonts w:ascii="Times New Roman" w:hAnsi="Times New Roman"/>
                <w:b/>
                <w:bCs/>
                <w:kern w:val="2"/>
                <w:sz w:val="18"/>
                <w:szCs w:val="18"/>
                <w:lang w:bidi="ar"/>
              </w:rPr>
              <w:t>：</w:t>
            </w:r>
          </w:p>
          <w:p w:rsidR="007D43C0" w:rsidRPr="00E14B2A" w:rsidRDefault="007D43C0" w:rsidP="002810F3">
            <w:pPr>
              <w:pStyle w:val="a5"/>
              <w:adjustRightInd w:val="0"/>
              <w:snapToGrid w:val="0"/>
              <w:spacing w:before="0" w:beforeAutospacing="0" w:after="0" w:afterAutospacing="0"/>
              <w:ind w:firstLineChars="100" w:firstLine="180"/>
              <w:jc w:val="both"/>
              <w:rPr>
                <w:rFonts w:ascii="Times New Roman" w:hAnsi="Times New Roman"/>
                <w:bCs/>
                <w:sz w:val="18"/>
                <w:szCs w:val="18"/>
                <w:lang w:bidi="ar"/>
              </w:rPr>
            </w:pPr>
            <w:r w:rsidRPr="00E14B2A">
              <w:rPr>
                <w:rFonts w:cs="宋体" w:hint="eastAsia"/>
                <w:bCs/>
                <w:sz w:val="18"/>
                <w:szCs w:val="18"/>
                <w:lang w:bidi="ar"/>
              </w:rPr>
              <w:t>①</w:t>
            </w:r>
            <w:r w:rsidRPr="00E14B2A">
              <w:rPr>
                <w:rFonts w:ascii="Times New Roman" w:hAnsi="Times New Roman"/>
                <w:bCs/>
                <w:sz w:val="18"/>
                <w:szCs w:val="18"/>
                <w:lang w:bidi="ar"/>
              </w:rPr>
              <w:t>警戒疏散</w:t>
            </w:r>
            <w:r w:rsidRPr="00E14B2A">
              <w:rPr>
                <w:rFonts w:cs="宋体" w:hint="eastAsia"/>
                <w:bCs/>
                <w:sz w:val="18"/>
                <w:szCs w:val="18"/>
                <w:lang w:bidi="ar"/>
              </w:rPr>
              <w:t>②</w:t>
            </w:r>
            <w:r w:rsidRPr="00E14B2A">
              <w:rPr>
                <w:rFonts w:ascii="Times New Roman" w:hAnsi="Times New Roman"/>
                <w:bCs/>
                <w:sz w:val="18"/>
                <w:szCs w:val="18"/>
                <w:lang w:bidi="ar"/>
              </w:rPr>
              <w:t>切断泄漏源</w:t>
            </w:r>
            <w:r w:rsidRPr="00E14B2A">
              <w:rPr>
                <w:rFonts w:cs="宋体" w:hint="eastAsia"/>
                <w:bCs/>
                <w:sz w:val="18"/>
                <w:szCs w:val="18"/>
                <w:lang w:bidi="ar"/>
              </w:rPr>
              <w:t>③</w:t>
            </w:r>
            <w:r w:rsidRPr="00E14B2A">
              <w:rPr>
                <w:rFonts w:ascii="Times New Roman" w:hAnsi="Times New Roman"/>
                <w:bCs/>
                <w:sz w:val="18"/>
                <w:szCs w:val="18"/>
                <w:lang w:bidi="ar"/>
              </w:rPr>
              <w:t>降温灭火</w:t>
            </w:r>
            <w:r w:rsidRPr="00E14B2A">
              <w:rPr>
                <w:rFonts w:cs="宋体" w:hint="eastAsia"/>
                <w:bCs/>
                <w:sz w:val="18"/>
                <w:szCs w:val="18"/>
                <w:lang w:bidi="ar"/>
              </w:rPr>
              <w:t>④</w:t>
            </w:r>
            <w:r w:rsidRPr="00E14B2A">
              <w:rPr>
                <w:rFonts w:ascii="Times New Roman" w:hAnsi="Times New Roman"/>
                <w:bCs/>
                <w:sz w:val="18"/>
                <w:szCs w:val="18"/>
                <w:lang w:bidi="ar"/>
              </w:rPr>
              <w:t>收容洗消。</w:t>
            </w:r>
          </w:p>
          <w:p w:rsidR="007D43C0" w:rsidRPr="00E14B2A" w:rsidRDefault="007D43C0" w:rsidP="00623BB1">
            <w:pPr>
              <w:adjustRightInd w:val="0"/>
              <w:snapToGrid w:val="0"/>
              <w:jc w:val="left"/>
              <w:rPr>
                <w:rFonts w:ascii="Times New Roman" w:hAnsi="Times New Roman" w:cs="Times New Roman"/>
                <w:b/>
                <w:sz w:val="18"/>
                <w:szCs w:val="18"/>
              </w:rPr>
            </w:pPr>
            <w:r w:rsidRPr="00E14B2A">
              <w:rPr>
                <w:rFonts w:ascii="Times New Roman" w:eastAsia="宋体" w:hAnsi="Times New Roman" w:cs="Times New Roman"/>
                <w:b/>
                <w:sz w:val="18"/>
                <w:szCs w:val="18"/>
                <w:lang w:bidi="ar"/>
              </w:rPr>
              <w:t>3.</w:t>
            </w:r>
            <w:r w:rsidRPr="00E14B2A">
              <w:rPr>
                <w:rFonts w:ascii="Times New Roman" w:eastAsia="宋体" w:hAnsi="Times New Roman" w:cs="Times New Roman"/>
                <w:b/>
                <w:sz w:val="18"/>
                <w:szCs w:val="18"/>
                <w:lang w:bidi="ar"/>
              </w:rPr>
              <w:t>超出自身处置能力以外需要外部支援情况</w:t>
            </w:r>
          </w:p>
          <w:p w:rsidR="007D43C0" w:rsidRPr="00E14B2A" w:rsidRDefault="007D43C0" w:rsidP="002810F3">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E14B2A">
              <w:rPr>
                <w:rFonts w:cs="宋体" w:hint="eastAsia"/>
                <w:bCs/>
                <w:sz w:val="18"/>
                <w:szCs w:val="18"/>
                <w:lang w:bidi="ar"/>
              </w:rPr>
              <w:t>①</w:t>
            </w:r>
            <w:r w:rsidRPr="00E14B2A">
              <w:rPr>
                <w:rFonts w:ascii="Times New Roman" w:hAnsi="Times New Roman"/>
                <w:bCs/>
                <w:sz w:val="18"/>
                <w:szCs w:val="18"/>
                <w:lang w:bidi="ar"/>
              </w:rPr>
              <w:t>泄漏量、火势增大，需要响应升级</w:t>
            </w:r>
            <w:r w:rsidRPr="00E14B2A">
              <w:rPr>
                <w:rFonts w:cs="宋体" w:hint="eastAsia"/>
                <w:bCs/>
                <w:sz w:val="18"/>
                <w:szCs w:val="18"/>
                <w:lang w:bidi="ar"/>
              </w:rPr>
              <w:t>②</w:t>
            </w:r>
            <w:r w:rsidRPr="00E14B2A">
              <w:rPr>
                <w:rFonts w:ascii="Times New Roman" w:hAnsi="Times New Roman"/>
                <w:bCs/>
                <w:sz w:val="18"/>
                <w:szCs w:val="18"/>
                <w:lang w:bidi="ar"/>
              </w:rPr>
              <w:t>应急救援物资、器材消耗大，需要补充</w:t>
            </w:r>
            <w:r w:rsidRPr="00E14B2A">
              <w:rPr>
                <w:rFonts w:cs="宋体" w:hint="eastAsia"/>
                <w:bCs/>
                <w:sz w:val="18"/>
                <w:szCs w:val="18"/>
                <w:lang w:bidi="ar"/>
              </w:rPr>
              <w:t>③</w:t>
            </w:r>
            <w:r w:rsidRPr="00E14B2A">
              <w:rPr>
                <w:rFonts w:ascii="Times New Roman" w:hAnsi="Times New Roman"/>
                <w:bCs/>
                <w:sz w:val="18"/>
                <w:szCs w:val="18"/>
                <w:lang w:bidi="ar"/>
              </w:rPr>
              <w:t>发生爆炸</w:t>
            </w:r>
            <w:r w:rsidRPr="00E14B2A">
              <w:rPr>
                <w:rFonts w:cs="宋体" w:hint="eastAsia"/>
                <w:bCs/>
                <w:sz w:val="18"/>
                <w:szCs w:val="18"/>
                <w:lang w:bidi="ar"/>
              </w:rPr>
              <w:t>④</w:t>
            </w:r>
            <w:r w:rsidRPr="00E14B2A">
              <w:rPr>
                <w:rFonts w:ascii="Times New Roman" w:hAnsi="Times New Roman"/>
                <w:bCs/>
                <w:sz w:val="18"/>
                <w:szCs w:val="18"/>
                <w:lang w:bidi="ar"/>
              </w:rPr>
              <w:t>人员体力不支、数量不够</w:t>
            </w:r>
            <w:r w:rsidRPr="00E14B2A">
              <w:rPr>
                <w:rFonts w:ascii="Times New Roman" w:hAnsi="Times New Roman"/>
                <w:sz w:val="18"/>
                <w:szCs w:val="18"/>
                <w:lang w:bidi="ar"/>
              </w:rPr>
              <w:t>。</w:t>
            </w:r>
          </w:p>
        </w:tc>
        <w:tc>
          <w:tcPr>
            <w:tcW w:w="1948" w:type="dxa"/>
            <w:vAlign w:val="center"/>
          </w:tcPr>
          <w:p w:rsidR="007D43C0" w:rsidRPr="00E14B2A"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E14B2A">
              <w:rPr>
                <w:rFonts w:ascii="Times New Roman" w:hAnsi="Times New Roman" w:hint="default"/>
                <w:bCs/>
                <w:color w:val="000000"/>
                <w:kern w:val="2"/>
                <w:sz w:val="18"/>
                <w:szCs w:val="18"/>
                <w:lang w:bidi="ar"/>
              </w:rPr>
              <w:lastRenderedPageBreak/>
              <w:t>[1]</w:t>
            </w:r>
            <w:r w:rsidRPr="00E14B2A">
              <w:rPr>
                <w:rFonts w:ascii="Times New Roman" w:hAnsi="Times New Roman" w:hint="default"/>
                <w:b w:val="0"/>
                <w:sz w:val="18"/>
                <w:szCs w:val="18"/>
              </w:rPr>
              <w:t>《第二批重点监管的危险化学品安全措施和应急处置原则》（安监总管三〔</w:t>
            </w:r>
            <w:r w:rsidRPr="00E14B2A">
              <w:rPr>
                <w:rFonts w:ascii="Times New Roman" w:hAnsi="Times New Roman" w:hint="default"/>
                <w:b w:val="0"/>
                <w:sz w:val="18"/>
                <w:szCs w:val="18"/>
              </w:rPr>
              <w:t>2013</w:t>
            </w:r>
            <w:r w:rsidRPr="00E14B2A">
              <w:rPr>
                <w:rFonts w:ascii="Times New Roman" w:hAnsi="Times New Roman" w:hint="default"/>
                <w:b w:val="0"/>
                <w:sz w:val="18"/>
                <w:szCs w:val="18"/>
              </w:rPr>
              <w:t>〕</w:t>
            </w:r>
            <w:r w:rsidRPr="00E14B2A">
              <w:rPr>
                <w:rFonts w:ascii="Times New Roman" w:hAnsi="Times New Roman" w:hint="default"/>
                <w:b w:val="0"/>
                <w:sz w:val="18"/>
                <w:szCs w:val="18"/>
              </w:rPr>
              <w:t>12</w:t>
            </w:r>
            <w:r w:rsidRPr="00E14B2A">
              <w:rPr>
                <w:rFonts w:ascii="Times New Roman" w:hAnsi="Times New Roman" w:hint="default"/>
                <w:b w:val="0"/>
                <w:sz w:val="18"/>
                <w:szCs w:val="18"/>
              </w:rPr>
              <w:t>号）</w:t>
            </w:r>
          </w:p>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hAnsi="Times New Roman" w:cs="Times New Roman"/>
                <w:b/>
                <w:bCs/>
                <w:color w:val="000000"/>
                <w:sz w:val="18"/>
                <w:szCs w:val="18"/>
                <w:lang w:bidi="ar"/>
              </w:rPr>
              <w:t>[2]</w:t>
            </w:r>
            <w:r w:rsidRPr="00E14B2A">
              <w:rPr>
                <w:rFonts w:ascii="Times New Roman" w:eastAsia="宋体" w:hAnsi="Times New Roman" w:cs="Times New Roman"/>
                <w:sz w:val="18"/>
                <w:szCs w:val="18"/>
              </w:rPr>
              <w:t>《危险化学品单位应急救援物资配备要求危化品应急物资配备标准》（</w:t>
            </w:r>
            <w:r w:rsidRPr="00E14B2A">
              <w:rPr>
                <w:rFonts w:ascii="Times New Roman" w:eastAsia="宋体" w:hAnsi="Times New Roman" w:cs="Times New Roman"/>
                <w:sz w:val="18"/>
                <w:szCs w:val="18"/>
              </w:rPr>
              <w:t>GB30077- 2013</w:t>
            </w:r>
            <w:r w:rsidRPr="00E14B2A">
              <w:rPr>
                <w:rFonts w:ascii="Times New Roman" w:eastAsia="宋体" w:hAnsi="Times New Roman" w:cs="Times New Roman"/>
                <w:sz w:val="18"/>
                <w:szCs w:val="18"/>
              </w:rPr>
              <w:t>）</w:t>
            </w:r>
          </w:p>
          <w:p w:rsidR="007D43C0" w:rsidRPr="00E14B2A" w:rsidRDefault="007D43C0" w:rsidP="008F4319">
            <w:pPr>
              <w:adjustRightInd w:val="0"/>
              <w:snapToGrid w:val="0"/>
              <w:rPr>
                <w:rFonts w:ascii="Times New Roman" w:eastAsia="宋体" w:hAnsi="Times New Roman" w:cs="Times New Roman"/>
                <w:bCs/>
                <w:sz w:val="18"/>
                <w:szCs w:val="18"/>
              </w:rPr>
            </w:pPr>
            <w:r w:rsidRPr="00E14B2A">
              <w:rPr>
                <w:rFonts w:ascii="Times New Roman" w:eastAsia="宋体" w:hAnsi="Times New Roman" w:cs="Times New Roman"/>
                <w:b/>
                <w:bCs/>
                <w:sz w:val="18"/>
                <w:szCs w:val="18"/>
              </w:rPr>
              <w:t>[3]</w:t>
            </w:r>
            <w:r w:rsidRPr="00E14B2A">
              <w:rPr>
                <w:rFonts w:ascii="Times New Roman" w:eastAsia="宋体" w:hAnsi="Times New Roman" w:cs="Times New Roman"/>
                <w:bCs/>
                <w:sz w:val="18"/>
                <w:szCs w:val="18"/>
              </w:rPr>
              <w:t>《个体防护装备选用规范》（</w:t>
            </w:r>
            <w:r w:rsidRPr="00E14B2A">
              <w:rPr>
                <w:rFonts w:ascii="Times New Roman" w:eastAsia="宋体" w:hAnsi="Times New Roman" w:cs="Times New Roman"/>
                <w:bCs/>
                <w:sz w:val="18"/>
                <w:szCs w:val="18"/>
              </w:rPr>
              <w:t xml:space="preserve">GB T11651- 2008 </w:t>
            </w:r>
            <w:r w:rsidRPr="00E14B2A">
              <w:rPr>
                <w:rFonts w:ascii="Times New Roman" w:eastAsia="宋体" w:hAnsi="Times New Roman" w:cs="Times New Roman"/>
                <w:bCs/>
                <w:sz w:val="18"/>
                <w:szCs w:val="18"/>
              </w:rPr>
              <w:t>）</w:t>
            </w:r>
          </w:p>
          <w:p w:rsidR="007D43C0" w:rsidRDefault="007D43C0" w:rsidP="008F4319">
            <w:pPr>
              <w:adjustRightInd w:val="0"/>
              <w:snapToGrid w:val="0"/>
              <w:rPr>
                <w:rFonts w:ascii="Times New Roman" w:hAnsi="Times New Roman" w:cs="Times New Roman"/>
                <w:bCs/>
                <w:kern w:val="0"/>
                <w:sz w:val="18"/>
                <w:szCs w:val="18"/>
              </w:rPr>
            </w:pPr>
            <w:r w:rsidRPr="00E14B2A">
              <w:rPr>
                <w:rFonts w:ascii="Times New Roman" w:hAnsi="Times New Roman" w:cs="Times New Roman"/>
                <w:b/>
                <w:bCs/>
                <w:kern w:val="0"/>
                <w:sz w:val="18"/>
                <w:szCs w:val="18"/>
              </w:rPr>
              <w:lastRenderedPageBreak/>
              <w:t>[4]</w:t>
            </w:r>
            <w:r w:rsidRPr="00E14B2A">
              <w:rPr>
                <w:rFonts w:ascii="Times New Roman" w:hAnsi="Times New Roman" w:cs="Times New Roman"/>
                <w:b/>
                <w:sz w:val="18"/>
                <w:szCs w:val="18"/>
              </w:rPr>
              <w:t xml:space="preserve"> </w:t>
            </w:r>
            <w:r w:rsidRPr="00E14B2A">
              <w:rPr>
                <w:rFonts w:ascii="Times New Roman" w:hAnsi="Times New Roman" w:cs="Times New Roman"/>
                <w:bCs/>
                <w:kern w:val="0"/>
                <w:sz w:val="18"/>
                <w:szCs w:val="18"/>
              </w:rPr>
              <w:t>《危险化学品泄漏事故处置行动要则》（</w:t>
            </w:r>
            <w:r w:rsidRPr="00E14B2A">
              <w:rPr>
                <w:rFonts w:ascii="Times New Roman" w:hAnsi="Times New Roman" w:cs="Times New Roman"/>
                <w:bCs/>
                <w:kern w:val="0"/>
                <w:sz w:val="18"/>
                <w:szCs w:val="18"/>
              </w:rPr>
              <w:t>XF/T 970-2011</w:t>
            </w:r>
            <w:r w:rsidRPr="00E14B2A">
              <w:rPr>
                <w:rFonts w:ascii="Times New Roman" w:hAnsi="Times New Roman" w:cs="Times New Roman"/>
                <w:bCs/>
                <w:kern w:val="0"/>
                <w:sz w:val="18"/>
                <w:szCs w:val="18"/>
              </w:rPr>
              <w:t>）</w:t>
            </w:r>
          </w:p>
          <w:p w:rsidR="007D43C0" w:rsidRPr="00E14B2A"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D15B77" w:rsidTr="005022C6">
        <w:trPr>
          <w:jc w:val="center"/>
        </w:trPr>
        <w:tc>
          <w:tcPr>
            <w:tcW w:w="583" w:type="dxa"/>
            <w:vAlign w:val="center"/>
          </w:tcPr>
          <w:p w:rsidR="007D43C0" w:rsidRPr="00D15B77" w:rsidRDefault="007D43C0" w:rsidP="00861CA8">
            <w:pPr>
              <w:adjustRightInd w:val="0"/>
              <w:snapToGrid w:val="0"/>
              <w:rPr>
                <w:rFonts w:ascii="Times New Roman" w:eastAsia="宋体" w:hAnsi="Times New Roman" w:cs="Times New Roman"/>
                <w:sz w:val="18"/>
                <w:szCs w:val="18"/>
              </w:rPr>
            </w:pPr>
            <w:r w:rsidRPr="00D15B77">
              <w:rPr>
                <w:rFonts w:ascii="Times New Roman" w:eastAsia="宋体" w:hAnsi="Times New Roman" w:cs="Times New Roman"/>
                <w:sz w:val="18"/>
                <w:szCs w:val="18"/>
              </w:rPr>
              <w:lastRenderedPageBreak/>
              <w:t>65</w:t>
            </w:r>
          </w:p>
        </w:tc>
        <w:tc>
          <w:tcPr>
            <w:tcW w:w="910" w:type="dxa"/>
            <w:vAlign w:val="center"/>
          </w:tcPr>
          <w:p w:rsidR="007D43C0" w:rsidRPr="00E14B2A" w:rsidRDefault="007D43C0" w:rsidP="00861CA8">
            <w:pPr>
              <w:widowControl/>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硝化纤维素</w:t>
            </w:r>
          </w:p>
        </w:tc>
        <w:tc>
          <w:tcPr>
            <w:tcW w:w="1516" w:type="dxa"/>
            <w:vAlign w:val="center"/>
          </w:tcPr>
          <w:p w:rsidR="007D43C0" w:rsidRPr="00E14B2A" w:rsidRDefault="007D43C0" w:rsidP="0072551C">
            <w:pPr>
              <w:pStyle w:val="a5"/>
              <w:adjustRightInd w:val="0"/>
              <w:snapToGrid w:val="0"/>
              <w:spacing w:before="0" w:beforeAutospacing="0" w:after="0" w:afterAutospacing="0"/>
              <w:ind w:firstLineChars="100" w:firstLine="180"/>
              <w:jc w:val="both"/>
              <w:rPr>
                <w:rFonts w:ascii="Times New Roman" w:hAnsi="Times New Roman"/>
                <w:color w:val="000000"/>
                <w:sz w:val="18"/>
                <w:szCs w:val="18"/>
              </w:rPr>
            </w:pPr>
            <w:r w:rsidRPr="00E14B2A">
              <w:rPr>
                <w:rStyle w:val="zw1"/>
                <w:rFonts w:ascii="Times New Roman" w:hAnsi="Times New Roman" w:hint="default"/>
                <w:color w:val="000000"/>
                <w:sz w:val="18"/>
                <w:szCs w:val="18"/>
              </w:rPr>
              <w:t>白色或微黄色各种形态固体，如棉絮状、纤维状等。不溶于水，溶于酯、丙酮。典型分子量</w:t>
            </w:r>
            <w:r w:rsidRPr="00E14B2A">
              <w:rPr>
                <w:rStyle w:val="zw1"/>
                <w:rFonts w:ascii="Times New Roman" w:hAnsi="Times New Roman" w:hint="default"/>
                <w:color w:val="000000"/>
                <w:sz w:val="18"/>
                <w:szCs w:val="18"/>
              </w:rPr>
              <w:t>504.3</w:t>
            </w:r>
            <w:r w:rsidRPr="00E14B2A">
              <w:rPr>
                <w:rStyle w:val="zw1"/>
                <w:rFonts w:ascii="Times New Roman" w:hAnsi="Times New Roman" w:hint="default"/>
                <w:color w:val="000000"/>
                <w:sz w:val="18"/>
                <w:szCs w:val="18"/>
              </w:rPr>
              <w:t>，自燃温度</w:t>
            </w:r>
            <w:r w:rsidRPr="00E14B2A">
              <w:rPr>
                <w:rStyle w:val="zw1"/>
                <w:rFonts w:ascii="Times New Roman" w:hAnsi="Times New Roman" w:hint="default"/>
                <w:color w:val="000000"/>
                <w:sz w:val="18"/>
                <w:szCs w:val="18"/>
              </w:rPr>
              <w:t>160-170℃</w:t>
            </w:r>
            <w:r w:rsidRPr="00E14B2A">
              <w:rPr>
                <w:rStyle w:val="zw1"/>
                <w:rFonts w:ascii="Times New Roman" w:hAnsi="Times New Roman" w:hint="default"/>
                <w:color w:val="000000"/>
                <w:sz w:val="18"/>
                <w:szCs w:val="18"/>
              </w:rPr>
              <w:t>，相对密度</w:t>
            </w:r>
            <w:r w:rsidRPr="00E14B2A">
              <w:rPr>
                <w:rStyle w:val="zw1"/>
                <w:rFonts w:ascii="Times New Roman" w:hAnsi="Times New Roman" w:hint="default"/>
                <w:color w:val="000000"/>
                <w:sz w:val="18"/>
                <w:szCs w:val="18"/>
              </w:rPr>
              <w:t>(</w:t>
            </w:r>
            <w:r w:rsidRPr="00E14B2A">
              <w:rPr>
                <w:rStyle w:val="zw1"/>
                <w:rFonts w:ascii="Times New Roman" w:hAnsi="Times New Roman" w:hint="default"/>
                <w:color w:val="000000"/>
                <w:sz w:val="18"/>
                <w:szCs w:val="18"/>
              </w:rPr>
              <w:t>水</w:t>
            </w:r>
            <w:r w:rsidRPr="00E14B2A">
              <w:rPr>
                <w:rStyle w:val="zw1"/>
                <w:rFonts w:ascii="Times New Roman" w:hAnsi="Times New Roman" w:hint="default"/>
                <w:color w:val="000000"/>
                <w:sz w:val="18"/>
                <w:szCs w:val="18"/>
              </w:rPr>
              <w:t>=1)1.66</w:t>
            </w:r>
            <w:r w:rsidRPr="00E14B2A">
              <w:rPr>
                <w:rStyle w:val="zw1"/>
                <w:rFonts w:ascii="Times New Roman" w:hAnsi="Times New Roman" w:hint="default"/>
                <w:color w:val="000000"/>
                <w:sz w:val="18"/>
                <w:szCs w:val="18"/>
              </w:rPr>
              <w:t>。</w:t>
            </w:r>
          </w:p>
        </w:tc>
        <w:tc>
          <w:tcPr>
            <w:tcW w:w="1126" w:type="dxa"/>
            <w:vAlign w:val="center"/>
          </w:tcPr>
          <w:p w:rsidR="007D43C0" w:rsidRDefault="007D43C0" w:rsidP="00056679">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E14B2A">
              <w:rPr>
                <w:rFonts w:ascii="Times New Roman" w:hAnsi="Times New Roman"/>
                <w:sz w:val="18"/>
                <w:szCs w:val="18"/>
              </w:rPr>
              <w:t>甲类</w:t>
            </w:r>
            <w:r w:rsidRPr="0072551C">
              <w:rPr>
                <w:rStyle w:val="zw1"/>
                <w:rFonts w:ascii="Times New Roman" w:hAnsi="Times New Roman" w:hint="default"/>
                <w:sz w:val="18"/>
                <w:szCs w:val="18"/>
              </w:rPr>
              <w:t>固体</w:t>
            </w:r>
          </w:p>
          <w:p w:rsidR="007D43C0" w:rsidRPr="00E14B2A" w:rsidRDefault="007D43C0" w:rsidP="00056679">
            <w:pPr>
              <w:pStyle w:val="a5"/>
              <w:adjustRightInd w:val="0"/>
              <w:snapToGrid w:val="0"/>
              <w:spacing w:before="0" w:beforeAutospacing="0" w:after="0" w:afterAutospacing="0"/>
              <w:ind w:firstLineChars="100" w:firstLine="180"/>
              <w:jc w:val="both"/>
              <w:rPr>
                <w:rStyle w:val="zw1"/>
                <w:rFonts w:ascii="Times New Roman" w:hAnsi="Times New Roman" w:hint="default"/>
                <w:color w:val="000000"/>
                <w:sz w:val="18"/>
                <w:szCs w:val="18"/>
              </w:rPr>
            </w:pPr>
            <w:r w:rsidRPr="00E14B2A">
              <w:rPr>
                <w:rStyle w:val="zw1"/>
                <w:rFonts w:ascii="Times New Roman" w:hAnsi="Times New Roman" w:hint="default"/>
                <w:sz w:val="18"/>
                <w:szCs w:val="18"/>
              </w:rPr>
              <w:t>属爆炸品的硝化纤维素大量堆积或密闭容器中燃烧能转化为爆轰；干燥硝化棉因摩擦产生静电而自燃，也可在较低温度下自行缓慢分解放热而自燃。</w:t>
            </w:r>
          </w:p>
          <w:p w:rsidR="007D43C0" w:rsidRPr="00E14B2A" w:rsidRDefault="007D43C0" w:rsidP="00861CA8">
            <w:pPr>
              <w:adjustRightInd w:val="0"/>
              <w:snapToGrid w:val="0"/>
              <w:rPr>
                <w:rFonts w:ascii="Times New Roman" w:eastAsia="宋体" w:hAnsi="Times New Roman" w:cs="Times New Roman"/>
                <w:sz w:val="18"/>
                <w:szCs w:val="18"/>
              </w:rPr>
            </w:pPr>
          </w:p>
        </w:tc>
        <w:tc>
          <w:tcPr>
            <w:tcW w:w="1715" w:type="dxa"/>
            <w:vAlign w:val="center"/>
          </w:tcPr>
          <w:p w:rsidR="007D43C0" w:rsidRPr="00E14B2A"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E14B2A">
              <w:rPr>
                <w:rFonts w:ascii="Times New Roman" w:hAnsi="Times New Roman"/>
                <w:sz w:val="18"/>
                <w:szCs w:val="18"/>
              </w:rPr>
              <w:t xml:space="preserve"> </w:t>
            </w:r>
            <w:r w:rsidRPr="00E14B2A">
              <w:rPr>
                <w:rStyle w:val="zw1"/>
                <w:rFonts w:ascii="Times New Roman" w:hAnsi="Times New Roman" w:hint="default"/>
                <w:color w:val="000000"/>
                <w:sz w:val="18"/>
                <w:szCs w:val="18"/>
              </w:rPr>
              <w:t>本身基本无害。使用商业产品时需关注溶剂的危害。</w:t>
            </w:r>
          </w:p>
        </w:tc>
        <w:tc>
          <w:tcPr>
            <w:tcW w:w="777" w:type="dxa"/>
            <w:vAlign w:val="center"/>
          </w:tcPr>
          <w:p w:rsidR="007D43C0" w:rsidRPr="00E14B2A" w:rsidRDefault="007D43C0" w:rsidP="00861CA8">
            <w:pPr>
              <w:adjustRightInd w:val="0"/>
              <w:snapToGrid w:val="0"/>
              <w:jc w:val="left"/>
              <w:rPr>
                <w:rFonts w:ascii="Times New Roman" w:eastAsia="宋体" w:hAnsi="Times New Roman" w:cs="Times New Roman"/>
                <w:sz w:val="18"/>
                <w:szCs w:val="18"/>
              </w:rPr>
            </w:pPr>
            <w:r w:rsidRPr="00E14B2A">
              <w:rPr>
                <w:rFonts w:ascii="Times New Roman" w:eastAsia="宋体" w:hAnsi="Times New Roman" w:cs="Times New Roman"/>
                <w:sz w:val="18"/>
                <w:szCs w:val="18"/>
              </w:rPr>
              <w:t>袋装</w:t>
            </w:r>
            <w:r w:rsidRPr="00E14B2A">
              <w:rPr>
                <w:rFonts w:ascii="Times New Roman" w:eastAsia="宋体" w:hAnsi="Times New Roman" w:cs="Times New Roman"/>
                <w:sz w:val="18"/>
                <w:szCs w:val="18"/>
              </w:rPr>
              <w:t>-</w:t>
            </w:r>
            <w:r w:rsidRPr="00E14B2A">
              <w:rPr>
                <w:rFonts w:ascii="Times New Roman" w:eastAsia="宋体" w:hAnsi="Times New Roman" w:cs="Times New Roman"/>
                <w:sz w:val="18"/>
                <w:szCs w:val="18"/>
              </w:rPr>
              <w:t>散装</w:t>
            </w:r>
          </w:p>
        </w:tc>
        <w:tc>
          <w:tcPr>
            <w:tcW w:w="661"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低温</w:t>
            </w:r>
          </w:p>
        </w:tc>
        <w:tc>
          <w:tcPr>
            <w:tcW w:w="704"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常压</w:t>
            </w:r>
          </w:p>
        </w:tc>
        <w:tc>
          <w:tcPr>
            <w:tcW w:w="653" w:type="dxa"/>
            <w:vAlign w:val="center"/>
          </w:tcPr>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eastAsia="宋体" w:hAnsi="Times New Roman" w:cs="Times New Roman"/>
                <w:sz w:val="18"/>
                <w:szCs w:val="18"/>
              </w:rPr>
              <w:t>固态</w:t>
            </w:r>
          </w:p>
        </w:tc>
        <w:tc>
          <w:tcPr>
            <w:tcW w:w="2488" w:type="dxa"/>
            <w:vAlign w:val="center"/>
          </w:tcPr>
          <w:p w:rsidR="007D43C0" w:rsidRPr="00E14B2A" w:rsidRDefault="007D43C0" w:rsidP="00E40F7B">
            <w:pPr>
              <w:adjustRightInd w:val="0"/>
              <w:snapToGrid w:val="0"/>
              <w:rPr>
                <w:rFonts w:ascii="Times New Roman" w:hAnsi="Times New Roman" w:cs="Times New Roman"/>
                <w:sz w:val="18"/>
                <w:szCs w:val="18"/>
              </w:rPr>
            </w:pPr>
            <w:r w:rsidRPr="00E14B2A">
              <w:rPr>
                <w:rFonts w:ascii="Times New Roman" w:eastAsia="宋体" w:hAnsi="Times New Roman" w:cs="Times New Roman"/>
                <w:b/>
                <w:sz w:val="18"/>
                <w:szCs w:val="18"/>
                <w:lang w:bidi="ar"/>
              </w:rPr>
              <w:t>1.</w:t>
            </w:r>
            <w:r w:rsidRPr="00E14B2A">
              <w:rPr>
                <w:rFonts w:ascii="Times New Roman" w:eastAsia="宋体" w:hAnsi="Times New Roman" w:cs="Times New Roman"/>
                <w:b/>
                <w:sz w:val="18"/>
                <w:szCs w:val="18"/>
                <w:lang w:bidi="ar"/>
              </w:rPr>
              <w:t>主要安全设施</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hint="eastAsia"/>
                <w:b/>
                <w:sz w:val="18"/>
                <w:szCs w:val="18"/>
                <w:lang w:bidi="ar"/>
              </w:rPr>
              <w:t>1</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sz w:val="18"/>
                <w:szCs w:val="18"/>
                <w:lang w:bidi="ar"/>
              </w:rPr>
              <w:t xml:space="preserve"> </w:t>
            </w:r>
          </w:p>
          <w:p w:rsidR="007D43C0" w:rsidRPr="00E14B2A"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E14B2A">
              <w:rPr>
                <w:rFonts w:ascii="Times New Roman" w:hAnsi="Times New Roman"/>
                <w:kern w:val="2"/>
                <w:sz w:val="18"/>
                <w:szCs w:val="18"/>
                <w:lang w:bidi="ar"/>
              </w:rPr>
              <w:t>（</w:t>
            </w:r>
            <w:r w:rsidRPr="00E14B2A">
              <w:rPr>
                <w:rFonts w:ascii="Times New Roman" w:hAnsi="Times New Roman"/>
                <w:kern w:val="2"/>
                <w:sz w:val="18"/>
                <w:szCs w:val="18"/>
                <w:lang w:bidi="ar"/>
              </w:rPr>
              <w:t>1</w:t>
            </w:r>
            <w:r w:rsidRPr="00E14B2A">
              <w:rPr>
                <w:rFonts w:ascii="Times New Roman" w:hAnsi="Times New Roman"/>
                <w:kern w:val="2"/>
                <w:sz w:val="18"/>
                <w:szCs w:val="18"/>
                <w:lang w:bidi="ar"/>
              </w:rPr>
              <w:t>）防爆通风系统</w:t>
            </w:r>
            <w:r w:rsidRPr="00E14B2A">
              <w:rPr>
                <w:rFonts w:ascii="Times New Roman" w:hAnsi="Times New Roman" w:hint="eastAsia"/>
                <w:kern w:val="2"/>
                <w:sz w:val="18"/>
                <w:szCs w:val="18"/>
                <w:lang w:bidi="ar"/>
              </w:rPr>
              <w:t>；</w:t>
            </w:r>
          </w:p>
          <w:p w:rsidR="007D43C0" w:rsidRPr="00E14B2A" w:rsidRDefault="007D43C0" w:rsidP="00E40F7B">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E14B2A">
              <w:rPr>
                <w:rFonts w:ascii="Times New Roman" w:hAnsi="Times New Roman"/>
                <w:kern w:val="2"/>
                <w:sz w:val="18"/>
                <w:szCs w:val="18"/>
                <w:lang w:bidi="ar"/>
              </w:rPr>
              <w:t>（</w:t>
            </w:r>
            <w:r w:rsidRPr="00E14B2A">
              <w:rPr>
                <w:rFonts w:ascii="Times New Roman" w:hAnsi="Times New Roman" w:hint="eastAsia"/>
                <w:kern w:val="2"/>
                <w:sz w:val="18"/>
                <w:szCs w:val="18"/>
                <w:lang w:bidi="ar"/>
              </w:rPr>
              <w:t>2</w:t>
            </w:r>
            <w:r w:rsidRPr="00E14B2A">
              <w:rPr>
                <w:rFonts w:ascii="Times New Roman" w:hAnsi="Times New Roman"/>
                <w:kern w:val="2"/>
                <w:sz w:val="18"/>
                <w:szCs w:val="18"/>
                <w:lang w:bidi="ar"/>
              </w:rPr>
              <w:t>）安全警示标志</w:t>
            </w:r>
            <w:r w:rsidRPr="00E14B2A">
              <w:rPr>
                <w:rFonts w:ascii="Times New Roman" w:hAnsi="Times New Roman" w:hint="eastAsia"/>
                <w:kern w:val="2"/>
                <w:sz w:val="18"/>
                <w:szCs w:val="18"/>
                <w:lang w:bidi="ar"/>
              </w:rPr>
              <w:t>；</w:t>
            </w:r>
          </w:p>
          <w:p w:rsidR="007D43C0" w:rsidRPr="00E14B2A"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E14B2A">
              <w:rPr>
                <w:rFonts w:ascii="Times New Roman" w:hAnsi="Times New Roman" w:hint="eastAsia"/>
                <w:kern w:val="2"/>
                <w:sz w:val="18"/>
                <w:szCs w:val="18"/>
                <w:lang w:bidi="ar"/>
              </w:rPr>
              <w:t>（</w:t>
            </w:r>
            <w:r w:rsidRPr="00E14B2A">
              <w:rPr>
                <w:rFonts w:ascii="Times New Roman" w:hAnsi="Times New Roman" w:hint="eastAsia"/>
                <w:kern w:val="2"/>
                <w:sz w:val="18"/>
                <w:szCs w:val="18"/>
                <w:lang w:bidi="ar"/>
              </w:rPr>
              <w:t>3</w:t>
            </w:r>
            <w:r w:rsidRPr="00E14B2A">
              <w:rPr>
                <w:rFonts w:ascii="Times New Roman" w:hAnsi="Times New Roman" w:hint="eastAsia"/>
                <w:kern w:val="2"/>
                <w:sz w:val="18"/>
                <w:szCs w:val="18"/>
                <w:lang w:bidi="ar"/>
              </w:rPr>
              <w:t>）库房设置保冷措施</w:t>
            </w:r>
          </w:p>
          <w:p w:rsidR="007D43C0" w:rsidRPr="00E14B2A" w:rsidRDefault="007D43C0" w:rsidP="00E40F7B">
            <w:pPr>
              <w:adjustRightInd w:val="0"/>
              <w:snapToGrid w:val="0"/>
              <w:rPr>
                <w:rFonts w:ascii="Times New Roman" w:hAnsi="Times New Roman" w:cs="Times New Roman"/>
                <w:b/>
                <w:sz w:val="18"/>
                <w:szCs w:val="18"/>
              </w:rPr>
            </w:pPr>
            <w:r w:rsidRPr="00E14B2A">
              <w:rPr>
                <w:rFonts w:ascii="Times New Roman" w:eastAsia="宋体" w:hAnsi="Times New Roman" w:cs="Times New Roman"/>
                <w:b/>
                <w:sz w:val="18"/>
                <w:szCs w:val="18"/>
                <w:lang w:bidi="ar"/>
              </w:rPr>
              <w:t xml:space="preserve">2. </w:t>
            </w:r>
            <w:r w:rsidRPr="00E14B2A">
              <w:rPr>
                <w:rFonts w:ascii="Times New Roman" w:eastAsia="宋体" w:hAnsi="Times New Roman" w:cs="Times New Roman"/>
                <w:b/>
                <w:sz w:val="18"/>
                <w:szCs w:val="18"/>
                <w:lang w:bidi="ar"/>
              </w:rPr>
              <w:t>备用应急设施</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hint="eastAsia"/>
                <w:b/>
                <w:sz w:val="18"/>
                <w:szCs w:val="18"/>
                <w:lang w:bidi="ar"/>
              </w:rPr>
              <w:t>1</w:t>
            </w:r>
            <w:r w:rsidRPr="00E14B2A">
              <w:rPr>
                <w:rFonts w:ascii="Times New Roman" w:eastAsia="宋体" w:hAnsi="Times New Roman" w:cs="Times New Roman"/>
                <w:b/>
                <w:sz w:val="18"/>
                <w:szCs w:val="18"/>
                <w:lang w:bidi="ar"/>
              </w:rPr>
              <w:t>]</w:t>
            </w:r>
          </w:p>
          <w:p w:rsidR="007D43C0" w:rsidRPr="00E14B2A" w:rsidRDefault="007D43C0" w:rsidP="00E40F7B">
            <w:pPr>
              <w:widowControl/>
              <w:adjustRightInd w:val="0"/>
              <w:snapToGrid w:val="0"/>
              <w:jc w:val="left"/>
              <w:rPr>
                <w:rFonts w:ascii="Times New Roman" w:eastAsia="宋体" w:hAnsi="Times New Roman" w:cs="Times New Roman"/>
                <w:sz w:val="18"/>
                <w:szCs w:val="18"/>
              </w:rPr>
            </w:pPr>
            <w:r w:rsidRPr="00E14B2A">
              <w:rPr>
                <w:rStyle w:val="zw1"/>
                <w:rFonts w:ascii="Times New Roman" w:hAnsi="Times New Roman" w:cs="Times New Roman" w:hint="default"/>
                <w:sz w:val="18"/>
                <w:szCs w:val="18"/>
              </w:rPr>
              <w:t>喷淋洗眼器、自动雨淋装置、灭火器材</w:t>
            </w:r>
          </w:p>
        </w:tc>
        <w:tc>
          <w:tcPr>
            <w:tcW w:w="1185" w:type="dxa"/>
            <w:vAlign w:val="center"/>
          </w:tcPr>
          <w:p w:rsidR="007D43C0" w:rsidRPr="00E14B2A" w:rsidRDefault="007D43C0" w:rsidP="00DD4D61">
            <w:pPr>
              <w:adjustRightInd w:val="0"/>
              <w:snapToGrid w:val="0"/>
              <w:rPr>
                <w:rFonts w:ascii="Times New Roman" w:eastAsia="宋体" w:hAnsi="Times New Roman" w:cs="Times New Roman"/>
                <w:color w:val="000000"/>
                <w:sz w:val="18"/>
                <w:szCs w:val="18"/>
              </w:rPr>
            </w:pPr>
            <w:r w:rsidRPr="00E14B2A">
              <w:rPr>
                <w:rStyle w:val="zw1"/>
                <w:rFonts w:ascii="Times New Roman" w:hAnsi="Times New Roman" w:cs="Times New Roman" w:hint="default"/>
                <w:color w:val="000000"/>
                <w:sz w:val="18"/>
                <w:szCs w:val="18"/>
              </w:rPr>
              <w:t>佩戴自吸过滤式防尘口罩、戴化学安全防护眼镜、戴橡胶手套。</w:t>
            </w:r>
            <w:r w:rsidRPr="00E14B2A">
              <w:rPr>
                <w:rFonts w:ascii="Times New Roman" w:hAnsi="Times New Roman" w:cs="Times New Roman"/>
                <w:b/>
                <w:bCs/>
                <w:sz w:val="18"/>
                <w:szCs w:val="18"/>
              </w:rPr>
              <w:t>[1] [2]</w:t>
            </w:r>
          </w:p>
        </w:tc>
        <w:tc>
          <w:tcPr>
            <w:tcW w:w="2483" w:type="dxa"/>
            <w:vAlign w:val="center"/>
          </w:tcPr>
          <w:p w:rsidR="007D43C0" w:rsidRDefault="007D43C0" w:rsidP="00861CA8">
            <w:pPr>
              <w:pStyle w:val="a5"/>
              <w:adjustRightInd w:val="0"/>
              <w:snapToGrid w:val="0"/>
              <w:spacing w:before="0" w:beforeAutospacing="0" w:after="0" w:afterAutospacing="0"/>
              <w:ind w:firstLineChars="200" w:firstLine="360"/>
              <w:jc w:val="both"/>
              <w:rPr>
                <w:rStyle w:val="zw1"/>
                <w:rFonts w:ascii="Times New Roman" w:hAnsi="Times New Roman" w:hint="default"/>
                <w:sz w:val="18"/>
                <w:szCs w:val="18"/>
              </w:rPr>
            </w:pPr>
            <w:r w:rsidRPr="00E14B2A">
              <w:rPr>
                <w:rStyle w:val="zw1"/>
                <w:rFonts w:ascii="Times New Roman" w:hAnsi="Times New Roman" w:hint="default"/>
                <w:sz w:val="18"/>
                <w:szCs w:val="18"/>
              </w:rPr>
              <w:t>隔离泄漏污染区，限制出入。消除</w:t>
            </w:r>
            <w:proofErr w:type="gramStart"/>
            <w:r w:rsidRPr="00E14B2A">
              <w:rPr>
                <w:rStyle w:val="zw1"/>
                <w:rFonts w:ascii="Times New Roman" w:hAnsi="Times New Roman" w:hint="default"/>
                <w:sz w:val="18"/>
                <w:szCs w:val="18"/>
              </w:rPr>
              <w:t>所有点</w:t>
            </w:r>
            <w:proofErr w:type="gramEnd"/>
            <w:r w:rsidRPr="00E14B2A">
              <w:rPr>
                <w:rStyle w:val="zw1"/>
                <w:rFonts w:ascii="Times New Roman" w:hAnsi="Times New Roman" w:hint="default"/>
                <w:sz w:val="18"/>
                <w:szCs w:val="18"/>
              </w:rPr>
              <w:t>火源（泄漏区附近禁止吸烟、消除所有明火、火花或火焰）。建议应急处理人员戴防尘口罩，穿消防防护服。作业时使用的所有设备应接地。禁止接触或跨越泄漏物。</w:t>
            </w:r>
          </w:p>
          <w:p w:rsidR="007D43C0" w:rsidRPr="00E14B2A" w:rsidRDefault="007D43C0" w:rsidP="0072551C">
            <w:pPr>
              <w:pStyle w:val="a5"/>
              <w:adjustRightInd w:val="0"/>
              <w:snapToGrid w:val="0"/>
              <w:spacing w:before="0" w:beforeAutospacing="0" w:after="0" w:afterAutospacing="0"/>
              <w:ind w:firstLineChars="200" w:firstLine="361"/>
              <w:jc w:val="both"/>
              <w:rPr>
                <w:rStyle w:val="zw1"/>
                <w:rFonts w:ascii="Times New Roman" w:hAnsi="Times New Roman" w:hint="default"/>
                <w:sz w:val="18"/>
                <w:szCs w:val="18"/>
              </w:rPr>
            </w:pPr>
            <w:r w:rsidRPr="0072551C">
              <w:rPr>
                <w:rStyle w:val="zw1"/>
                <w:rFonts w:ascii="Times New Roman" w:hAnsi="Times New Roman" w:hint="default"/>
                <w:b/>
                <w:sz w:val="18"/>
                <w:szCs w:val="18"/>
              </w:rPr>
              <w:t>小量泄漏：</w:t>
            </w:r>
            <w:r w:rsidRPr="00E14B2A">
              <w:rPr>
                <w:rStyle w:val="zw1"/>
                <w:rFonts w:ascii="Times New Roman" w:hAnsi="Times New Roman" w:hint="default"/>
                <w:sz w:val="18"/>
                <w:szCs w:val="18"/>
              </w:rPr>
              <w:t>用大量水冲洗泄漏区。大量泄漏：用水润湿，并筑堤收容。通过慢慢加入大量水保持泄漏物湿润。</w:t>
            </w:r>
          </w:p>
          <w:p w:rsidR="007D43C0" w:rsidRPr="00E14B2A" w:rsidRDefault="007D43C0" w:rsidP="0072551C">
            <w:pPr>
              <w:pStyle w:val="a5"/>
              <w:adjustRightInd w:val="0"/>
              <w:snapToGrid w:val="0"/>
              <w:spacing w:before="0" w:beforeAutospacing="0" w:after="0" w:afterAutospacing="0"/>
              <w:ind w:firstLineChars="200" w:firstLine="360"/>
              <w:jc w:val="both"/>
              <w:rPr>
                <w:rFonts w:ascii="Times New Roman" w:hAnsi="Times New Roman"/>
                <w:b/>
                <w:color w:val="00B0F0"/>
                <w:sz w:val="18"/>
                <w:szCs w:val="18"/>
                <w:highlight w:val="yellow"/>
              </w:rPr>
            </w:pPr>
            <w:r w:rsidRPr="00E14B2A">
              <w:rPr>
                <w:rStyle w:val="zw1"/>
                <w:rFonts w:ascii="Times New Roman" w:hAnsi="Times New Roman" w:hint="default"/>
                <w:sz w:val="18"/>
                <w:szCs w:val="18"/>
              </w:rPr>
              <w:t>作为一项紧急预防措施，泄漏隔离距离至少为</w:t>
            </w:r>
            <w:r w:rsidRPr="00E14B2A">
              <w:rPr>
                <w:rStyle w:val="zw1"/>
                <w:rFonts w:ascii="Times New Roman" w:hAnsi="Times New Roman" w:hint="default"/>
                <w:sz w:val="18"/>
                <w:szCs w:val="18"/>
              </w:rPr>
              <w:t>100m</w:t>
            </w:r>
            <w:r w:rsidRPr="00E14B2A">
              <w:rPr>
                <w:rStyle w:val="zw1"/>
                <w:rFonts w:ascii="Times New Roman" w:hAnsi="Times New Roman" w:hint="default"/>
                <w:sz w:val="18"/>
                <w:szCs w:val="18"/>
              </w:rPr>
              <w:t>。如果是大量泄漏，下风向的初始疏散距离应至少为</w:t>
            </w:r>
            <w:r w:rsidRPr="00E14B2A">
              <w:rPr>
                <w:rStyle w:val="zw1"/>
                <w:rFonts w:ascii="Times New Roman" w:hAnsi="Times New Roman" w:hint="default"/>
                <w:sz w:val="18"/>
                <w:szCs w:val="18"/>
              </w:rPr>
              <w:t>500m</w:t>
            </w:r>
            <w:r w:rsidRPr="00E14B2A">
              <w:rPr>
                <w:rStyle w:val="zw1"/>
                <w:rFonts w:ascii="Times New Roman" w:hAnsi="Times New Roman" w:hint="default"/>
                <w:sz w:val="18"/>
                <w:szCs w:val="18"/>
              </w:rPr>
              <w:t>。火场内如有储罐、槽车或罐车，四周隔离</w:t>
            </w:r>
            <w:r w:rsidRPr="00E14B2A">
              <w:rPr>
                <w:rStyle w:val="zw1"/>
                <w:rFonts w:ascii="Times New Roman" w:hAnsi="Times New Roman" w:hint="default"/>
                <w:sz w:val="18"/>
                <w:szCs w:val="18"/>
              </w:rPr>
              <w:t>800m</w:t>
            </w:r>
            <w:r w:rsidRPr="00E14B2A">
              <w:rPr>
                <w:rStyle w:val="zw1"/>
                <w:rFonts w:ascii="Times New Roman" w:hAnsi="Times New Roman" w:hint="default"/>
                <w:sz w:val="18"/>
                <w:szCs w:val="18"/>
              </w:rPr>
              <w:t>。</w:t>
            </w:r>
            <w:r w:rsidRPr="00E14B2A">
              <w:rPr>
                <w:rFonts w:ascii="Times New Roman" w:hAnsi="Times New Roman"/>
                <w:b/>
                <w:bCs/>
                <w:sz w:val="18"/>
                <w:szCs w:val="18"/>
              </w:rPr>
              <w:t>[1] [4]</w:t>
            </w:r>
          </w:p>
        </w:tc>
        <w:tc>
          <w:tcPr>
            <w:tcW w:w="1181" w:type="dxa"/>
            <w:vAlign w:val="center"/>
          </w:tcPr>
          <w:p w:rsidR="007D43C0" w:rsidRPr="00E14B2A" w:rsidRDefault="007D43C0" w:rsidP="00861CA8">
            <w:pPr>
              <w:adjustRightInd w:val="0"/>
              <w:snapToGrid w:val="0"/>
              <w:rPr>
                <w:rStyle w:val="zw1"/>
                <w:rFonts w:ascii="Times New Roman" w:hAnsi="Times New Roman" w:cs="Times New Roman" w:hint="default"/>
                <w:color w:val="000000"/>
                <w:sz w:val="18"/>
                <w:szCs w:val="18"/>
              </w:rPr>
            </w:pPr>
            <w:r w:rsidRPr="00E14B2A">
              <w:rPr>
                <w:rFonts w:ascii="Times New Roman" w:eastAsia="宋体" w:hAnsi="Times New Roman" w:cs="Times New Roman"/>
                <w:b/>
                <w:sz w:val="18"/>
                <w:szCs w:val="18"/>
                <w:lang w:bidi="ar"/>
              </w:rPr>
              <w:t>1.</w:t>
            </w:r>
            <w:r w:rsidRPr="00E14B2A">
              <w:rPr>
                <w:rFonts w:ascii="Times New Roman" w:eastAsia="宋体" w:hAnsi="Times New Roman" w:cs="Times New Roman"/>
                <w:b/>
                <w:sz w:val="18"/>
                <w:szCs w:val="18"/>
                <w:lang w:bidi="ar"/>
              </w:rPr>
              <w:t>可使用的类型</w:t>
            </w:r>
            <w:r w:rsidRPr="00E14B2A">
              <w:rPr>
                <w:rFonts w:ascii="Times New Roman" w:eastAsia="宋体" w:hAnsi="Times New Roman" w:cs="Times New Roman"/>
                <w:b/>
                <w:sz w:val="18"/>
                <w:szCs w:val="18"/>
                <w:lang w:bidi="ar"/>
              </w:rPr>
              <w:t>[1]</w:t>
            </w:r>
            <w:r w:rsidRPr="00E14B2A">
              <w:rPr>
                <w:rFonts w:ascii="Times New Roman" w:eastAsia="宋体" w:hAnsi="Times New Roman" w:cs="Times New Roman"/>
                <w:b/>
                <w:sz w:val="18"/>
                <w:szCs w:val="18"/>
                <w:lang w:bidi="ar"/>
              </w:rPr>
              <w:t>：</w:t>
            </w:r>
            <w:r w:rsidRPr="00E14B2A">
              <w:rPr>
                <w:rStyle w:val="zw1"/>
                <w:rFonts w:ascii="Times New Roman" w:hAnsi="Times New Roman" w:cs="Times New Roman" w:hint="default"/>
                <w:color w:val="000000"/>
                <w:sz w:val="18"/>
                <w:szCs w:val="18"/>
              </w:rPr>
              <w:t>小火，用大量水灭火，无水时，可用二氧化碳、干粉、泡沫</w:t>
            </w:r>
          </w:p>
          <w:p w:rsidR="007D43C0" w:rsidRPr="00E14B2A" w:rsidRDefault="007D43C0" w:rsidP="00861CA8">
            <w:pPr>
              <w:adjustRightInd w:val="0"/>
              <w:snapToGrid w:val="0"/>
              <w:rPr>
                <w:rStyle w:val="zw1"/>
                <w:rFonts w:ascii="Times New Roman" w:hAnsi="Times New Roman" w:cs="Times New Roman" w:hint="default"/>
                <w:color w:val="000000"/>
                <w:sz w:val="18"/>
                <w:szCs w:val="18"/>
              </w:rPr>
            </w:pPr>
            <w:r w:rsidRPr="00E14B2A">
              <w:rPr>
                <w:rStyle w:val="zw1"/>
                <w:rFonts w:ascii="Times New Roman" w:hAnsi="Times New Roman" w:cs="Times New Roman" w:hint="default"/>
                <w:color w:val="000000"/>
                <w:sz w:val="18"/>
                <w:szCs w:val="18"/>
              </w:rPr>
              <w:t>置</w:t>
            </w:r>
          </w:p>
          <w:p w:rsidR="007D43C0" w:rsidRPr="00E14B2A" w:rsidRDefault="007D43C0" w:rsidP="00861CA8">
            <w:pPr>
              <w:adjustRightInd w:val="0"/>
              <w:snapToGrid w:val="0"/>
              <w:rPr>
                <w:rStyle w:val="zw1"/>
                <w:rFonts w:ascii="Times New Roman" w:hAnsi="Times New Roman" w:cs="Times New Roman" w:hint="default"/>
                <w:color w:val="000000"/>
                <w:sz w:val="18"/>
                <w:szCs w:val="18"/>
              </w:rPr>
            </w:pPr>
            <w:r w:rsidRPr="00E14B2A">
              <w:rPr>
                <w:rStyle w:val="zw1"/>
                <w:rFonts w:ascii="Times New Roman" w:hAnsi="Times New Roman" w:cs="Times New Roman" w:hint="default"/>
                <w:color w:val="000000"/>
                <w:sz w:val="18"/>
                <w:szCs w:val="18"/>
              </w:rPr>
              <w:t>灭火。</w:t>
            </w:r>
          </w:p>
          <w:p w:rsidR="007D43C0" w:rsidRPr="00E14B2A" w:rsidRDefault="007D43C0" w:rsidP="00861CA8">
            <w:pPr>
              <w:adjustRightInd w:val="0"/>
              <w:snapToGrid w:val="0"/>
              <w:rPr>
                <w:rFonts w:ascii="Times New Roman" w:eastAsia="宋体" w:hAnsi="Times New Roman" w:cs="Times New Roman"/>
                <w:sz w:val="18"/>
                <w:szCs w:val="18"/>
                <w:lang w:bidi="ar"/>
              </w:rPr>
            </w:pPr>
            <w:r w:rsidRPr="00E14B2A">
              <w:rPr>
                <w:rFonts w:ascii="Times New Roman" w:eastAsia="宋体" w:hAnsi="Times New Roman" w:cs="Times New Roman"/>
                <w:b/>
                <w:sz w:val="18"/>
                <w:szCs w:val="18"/>
                <w:lang w:bidi="ar"/>
              </w:rPr>
              <w:t>2.</w:t>
            </w:r>
            <w:r w:rsidRPr="00E14B2A">
              <w:rPr>
                <w:rFonts w:ascii="Times New Roman" w:eastAsia="宋体" w:hAnsi="Times New Roman" w:cs="Times New Roman"/>
                <w:b/>
                <w:sz w:val="18"/>
                <w:szCs w:val="18"/>
                <w:lang w:bidi="ar"/>
              </w:rPr>
              <w:t>禁止使用的类型</w:t>
            </w:r>
            <w:r w:rsidRPr="00E14B2A">
              <w:rPr>
                <w:rFonts w:ascii="Times New Roman" w:eastAsia="宋体" w:hAnsi="Times New Roman" w:cs="Times New Roman"/>
                <w:bCs/>
                <w:sz w:val="18"/>
                <w:szCs w:val="18"/>
                <w:lang w:bidi="ar"/>
              </w:rPr>
              <w:t>[1]</w:t>
            </w:r>
            <w:r w:rsidRPr="00E14B2A">
              <w:rPr>
                <w:rFonts w:ascii="Times New Roman" w:eastAsia="宋体" w:hAnsi="Times New Roman" w:cs="Times New Roman"/>
                <w:b/>
                <w:sz w:val="18"/>
                <w:szCs w:val="18"/>
                <w:lang w:bidi="ar"/>
              </w:rPr>
              <w:t>：</w:t>
            </w:r>
            <w:r w:rsidRPr="00E14B2A">
              <w:rPr>
                <w:rFonts w:ascii="Times New Roman" w:eastAsia="宋体" w:hAnsi="Times New Roman" w:cs="Times New Roman"/>
                <w:sz w:val="18"/>
                <w:szCs w:val="18"/>
                <w:lang w:bidi="ar"/>
              </w:rPr>
              <w:t>货物着火时，严禁灭火！因为可能爆炸。切勿开动已处于火场中</w:t>
            </w:r>
          </w:p>
          <w:p w:rsidR="007D43C0" w:rsidRPr="00E14B2A" w:rsidRDefault="007D43C0" w:rsidP="00861CA8">
            <w:pPr>
              <w:adjustRightInd w:val="0"/>
              <w:snapToGrid w:val="0"/>
              <w:rPr>
                <w:rStyle w:val="zw1"/>
                <w:rFonts w:ascii="Times New Roman" w:hAnsi="Times New Roman" w:cs="Times New Roman" w:hint="default"/>
                <w:sz w:val="18"/>
                <w:szCs w:val="18"/>
                <w:lang w:bidi="ar"/>
              </w:rPr>
            </w:pPr>
            <w:r w:rsidRPr="00E14B2A">
              <w:rPr>
                <w:rFonts w:ascii="Times New Roman" w:eastAsia="宋体" w:hAnsi="Times New Roman" w:cs="Times New Roman"/>
                <w:sz w:val="18"/>
                <w:szCs w:val="18"/>
                <w:lang w:bidi="ar"/>
              </w:rPr>
              <w:t>的货船或车辆。</w:t>
            </w:r>
          </w:p>
        </w:tc>
        <w:tc>
          <w:tcPr>
            <w:tcW w:w="1276" w:type="dxa"/>
            <w:vAlign w:val="center"/>
          </w:tcPr>
          <w:p w:rsidR="007D43C0" w:rsidRPr="00E14B2A" w:rsidRDefault="007D43C0" w:rsidP="00861CA8">
            <w:pPr>
              <w:adjustRightInd w:val="0"/>
              <w:snapToGrid w:val="0"/>
              <w:jc w:val="left"/>
              <w:rPr>
                <w:rStyle w:val="zw1"/>
                <w:rFonts w:ascii="Times New Roman" w:hAnsi="Times New Roman" w:cs="Times New Roman" w:hint="default"/>
                <w:color w:val="000000"/>
                <w:sz w:val="18"/>
                <w:szCs w:val="18"/>
              </w:rPr>
            </w:pPr>
            <w:r w:rsidRPr="00E14B2A">
              <w:rPr>
                <w:rFonts w:ascii="Times New Roman" w:eastAsia="宋体" w:hAnsi="Times New Roman" w:cs="Times New Roman"/>
                <w:b/>
                <w:sz w:val="18"/>
                <w:szCs w:val="18"/>
                <w:lang w:bidi="ar"/>
              </w:rPr>
              <w:t>1.</w:t>
            </w:r>
            <w:r w:rsidRPr="00E14B2A">
              <w:rPr>
                <w:rFonts w:ascii="Times New Roman" w:eastAsia="宋体" w:hAnsi="Times New Roman" w:cs="Times New Roman"/>
                <w:b/>
                <w:sz w:val="18"/>
                <w:szCs w:val="18"/>
                <w:lang w:bidi="ar"/>
              </w:rPr>
              <w:t>个人防护装备</w:t>
            </w:r>
            <w:r w:rsidRPr="00E14B2A">
              <w:rPr>
                <w:rFonts w:ascii="Times New Roman" w:eastAsia="宋体" w:hAnsi="Times New Roman" w:cs="Times New Roman"/>
                <w:b/>
                <w:sz w:val="18"/>
                <w:szCs w:val="18"/>
                <w:lang w:bidi="ar"/>
              </w:rPr>
              <w:t>[1]</w:t>
            </w:r>
            <w:r w:rsidRPr="00E14B2A">
              <w:rPr>
                <w:rFonts w:ascii="Times New Roman" w:hAnsi="Times New Roman" w:cs="Times New Roman"/>
                <w:b/>
                <w:bCs/>
                <w:kern w:val="0"/>
                <w:sz w:val="18"/>
                <w:szCs w:val="18"/>
              </w:rPr>
              <w:t xml:space="preserve"> [3]</w:t>
            </w:r>
            <w:r w:rsidRPr="00E14B2A">
              <w:rPr>
                <w:rFonts w:ascii="Times New Roman" w:eastAsia="宋体" w:hAnsi="Times New Roman" w:cs="Times New Roman"/>
                <w:b/>
                <w:sz w:val="18"/>
                <w:szCs w:val="18"/>
                <w:lang w:bidi="ar"/>
              </w:rPr>
              <w:t>：</w:t>
            </w:r>
            <w:r w:rsidRPr="00E14B2A">
              <w:rPr>
                <w:rStyle w:val="zw1"/>
                <w:rFonts w:ascii="Times New Roman" w:hAnsi="Times New Roman" w:cs="Times New Roman" w:hint="default"/>
                <w:color w:val="000000"/>
                <w:sz w:val="18"/>
                <w:szCs w:val="18"/>
              </w:rPr>
              <w:t>自吸过滤式防尘口罩。戴化学安全防护眼镜，戴橡胶手套。</w:t>
            </w:r>
          </w:p>
          <w:p w:rsidR="007D43C0" w:rsidRPr="00E14B2A" w:rsidRDefault="007D43C0" w:rsidP="00861CA8">
            <w:pPr>
              <w:adjustRightInd w:val="0"/>
              <w:snapToGrid w:val="0"/>
              <w:rPr>
                <w:rFonts w:ascii="Times New Roman" w:hAnsi="Times New Roman" w:cs="Times New Roman"/>
                <w:sz w:val="18"/>
                <w:szCs w:val="18"/>
              </w:rPr>
            </w:pPr>
            <w:r w:rsidRPr="00E14B2A">
              <w:rPr>
                <w:rFonts w:ascii="Times New Roman" w:eastAsia="宋体" w:hAnsi="Times New Roman" w:cs="Times New Roman"/>
                <w:b/>
                <w:sz w:val="18"/>
                <w:szCs w:val="18"/>
                <w:lang w:bidi="ar"/>
              </w:rPr>
              <w:t>2.</w:t>
            </w:r>
            <w:r w:rsidRPr="00E14B2A">
              <w:rPr>
                <w:rFonts w:ascii="Times New Roman" w:eastAsia="宋体" w:hAnsi="Times New Roman" w:cs="Times New Roman"/>
                <w:b/>
                <w:sz w:val="18"/>
                <w:szCs w:val="18"/>
                <w:lang w:bidi="ar"/>
              </w:rPr>
              <w:t>抢险装备</w:t>
            </w:r>
          </w:p>
          <w:p w:rsidR="007D43C0" w:rsidRPr="00E14B2A" w:rsidRDefault="007D43C0" w:rsidP="00861CA8">
            <w:pPr>
              <w:widowControl/>
              <w:adjustRightInd w:val="0"/>
              <w:snapToGrid w:val="0"/>
              <w:jc w:val="left"/>
              <w:rPr>
                <w:rFonts w:ascii="Times New Roman" w:hAnsi="Times New Roman" w:cs="Times New Roman"/>
                <w:sz w:val="18"/>
                <w:szCs w:val="18"/>
              </w:rPr>
            </w:pPr>
            <w:r w:rsidRPr="00E14B2A">
              <w:rPr>
                <w:rFonts w:ascii="Times New Roman" w:eastAsia="宋体" w:hAnsi="Times New Roman" w:cs="Times New Roman"/>
                <w:sz w:val="18"/>
                <w:szCs w:val="18"/>
                <w:lang w:bidi="ar"/>
              </w:rPr>
              <w:t>收容器材、温度检测仪、</w:t>
            </w:r>
            <w:r w:rsidRPr="00E14B2A">
              <w:rPr>
                <w:rStyle w:val="zw1"/>
                <w:rFonts w:ascii="Times New Roman" w:hAnsi="Times New Roman" w:cs="Times New Roman" w:hint="default"/>
                <w:sz w:val="18"/>
                <w:szCs w:val="18"/>
              </w:rPr>
              <w:t>安全沐浴和洗眼设备。</w:t>
            </w:r>
          </w:p>
          <w:p w:rsidR="007D43C0" w:rsidRPr="00E14B2A" w:rsidRDefault="007D43C0" w:rsidP="00861CA8">
            <w:pPr>
              <w:adjustRightInd w:val="0"/>
              <w:snapToGrid w:val="0"/>
              <w:rPr>
                <w:rStyle w:val="zw1"/>
                <w:rFonts w:ascii="Times New Roman" w:hAnsi="Times New Roman" w:cs="Times New Roman" w:hint="default"/>
                <w:color w:val="000000"/>
                <w:sz w:val="18"/>
                <w:szCs w:val="18"/>
              </w:rPr>
            </w:pPr>
          </w:p>
          <w:p w:rsidR="007D43C0" w:rsidRPr="00E14B2A" w:rsidRDefault="007D43C0" w:rsidP="00861CA8">
            <w:pPr>
              <w:adjustRightInd w:val="0"/>
              <w:snapToGrid w:val="0"/>
              <w:rPr>
                <w:rStyle w:val="zw1"/>
                <w:rFonts w:ascii="Times New Roman" w:hAnsi="Times New Roman" w:cs="Times New Roman" w:hint="default"/>
                <w:color w:val="000000"/>
                <w:sz w:val="18"/>
                <w:szCs w:val="18"/>
              </w:rPr>
            </w:pPr>
          </w:p>
          <w:p w:rsidR="007D43C0" w:rsidRPr="00E14B2A" w:rsidRDefault="007D43C0" w:rsidP="00861CA8">
            <w:pPr>
              <w:adjustRightInd w:val="0"/>
              <w:snapToGrid w:val="0"/>
              <w:rPr>
                <w:rStyle w:val="zw1"/>
                <w:rFonts w:ascii="Times New Roman" w:hAnsi="Times New Roman" w:cs="Times New Roman" w:hint="default"/>
                <w:color w:val="000000"/>
                <w:sz w:val="18"/>
                <w:szCs w:val="18"/>
              </w:rPr>
            </w:pPr>
          </w:p>
        </w:tc>
        <w:tc>
          <w:tcPr>
            <w:tcW w:w="2552" w:type="dxa"/>
            <w:vAlign w:val="center"/>
          </w:tcPr>
          <w:p w:rsidR="007D43C0" w:rsidRPr="00E14B2A" w:rsidRDefault="007D43C0" w:rsidP="00623BB1">
            <w:pPr>
              <w:pStyle w:val="a5"/>
              <w:widowControl w:val="0"/>
              <w:numPr>
                <w:ilvl w:val="0"/>
                <w:numId w:val="62"/>
              </w:numPr>
              <w:adjustRightInd w:val="0"/>
              <w:snapToGrid w:val="0"/>
              <w:spacing w:before="0" w:beforeAutospacing="0" w:after="0" w:afterAutospacing="0"/>
              <w:ind w:left="0"/>
              <w:rPr>
                <w:rFonts w:ascii="Times New Roman" w:hAnsi="Times New Roman"/>
                <w:b/>
                <w:sz w:val="18"/>
                <w:szCs w:val="18"/>
              </w:rPr>
            </w:pPr>
            <w:r w:rsidRPr="00E14B2A">
              <w:rPr>
                <w:rFonts w:ascii="Times New Roman" w:hAnsi="Times New Roman"/>
                <w:b/>
                <w:kern w:val="2"/>
                <w:sz w:val="18"/>
                <w:szCs w:val="18"/>
                <w:lang w:bidi="ar"/>
              </w:rPr>
              <w:t>1.</w:t>
            </w:r>
            <w:r w:rsidRPr="00E14B2A">
              <w:rPr>
                <w:rFonts w:ascii="Times New Roman" w:hAnsi="Times New Roman"/>
                <w:b/>
                <w:kern w:val="2"/>
                <w:sz w:val="18"/>
                <w:szCs w:val="18"/>
                <w:lang w:bidi="ar"/>
              </w:rPr>
              <w:t>处置方法</w:t>
            </w:r>
            <w:r w:rsidRPr="00E14B2A">
              <w:rPr>
                <w:rFonts w:ascii="Times New Roman" w:hAnsi="Times New Roman"/>
                <w:bCs/>
                <w:kern w:val="2"/>
                <w:sz w:val="18"/>
                <w:szCs w:val="18"/>
                <w:lang w:bidi="ar"/>
              </w:rPr>
              <w:t>[1]</w:t>
            </w:r>
            <w:r w:rsidRPr="00E14B2A">
              <w:rPr>
                <w:rFonts w:ascii="Times New Roman" w:hAnsi="Times New Roman"/>
                <w:b/>
                <w:kern w:val="2"/>
                <w:sz w:val="18"/>
                <w:szCs w:val="18"/>
                <w:lang w:bidi="ar"/>
              </w:rPr>
              <w:t>：</w:t>
            </w:r>
          </w:p>
          <w:p w:rsidR="007D43C0" w:rsidRPr="00E14B2A" w:rsidRDefault="007D43C0" w:rsidP="0048492B">
            <w:pPr>
              <w:pStyle w:val="a5"/>
              <w:shd w:val="clear" w:color="auto" w:fill="FFFFFF"/>
              <w:adjustRightInd w:val="0"/>
              <w:snapToGrid w:val="0"/>
              <w:spacing w:before="0" w:beforeAutospacing="0" w:after="0" w:afterAutospacing="0"/>
              <w:jc w:val="both"/>
              <w:rPr>
                <w:rStyle w:val="zw1"/>
                <w:rFonts w:ascii="Times New Roman" w:hAnsi="Times New Roman" w:hint="default"/>
                <w:sz w:val="18"/>
                <w:szCs w:val="18"/>
              </w:rPr>
            </w:pPr>
            <w:r w:rsidRPr="00E14B2A">
              <w:rPr>
                <w:rFonts w:ascii="Times New Roman" w:hAnsi="Times New Roman"/>
                <w:bCs/>
                <w:kern w:val="2"/>
                <w:sz w:val="18"/>
                <w:szCs w:val="18"/>
                <w:lang w:bidi="ar"/>
              </w:rPr>
              <w:t>（</w:t>
            </w:r>
            <w:r w:rsidRPr="00E14B2A">
              <w:rPr>
                <w:rFonts w:ascii="Times New Roman" w:hAnsi="Times New Roman"/>
                <w:bCs/>
                <w:kern w:val="2"/>
                <w:sz w:val="18"/>
                <w:szCs w:val="18"/>
                <w:lang w:bidi="ar"/>
              </w:rPr>
              <w:t>1</w:t>
            </w:r>
            <w:r w:rsidRPr="00E14B2A">
              <w:rPr>
                <w:rFonts w:ascii="Times New Roman" w:hAnsi="Times New Roman"/>
                <w:bCs/>
                <w:kern w:val="2"/>
                <w:sz w:val="18"/>
                <w:szCs w:val="18"/>
                <w:lang w:bidi="ar"/>
              </w:rPr>
              <w:t>）首先对周围环境进行检测，对着火情况进行侦察警戒，疏散无关人员和车辆，</w:t>
            </w:r>
            <w:r w:rsidRPr="00E14B2A">
              <w:rPr>
                <w:rStyle w:val="zw1"/>
                <w:rFonts w:ascii="Times New Roman" w:hAnsi="Times New Roman" w:hint="default"/>
                <w:sz w:val="18"/>
                <w:szCs w:val="18"/>
              </w:rPr>
              <w:t>货物着火时，严禁灭火！因为可能爆炸。切勿开动已处于火场中的货船或车辆。</w:t>
            </w:r>
          </w:p>
          <w:p w:rsidR="007D43C0" w:rsidRPr="00E14B2A" w:rsidRDefault="007D43C0" w:rsidP="00861CA8">
            <w:pPr>
              <w:adjustRightInd w:val="0"/>
              <w:snapToGrid w:val="0"/>
              <w:jc w:val="left"/>
              <w:rPr>
                <w:rFonts w:ascii="Times New Roman" w:eastAsia="宋体" w:hAnsi="Times New Roman" w:cs="Times New Roman"/>
                <w:bCs/>
                <w:sz w:val="18"/>
                <w:szCs w:val="18"/>
                <w:lang w:bidi="ar"/>
              </w:rPr>
            </w:pPr>
            <w:r w:rsidRPr="00E14B2A">
              <w:rPr>
                <w:rFonts w:ascii="Times New Roman" w:eastAsia="宋体" w:hAnsi="Times New Roman" w:cs="Times New Roman"/>
                <w:bCs/>
                <w:sz w:val="18"/>
                <w:szCs w:val="18"/>
                <w:lang w:bidi="ar"/>
              </w:rPr>
              <w:t>（</w:t>
            </w:r>
            <w:r w:rsidRPr="00E14B2A">
              <w:rPr>
                <w:rFonts w:ascii="Times New Roman" w:eastAsia="宋体" w:hAnsi="Times New Roman" w:cs="Times New Roman"/>
                <w:bCs/>
                <w:sz w:val="18"/>
                <w:szCs w:val="18"/>
                <w:lang w:bidi="ar"/>
              </w:rPr>
              <w:t>2</w:t>
            </w:r>
            <w:r w:rsidRPr="00E14B2A">
              <w:rPr>
                <w:rFonts w:ascii="Times New Roman" w:eastAsia="宋体" w:hAnsi="Times New Roman" w:cs="Times New Roman"/>
                <w:bCs/>
                <w:sz w:val="18"/>
                <w:szCs w:val="18"/>
                <w:lang w:bidi="ar"/>
              </w:rPr>
              <w:t>）大火时，远距离用大量水扑救。消防人员应戴好防毒面具，在上风向灭火。</w:t>
            </w:r>
          </w:p>
          <w:p w:rsidR="007D43C0" w:rsidRPr="00E14B2A" w:rsidRDefault="007D43C0" w:rsidP="00861CA8">
            <w:pPr>
              <w:adjustRightInd w:val="0"/>
              <w:snapToGrid w:val="0"/>
              <w:jc w:val="left"/>
              <w:rPr>
                <w:rFonts w:ascii="Times New Roman" w:eastAsia="宋体" w:hAnsi="Times New Roman" w:cs="Times New Roman"/>
                <w:bCs/>
                <w:sz w:val="18"/>
                <w:szCs w:val="18"/>
                <w:lang w:bidi="ar"/>
              </w:rPr>
            </w:pPr>
            <w:r w:rsidRPr="00E14B2A">
              <w:rPr>
                <w:rFonts w:ascii="Times New Roman" w:eastAsia="宋体" w:hAnsi="Times New Roman" w:cs="Times New Roman"/>
                <w:bCs/>
                <w:sz w:val="18"/>
                <w:szCs w:val="18"/>
                <w:lang w:bidi="ar"/>
              </w:rPr>
              <w:t>如果可能，并且无危险，可使用无人操作的灭火喷头或可监视喷头远距离灭火。</w:t>
            </w:r>
          </w:p>
          <w:p w:rsidR="007D43C0" w:rsidRPr="00E14B2A" w:rsidRDefault="007D43C0" w:rsidP="00B9351C">
            <w:pPr>
              <w:adjustRightInd w:val="0"/>
              <w:snapToGrid w:val="0"/>
              <w:jc w:val="left"/>
              <w:rPr>
                <w:rFonts w:ascii="Times New Roman" w:hAnsi="Times New Roman" w:cs="Times New Roman"/>
                <w:bCs/>
                <w:sz w:val="18"/>
                <w:szCs w:val="18"/>
                <w:lang w:bidi="ar"/>
              </w:rPr>
            </w:pPr>
            <w:r w:rsidRPr="00E14B2A">
              <w:rPr>
                <w:rFonts w:ascii="Times New Roman" w:hAnsi="Times New Roman" w:cs="Times New Roman"/>
                <w:bCs/>
                <w:sz w:val="18"/>
                <w:szCs w:val="18"/>
                <w:lang w:bidi="ar"/>
              </w:rPr>
              <w:t>（</w:t>
            </w:r>
            <w:r w:rsidRPr="00E14B2A">
              <w:rPr>
                <w:rFonts w:ascii="Times New Roman" w:hAnsi="Times New Roman" w:cs="Times New Roman"/>
                <w:bCs/>
                <w:sz w:val="18"/>
                <w:szCs w:val="18"/>
                <w:lang w:bidi="ar"/>
              </w:rPr>
              <w:t>3</w:t>
            </w:r>
            <w:r w:rsidRPr="00E14B2A">
              <w:rPr>
                <w:rFonts w:ascii="Times New Roman" w:hAnsi="Times New Roman" w:cs="Times New Roman"/>
                <w:bCs/>
                <w:sz w:val="18"/>
                <w:szCs w:val="18"/>
                <w:lang w:bidi="ar"/>
              </w:rPr>
              <w:t>）</w:t>
            </w:r>
            <w:r w:rsidRPr="00E14B2A">
              <w:rPr>
                <w:rFonts w:ascii="Times New Roman" w:hAnsi="Times New Roman" w:cs="Times New Roman" w:hint="eastAsia"/>
                <w:bCs/>
                <w:sz w:val="18"/>
                <w:szCs w:val="18"/>
                <w:lang w:bidi="ar"/>
              </w:rPr>
              <w:t>使用防爆泵等器材对消防废水进行收容和地面洗消处理。收集回收或运至废物处理场所处置。</w:t>
            </w:r>
          </w:p>
          <w:p w:rsidR="007D43C0" w:rsidRPr="00E14B2A" w:rsidRDefault="007D43C0" w:rsidP="00861CA8">
            <w:pPr>
              <w:pStyle w:val="a5"/>
              <w:widowControl w:val="0"/>
              <w:adjustRightInd w:val="0"/>
              <w:snapToGrid w:val="0"/>
              <w:spacing w:before="0" w:beforeAutospacing="0" w:after="0" w:afterAutospacing="0"/>
              <w:rPr>
                <w:rFonts w:ascii="Times New Roman" w:hAnsi="Times New Roman"/>
                <w:bCs/>
                <w:sz w:val="18"/>
                <w:szCs w:val="18"/>
              </w:rPr>
            </w:pPr>
            <w:r w:rsidRPr="00E14B2A">
              <w:rPr>
                <w:rFonts w:ascii="Times New Roman" w:hAnsi="Times New Roman"/>
                <w:b/>
                <w:kern w:val="2"/>
                <w:sz w:val="18"/>
                <w:szCs w:val="18"/>
                <w:lang w:bidi="ar"/>
              </w:rPr>
              <w:t xml:space="preserve">2. </w:t>
            </w:r>
            <w:r w:rsidRPr="00E14B2A">
              <w:rPr>
                <w:rFonts w:ascii="Times New Roman" w:hAnsi="Times New Roman"/>
                <w:b/>
                <w:kern w:val="2"/>
                <w:sz w:val="18"/>
                <w:szCs w:val="18"/>
                <w:lang w:bidi="ar"/>
              </w:rPr>
              <w:t>处置流程</w:t>
            </w:r>
            <w:r w:rsidRPr="00E14B2A">
              <w:rPr>
                <w:rFonts w:ascii="Times New Roman" w:hAnsi="Times New Roman"/>
                <w:b/>
                <w:bCs/>
                <w:kern w:val="2"/>
                <w:sz w:val="18"/>
                <w:szCs w:val="18"/>
                <w:lang w:bidi="ar"/>
              </w:rPr>
              <w:t>：</w:t>
            </w:r>
          </w:p>
          <w:p w:rsidR="007D43C0" w:rsidRPr="00E14B2A" w:rsidRDefault="007D43C0" w:rsidP="00861CA8">
            <w:pPr>
              <w:adjustRightInd w:val="0"/>
              <w:snapToGrid w:val="0"/>
              <w:jc w:val="left"/>
              <w:rPr>
                <w:rFonts w:ascii="Times New Roman" w:eastAsia="宋体" w:hAnsi="Times New Roman" w:cs="Times New Roman"/>
                <w:bCs/>
                <w:sz w:val="18"/>
                <w:szCs w:val="18"/>
                <w:lang w:bidi="ar"/>
              </w:rPr>
            </w:pPr>
            <w:r w:rsidRPr="00E14B2A">
              <w:rPr>
                <w:rFonts w:ascii="宋体" w:eastAsia="宋体" w:hAnsi="宋体" w:cs="宋体" w:hint="eastAsia"/>
                <w:bCs/>
                <w:sz w:val="18"/>
                <w:szCs w:val="18"/>
                <w:lang w:bidi="ar"/>
              </w:rPr>
              <w:t>①</w:t>
            </w:r>
            <w:r w:rsidRPr="00E14B2A">
              <w:rPr>
                <w:rFonts w:ascii="Times New Roman" w:eastAsia="宋体" w:hAnsi="Times New Roman" w:cs="Times New Roman"/>
                <w:bCs/>
                <w:sz w:val="18"/>
                <w:szCs w:val="18"/>
                <w:lang w:bidi="ar"/>
              </w:rPr>
              <w:t>警戒疏散</w:t>
            </w:r>
            <w:r w:rsidRPr="00E14B2A">
              <w:rPr>
                <w:rFonts w:ascii="宋体" w:eastAsia="宋体" w:hAnsi="宋体" w:cs="宋体" w:hint="eastAsia"/>
                <w:bCs/>
                <w:sz w:val="18"/>
                <w:szCs w:val="18"/>
                <w:lang w:bidi="ar"/>
              </w:rPr>
              <w:t>②</w:t>
            </w:r>
            <w:r w:rsidRPr="00E14B2A">
              <w:rPr>
                <w:rFonts w:ascii="Times New Roman" w:eastAsia="宋体" w:hAnsi="Times New Roman" w:cs="Times New Roman"/>
                <w:bCs/>
                <w:sz w:val="18"/>
                <w:szCs w:val="18"/>
                <w:lang w:bidi="ar"/>
              </w:rPr>
              <w:t>隔离泄漏源</w:t>
            </w:r>
            <w:r w:rsidRPr="00E14B2A">
              <w:rPr>
                <w:rFonts w:ascii="宋体" w:eastAsia="宋体" w:hAnsi="宋体" w:cs="宋体" w:hint="eastAsia"/>
                <w:bCs/>
                <w:sz w:val="18"/>
                <w:szCs w:val="18"/>
                <w:lang w:bidi="ar"/>
              </w:rPr>
              <w:t>③</w:t>
            </w:r>
            <w:r w:rsidRPr="00E14B2A">
              <w:rPr>
                <w:rFonts w:ascii="Times New Roman" w:eastAsia="宋体" w:hAnsi="Times New Roman" w:cs="Times New Roman"/>
                <w:bCs/>
                <w:sz w:val="18"/>
                <w:szCs w:val="18"/>
                <w:lang w:bidi="ar"/>
              </w:rPr>
              <w:t>消除引火源</w:t>
            </w:r>
            <w:r w:rsidRPr="00E14B2A">
              <w:rPr>
                <w:rFonts w:ascii="宋体" w:eastAsia="宋体" w:hAnsi="宋体" w:cs="宋体" w:hint="eastAsia"/>
                <w:bCs/>
                <w:sz w:val="18"/>
                <w:szCs w:val="18"/>
                <w:lang w:bidi="ar"/>
              </w:rPr>
              <w:t>④</w:t>
            </w:r>
            <w:r w:rsidRPr="00E14B2A">
              <w:rPr>
                <w:rFonts w:ascii="Times New Roman" w:eastAsia="宋体" w:hAnsi="Times New Roman" w:cs="Times New Roman"/>
                <w:bCs/>
                <w:sz w:val="18"/>
                <w:szCs w:val="18"/>
                <w:lang w:bidi="ar"/>
              </w:rPr>
              <w:t>收容洗消。</w:t>
            </w:r>
          </w:p>
          <w:p w:rsidR="007D43C0" w:rsidRPr="00E14B2A" w:rsidRDefault="007D43C0" w:rsidP="00861CA8">
            <w:pPr>
              <w:adjustRightInd w:val="0"/>
              <w:snapToGrid w:val="0"/>
              <w:jc w:val="left"/>
              <w:rPr>
                <w:rFonts w:ascii="Times New Roman" w:hAnsi="Times New Roman" w:cs="Times New Roman"/>
                <w:b/>
                <w:sz w:val="18"/>
                <w:szCs w:val="18"/>
              </w:rPr>
            </w:pPr>
            <w:r w:rsidRPr="00E14B2A">
              <w:rPr>
                <w:rFonts w:ascii="Times New Roman" w:eastAsia="宋体" w:hAnsi="Times New Roman" w:cs="Times New Roman"/>
                <w:b/>
                <w:sz w:val="18"/>
                <w:szCs w:val="18"/>
                <w:lang w:bidi="ar"/>
              </w:rPr>
              <w:t>3.</w:t>
            </w:r>
            <w:r w:rsidRPr="00E14B2A">
              <w:rPr>
                <w:rFonts w:ascii="Times New Roman" w:eastAsia="宋体" w:hAnsi="Times New Roman" w:cs="Times New Roman"/>
                <w:b/>
                <w:sz w:val="18"/>
                <w:szCs w:val="18"/>
                <w:lang w:bidi="ar"/>
              </w:rPr>
              <w:t>超出自身处置能力以外需要外部支援情况</w:t>
            </w:r>
          </w:p>
          <w:p w:rsidR="007D43C0" w:rsidRPr="00E14B2A" w:rsidRDefault="007D43C0" w:rsidP="00DD4D61">
            <w:pPr>
              <w:widowControl/>
              <w:adjustRightInd w:val="0"/>
              <w:snapToGrid w:val="0"/>
              <w:jc w:val="left"/>
              <w:rPr>
                <w:rFonts w:ascii="Times New Roman" w:hAnsi="Times New Roman" w:cs="Times New Roman"/>
                <w:sz w:val="18"/>
                <w:szCs w:val="18"/>
              </w:rPr>
            </w:pPr>
            <w:r w:rsidRPr="00E14B2A">
              <w:rPr>
                <w:rFonts w:ascii="宋体" w:eastAsia="宋体" w:hAnsi="宋体" w:cs="宋体" w:hint="eastAsia"/>
                <w:bCs/>
                <w:sz w:val="18"/>
                <w:szCs w:val="18"/>
                <w:lang w:bidi="ar"/>
              </w:rPr>
              <w:t>①</w:t>
            </w:r>
            <w:r w:rsidRPr="00E14B2A">
              <w:rPr>
                <w:rFonts w:ascii="Times New Roman" w:eastAsia="宋体" w:hAnsi="Times New Roman" w:cs="Times New Roman"/>
                <w:bCs/>
                <w:sz w:val="18"/>
                <w:szCs w:val="18"/>
                <w:lang w:bidi="ar"/>
              </w:rPr>
              <w:t>泄漏量、火势增大，需要响应升级</w:t>
            </w:r>
            <w:r w:rsidRPr="00E14B2A">
              <w:rPr>
                <w:rFonts w:ascii="宋体" w:eastAsia="宋体" w:hAnsi="宋体" w:cs="宋体" w:hint="eastAsia"/>
                <w:bCs/>
                <w:sz w:val="18"/>
                <w:szCs w:val="18"/>
                <w:lang w:bidi="ar"/>
              </w:rPr>
              <w:t>②</w:t>
            </w:r>
            <w:r w:rsidRPr="00E14B2A">
              <w:rPr>
                <w:rFonts w:ascii="Times New Roman" w:eastAsia="宋体" w:hAnsi="Times New Roman" w:cs="Times New Roman"/>
                <w:bCs/>
                <w:sz w:val="18"/>
                <w:szCs w:val="18"/>
                <w:lang w:bidi="ar"/>
              </w:rPr>
              <w:t>应急救援物资、器材消耗大，需要补充</w:t>
            </w:r>
            <w:r w:rsidRPr="00E14B2A">
              <w:rPr>
                <w:rFonts w:ascii="宋体" w:eastAsia="宋体" w:hAnsi="宋体" w:cs="宋体" w:hint="eastAsia"/>
                <w:bCs/>
                <w:sz w:val="18"/>
                <w:szCs w:val="18"/>
                <w:lang w:bidi="ar"/>
              </w:rPr>
              <w:t>③</w:t>
            </w:r>
            <w:r w:rsidRPr="00E14B2A">
              <w:rPr>
                <w:rFonts w:ascii="Times New Roman" w:eastAsia="宋体" w:hAnsi="Times New Roman" w:cs="Times New Roman"/>
                <w:bCs/>
                <w:sz w:val="18"/>
                <w:szCs w:val="18"/>
                <w:lang w:bidi="ar"/>
              </w:rPr>
              <w:t>发生爆炸</w:t>
            </w:r>
            <w:r w:rsidRPr="00E14B2A">
              <w:rPr>
                <w:rFonts w:ascii="宋体" w:eastAsia="宋体" w:hAnsi="宋体" w:cs="宋体" w:hint="eastAsia"/>
                <w:bCs/>
                <w:sz w:val="18"/>
                <w:szCs w:val="18"/>
                <w:lang w:bidi="ar"/>
              </w:rPr>
              <w:t>④</w:t>
            </w:r>
            <w:r w:rsidRPr="00E14B2A">
              <w:rPr>
                <w:rFonts w:ascii="Times New Roman" w:eastAsia="宋体" w:hAnsi="Times New Roman" w:cs="Times New Roman"/>
                <w:bCs/>
                <w:sz w:val="18"/>
                <w:szCs w:val="18"/>
                <w:lang w:bidi="ar"/>
              </w:rPr>
              <w:t>人员体力不支、数量不够</w:t>
            </w:r>
            <w:r w:rsidRPr="00E14B2A">
              <w:rPr>
                <w:rFonts w:ascii="Times New Roman" w:eastAsia="宋体" w:hAnsi="Times New Roman" w:cs="Times New Roman"/>
                <w:sz w:val="18"/>
                <w:szCs w:val="18"/>
                <w:lang w:bidi="ar"/>
              </w:rPr>
              <w:t>。</w:t>
            </w:r>
          </w:p>
        </w:tc>
        <w:tc>
          <w:tcPr>
            <w:tcW w:w="1948" w:type="dxa"/>
            <w:vAlign w:val="center"/>
          </w:tcPr>
          <w:p w:rsidR="007D43C0" w:rsidRPr="00E14B2A"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E14B2A">
              <w:rPr>
                <w:rFonts w:ascii="Times New Roman" w:hAnsi="Times New Roman" w:hint="default"/>
                <w:bCs/>
                <w:color w:val="000000"/>
                <w:kern w:val="2"/>
                <w:sz w:val="18"/>
                <w:szCs w:val="18"/>
                <w:lang w:bidi="ar"/>
              </w:rPr>
              <w:t>[1]</w:t>
            </w:r>
            <w:r w:rsidRPr="00E14B2A">
              <w:rPr>
                <w:rFonts w:ascii="Times New Roman" w:hAnsi="Times New Roman" w:hint="default"/>
                <w:b w:val="0"/>
                <w:sz w:val="18"/>
                <w:szCs w:val="18"/>
              </w:rPr>
              <w:t>《第二批重点监管的危险化学品安全措施和应急处置原则》（安监总管三〔</w:t>
            </w:r>
            <w:r w:rsidRPr="00E14B2A">
              <w:rPr>
                <w:rFonts w:ascii="Times New Roman" w:hAnsi="Times New Roman" w:hint="default"/>
                <w:b w:val="0"/>
                <w:sz w:val="18"/>
                <w:szCs w:val="18"/>
              </w:rPr>
              <w:t>2013</w:t>
            </w:r>
            <w:r w:rsidRPr="00E14B2A">
              <w:rPr>
                <w:rFonts w:ascii="Times New Roman" w:hAnsi="Times New Roman" w:hint="default"/>
                <w:b w:val="0"/>
                <w:sz w:val="18"/>
                <w:szCs w:val="18"/>
              </w:rPr>
              <w:t>〕</w:t>
            </w:r>
            <w:r w:rsidRPr="00E14B2A">
              <w:rPr>
                <w:rFonts w:ascii="Times New Roman" w:hAnsi="Times New Roman" w:hint="default"/>
                <w:b w:val="0"/>
                <w:sz w:val="18"/>
                <w:szCs w:val="18"/>
              </w:rPr>
              <w:t>12</w:t>
            </w:r>
            <w:r w:rsidRPr="00E14B2A">
              <w:rPr>
                <w:rFonts w:ascii="Times New Roman" w:hAnsi="Times New Roman" w:hint="default"/>
                <w:b w:val="0"/>
                <w:sz w:val="18"/>
                <w:szCs w:val="18"/>
              </w:rPr>
              <w:t>号）</w:t>
            </w:r>
          </w:p>
          <w:p w:rsidR="007D43C0" w:rsidRPr="00E14B2A" w:rsidRDefault="007D43C0" w:rsidP="00861CA8">
            <w:pPr>
              <w:adjustRightInd w:val="0"/>
              <w:snapToGrid w:val="0"/>
              <w:rPr>
                <w:rFonts w:ascii="Times New Roman" w:eastAsia="宋体" w:hAnsi="Times New Roman" w:cs="Times New Roman"/>
                <w:sz w:val="18"/>
                <w:szCs w:val="18"/>
              </w:rPr>
            </w:pPr>
            <w:r w:rsidRPr="00E14B2A">
              <w:rPr>
                <w:rFonts w:ascii="Times New Roman" w:hAnsi="Times New Roman" w:cs="Times New Roman"/>
                <w:b/>
                <w:bCs/>
                <w:color w:val="000000"/>
                <w:sz w:val="18"/>
                <w:szCs w:val="18"/>
                <w:lang w:bidi="ar"/>
              </w:rPr>
              <w:t>[2]</w:t>
            </w:r>
            <w:r w:rsidRPr="00E14B2A">
              <w:rPr>
                <w:rFonts w:ascii="Times New Roman" w:eastAsia="宋体" w:hAnsi="Times New Roman" w:cs="Times New Roman"/>
                <w:sz w:val="18"/>
                <w:szCs w:val="18"/>
              </w:rPr>
              <w:t>《危险化学品单位应急救援物资配备要求危化品应急物资配备标准》（</w:t>
            </w:r>
            <w:r w:rsidRPr="00E14B2A">
              <w:rPr>
                <w:rFonts w:ascii="Times New Roman" w:eastAsia="宋体" w:hAnsi="Times New Roman" w:cs="Times New Roman"/>
                <w:sz w:val="18"/>
                <w:szCs w:val="18"/>
              </w:rPr>
              <w:t>GB30077- 2013</w:t>
            </w:r>
            <w:r w:rsidRPr="00E14B2A">
              <w:rPr>
                <w:rFonts w:ascii="Times New Roman" w:eastAsia="宋体" w:hAnsi="Times New Roman" w:cs="Times New Roman"/>
                <w:sz w:val="18"/>
                <w:szCs w:val="18"/>
              </w:rPr>
              <w:t>）</w:t>
            </w:r>
          </w:p>
          <w:p w:rsidR="007D43C0" w:rsidRPr="00E14B2A" w:rsidRDefault="007D43C0" w:rsidP="008F4319">
            <w:pPr>
              <w:adjustRightInd w:val="0"/>
              <w:snapToGrid w:val="0"/>
              <w:rPr>
                <w:rFonts w:ascii="Times New Roman" w:eastAsia="宋体" w:hAnsi="Times New Roman" w:cs="Times New Roman"/>
                <w:bCs/>
                <w:sz w:val="18"/>
                <w:szCs w:val="18"/>
              </w:rPr>
            </w:pPr>
            <w:r w:rsidRPr="00E14B2A">
              <w:rPr>
                <w:rFonts w:ascii="Times New Roman" w:eastAsia="宋体" w:hAnsi="Times New Roman" w:cs="Times New Roman"/>
                <w:b/>
                <w:bCs/>
                <w:sz w:val="18"/>
                <w:szCs w:val="18"/>
              </w:rPr>
              <w:t>[3]</w:t>
            </w:r>
            <w:r w:rsidRPr="00E14B2A">
              <w:rPr>
                <w:rFonts w:ascii="Times New Roman" w:eastAsia="宋体" w:hAnsi="Times New Roman" w:cs="Times New Roman"/>
                <w:bCs/>
                <w:sz w:val="18"/>
                <w:szCs w:val="18"/>
              </w:rPr>
              <w:t>《个体防护装备选用规范》（</w:t>
            </w:r>
            <w:r w:rsidRPr="00E14B2A">
              <w:rPr>
                <w:rFonts w:ascii="Times New Roman" w:eastAsia="宋体" w:hAnsi="Times New Roman" w:cs="Times New Roman"/>
                <w:bCs/>
                <w:sz w:val="18"/>
                <w:szCs w:val="18"/>
              </w:rPr>
              <w:t xml:space="preserve">GB T11651- 2008 </w:t>
            </w:r>
            <w:r w:rsidRPr="00E14B2A">
              <w:rPr>
                <w:rFonts w:ascii="Times New Roman" w:eastAsia="宋体" w:hAnsi="Times New Roman" w:cs="Times New Roman"/>
                <w:bCs/>
                <w:sz w:val="18"/>
                <w:szCs w:val="18"/>
              </w:rPr>
              <w:t>）</w:t>
            </w:r>
          </w:p>
          <w:p w:rsidR="007D43C0" w:rsidRDefault="007D43C0" w:rsidP="008F4319">
            <w:pPr>
              <w:adjustRightInd w:val="0"/>
              <w:snapToGrid w:val="0"/>
              <w:rPr>
                <w:rFonts w:ascii="Times New Roman" w:hAnsi="Times New Roman" w:cs="Times New Roman"/>
                <w:bCs/>
                <w:kern w:val="0"/>
                <w:sz w:val="18"/>
                <w:szCs w:val="18"/>
              </w:rPr>
            </w:pPr>
            <w:r w:rsidRPr="00E14B2A">
              <w:rPr>
                <w:rFonts w:ascii="Times New Roman" w:hAnsi="Times New Roman" w:cs="Times New Roman"/>
                <w:b/>
                <w:bCs/>
                <w:kern w:val="0"/>
                <w:sz w:val="18"/>
                <w:szCs w:val="18"/>
              </w:rPr>
              <w:t>[4]</w:t>
            </w:r>
            <w:r w:rsidRPr="00E14B2A">
              <w:rPr>
                <w:rFonts w:ascii="Times New Roman" w:hAnsi="Times New Roman" w:cs="Times New Roman"/>
                <w:bCs/>
                <w:kern w:val="0"/>
                <w:sz w:val="18"/>
                <w:szCs w:val="18"/>
              </w:rPr>
              <w:t>《危险化学品泄漏事故处置行动要则》（</w:t>
            </w:r>
            <w:r w:rsidRPr="00E14B2A">
              <w:rPr>
                <w:rFonts w:ascii="Times New Roman" w:hAnsi="Times New Roman" w:cs="Times New Roman"/>
                <w:bCs/>
                <w:kern w:val="0"/>
                <w:sz w:val="18"/>
                <w:szCs w:val="18"/>
              </w:rPr>
              <w:t>XF/T 970-2011</w:t>
            </w:r>
            <w:r w:rsidRPr="00E14B2A">
              <w:rPr>
                <w:rFonts w:ascii="Times New Roman" w:hAnsi="Times New Roman" w:cs="Times New Roman"/>
                <w:bCs/>
                <w:kern w:val="0"/>
                <w:sz w:val="18"/>
                <w:szCs w:val="18"/>
              </w:rPr>
              <w:t>）</w:t>
            </w:r>
          </w:p>
          <w:p w:rsidR="007D43C0" w:rsidRPr="00E14B2A"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A038B5" w:rsidTr="005022C6">
        <w:trPr>
          <w:jc w:val="center"/>
        </w:trPr>
        <w:tc>
          <w:tcPr>
            <w:tcW w:w="583" w:type="dxa"/>
            <w:vAlign w:val="center"/>
          </w:tcPr>
          <w:p w:rsidR="007D43C0" w:rsidRPr="00A038B5" w:rsidRDefault="007D43C0" w:rsidP="00861CA8">
            <w:pPr>
              <w:adjustRightInd w:val="0"/>
              <w:snapToGrid w:val="0"/>
              <w:rPr>
                <w:rFonts w:ascii="Times New Roman" w:eastAsia="宋体" w:hAnsi="Times New Roman" w:cs="Times New Roman"/>
                <w:sz w:val="18"/>
                <w:szCs w:val="18"/>
              </w:rPr>
            </w:pPr>
            <w:r w:rsidRPr="00A038B5">
              <w:rPr>
                <w:rFonts w:ascii="Times New Roman" w:eastAsia="宋体" w:hAnsi="Times New Roman" w:cs="Times New Roman"/>
                <w:sz w:val="18"/>
                <w:szCs w:val="18"/>
              </w:rPr>
              <w:t>66</w:t>
            </w:r>
          </w:p>
        </w:tc>
        <w:tc>
          <w:tcPr>
            <w:tcW w:w="910" w:type="dxa"/>
            <w:vAlign w:val="center"/>
          </w:tcPr>
          <w:p w:rsidR="007D43C0" w:rsidRPr="00A038B5" w:rsidRDefault="007D43C0" w:rsidP="00861CA8">
            <w:pPr>
              <w:widowControl/>
              <w:adjustRightInd w:val="0"/>
              <w:snapToGrid w:val="0"/>
              <w:rPr>
                <w:rFonts w:ascii="Times New Roman" w:eastAsia="宋体" w:hAnsi="Times New Roman" w:cs="Times New Roman"/>
                <w:sz w:val="18"/>
                <w:szCs w:val="18"/>
              </w:rPr>
            </w:pPr>
            <w:r w:rsidRPr="00A038B5">
              <w:rPr>
                <w:rFonts w:ascii="Times New Roman" w:eastAsia="宋体" w:hAnsi="Times New Roman" w:cs="Times New Roman"/>
                <w:sz w:val="18"/>
                <w:szCs w:val="18"/>
              </w:rPr>
              <w:t>硝酸</w:t>
            </w:r>
            <w:proofErr w:type="gramStart"/>
            <w:r w:rsidRPr="00A038B5">
              <w:rPr>
                <w:rFonts w:ascii="Times New Roman" w:eastAsia="宋体" w:hAnsi="Times New Roman" w:cs="Times New Roman"/>
                <w:sz w:val="18"/>
                <w:szCs w:val="18"/>
              </w:rPr>
              <w:t>胍</w:t>
            </w:r>
            <w:proofErr w:type="gramEnd"/>
          </w:p>
        </w:tc>
        <w:tc>
          <w:tcPr>
            <w:tcW w:w="1516" w:type="dxa"/>
            <w:vAlign w:val="center"/>
          </w:tcPr>
          <w:p w:rsidR="007D43C0" w:rsidRPr="00C57712" w:rsidRDefault="007D43C0" w:rsidP="0072551C">
            <w:pPr>
              <w:pStyle w:val="a5"/>
              <w:adjustRightInd w:val="0"/>
              <w:snapToGrid w:val="0"/>
              <w:spacing w:before="0" w:beforeAutospacing="0" w:after="0" w:afterAutospacing="0"/>
              <w:ind w:firstLineChars="100" w:firstLine="180"/>
              <w:jc w:val="both"/>
              <w:rPr>
                <w:rFonts w:ascii="Times New Roman" w:hAnsi="Times New Roman"/>
                <w:color w:val="000000"/>
                <w:sz w:val="18"/>
                <w:szCs w:val="18"/>
              </w:rPr>
            </w:pPr>
            <w:r w:rsidRPr="00C57712">
              <w:rPr>
                <w:rStyle w:val="zw1"/>
                <w:rFonts w:ascii="Times New Roman" w:hAnsi="Times New Roman" w:hint="default"/>
                <w:color w:val="000000"/>
                <w:sz w:val="18"/>
                <w:szCs w:val="18"/>
              </w:rPr>
              <w:t>白色晶体粉末或颗粒。溶于水、乙醇，微溶于丙酮，不溶于苯、乙醚。分子量</w:t>
            </w:r>
            <w:r w:rsidRPr="00C57712">
              <w:rPr>
                <w:rStyle w:val="zw1"/>
                <w:rFonts w:ascii="Times New Roman" w:hAnsi="Times New Roman" w:hint="default"/>
                <w:color w:val="000000"/>
                <w:sz w:val="18"/>
                <w:szCs w:val="18"/>
              </w:rPr>
              <w:t>122.11</w:t>
            </w:r>
            <w:r w:rsidRPr="00C57712">
              <w:rPr>
                <w:rStyle w:val="zw1"/>
                <w:rFonts w:ascii="Times New Roman" w:hAnsi="Times New Roman" w:hint="default"/>
                <w:color w:val="000000"/>
                <w:sz w:val="18"/>
                <w:szCs w:val="18"/>
              </w:rPr>
              <w:t>，沸点</w:t>
            </w:r>
            <w:r w:rsidRPr="00C57712">
              <w:rPr>
                <w:rStyle w:val="zw1"/>
                <w:rFonts w:ascii="Times New Roman" w:hAnsi="Times New Roman" w:hint="default"/>
                <w:color w:val="000000"/>
                <w:sz w:val="18"/>
                <w:szCs w:val="18"/>
              </w:rPr>
              <w:t>212-217℃</w:t>
            </w:r>
            <w:r w:rsidRPr="00C57712">
              <w:rPr>
                <w:rStyle w:val="zw1"/>
                <w:rFonts w:ascii="Times New Roman" w:hAnsi="Times New Roman" w:hint="default"/>
                <w:color w:val="000000"/>
                <w:sz w:val="18"/>
                <w:szCs w:val="18"/>
              </w:rPr>
              <w:t>，熔点：</w:t>
            </w:r>
            <w:r w:rsidRPr="00C57712">
              <w:rPr>
                <w:rStyle w:val="zw1"/>
                <w:rFonts w:ascii="Times New Roman" w:hAnsi="Times New Roman" w:hint="default"/>
                <w:color w:val="000000"/>
                <w:sz w:val="18"/>
                <w:szCs w:val="18"/>
              </w:rPr>
              <w:t>217℃</w:t>
            </w:r>
            <w:r w:rsidRPr="00C57712">
              <w:rPr>
                <w:rStyle w:val="zw1"/>
                <w:rFonts w:ascii="Times New Roman" w:hAnsi="Times New Roman" w:hint="default"/>
                <w:color w:val="000000"/>
                <w:sz w:val="18"/>
                <w:szCs w:val="18"/>
              </w:rPr>
              <w:t>，，引燃温度：</w:t>
            </w:r>
            <w:r w:rsidRPr="00C57712">
              <w:rPr>
                <w:rStyle w:val="zw1"/>
                <w:rFonts w:ascii="Times New Roman" w:hAnsi="Times New Roman" w:hint="default"/>
                <w:color w:val="000000"/>
                <w:sz w:val="18"/>
                <w:szCs w:val="18"/>
              </w:rPr>
              <w:t>&gt;360℃</w:t>
            </w:r>
            <w:r w:rsidRPr="00C57712">
              <w:rPr>
                <w:rStyle w:val="zw1"/>
                <w:rFonts w:ascii="Times New Roman" w:hAnsi="Times New Roman" w:hint="default"/>
                <w:color w:val="000000"/>
                <w:sz w:val="18"/>
                <w:szCs w:val="18"/>
              </w:rPr>
              <w:t>，低于沸点分解，相对密度</w:t>
            </w:r>
            <w:r w:rsidRPr="00C57712">
              <w:rPr>
                <w:rStyle w:val="zw1"/>
                <w:rFonts w:ascii="Times New Roman" w:hAnsi="Times New Roman" w:hint="default"/>
                <w:color w:val="000000"/>
                <w:sz w:val="18"/>
                <w:szCs w:val="18"/>
              </w:rPr>
              <w:t>(</w:t>
            </w:r>
            <w:r w:rsidRPr="00C57712">
              <w:rPr>
                <w:rStyle w:val="zw1"/>
                <w:rFonts w:ascii="Times New Roman" w:hAnsi="Times New Roman" w:hint="default"/>
                <w:color w:val="000000"/>
                <w:sz w:val="18"/>
                <w:szCs w:val="18"/>
              </w:rPr>
              <w:t>水</w:t>
            </w:r>
            <w:r w:rsidRPr="00C57712">
              <w:rPr>
                <w:rStyle w:val="zw1"/>
                <w:rFonts w:ascii="Times New Roman" w:hAnsi="Times New Roman" w:hint="default"/>
                <w:color w:val="000000"/>
                <w:sz w:val="18"/>
                <w:szCs w:val="18"/>
              </w:rPr>
              <w:lastRenderedPageBreak/>
              <w:t>=1)</w:t>
            </w:r>
            <w:r w:rsidRPr="00C57712">
              <w:rPr>
                <w:rStyle w:val="zw1"/>
                <w:rFonts w:ascii="Times New Roman" w:hAnsi="Times New Roman" w:hint="default"/>
                <w:color w:val="000000"/>
                <w:sz w:val="18"/>
                <w:szCs w:val="18"/>
              </w:rPr>
              <w:t>。</w:t>
            </w:r>
          </w:p>
        </w:tc>
        <w:tc>
          <w:tcPr>
            <w:tcW w:w="1126" w:type="dxa"/>
            <w:vAlign w:val="center"/>
          </w:tcPr>
          <w:p w:rsidR="007D43C0" w:rsidRDefault="007D43C0" w:rsidP="00056679">
            <w:pPr>
              <w:pStyle w:val="a5"/>
              <w:adjustRightInd w:val="0"/>
              <w:snapToGrid w:val="0"/>
              <w:spacing w:before="0" w:beforeAutospacing="0" w:after="0" w:afterAutospacing="0"/>
              <w:ind w:firstLineChars="100" w:firstLine="180"/>
              <w:jc w:val="both"/>
              <w:rPr>
                <w:rStyle w:val="zw1"/>
                <w:rFonts w:ascii="Times New Roman" w:hAnsi="Times New Roman" w:hint="default"/>
                <w:color w:val="000000"/>
                <w:sz w:val="18"/>
                <w:szCs w:val="18"/>
              </w:rPr>
            </w:pPr>
            <w:r w:rsidRPr="00A038B5">
              <w:rPr>
                <w:rStyle w:val="zw1"/>
                <w:rFonts w:ascii="Times New Roman" w:hAnsi="Times New Roman" w:hint="default"/>
                <w:color w:val="000000"/>
                <w:sz w:val="18"/>
                <w:szCs w:val="18"/>
              </w:rPr>
              <w:lastRenderedPageBreak/>
              <w:t>甲类固体</w:t>
            </w:r>
          </w:p>
          <w:p w:rsidR="007D43C0" w:rsidRPr="00A038B5" w:rsidRDefault="007D43C0" w:rsidP="00056679">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A038B5">
              <w:rPr>
                <w:rStyle w:val="zw1"/>
                <w:rFonts w:ascii="Times New Roman" w:hAnsi="Times New Roman" w:hint="default"/>
                <w:color w:val="000000"/>
                <w:sz w:val="18"/>
                <w:szCs w:val="18"/>
              </w:rPr>
              <w:t>受热、接触明火、或受到摩擦、震动、撞击时可发生爆炸。加热至</w:t>
            </w:r>
            <w:r w:rsidRPr="00A038B5">
              <w:rPr>
                <w:rStyle w:val="zw1"/>
                <w:rFonts w:ascii="Times New Roman" w:hAnsi="Times New Roman" w:hint="default"/>
                <w:color w:val="000000"/>
                <w:sz w:val="18"/>
                <w:szCs w:val="18"/>
              </w:rPr>
              <w:t xml:space="preserve">150℃ </w:t>
            </w:r>
            <w:r w:rsidRPr="00A038B5">
              <w:rPr>
                <w:rStyle w:val="zw1"/>
                <w:rFonts w:ascii="Times New Roman" w:hAnsi="Times New Roman" w:hint="default"/>
                <w:color w:val="000000"/>
                <w:sz w:val="18"/>
                <w:szCs w:val="18"/>
              </w:rPr>
              <w:t>时分解并爆炸。</w:t>
            </w:r>
          </w:p>
        </w:tc>
        <w:tc>
          <w:tcPr>
            <w:tcW w:w="1715" w:type="dxa"/>
            <w:vAlign w:val="center"/>
          </w:tcPr>
          <w:p w:rsidR="007D43C0" w:rsidRPr="00A038B5"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A038B5">
              <w:rPr>
                <w:rStyle w:val="zw1"/>
                <w:rFonts w:ascii="Times New Roman" w:hAnsi="Times New Roman" w:hint="default"/>
                <w:color w:val="000000"/>
                <w:sz w:val="18"/>
                <w:szCs w:val="18"/>
              </w:rPr>
              <w:t>对眼睛、皮肤、黏膜和呼吸道有刺激性。</w:t>
            </w:r>
          </w:p>
        </w:tc>
        <w:tc>
          <w:tcPr>
            <w:tcW w:w="777" w:type="dxa"/>
            <w:vAlign w:val="center"/>
          </w:tcPr>
          <w:p w:rsidR="007D43C0" w:rsidRPr="00D15B77" w:rsidRDefault="007D43C0" w:rsidP="00E40F7B">
            <w:pPr>
              <w:adjustRightInd w:val="0"/>
              <w:snapToGrid w:val="0"/>
              <w:jc w:val="left"/>
              <w:rPr>
                <w:rFonts w:ascii="Times New Roman" w:eastAsia="宋体" w:hAnsi="Times New Roman" w:cs="Times New Roman"/>
                <w:sz w:val="18"/>
                <w:szCs w:val="18"/>
              </w:rPr>
            </w:pPr>
            <w:r w:rsidRPr="00D15B77">
              <w:rPr>
                <w:rFonts w:ascii="Times New Roman" w:eastAsia="宋体" w:hAnsi="Times New Roman" w:cs="Times New Roman"/>
                <w:sz w:val="18"/>
                <w:szCs w:val="18"/>
              </w:rPr>
              <w:t>袋装</w:t>
            </w:r>
            <w:r w:rsidRPr="00D15B77">
              <w:rPr>
                <w:rFonts w:ascii="Times New Roman" w:eastAsia="宋体" w:hAnsi="Times New Roman" w:cs="Times New Roman"/>
                <w:sz w:val="18"/>
                <w:szCs w:val="18"/>
              </w:rPr>
              <w:t>-</w:t>
            </w:r>
            <w:r w:rsidRPr="00D15B77">
              <w:rPr>
                <w:rFonts w:ascii="Times New Roman" w:eastAsia="宋体" w:hAnsi="Times New Roman" w:cs="Times New Roman"/>
                <w:sz w:val="18"/>
                <w:szCs w:val="18"/>
              </w:rPr>
              <w:t>散装</w:t>
            </w:r>
          </w:p>
        </w:tc>
        <w:tc>
          <w:tcPr>
            <w:tcW w:w="661" w:type="dxa"/>
            <w:vAlign w:val="center"/>
          </w:tcPr>
          <w:p w:rsidR="007D43C0" w:rsidRPr="00A038B5" w:rsidRDefault="007D43C0" w:rsidP="00861CA8">
            <w:pPr>
              <w:adjustRightInd w:val="0"/>
              <w:snapToGrid w:val="0"/>
              <w:rPr>
                <w:rFonts w:ascii="Times New Roman" w:eastAsia="宋体" w:hAnsi="Times New Roman" w:cs="Times New Roman"/>
                <w:sz w:val="18"/>
                <w:szCs w:val="18"/>
              </w:rPr>
            </w:pPr>
            <w:r w:rsidRPr="00A038B5">
              <w:rPr>
                <w:rFonts w:ascii="Times New Roman" w:eastAsia="宋体" w:hAnsi="Times New Roman" w:cs="Times New Roman"/>
                <w:sz w:val="18"/>
                <w:szCs w:val="18"/>
              </w:rPr>
              <w:t>常温</w:t>
            </w:r>
          </w:p>
        </w:tc>
        <w:tc>
          <w:tcPr>
            <w:tcW w:w="704" w:type="dxa"/>
            <w:vAlign w:val="center"/>
          </w:tcPr>
          <w:p w:rsidR="007D43C0" w:rsidRPr="00A038B5" w:rsidRDefault="007D43C0" w:rsidP="00861CA8">
            <w:pPr>
              <w:adjustRightInd w:val="0"/>
              <w:snapToGrid w:val="0"/>
              <w:rPr>
                <w:rFonts w:ascii="Times New Roman" w:eastAsia="宋体" w:hAnsi="Times New Roman" w:cs="Times New Roman"/>
                <w:sz w:val="18"/>
                <w:szCs w:val="18"/>
              </w:rPr>
            </w:pPr>
            <w:r w:rsidRPr="00A038B5">
              <w:rPr>
                <w:rFonts w:ascii="Times New Roman" w:eastAsia="宋体" w:hAnsi="Times New Roman" w:cs="Times New Roman"/>
                <w:sz w:val="18"/>
                <w:szCs w:val="18"/>
              </w:rPr>
              <w:t>常压</w:t>
            </w:r>
          </w:p>
        </w:tc>
        <w:tc>
          <w:tcPr>
            <w:tcW w:w="653" w:type="dxa"/>
            <w:vAlign w:val="center"/>
          </w:tcPr>
          <w:p w:rsidR="007D43C0" w:rsidRPr="00A038B5" w:rsidRDefault="007D43C0" w:rsidP="00861CA8">
            <w:pPr>
              <w:adjustRightInd w:val="0"/>
              <w:snapToGrid w:val="0"/>
              <w:rPr>
                <w:rFonts w:ascii="Times New Roman" w:eastAsia="宋体" w:hAnsi="Times New Roman" w:cs="Times New Roman"/>
                <w:sz w:val="18"/>
                <w:szCs w:val="18"/>
              </w:rPr>
            </w:pPr>
            <w:r w:rsidRPr="00A038B5">
              <w:rPr>
                <w:rFonts w:ascii="Times New Roman" w:eastAsia="宋体" w:hAnsi="Times New Roman" w:cs="Times New Roman"/>
                <w:sz w:val="18"/>
                <w:szCs w:val="18"/>
              </w:rPr>
              <w:t>固态</w:t>
            </w:r>
          </w:p>
        </w:tc>
        <w:tc>
          <w:tcPr>
            <w:tcW w:w="2488" w:type="dxa"/>
            <w:vAlign w:val="center"/>
          </w:tcPr>
          <w:p w:rsidR="007D43C0" w:rsidRPr="003A6DDD" w:rsidRDefault="007D43C0" w:rsidP="00E40F7B">
            <w:pPr>
              <w:adjustRightInd w:val="0"/>
              <w:snapToGrid w:val="0"/>
              <w:rPr>
                <w:rFonts w:ascii="Times New Roman" w:hAnsi="Times New Roman" w:cs="Times New Roman"/>
                <w:sz w:val="18"/>
                <w:szCs w:val="18"/>
              </w:rPr>
            </w:pPr>
            <w:r w:rsidRPr="003A6DDD">
              <w:rPr>
                <w:rFonts w:ascii="Times New Roman" w:eastAsia="宋体" w:hAnsi="Times New Roman" w:cs="Times New Roman"/>
                <w:b/>
                <w:sz w:val="18"/>
                <w:szCs w:val="18"/>
                <w:lang w:bidi="ar"/>
              </w:rPr>
              <w:t>1.</w:t>
            </w:r>
            <w:r w:rsidRPr="003A6DDD">
              <w:rPr>
                <w:rFonts w:ascii="Times New Roman" w:eastAsia="宋体" w:hAnsi="Times New Roman" w:cs="Times New Roman"/>
                <w:b/>
                <w:sz w:val="18"/>
                <w:szCs w:val="18"/>
                <w:lang w:bidi="ar"/>
              </w:rPr>
              <w:t>主要安全设施</w:t>
            </w:r>
            <w:r w:rsidRPr="003A6DDD">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r w:rsidRPr="003A6DDD">
              <w:rPr>
                <w:rFonts w:ascii="Times New Roman" w:eastAsia="宋体" w:hAnsi="Times New Roman" w:cs="Times New Roman"/>
                <w:sz w:val="18"/>
                <w:szCs w:val="18"/>
                <w:lang w:bidi="ar"/>
              </w:rPr>
              <w:t xml:space="preserve"> </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3A6DDD">
              <w:rPr>
                <w:rFonts w:ascii="Times New Roman" w:hAnsi="Times New Roman"/>
                <w:kern w:val="2"/>
                <w:sz w:val="18"/>
                <w:szCs w:val="18"/>
                <w:lang w:bidi="ar"/>
              </w:rPr>
              <w:t>（</w:t>
            </w:r>
            <w:r w:rsidRPr="003A6DDD">
              <w:rPr>
                <w:rFonts w:ascii="Times New Roman" w:hAnsi="Times New Roman"/>
                <w:kern w:val="2"/>
                <w:sz w:val="18"/>
                <w:szCs w:val="18"/>
                <w:lang w:bidi="ar"/>
              </w:rPr>
              <w:t>1</w:t>
            </w:r>
            <w:r>
              <w:rPr>
                <w:rFonts w:ascii="Times New Roman" w:hAnsi="Times New Roman"/>
                <w:kern w:val="2"/>
                <w:sz w:val="18"/>
                <w:szCs w:val="18"/>
                <w:lang w:bidi="ar"/>
              </w:rPr>
              <w:t>）防爆通风系统</w:t>
            </w:r>
            <w:r>
              <w:rPr>
                <w:rFonts w:ascii="Times New Roman" w:hAnsi="Times New Roman" w:hint="eastAsia"/>
                <w:kern w:val="2"/>
                <w:sz w:val="18"/>
                <w:szCs w:val="18"/>
                <w:lang w:bidi="ar"/>
              </w:rPr>
              <w:t>；</w:t>
            </w:r>
          </w:p>
          <w:p w:rsidR="007D43C0" w:rsidRDefault="007D43C0" w:rsidP="00E40F7B">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3A6DDD">
              <w:rPr>
                <w:rFonts w:ascii="Times New Roman" w:hAnsi="Times New Roman"/>
                <w:kern w:val="2"/>
                <w:sz w:val="18"/>
                <w:szCs w:val="18"/>
                <w:lang w:bidi="ar"/>
              </w:rPr>
              <w:t>（</w:t>
            </w:r>
            <w:r>
              <w:rPr>
                <w:rFonts w:ascii="Times New Roman" w:hAnsi="Times New Roman" w:hint="eastAsia"/>
                <w:kern w:val="2"/>
                <w:sz w:val="18"/>
                <w:szCs w:val="18"/>
                <w:lang w:bidi="ar"/>
              </w:rPr>
              <w:t>2</w:t>
            </w:r>
            <w:r w:rsidRPr="003A6DDD">
              <w:rPr>
                <w:rFonts w:ascii="Times New Roman" w:hAnsi="Times New Roman"/>
                <w:kern w:val="2"/>
                <w:sz w:val="18"/>
                <w:szCs w:val="18"/>
                <w:lang w:bidi="ar"/>
              </w:rPr>
              <w:t>）安全警示标志</w:t>
            </w:r>
            <w:r>
              <w:rPr>
                <w:rFonts w:ascii="Times New Roman" w:hAnsi="Times New Roman" w:hint="eastAsia"/>
                <w:kern w:val="2"/>
                <w:sz w:val="18"/>
                <w:szCs w:val="18"/>
                <w:lang w:bidi="ar"/>
              </w:rPr>
              <w:t>；</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Pr>
                <w:rFonts w:ascii="Times New Roman" w:hAnsi="Times New Roman" w:hint="eastAsia"/>
                <w:kern w:val="2"/>
                <w:sz w:val="18"/>
                <w:szCs w:val="18"/>
                <w:lang w:bidi="ar"/>
              </w:rPr>
              <w:t>（</w:t>
            </w:r>
            <w:r>
              <w:rPr>
                <w:rFonts w:ascii="Times New Roman" w:hAnsi="Times New Roman" w:hint="eastAsia"/>
                <w:kern w:val="2"/>
                <w:sz w:val="18"/>
                <w:szCs w:val="18"/>
                <w:lang w:bidi="ar"/>
              </w:rPr>
              <w:t>3</w:t>
            </w:r>
            <w:r>
              <w:rPr>
                <w:rFonts w:ascii="Times New Roman" w:hAnsi="Times New Roman" w:hint="eastAsia"/>
                <w:kern w:val="2"/>
                <w:sz w:val="18"/>
                <w:szCs w:val="18"/>
                <w:lang w:bidi="ar"/>
              </w:rPr>
              <w:t>）库房设置保冷措施。</w:t>
            </w:r>
          </w:p>
          <w:p w:rsidR="007D43C0" w:rsidRPr="003A6DDD" w:rsidRDefault="007D43C0" w:rsidP="00E40F7B">
            <w:pPr>
              <w:adjustRightInd w:val="0"/>
              <w:snapToGrid w:val="0"/>
              <w:rPr>
                <w:rFonts w:ascii="Times New Roman" w:hAnsi="Times New Roman" w:cs="Times New Roman"/>
                <w:b/>
                <w:sz w:val="18"/>
                <w:szCs w:val="18"/>
              </w:rPr>
            </w:pPr>
            <w:r w:rsidRPr="003A6DDD">
              <w:rPr>
                <w:rFonts w:ascii="Times New Roman" w:eastAsia="宋体" w:hAnsi="Times New Roman" w:cs="Times New Roman"/>
                <w:b/>
                <w:sz w:val="18"/>
                <w:szCs w:val="18"/>
                <w:lang w:bidi="ar"/>
              </w:rPr>
              <w:t xml:space="preserve">2. </w:t>
            </w:r>
            <w:r w:rsidRPr="003A6DDD">
              <w:rPr>
                <w:rFonts w:ascii="Times New Roman" w:eastAsia="宋体" w:hAnsi="Times New Roman" w:cs="Times New Roman"/>
                <w:b/>
                <w:sz w:val="18"/>
                <w:szCs w:val="18"/>
                <w:lang w:bidi="ar"/>
              </w:rPr>
              <w:t>备用应急设施</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p>
          <w:p w:rsidR="007D43C0" w:rsidRPr="003A6DDD" w:rsidRDefault="007D43C0" w:rsidP="00E40F7B">
            <w:pPr>
              <w:widowControl/>
              <w:adjustRightInd w:val="0"/>
              <w:snapToGrid w:val="0"/>
              <w:jc w:val="left"/>
              <w:rPr>
                <w:rFonts w:ascii="Times New Roman" w:eastAsia="宋体" w:hAnsi="Times New Roman" w:cs="Times New Roman"/>
                <w:sz w:val="18"/>
                <w:szCs w:val="18"/>
              </w:rPr>
            </w:pPr>
            <w:r>
              <w:rPr>
                <w:rStyle w:val="zw1"/>
                <w:rFonts w:ascii="Times New Roman" w:hAnsi="Times New Roman" w:cs="Times New Roman" w:hint="default"/>
                <w:sz w:val="18"/>
                <w:szCs w:val="18"/>
              </w:rPr>
              <w:t>喷淋洗眼器、灭火器材</w:t>
            </w:r>
          </w:p>
        </w:tc>
        <w:tc>
          <w:tcPr>
            <w:tcW w:w="1185" w:type="dxa"/>
            <w:vAlign w:val="center"/>
          </w:tcPr>
          <w:p w:rsidR="007D43C0" w:rsidRPr="00A038B5"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color w:val="000000"/>
                <w:sz w:val="18"/>
                <w:szCs w:val="18"/>
              </w:rPr>
            </w:pPr>
            <w:r w:rsidRPr="00A038B5">
              <w:rPr>
                <w:rStyle w:val="zw1"/>
                <w:rFonts w:ascii="Times New Roman" w:hAnsi="Times New Roman" w:hint="default"/>
                <w:color w:val="000000"/>
                <w:sz w:val="18"/>
                <w:szCs w:val="18"/>
              </w:rPr>
              <w:t>自吸过滤式防尘口罩、</w:t>
            </w:r>
            <w:r>
              <w:rPr>
                <w:rStyle w:val="zw1"/>
                <w:rFonts w:ascii="Times New Roman" w:hAnsi="Times New Roman" w:hint="default"/>
                <w:color w:val="000000"/>
                <w:sz w:val="18"/>
                <w:szCs w:val="18"/>
              </w:rPr>
              <w:t>胶布防毒衣</w:t>
            </w:r>
            <w:r w:rsidRPr="00A038B5">
              <w:rPr>
                <w:rStyle w:val="zw1"/>
                <w:rFonts w:ascii="Times New Roman" w:hAnsi="Times New Roman" w:hint="default"/>
                <w:color w:val="000000"/>
                <w:sz w:val="18"/>
                <w:szCs w:val="18"/>
              </w:rPr>
              <w:t>、化学安全防护眼镜、</w:t>
            </w:r>
            <w:r>
              <w:rPr>
                <w:rStyle w:val="zw1"/>
                <w:rFonts w:ascii="Times New Roman" w:hAnsi="Times New Roman" w:hint="default"/>
                <w:color w:val="000000"/>
                <w:sz w:val="18"/>
                <w:szCs w:val="18"/>
              </w:rPr>
              <w:t>氯丁</w:t>
            </w:r>
            <w:r w:rsidRPr="00A038B5">
              <w:rPr>
                <w:rStyle w:val="zw1"/>
                <w:rFonts w:ascii="Times New Roman" w:hAnsi="Times New Roman" w:hint="default"/>
                <w:color w:val="000000"/>
                <w:sz w:val="18"/>
                <w:szCs w:val="18"/>
              </w:rPr>
              <w:t>橡胶手套。</w:t>
            </w:r>
            <w:r w:rsidRPr="00A038B5">
              <w:rPr>
                <w:rFonts w:ascii="Times New Roman" w:hAnsi="Times New Roman"/>
                <w:b/>
                <w:bCs/>
                <w:sz w:val="18"/>
                <w:szCs w:val="18"/>
              </w:rPr>
              <w:t>[1][2]</w:t>
            </w:r>
          </w:p>
        </w:tc>
        <w:tc>
          <w:tcPr>
            <w:tcW w:w="2483" w:type="dxa"/>
            <w:vAlign w:val="center"/>
          </w:tcPr>
          <w:p w:rsidR="007D43C0" w:rsidRPr="00A038B5"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A038B5">
              <w:rPr>
                <w:rStyle w:val="zw1"/>
                <w:rFonts w:ascii="Times New Roman" w:hAnsi="Times New Roman" w:hint="default"/>
                <w:sz w:val="18"/>
                <w:szCs w:val="18"/>
              </w:rPr>
              <w:t>隔离泄漏污染区，限制出入。消除</w:t>
            </w:r>
            <w:proofErr w:type="gramStart"/>
            <w:r w:rsidRPr="00A038B5">
              <w:rPr>
                <w:rStyle w:val="zw1"/>
                <w:rFonts w:ascii="Times New Roman" w:hAnsi="Times New Roman" w:hint="default"/>
                <w:sz w:val="18"/>
                <w:szCs w:val="18"/>
              </w:rPr>
              <w:t>所有点</w:t>
            </w:r>
            <w:proofErr w:type="gramEnd"/>
            <w:r w:rsidRPr="00A038B5">
              <w:rPr>
                <w:rStyle w:val="zw1"/>
                <w:rFonts w:ascii="Times New Roman" w:hAnsi="Times New Roman" w:hint="default"/>
                <w:sz w:val="18"/>
                <w:szCs w:val="18"/>
              </w:rPr>
              <w:t>火源（泄漏区附近禁止吸烟、消除所有明火、火花或火焰）。建议应急处理人员戴防尘面具（全面罩），穿防毒服。不要直接接触泄漏物。勿使泄漏物与有机物、还原剂、易燃物接触。</w:t>
            </w:r>
            <w:r w:rsidRPr="00A038B5">
              <w:rPr>
                <w:rFonts w:ascii="Times New Roman" w:hAnsi="Times New Roman"/>
                <w:sz w:val="18"/>
                <w:szCs w:val="18"/>
              </w:rPr>
              <w:t>防止泄漏物进入水体、下水道、地下室或密闭空间。</w:t>
            </w:r>
            <w:r w:rsidRPr="00A038B5">
              <w:rPr>
                <w:rStyle w:val="zw1"/>
                <w:rFonts w:ascii="Times New Roman" w:hAnsi="Times New Roman" w:hint="default"/>
                <w:sz w:val="18"/>
                <w:szCs w:val="18"/>
              </w:rPr>
              <w:t>小量泄漏：</w:t>
            </w:r>
            <w:r w:rsidRPr="00A038B5">
              <w:rPr>
                <w:rFonts w:ascii="Times New Roman" w:hAnsi="Times New Roman"/>
                <w:sz w:val="18"/>
                <w:szCs w:val="18"/>
              </w:rPr>
              <w:t>用大量水冲洗泄漏区。</w:t>
            </w:r>
            <w:r w:rsidRPr="00A038B5">
              <w:rPr>
                <w:rStyle w:val="zw1"/>
                <w:rFonts w:ascii="Times New Roman" w:hAnsi="Times New Roman" w:hint="default"/>
                <w:sz w:val="18"/>
                <w:szCs w:val="18"/>
              </w:rPr>
              <w:t>大</w:t>
            </w:r>
            <w:r w:rsidRPr="00A038B5">
              <w:rPr>
                <w:rStyle w:val="zw1"/>
                <w:rFonts w:ascii="Times New Roman" w:hAnsi="Times New Roman" w:hint="default"/>
                <w:sz w:val="18"/>
                <w:szCs w:val="18"/>
              </w:rPr>
              <w:lastRenderedPageBreak/>
              <w:t>量泄漏：在专业人员指导下清除。</w:t>
            </w:r>
          </w:p>
          <w:p w:rsidR="007D43C0" w:rsidRPr="00A038B5" w:rsidRDefault="007D43C0" w:rsidP="000C4681">
            <w:pPr>
              <w:pStyle w:val="a5"/>
              <w:adjustRightInd w:val="0"/>
              <w:snapToGrid w:val="0"/>
              <w:spacing w:before="0" w:beforeAutospacing="0" w:after="0" w:afterAutospacing="0"/>
              <w:ind w:firstLineChars="100" w:firstLine="180"/>
              <w:jc w:val="both"/>
              <w:rPr>
                <w:rFonts w:ascii="Times New Roman" w:hAnsi="Times New Roman"/>
                <w:b/>
                <w:color w:val="00B0F0"/>
                <w:sz w:val="18"/>
                <w:szCs w:val="18"/>
                <w:highlight w:val="yellow"/>
              </w:rPr>
            </w:pPr>
            <w:r w:rsidRPr="00A038B5">
              <w:rPr>
                <w:rStyle w:val="zw1"/>
                <w:rFonts w:ascii="Times New Roman" w:hAnsi="Times New Roman" w:hint="default"/>
                <w:sz w:val="18"/>
                <w:szCs w:val="18"/>
              </w:rPr>
              <w:t>作为一项紧急预防措施，泄漏隔离距离至少为</w:t>
            </w:r>
            <w:r w:rsidRPr="00A038B5">
              <w:rPr>
                <w:rStyle w:val="zw1"/>
                <w:rFonts w:ascii="Times New Roman" w:hAnsi="Times New Roman" w:hint="default"/>
                <w:sz w:val="18"/>
                <w:szCs w:val="18"/>
              </w:rPr>
              <w:t>25</w:t>
            </w:r>
            <w:r>
              <w:rPr>
                <w:rStyle w:val="zw1"/>
                <w:rFonts w:ascii="Times New Roman" w:hAnsi="Times New Roman" w:hint="default"/>
                <w:sz w:val="18"/>
                <w:szCs w:val="18"/>
              </w:rPr>
              <w:t>m</w:t>
            </w:r>
            <w:r w:rsidRPr="00A038B5">
              <w:rPr>
                <w:rStyle w:val="zw1"/>
                <w:rFonts w:ascii="Times New Roman" w:hAnsi="Times New Roman" w:hint="default"/>
                <w:sz w:val="18"/>
                <w:szCs w:val="18"/>
              </w:rPr>
              <w:t>。如果为大量泄漏，在初始隔离距离的基础上加大下风向的疏散距离。</w:t>
            </w:r>
            <w:r w:rsidRPr="00A038B5">
              <w:rPr>
                <w:rFonts w:ascii="Times New Roman" w:hAnsi="Times New Roman"/>
                <w:b/>
                <w:bCs/>
                <w:sz w:val="18"/>
                <w:szCs w:val="18"/>
              </w:rPr>
              <w:t>[1] [4]</w:t>
            </w:r>
          </w:p>
        </w:tc>
        <w:tc>
          <w:tcPr>
            <w:tcW w:w="1181" w:type="dxa"/>
            <w:vAlign w:val="center"/>
          </w:tcPr>
          <w:p w:rsidR="007D43C0" w:rsidRPr="00A038B5" w:rsidRDefault="007D43C0" w:rsidP="00861CA8">
            <w:pPr>
              <w:adjustRightInd w:val="0"/>
              <w:snapToGrid w:val="0"/>
              <w:rPr>
                <w:rStyle w:val="zw1"/>
                <w:rFonts w:ascii="Times New Roman" w:hAnsi="Times New Roman" w:cs="Times New Roman" w:hint="default"/>
                <w:color w:val="000000"/>
                <w:sz w:val="18"/>
                <w:szCs w:val="18"/>
              </w:rPr>
            </w:pPr>
            <w:r w:rsidRPr="00A038B5">
              <w:rPr>
                <w:rFonts w:ascii="Times New Roman" w:eastAsia="宋体" w:hAnsi="Times New Roman" w:cs="Times New Roman"/>
                <w:b/>
                <w:sz w:val="18"/>
                <w:szCs w:val="18"/>
                <w:lang w:bidi="ar"/>
              </w:rPr>
              <w:lastRenderedPageBreak/>
              <w:t>1.</w:t>
            </w:r>
            <w:r w:rsidRPr="00A038B5">
              <w:rPr>
                <w:rFonts w:ascii="Times New Roman" w:eastAsia="宋体" w:hAnsi="Times New Roman" w:cs="Times New Roman"/>
                <w:b/>
                <w:sz w:val="18"/>
                <w:szCs w:val="18"/>
                <w:lang w:bidi="ar"/>
              </w:rPr>
              <w:t>可使用的类型</w:t>
            </w:r>
            <w:r w:rsidRPr="00A038B5">
              <w:rPr>
                <w:rFonts w:ascii="Times New Roman" w:eastAsia="宋体" w:hAnsi="Times New Roman" w:cs="Times New Roman"/>
                <w:b/>
                <w:sz w:val="18"/>
                <w:szCs w:val="18"/>
                <w:lang w:bidi="ar"/>
              </w:rPr>
              <w:t>[1]</w:t>
            </w:r>
            <w:r w:rsidRPr="00A038B5">
              <w:rPr>
                <w:rFonts w:ascii="Times New Roman" w:eastAsia="宋体" w:hAnsi="Times New Roman" w:cs="Times New Roman"/>
                <w:b/>
                <w:sz w:val="18"/>
                <w:szCs w:val="18"/>
                <w:lang w:bidi="ar"/>
              </w:rPr>
              <w:t>：</w:t>
            </w:r>
            <w:r w:rsidRPr="00A038B5">
              <w:rPr>
                <w:rStyle w:val="zw1"/>
                <w:rFonts w:ascii="Times New Roman" w:hAnsi="Times New Roman" w:cs="Times New Roman" w:hint="default"/>
                <w:color w:val="000000"/>
                <w:sz w:val="18"/>
                <w:szCs w:val="18"/>
              </w:rPr>
              <w:t>用水灭火，</w:t>
            </w:r>
          </w:p>
          <w:p w:rsidR="007D43C0" w:rsidRPr="00A038B5" w:rsidRDefault="007D43C0" w:rsidP="00861CA8">
            <w:pPr>
              <w:adjustRightInd w:val="0"/>
              <w:snapToGrid w:val="0"/>
              <w:rPr>
                <w:rFonts w:ascii="Times New Roman" w:eastAsia="宋体" w:hAnsi="Times New Roman" w:cs="Times New Roman"/>
                <w:b/>
                <w:color w:val="00B0F0"/>
                <w:sz w:val="18"/>
                <w:szCs w:val="18"/>
                <w:highlight w:val="yellow"/>
              </w:rPr>
            </w:pPr>
            <w:r w:rsidRPr="00A038B5">
              <w:rPr>
                <w:rFonts w:ascii="Times New Roman" w:eastAsia="宋体" w:hAnsi="Times New Roman" w:cs="Times New Roman"/>
                <w:b/>
                <w:sz w:val="18"/>
                <w:szCs w:val="18"/>
                <w:lang w:bidi="ar"/>
              </w:rPr>
              <w:t>2.</w:t>
            </w:r>
            <w:r w:rsidRPr="00A038B5">
              <w:rPr>
                <w:rFonts w:ascii="Times New Roman" w:eastAsia="宋体" w:hAnsi="Times New Roman" w:cs="Times New Roman"/>
                <w:b/>
                <w:sz w:val="18"/>
                <w:szCs w:val="18"/>
                <w:lang w:bidi="ar"/>
              </w:rPr>
              <w:t>禁止使用的类型</w:t>
            </w:r>
            <w:r w:rsidRPr="00A038B5">
              <w:rPr>
                <w:rFonts w:ascii="Times New Roman" w:eastAsia="宋体" w:hAnsi="Times New Roman" w:cs="Times New Roman"/>
                <w:b/>
                <w:bCs/>
                <w:sz w:val="18"/>
                <w:szCs w:val="18"/>
                <w:lang w:bidi="ar"/>
              </w:rPr>
              <w:t>[1]</w:t>
            </w:r>
            <w:r w:rsidRPr="00A038B5">
              <w:rPr>
                <w:rFonts w:ascii="Times New Roman" w:eastAsia="宋体" w:hAnsi="Times New Roman" w:cs="Times New Roman"/>
                <w:b/>
                <w:sz w:val="18"/>
                <w:szCs w:val="18"/>
                <w:lang w:bidi="ar"/>
              </w:rPr>
              <w:t>：</w:t>
            </w:r>
            <w:r w:rsidRPr="00A038B5">
              <w:rPr>
                <w:rFonts w:ascii="Times New Roman" w:eastAsia="宋体" w:hAnsi="Times New Roman" w:cs="Times New Roman"/>
                <w:sz w:val="18"/>
                <w:szCs w:val="18"/>
                <w:lang w:bidi="ar"/>
              </w:rPr>
              <w:t>禁止使用砂土、干粉灭火。</w:t>
            </w:r>
          </w:p>
        </w:tc>
        <w:tc>
          <w:tcPr>
            <w:tcW w:w="1276" w:type="dxa"/>
            <w:vAlign w:val="center"/>
          </w:tcPr>
          <w:p w:rsidR="007D43C0" w:rsidRDefault="007D43C0" w:rsidP="00D15B77">
            <w:pPr>
              <w:adjustRightInd w:val="0"/>
              <w:snapToGrid w:val="0"/>
              <w:rPr>
                <w:rFonts w:ascii="Times New Roman" w:eastAsia="宋体" w:hAnsi="Times New Roman" w:cs="Times New Roman"/>
                <w:b/>
                <w:sz w:val="18"/>
                <w:szCs w:val="18"/>
                <w:lang w:bidi="ar"/>
              </w:rPr>
            </w:pPr>
            <w:r w:rsidRPr="00A038B5">
              <w:rPr>
                <w:rFonts w:ascii="Times New Roman" w:eastAsia="宋体" w:hAnsi="Times New Roman" w:cs="Times New Roman"/>
                <w:b/>
                <w:sz w:val="18"/>
                <w:szCs w:val="18"/>
                <w:lang w:bidi="ar"/>
              </w:rPr>
              <w:t>1.</w:t>
            </w:r>
            <w:r w:rsidRPr="00A038B5">
              <w:rPr>
                <w:rFonts w:ascii="Times New Roman" w:eastAsia="宋体" w:hAnsi="Times New Roman" w:cs="Times New Roman"/>
                <w:b/>
                <w:sz w:val="18"/>
                <w:szCs w:val="18"/>
                <w:lang w:bidi="ar"/>
              </w:rPr>
              <w:t>个人防护装备</w:t>
            </w:r>
            <w:r w:rsidRPr="00A038B5">
              <w:rPr>
                <w:rFonts w:ascii="Times New Roman" w:eastAsia="宋体" w:hAnsi="Times New Roman" w:cs="Times New Roman"/>
                <w:b/>
                <w:sz w:val="18"/>
                <w:szCs w:val="18"/>
                <w:lang w:bidi="ar"/>
              </w:rPr>
              <w:t>[1]</w:t>
            </w:r>
            <w:r w:rsidRPr="00D15B77">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3</w:t>
            </w:r>
            <w:r w:rsidRPr="00D15B77">
              <w:rPr>
                <w:rFonts w:ascii="Times New Roman" w:hAnsi="Times New Roman" w:cs="Times New Roman"/>
                <w:b/>
                <w:bCs/>
                <w:kern w:val="0"/>
                <w:sz w:val="18"/>
                <w:szCs w:val="18"/>
              </w:rPr>
              <w:t>]</w:t>
            </w:r>
            <w:r w:rsidRPr="00A038B5">
              <w:rPr>
                <w:rFonts w:ascii="Times New Roman" w:eastAsia="宋体" w:hAnsi="Times New Roman" w:cs="Times New Roman"/>
                <w:b/>
                <w:sz w:val="18"/>
                <w:szCs w:val="18"/>
                <w:lang w:bidi="ar"/>
              </w:rPr>
              <w:t>：</w:t>
            </w:r>
          </w:p>
          <w:p w:rsidR="007D43C0" w:rsidRPr="00A038B5" w:rsidRDefault="007D43C0" w:rsidP="00D15B77">
            <w:pPr>
              <w:adjustRightInd w:val="0"/>
              <w:snapToGrid w:val="0"/>
              <w:rPr>
                <w:rStyle w:val="zw1"/>
                <w:rFonts w:ascii="Times New Roman" w:hAnsi="Times New Roman" w:cs="Times New Roman" w:hint="default"/>
                <w:kern w:val="0"/>
                <w:sz w:val="18"/>
                <w:szCs w:val="18"/>
              </w:rPr>
            </w:pPr>
            <w:r w:rsidRPr="00A038B5">
              <w:rPr>
                <w:rStyle w:val="zw1"/>
                <w:rFonts w:ascii="Times New Roman" w:hAnsi="Times New Roman" w:cs="Times New Roman" w:hint="default"/>
                <w:kern w:val="0"/>
                <w:sz w:val="18"/>
                <w:szCs w:val="18"/>
              </w:rPr>
              <w:t>自吸过滤式防尘口罩，戴化学安全防护眼镜，</w:t>
            </w:r>
            <w:proofErr w:type="gramStart"/>
            <w:r w:rsidRPr="00A038B5">
              <w:rPr>
                <w:rStyle w:val="zw1"/>
                <w:rFonts w:ascii="Times New Roman" w:hAnsi="Times New Roman" w:cs="Times New Roman" w:hint="default"/>
                <w:kern w:val="0"/>
                <w:sz w:val="18"/>
                <w:szCs w:val="18"/>
              </w:rPr>
              <w:t>穿防静电</w:t>
            </w:r>
            <w:proofErr w:type="gramEnd"/>
            <w:r w:rsidRPr="00A038B5">
              <w:rPr>
                <w:rStyle w:val="zw1"/>
                <w:rFonts w:ascii="Times New Roman" w:hAnsi="Times New Roman" w:cs="Times New Roman" w:hint="default"/>
                <w:kern w:val="0"/>
                <w:sz w:val="18"/>
                <w:szCs w:val="18"/>
              </w:rPr>
              <w:t>工作服，戴橡胶手套。</w:t>
            </w:r>
          </w:p>
          <w:p w:rsidR="007D43C0" w:rsidRPr="00A038B5" w:rsidRDefault="007D43C0" w:rsidP="00861CA8">
            <w:pPr>
              <w:adjustRightInd w:val="0"/>
              <w:snapToGrid w:val="0"/>
              <w:rPr>
                <w:rFonts w:ascii="Times New Roman" w:hAnsi="Times New Roman" w:cs="Times New Roman"/>
                <w:sz w:val="18"/>
                <w:szCs w:val="18"/>
              </w:rPr>
            </w:pPr>
            <w:r w:rsidRPr="00A038B5">
              <w:rPr>
                <w:rFonts w:ascii="Times New Roman" w:eastAsia="宋体" w:hAnsi="Times New Roman" w:cs="Times New Roman"/>
                <w:b/>
                <w:sz w:val="18"/>
                <w:szCs w:val="18"/>
                <w:lang w:bidi="ar"/>
              </w:rPr>
              <w:t>2.</w:t>
            </w:r>
            <w:r w:rsidRPr="00A038B5">
              <w:rPr>
                <w:rFonts w:ascii="Times New Roman" w:eastAsia="宋体" w:hAnsi="Times New Roman" w:cs="Times New Roman"/>
                <w:b/>
                <w:sz w:val="18"/>
                <w:szCs w:val="18"/>
                <w:lang w:bidi="ar"/>
              </w:rPr>
              <w:t>抢险装备</w:t>
            </w:r>
          </w:p>
          <w:p w:rsidR="007D43C0" w:rsidRPr="00A038B5" w:rsidRDefault="007D43C0" w:rsidP="00D15B77">
            <w:pPr>
              <w:widowControl/>
              <w:adjustRightInd w:val="0"/>
              <w:snapToGrid w:val="0"/>
              <w:jc w:val="left"/>
              <w:rPr>
                <w:rFonts w:ascii="Times New Roman" w:hAnsi="Times New Roman" w:cs="Times New Roman"/>
              </w:rPr>
            </w:pPr>
            <w:r w:rsidRPr="00A038B5">
              <w:rPr>
                <w:rFonts w:ascii="Times New Roman" w:eastAsia="宋体" w:hAnsi="Times New Roman" w:cs="Times New Roman"/>
                <w:sz w:val="18"/>
                <w:szCs w:val="18"/>
                <w:lang w:bidi="ar"/>
              </w:rPr>
              <w:t>收容器材、温度检测仪、</w:t>
            </w:r>
            <w:r w:rsidRPr="00A038B5">
              <w:rPr>
                <w:rStyle w:val="zw1"/>
                <w:rFonts w:ascii="Times New Roman" w:hAnsi="Times New Roman" w:cs="Times New Roman" w:hint="default"/>
                <w:sz w:val="18"/>
                <w:szCs w:val="18"/>
              </w:rPr>
              <w:t>安</w:t>
            </w:r>
            <w:r w:rsidRPr="00A038B5">
              <w:rPr>
                <w:rStyle w:val="zw1"/>
                <w:rFonts w:ascii="Times New Roman" w:hAnsi="Times New Roman" w:cs="Times New Roman" w:hint="default"/>
                <w:sz w:val="18"/>
                <w:szCs w:val="18"/>
              </w:rPr>
              <w:lastRenderedPageBreak/>
              <w:t>全沐浴和洗眼设备。</w:t>
            </w:r>
          </w:p>
        </w:tc>
        <w:tc>
          <w:tcPr>
            <w:tcW w:w="2552" w:type="dxa"/>
            <w:vAlign w:val="center"/>
          </w:tcPr>
          <w:p w:rsidR="007D43C0" w:rsidRPr="00A038B5" w:rsidRDefault="007D43C0" w:rsidP="00623BB1">
            <w:pPr>
              <w:pStyle w:val="a5"/>
              <w:widowControl w:val="0"/>
              <w:numPr>
                <w:ilvl w:val="0"/>
                <w:numId w:val="62"/>
              </w:numPr>
              <w:adjustRightInd w:val="0"/>
              <w:snapToGrid w:val="0"/>
              <w:spacing w:before="0" w:beforeAutospacing="0" w:after="0" w:afterAutospacing="0"/>
              <w:ind w:left="0"/>
              <w:rPr>
                <w:rFonts w:ascii="Times New Roman" w:hAnsi="Times New Roman"/>
                <w:b/>
                <w:sz w:val="18"/>
                <w:szCs w:val="18"/>
              </w:rPr>
            </w:pPr>
            <w:r w:rsidRPr="00A038B5">
              <w:rPr>
                <w:rFonts w:ascii="Times New Roman" w:hAnsi="Times New Roman"/>
                <w:b/>
                <w:kern w:val="2"/>
                <w:sz w:val="18"/>
                <w:szCs w:val="18"/>
                <w:lang w:bidi="ar"/>
              </w:rPr>
              <w:lastRenderedPageBreak/>
              <w:t>处置方法</w:t>
            </w:r>
            <w:r w:rsidRPr="00A038B5">
              <w:rPr>
                <w:rFonts w:ascii="Times New Roman" w:hAnsi="Times New Roman"/>
                <w:b/>
                <w:bCs/>
                <w:kern w:val="2"/>
                <w:sz w:val="18"/>
                <w:szCs w:val="18"/>
                <w:lang w:bidi="ar"/>
              </w:rPr>
              <w:t>[1]</w:t>
            </w:r>
            <w:r w:rsidRPr="00A038B5">
              <w:rPr>
                <w:rFonts w:ascii="Times New Roman" w:hAnsi="Times New Roman"/>
                <w:b/>
                <w:kern w:val="2"/>
                <w:sz w:val="18"/>
                <w:szCs w:val="18"/>
                <w:lang w:bidi="ar"/>
              </w:rPr>
              <w:t>：</w:t>
            </w:r>
          </w:p>
          <w:p w:rsidR="007D43C0" w:rsidRPr="00A038B5" w:rsidRDefault="007D43C0" w:rsidP="00623BB1">
            <w:pPr>
              <w:pStyle w:val="a5"/>
              <w:widowControl w:val="0"/>
              <w:numPr>
                <w:ilvl w:val="0"/>
                <w:numId w:val="62"/>
              </w:numPr>
              <w:adjustRightInd w:val="0"/>
              <w:snapToGrid w:val="0"/>
              <w:spacing w:before="0" w:beforeAutospacing="0" w:after="0" w:afterAutospacing="0"/>
              <w:ind w:left="0"/>
              <w:rPr>
                <w:rFonts w:ascii="Times New Roman" w:hAnsi="Times New Roman"/>
                <w:b/>
                <w:sz w:val="18"/>
                <w:szCs w:val="18"/>
              </w:rPr>
            </w:pPr>
            <w:r w:rsidRPr="00A038B5">
              <w:rPr>
                <w:rFonts w:ascii="Times New Roman" w:hAnsi="Times New Roman"/>
                <w:bCs/>
                <w:kern w:val="2"/>
                <w:sz w:val="18"/>
                <w:szCs w:val="18"/>
                <w:lang w:bidi="ar"/>
              </w:rPr>
              <w:t>（</w:t>
            </w:r>
            <w:r w:rsidRPr="00A038B5">
              <w:rPr>
                <w:rFonts w:ascii="Times New Roman" w:hAnsi="Times New Roman"/>
                <w:bCs/>
                <w:kern w:val="2"/>
                <w:sz w:val="18"/>
                <w:szCs w:val="18"/>
                <w:lang w:bidi="ar"/>
              </w:rPr>
              <w:t>1</w:t>
            </w:r>
            <w:r w:rsidRPr="00A038B5">
              <w:rPr>
                <w:rFonts w:ascii="Times New Roman" w:hAnsi="Times New Roman"/>
                <w:bCs/>
                <w:kern w:val="2"/>
                <w:sz w:val="18"/>
                <w:szCs w:val="18"/>
                <w:lang w:bidi="ar"/>
              </w:rPr>
              <w:t>）首先对周围环境进行检测，对着火情况进行侦察警戒，疏散无关人员和车辆；</w:t>
            </w:r>
          </w:p>
          <w:p w:rsidR="007D43C0" w:rsidRPr="00A038B5" w:rsidRDefault="007D43C0" w:rsidP="00861CA8">
            <w:pPr>
              <w:adjustRightInd w:val="0"/>
              <w:snapToGrid w:val="0"/>
              <w:jc w:val="left"/>
              <w:rPr>
                <w:rFonts w:ascii="Times New Roman" w:eastAsia="宋体" w:hAnsi="Times New Roman" w:cs="Times New Roman"/>
                <w:bCs/>
                <w:sz w:val="18"/>
                <w:szCs w:val="18"/>
                <w:lang w:bidi="ar"/>
              </w:rPr>
            </w:pPr>
            <w:r w:rsidRPr="00A038B5">
              <w:rPr>
                <w:rFonts w:ascii="Times New Roman" w:eastAsia="宋体" w:hAnsi="Times New Roman" w:cs="Times New Roman"/>
                <w:bCs/>
                <w:sz w:val="18"/>
                <w:szCs w:val="18"/>
                <w:lang w:bidi="ar"/>
              </w:rPr>
              <w:t>（</w:t>
            </w:r>
            <w:r w:rsidRPr="00A038B5">
              <w:rPr>
                <w:rFonts w:ascii="Times New Roman" w:eastAsia="宋体" w:hAnsi="Times New Roman" w:cs="Times New Roman"/>
                <w:bCs/>
                <w:sz w:val="18"/>
                <w:szCs w:val="18"/>
                <w:lang w:bidi="ar"/>
              </w:rPr>
              <w:t>2</w:t>
            </w:r>
            <w:r w:rsidRPr="00A038B5">
              <w:rPr>
                <w:rFonts w:ascii="Times New Roman" w:eastAsia="宋体" w:hAnsi="Times New Roman" w:cs="Times New Roman"/>
                <w:bCs/>
                <w:sz w:val="18"/>
                <w:szCs w:val="18"/>
                <w:lang w:bidi="ar"/>
              </w:rPr>
              <w:t>）大火时，远距离用大量水扑救。消防人员应戴好防毒面具，在上风向灭火。</w:t>
            </w:r>
          </w:p>
          <w:p w:rsidR="007D43C0" w:rsidRPr="00A038B5" w:rsidRDefault="007D43C0" w:rsidP="00861CA8">
            <w:pPr>
              <w:adjustRightInd w:val="0"/>
              <w:snapToGrid w:val="0"/>
              <w:jc w:val="left"/>
              <w:rPr>
                <w:rFonts w:ascii="Times New Roman" w:hAnsi="Times New Roman" w:cs="Times New Roman"/>
                <w:bCs/>
                <w:sz w:val="18"/>
                <w:szCs w:val="18"/>
                <w:lang w:bidi="ar"/>
              </w:rPr>
            </w:pPr>
            <w:r w:rsidRPr="00A038B5">
              <w:rPr>
                <w:rFonts w:ascii="Times New Roman" w:hAnsi="Times New Roman" w:cs="Times New Roman"/>
                <w:bCs/>
                <w:sz w:val="18"/>
                <w:szCs w:val="18"/>
                <w:lang w:bidi="ar"/>
              </w:rPr>
              <w:t>（</w:t>
            </w:r>
            <w:r w:rsidRPr="00A038B5">
              <w:rPr>
                <w:rFonts w:ascii="Times New Roman" w:hAnsi="Times New Roman" w:cs="Times New Roman"/>
                <w:bCs/>
                <w:sz w:val="18"/>
                <w:szCs w:val="18"/>
                <w:lang w:bidi="ar"/>
              </w:rPr>
              <w:t>3</w:t>
            </w:r>
            <w:r w:rsidRPr="00A038B5">
              <w:rPr>
                <w:rFonts w:ascii="Times New Roman" w:hAnsi="Times New Roman" w:cs="Times New Roman"/>
                <w:bCs/>
                <w:sz w:val="18"/>
                <w:szCs w:val="18"/>
                <w:lang w:bidi="ar"/>
              </w:rPr>
              <w:t>）在确保安全的前提下将容器移离火场。切勿开动已处于火场中的货船或车辆。筑堤收容消防废水。</w:t>
            </w:r>
          </w:p>
          <w:p w:rsidR="007D43C0" w:rsidRPr="00A038B5" w:rsidRDefault="007D43C0" w:rsidP="00861CA8">
            <w:pPr>
              <w:adjustRightInd w:val="0"/>
              <w:snapToGrid w:val="0"/>
              <w:jc w:val="left"/>
              <w:rPr>
                <w:rFonts w:ascii="Times New Roman" w:hAnsi="Times New Roman" w:cs="Times New Roman"/>
                <w:bCs/>
                <w:sz w:val="18"/>
                <w:szCs w:val="18"/>
                <w:lang w:bidi="ar"/>
              </w:rPr>
            </w:pPr>
            <w:r w:rsidRPr="00A038B5">
              <w:rPr>
                <w:rFonts w:ascii="Times New Roman" w:hAnsi="Times New Roman" w:cs="Times New Roman"/>
                <w:bCs/>
                <w:sz w:val="18"/>
                <w:szCs w:val="18"/>
                <w:lang w:bidi="ar"/>
              </w:rPr>
              <w:lastRenderedPageBreak/>
              <w:t>（</w:t>
            </w:r>
            <w:r w:rsidRPr="00A038B5">
              <w:rPr>
                <w:rFonts w:ascii="Times New Roman" w:hAnsi="Times New Roman" w:cs="Times New Roman"/>
                <w:bCs/>
                <w:sz w:val="18"/>
                <w:szCs w:val="18"/>
                <w:lang w:bidi="ar"/>
              </w:rPr>
              <w:t>4</w:t>
            </w:r>
            <w:r w:rsidRPr="00A038B5">
              <w:rPr>
                <w:rFonts w:ascii="Times New Roman" w:hAnsi="Times New Roman" w:cs="Times New Roman"/>
                <w:bCs/>
                <w:sz w:val="18"/>
                <w:szCs w:val="18"/>
                <w:lang w:bidi="ar"/>
              </w:rPr>
              <w:t>）防止泄漏物进入水体、下水道、地下室或密闭空间。</w:t>
            </w:r>
            <w:r>
              <w:rPr>
                <w:rFonts w:ascii="Times New Roman" w:hAnsi="Times New Roman" w:cs="Times New Roman" w:hint="eastAsia"/>
                <w:bCs/>
                <w:sz w:val="18"/>
                <w:szCs w:val="18"/>
                <w:lang w:bidi="ar"/>
              </w:rPr>
              <w:t>（</w:t>
            </w:r>
            <w:r>
              <w:rPr>
                <w:rFonts w:ascii="Times New Roman" w:hAnsi="Times New Roman" w:cs="Times New Roman" w:hint="eastAsia"/>
                <w:bCs/>
                <w:sz w:val="18"/>
                <w:szCs w:val="18"/>
                <w:lang w:bidi="ar"/>
              </w:rPr>
              <w:t>5</w:t>
            </w:r>
            <w:r>
              <w:rPr>
                <w:rFonts w:ascii="Times New Roman" w:hAnsi="Times New Roman" w:cs="Times New Roman" w:hint="eastAsia"/>
                <w:bCs/>
                <w:sz w:val="18"/>
                <w:szCs w:val="18"/>
                <w:lang w:bidi="ar"/>
              </w:rPr>
              <w:t>）</w:t>
            </w:r>
            <w:r w:rsidRPr="001C729D">
              <w:rPr>
                <w:rFonts w:ascii="Times New Roman" w:hAnsi="Times New Roman" w:hint="eastAsia"/>
                <w:bCs/>
                <w:sz w:val="18"/>
                <w:szCs w:val="18"/>
                <w:lang w:bidi="ar"/>
              </w:rPr>
              <w:t>使用防爆泵等器材对消防废水进行收容和地面洗消处理。</w:t>
            </w:r>
          </w:p>
          <w:p w:rsidR="007D43C0" w:rsidRPr="00A038B5" w:rsidRDefault="007D43C0" w:rsidP="00861CA8">
            <w:pPr>
              <w:pStyle w:val="a5"/>
              <w:widowControl w:val="0"/>
              <w:adjustRightInd w:val="0"/>
              <w:snapToGrid w:val="0"/>
              <w:spacing w:before="0" w:beforeAutospacing="0" w:after="0" w:afterAutospacing="0"/>
              <w:rPr>
                <w:rFonts w:ascii="Times New Roman" w:hAnsi="Times New Roman"/>
                <w:bCs/>
                <w:sz w:val="18"/>
                <w:szCs w:val="18"/>
              </w:rPr>
            </w:pPr>
            <w:r w:rsidRPr="00A038B5">
              <w:rPr>
                <w:rFonts w:ascii="Times New Roman" w:hAnsi="Times New Roman"/>
                <w:b/>
                <w:kern w:val="2"/>
                <w:sz w:val="18"/>
                <w:szCs w:val="18"/>
                <w:lang w:bidi="ar"/>
              </w:rPr>
              <w:t xml:space="preserve">2. </w:t>
            </w:r>
            <w:r w:rsidRPr="00A038B5">
              <w:rPr>
                <w:rFonts w:ascii="Times New Roman" w:hAnsi="Times New Roman"/>
                <w:b/>
                <w:kern w:val="2"/>
                <w:sz w:val="18"/>
                <w:szCs w:val="18"/>
                <w:lang w:bidi="ar"/>
              </w:rPr>
              <w:t>处置流程</w:t>
            </w:r>
            <w:r w:rsidRPr="00A038B5">
              <w:rPr>
                <w:rFonts w:ascii="Times New Roman" w:hAnsi="Times New Roman"/>
                <w:b/>
                <w:bCs/>
                <w:kern w:val="2"/>
                <w:sz w:val="18"/>
                <w:szCs w:val="18"/>
                <w:lang w:bidi="ar"/>
              </w:rPr>
              <w:t>：</w:t>
            </w:r>
          </w:p>
          <w:p w:rsidR="007D43C0" w:rsidRPr="00A038B5" w:rsidRDefault="007D43C0" w:rsidP="00861CA8">
            <w:pPr>
              <w:adjustRightInd w:val="0"/>
              <w:snapToGrid w:val="0"/>
              <w:jc w:val="left"/>
              <w:rPr>
                <w:rFonts w:ascii="Times New Roman" w:eastAsia="宋体" w:hAnsi="Times New Roman" w:cs="Times New Roman"/>
                <w:bCs/>
                <w:sz w:val="18"/>
                <w:szCs w:val="18"/>
                <w:lang w:bidi="ar"/>
              </w:rPr>
            </w:pPr>
            <w:r w:rsidRPr="00A038B5">
              <w:rPr>
                <w:rFonts w:ascii="宋体" w:eastAsia="宋体" w:hAnsi="宋体" w:cs="宋体" w:hint="eastAsia"/>
                <w:bCs/>
                <w:sz w:val="18"/>
                <w:szCs w:val="18"/>
                <w:lang w:bidi="ar"/>
              </w:rPr>
              <w:t>①</w:t>
            </w:r>
            <w:r w:rsidRPr="00A038B5">
              <w:rPr>
                <w:rFonts w:ascii="Times New Roman" w:eastAsia="宋体" w:hAnsi="Times New Roman" w:cs="Times New Roman"/>
                <w:bCs/>
                <w:sz w:val="18"/>
                <w:szCs w:val="18"/>
                <w:lang w:bidi="ar"/>
              </w:rPr>
              <w:t>警戒疏散</w:t>
            </w:r>
            <w:r w:rsidRPr="00A038B5">
              <w:rPr>
                <w:rFonts w:ascii="宋体" w:eastAsia="宋体" w:hAnsi="宋体" w:cs="宋体" w:hint="eastAsia"/>
                <w:bCs/>
                <w:sz w:val="18"/>
                <w:szCs w:val="18"/>
                <w:lang w:bidi="ar"/>
              </w:rPr>
              <w:t>②</w:t>
            </w:r>
            <w:r w:rsidRPr="00A038B5">
              <w:rPr>
                <w:rFonts w:ascii="Times New Roman" w:eastAsia="宋体" w:hAnsi="Times New Roman" w:cs="Times New Roman"/>
                <w:bCs/>
                <w:sz w:val="18"/>
                <w:szCs w:val="18"/>
                <w:lang w:bidi="ar"/>
              </w:rPr>
              <w:t>隔离泄漏源</w:t>
            </w:r>
            <w:r w:rsidRPr="00A038B5">
              <w:rPr>
                <w:rFonts w:ascii="宋体" w:eastAsia="宋体" w:hAnsi="宋体" w:cs="宋体" w:hint="eastAsia"/>
                <w:bCs/>
                <w:sz w:val="18"/>
                <w:szCs w:val="18"/>
                <w:lang w:bidi="ar"/>
              </w:rPr>
              <w:t>③</w:t>
            </w:r>
            <w:r w:rsidRPr="00A038B5">
              <w:rPr>
                <w:rFonts w:ascii="Times New Roman" w:eastAsia="宋体" w:hAnsi="Times New Roman" w:cs="Times New Roman"/>
                <w:bCs/>
                <w:sz w:val="18"/>
                <w:szCs w:val="18"/>
                <w:lang w:bidi="ar"/>
              </w:rPr>
              <w:t>消除引火源</w:t>
            </w:r>
            <w:r w:rsidRPr="00A038B5">
              <w:rPr>
                <w:rFonts w:ascii="宋体" w:eastAsia="宋体" w:hAnsi="宋体" w:cs="宋体" w:hint="eastAsia"/>
                <w:bCs/>
                <w:sz w:val="18"/>
                <w:szCs w:val="18"/>
                <w:lang w:bidi="ar"/>
              </w:rPr>
              <w:t>④</w:t>
            </w:r>
            <w:r w:rsidRPr="00A038B5">
              <w:rPr>
                <w:rFonts w:ascii="Times New Roman" w:eastAsia="宋体" w:hAnsi="Times New Roman" w:cs="Times New Roman"/>
                <w:bCs/>
                <w:sz w:val="18"/>
                <w:szCs w:val="18"/>
                <w:lang w:bidi="ar"/>
              </w:rPr>
              <w:t>收容洗消。</w:t>
            </w:r>
          </w:p>
          <w:p w:rsidR="007D43C0" w:rsidRPr="00A038B5" w:rsidRDefault="007D43C0" w:rsidP="00861CA8">
            <w:pPr>
              <w:adjustRightInd w:val="0"/>
              <w:snapToGrid w:val="0"/>
              <w:jc w:val="left"/>
              <w:rPr>
                <w:rFonts w:ascii="Times New Roman" w:hAnsi="Times New Roman" w:cs="Times New Roman"/>
                <w:b/>
                <w:sz w:val="18"/>
                <w:szCs w:val="18"/>
              </w:rPr>
            </w:pPr>
            <w:r w:rsidRPr="00A038B5">
              <w:rPr>
                <w:rFonts w:ascii="Times New Roman" w:eastAsia="宋体" w:hAnsi="Times New Roman" w:cs="Times New Roman"/>
                <w:b/>
                <w:sz w:val="18"/>
                <w:szCs w:val="18"/>
                <w:lang w:bidi="ar"/>
              </w:rPr>
              <w:t>3.</w:t>
            </w:r>
            <w:r w:rsidRPr="00A038B5">
              <w:rPr>
                <w:rFonts w:ascii="Times New Roman" w:eastAsia="宋体" w:hAnsi="Times New Roman" w:cs="Times New Roman"/>
                <w:b/>
                <w:sz w:val="18"/>
                <w:szCs w:val="18"/>
                <w:lang w:bidi="ar"/>
              </w:rPr>
              <w:t>超出自身处置能力以外需要外部支援情况</w:t>
            </w:r>
          </w:p>
          <w:p w:rsidR="007D43C0" w:rsidRPr="00297DFD" w:rsidRDefault="007D43C0" w:rsidP="00297DFD">
            <w:pPr>
              <w:widowControl/>
              <w:adjustRightInd w:val="0"/>
              <w:snapToGrid w:val="0"/>
              <w:jc w:val="left"/>
              <w:rPr>
                <w:rFonts w:ascii="Times New Roman" w:hAnsi="Times New Roman" w:cs="Times New Roman"/>
              </w:rPr>
            </w:pPr>
            <w:r w:rsidRPr="00A038B5">
              <w:rPr>
                <w:rFonts w:ascii="宋体" w:eastAsia="宋体" w:hAnsi="宋体" w:cs="宋体" w:hint="eastAsia"/>
                <w:bCs/>
                <w:sz w:val="18"/>
                <w:szCs w:val="18"/>
                <w:lang w:bidi="ar"/>
              </w:rPr>
              <w:t>①</w:t>
            </w:r>
            <w:r w:rsidRPr="00A038B5">
              <w:rPr>
                <w:rFonts w:ascii="Times New Roman" w:eastAsia="宋体" w:hAnsi="Times New Roman" w:cs="Times New Roman"/>
                <w:bCs/>
                <w:sz w:val="18"/>
                <w:szCs w:val="18"/>
                <w:lang w:bidi="ar"/>
              </w:rPr>
              <w:t>泄漏量、火势增大，需要响应升级</w:t>
            </w:r>
            <w:r w:rsidRPr="00A038B5">
              <w:rPr>
                <w:rFonts w:ascii="宋体" w:eastAsia="宋体" w:hAnsi="宋体" w:cs="宋体" w:hint="eastAsia"/>
                <w:bCs/>
                <w:sz w:val="18"/>
                <w:szCs w:val="18"/>
                <w:lang w:bidi="ar"/>
              </w:rPr>
              <w:t>②</w:t>
            </w:r>
            <w:r w:rsidRPr="00A038B5">
              <w:rPr>
                <w:rFonts w:ascii="Times New Roman" w:eastAsia="宋体" w:hAnsi="Times New Roman" w:cs="Times New Roman"/>
                <w:bCs/>
                <w:sz w:val="18"/>
                <w:szCs w:val="18"/>
                <w:lang w:bidi="ar"/>
              </w:rPr>
              <w:t>应急救援物资、器材消耗大，需要补充</w:t>
            </w:r>
            <w:r w:rsidRPr="00A038B5">
              <w:rPr>
                <w:rFonts w:ascii="宋体" w:eastAsia="宋体" w:hAnsi="宋体" w:cs="宋体" w:hint="eastAsia"/>
                <w:bCs/>
                <w:sz w:val="18"/>
                <w:szCs w:val="18"/>
                <w:lang w:bidi="ar"/>
              </w:rPr>
              <w:t>③</w:t>
            </w:r>
            <w:r w:rsidRPr="00A038B5">
              <w:rPr>
                <w:rFonts w:ascii="Times New Roman" w:eastAsia="宋体" w:hAnsi="Times New Roman" w:cs="Times New Roman"/>
                <w:bCs/>
                <w:sz w:val="18"/>
                <w:szCs w:val="18"/>
                <w:lang w:bidi="ar"/>
              </w:rPr>
              <w:t>发生爆炸</w:t>
            </w:r>
            <w:r w:rsidRPr="00A038B5">
              <w:rPr>
                <w:rFonts w:ascii="宋体" w:eastAsia="宋体" w:hAnsi="宋体" w:cs="宋体" w:hint="eastAsia"/>
                <w:bCs/>
                <w:sz w:val="18"/>
                <w:szCs w:val="18"/>
                <w:lang w:bidi="ar"/>
              </w:rPr>
              <w:t>④</w:t>
            </w:r>
            <w:r w:rsidRPr="00A038B5">
              <w:rPr>
                <w:rFonts w:ascii="Times New Roman" w:eastAsia="宋体" w:hAnsi="Times New Roman" w:cs="Times New Roman"/>
                <w:bCs/>
                <w:sz w:val="18"/>
                <w:szCs w:val="18"/>
                <w:lang w:bidi="ar"/>
              </w:rPr>
              <w:t>人员体力不支、数量不够</w:t>
            </w:r>
            <w:r w:rsidRPr="00A038B5">
              <w:rPr>
                <w:rFonts w:ascii="Times New Roman" w:eastAsia="宋体" w:hAnsi="Times New Roman" w:cs="Times New Roman"/>
                <w:sz w:val="24"/>
                <w:lang w:bidi="ar"/>
              </w:rPr>
              <w:t>。</w:t>
            </w:r>
          </w:p>
        </w:tc>
        <w:tc>
          <w:tcPr>
            <w:tcW w:w="1948" w:type="dxa"/>
            <w:vAlign w:val="center"/>
          </w:tcPr>
          <w:p w:rsidR="007D43C0" w:rsidRPr="00A038B5"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A038B5">
              <w:rPr>
                <w:rFonts w:ascii="Times New Roman" w:hAnsi="Times New Roman" w:hint="default"/>
                <w:bCs/>
                <w:color w:val="000000"/>
                <w:kern w:val="2"/>
                <w:sz w:val="18"/>
                <w:szCs w:val="18"/>
                <w:lang w:bidi="ar"/>
              </w:rPr>
              <w:lastRenderedPageBreak/>
              <w:t>[1]</w:t>
            </w:r>
            <w:r w:rsidRPr="00A038B5">
              <w:rPr>
                <w:rFonts w:ascii="Times New Roman" w:hAnsi="Times New Roman" w:hint="default"/>
                <w:b w:val="0"/>
                <w:sz w:val="18"/>
                <w:szCs w:val="18"/>
              </w:rPr>
              <w:t>《第二批重点监管的危险化学品安全措施和应急处置原则》（安监总管三〔</w:t>
            </w:r>
            <w:r w:rsidRPr="00A038B5">
              <w:rPr>
                <w:rFonts w:ascii="Times New Roman" w:hAnsi="Times New Roman" w:hint="default"/>
                <w:b w:val="0"/>
                <w:sz w:val="18"/>
                <w:szCs w:val="18"/>
              </w:rPr>
              <w:t>2013</w:t>
            </w:r>
            <w:r w:rsidRPr="00A038B5">
              <w:rPr>
                <w:rFonts w:ascii="Times New Roman" w:hAnsi="Times New Roman" w:hint="default"/>
                <w:b w:val="0"/>
                <w:sz w:val="18"/>
                <w:szCs w:val="18"/>
              </w:rPr>
              <w:t>〕</w:t>
            </w:r>
            <w:r w:rsidRPr="00A038B5">
              <w:rPr>
                <w:rFonts w:ascii="Times New Roman" w:hAnsi="Times New Roman" w:hint="default"/>
                <w:b w:val="0"/>
                <w:sz w:val="18"/>
                <w:szCs w:val="18"/>
              </w:rPr>
              <w:t>12</w:t>
            </w:r>
            <w:r w:rsidRPr="00A038B5">
              <w:rPr>
                <w:rFonts w:ascii="Times New Roman" w:hAnsi="Times New Roman" w:hint="default"/>
                <w:b w:val="0"/>
                <w:sz w:val="18"/>
                <w:szCs w:val="18"/>
              </w:rPr>
              <w:t>号）</w:t>
            </w:r>
          </w:p>
          <w:p w:rsidR="007D43C0" w:rsidRPr="00A038B5" w:rsidRDefault="007D43C0" w:rsidP="00861CA8">
            <w:pPr>
              <w:adjustRightInd w:val="0"/>
              <w:snapToGrid w:val="0"/>
              <w:rPr>
                <w:rFonts w:ascii="Times New Roman" w:eastAsia="宋体" w:hAnsi="Times New Roman" w:cs="Times New Roman"/>
                <w:sz w:val="18"/>
                <w:szCs w:val="18"/>
              </w:rPr>
            </w:pPr>
            <w:r w:rsidRPr="00A038B5">
              <w:rPr>
                <w:rFonts w:ascii="Times New Roman" w:hAnsi="Times New Roman" w:cs="Times New Roman"/>
                <w:b/>
                <w:bCs/>
                <w:color w:val="000000"/>
                <w:sz w:val="18"/>
                <w:szCs w:val="18"/>
                <w:lang w:bidi="ar"/>
              </w:rPr>
              <w:t>[2]</w:t>
            </w:r>
            <w:r w:rsidRPr="00A038B5">
              <w:rPr>
                <w:rFonts w:ascii="Times New Roman" w:eastAsia="宋体" w:hAnsi="Times New Roman" w:cs="Times New Roman"/>
                <w:sz w:val="18"/>
                <w:szCs w:val="18"/>
              </w:rPr>
              <w:t>《危险化学品单位应急救援物资配备要求危化品应急物资配备标准》（</w:t>
            </w:r>
            <w:r w:rsidRPr="00A038B5">
              <w:rPr>
                <w:rFonts w:ascii="Times New Roman" w:eastAsia="宋体" w:hAnsi="Times New Roman" w:cs="Times New Roman"/>
                <w:sz w:val="18"/>
                <w:szCs w:val="18"/>
              </w:rPr>
              <w:t>GB30077- 2013</w:t>
            </w:r>
            <w:r w:rsidRPr="00A038B5">
              <w:rPr>
                <w:rFonts w:ascii="Times New Roman" w:eastAsia="宋体" w:hAnsi="Times New Roman" w:cs="Times New Roman"/>
                <w:sz w:val="18"/>
                <w:szCs w:val="18"/>
              </w:rPr>
              <w:t>）</w:t>
            </w:r>
          </w:p>
          <w:p w:rsidR="007D43C0" w:rsidRPr="00A038B5" w:rsidRDefault="007D43C0" w:rsidP="008F4319">
            <w:pPr>
              <w:adjustRightInd w:val="0"/>
              <w:snapToGrid w:val="0"/>
              <w:rPr>
                <w:rFonts w:ascii="Times New Roman" w:eastAsia="宋体" w:hAnsi="Times New Roman" w:cs="Times New Roman"/>
                <w:bCs/>
                <w:sz w:val="18"/>
                <w:szCs w:val="18"/>
              </w:rPr>
            </w:pPr>
            <w:r w:rsidRPr="00A038B5">
              <w:rPr>
                <w:rFonts w:ascii="Times New Roman" w:eastAsia="宋体" w:hAnsi="Times New Roman" w:cs="Times New Roman"/>
                <w:b/>
                <w:bCs/>
                <w:sz w:val="18"/>
                <w:szCs w:val="18"/>
              </w:rPr>
              <w:t>[3]</w:t>
            </w:r>
            <w:r w:rsidRPr="00A038B5">
              <w:rPr>
                <w:rFonts w:ascii="Times New Roman" w:eastAsia="宋体" w:hAnsi="Times New Roman" w:cs="Times New Roman"/>
                <w:bCs/>
                <w:sz w:val="18"/>
                <w:szCs w:val="18"/>
              </w:rPr>
              <w:t>《个体防护装备选</w:t>
            </w:r>
            <w:r w:rsidRPr="00A038B5">
              <w:rPr>
                <w:rFonts w:ascii="Times New Roman" w:eastAsia="宋体" w:hAnsi="Times New Roman" w:cs="Times New Roman"/>
                <w:bCs/>
                <w:sz w:val="18"/>
                <w:szCs w:val="18"/>
              </w:rPr>
              <w:lastRenderedPageBreak/>
              <w:t>用规范》（</w:t>
            </w:r>
            <w:r w:rsidRPr="00A038B5">
              <w:rPr>
                <w:rFonts w:ascii="Times New Roman" w:eastAsia="宋体" w:hAnsi="Times New Roman" w:cs="Times New Roman"/>
                <w:bCs/>
                <w:sz w:val="18"/>
                <w:szCs w:val="18"/>
              </w:rPr>
              <w:t xml:space="preserve">GB T11651- 2008 </w:t>
            </w:r>
            <w:r w:rsidRPr="00A038B5">
              <w:rPr>
                <w:rFonts w:ascii="Times New Roman" w:eastAsia="宋体" w:hAnsi="Times New Roman" w:cs="Times New Roman"/>
                <w:bCs/>
                <w:sz w:val="18"/>
                <w:szCs w:val="18"/>
              </w:rPr>
              <w:t>）</w:t>
            </w:r>
          </w:p>
          <w:p w:rsidR="007D43C0" w:rsidRDefault="007D43C0" w:rsidP="008F4319">
            <w:pPr>
              <w:adjustRightInd w:val="0"/>
              <w:snapToGrid w:val="0"/>
              <w:rPr>
                <w:rFonts w:ascii="Times New Roman" w:hAnsi="Times New Roman" w:cs="Times New Roman"/>
                <w:bCs/>
                <w:kern w:val="0"/>
                <w:sz w:val="18"/>
                <w:szCs w:val="18"/>
              </w:rPr>
            </w:pPr>
            <w:r w:rsidRPr="00A038B5">
              <w:rPr>
                <w:rFonts w:ascii="Times New Roman" w:hAnsi="Times New Roman" w:cs="Times New Roman"/>
                <w:b/>
                <w:bCs/>
                <w:kern w:val="0"/>
                <w:sz w:val="18"/>
                <w:szCs w:val="18"/>
              </w:rPr>
              <w:t>[4]</w:t>
            </w:r>
            <w:r w:rsidRPr="00A038B5">
              <w:rPr>
                <w:rFonts w:ascii="Times New Roman" w:hAnsi="Times New Roman" w:cs="Times New Roman"/>
                <w:bCs/>
                <w:kern w:val="0"/>
                <w:sz w:val="18"/>
                <w:szCs w:val="18"/>
              </w:rPr>
              <w:t>《危险化学品泄漏事故处置行动要则》（</w:t>
            </w:r>
            <w:r w:rsidRPr="00A038B5">
              <w:rPr>
                <w:rFonts w:ascii="Times New Roman" w:hAnsi="Times New Roman" w:cs="Times New Roman"/>
                <w:bCs/>
                <w:kern w:val="0"/>
                <w:sz w:val="18"/>
                <w:szCs w:val="18"/>
              </w:rPr>
              <w:t>XF/T 970-2011</w:t>
            </w:r>
            <w:r w:rsidRPr="00A038B5">
              <w:rPr>
                <w:rFonts w:ascii="Times New Roman" w:hAnsi="Times New Roman" w:cs="Times New Roman"/>
                <w:bCs/>
                <w:kern w:val="0"/>
                <w:sz w:val="18"/>
                <w:szCs w:val="18"/>
              </w:rPr>
              <w:t>）</w:t>
            </w:r>
          </w:p>
          <w:p w:rsidR="007D43C0" w:rsidRPr="00A038B5"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A83065" w:rsidTr="005022C6">
        <w:trPr>
          <w:jc w:val="center"/>
        </w:trPr>
        <w:tc>
          <w:tcPr>
            <w:tcW w:w="583" w:type="dxa"/>
            <w:vAlign w:val="center"/>
          </w:tcPr>
          <w:p w:rsidR="007D43C0" w:rsidRPr="00A83065" w:rsidRDefault="007D43C0" w:rsidP="00861CA8">
            <w:pPr>
              <w:adjustRightInd w:val="0"/>
              <w:snapToGrid w:val="0"/>
              <w:rPr>
                <w:rFonts w:ascii="Times New Roman" w:eastAsia="宋体" w:hAnsi="Times New Roman" w:cs="Times New Roman"/>
                <w:color w:val="000000"/>
                <w:sz w:val="18"/>
                <w:szCs w:val="18"/>
              </w:rPr>
            </w:pPr>
            <w:r w:rsidRPr="00A83065">
              <w:rPr>
                <w:rFonts w:ascii="Times New Roman" w:eastAsia="宋体" w:hAnsi="Times New Roman" w:cs="Times New Roman"/>
                <w:color w:val="000000"/>
                <w:sz w:val="18"/>
                <w:szCs w:val="18"/>
              </w:rPr>
              <w:lastRenderedPageBreak/>
              <w:t>67</w:t>
            </w:r>
          </w:p>
        </w:tc>
        <w:tc>
          <w:tcPr>
            <w:tcW w:w="910" w:type="dxa"/>
            <w:vAlign w:val="center"/>
          </w:tcPr>
          <w:p w:rsidR="007D43C0" w:rsidRPr="00A83065" w:rsidRDefault="007D43C0" w:rsidP="00861CA8">
            <w:pPr>
              <w:widowControl/>
              <w:adjustRightInd w:val="0"/>
              <w:snapToGrid w:val="0"/>
              <w:rPr>
                <w:rFonts w:ascii="Times New Roman" w:eastAsia="宋体" w:hAnsi="Times New Roman" w:cs="Times New Roman"/>
                <w:color w:val="000000"/>
                <w:sz w:val="18"/>
                <w:szCs w:val="18"/>
              </w:rPr>
            </w:pPr>
            <w:r w:rsidRPr="00A83065">
              <w:rPr>
                <w:rFonts w:ascii="Times New Roman" w:eastAsia="宋体" w:hAnsi="Times New Roman" w:cs="Times New Roman"/>
                <w:color w:val="000000"/>
                <w:sz w:val="18"/>
                <w:szCs w:val="18"/>
              </w:rPr>
              <w:t>高氯酸铵</w:t>
            </w:r>
          </w:p>
        </w:tc>
        <w:tc>
          <w:tcPr>
            <w:tcW w:w="1516" w:type="dxa"/>
            <w:vAlign w:val="center"/>
          </w:tcPr>
          <w:p w:rsidR="007D43C0"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Pr>
                <w:rStyle w:val="zw1"/>
                <w:rFonts w:ascii="Times New Roman" w:hAnsi="Times New Roman" w:hint="default"/>
                <w:sz w:val="18"/>
                <w:szCs w:val="18"/>
              </w:rPr>
              <w:t>无色或白色晶体。溶于水、甲醇，不溶于乙醇、丙酮。分子量</w:t>
            </w:r>
            <w:r>
              <w:rPr>
                <w:rStyle w:val="zw1"/>
                <w:rFonts w:ascii="Times New Roman" w:hAnsi="Times New Roman" w:hint="default"/>
                <w:sz w:val="18"/>
                <w:szCs w:val="18"/>
              </w:rPr>
              <w:t>117.49</w:t>
            </w:r>
            <w:r>
              <w:rPr>
                <w:rStyle w:val="zw1"/>
                <w:rFonts w:ascii="Times New Roman" w:hAnsi="Times New Roman" w:hint="default"/>
                <w:sz w:val="18"/>
                <w:szCs w:val="18"/>
              </w:rPr>
              <w:t>，熔点</w:t>
            </w:r>
            <w:r>
              <w:rPr>
                <w:rStyle w:val="zw1"/>
                <w:rFonts w:ascii="Times New Roman" w:hAnsi="Times New Roman" w:hint="default"/>
                <w:sz w:val="18"/>
                <w:szCs w:val="18"/>
              </w:rPr>
              <w:t>200℃</w:t>
            </w:r>
            <w:r>
              <w:rPr>
                <w:rStyle w:val="zw1"/>
                <w:rFonts w:ascii="Times New Roman" w:hAnsi="Times New Roman" w:hint="default"/>
                <w:sz w:val="18"/>
                <w:szCs w:val="18"/>
              </w:rPr>
              <w:t>（分解），分解温度：</w:t>
            </w:r>
            <w:r>
              <w:rPr>
                <w:rStyle w:val="zw1"/>
                <w:rFonts w:ascii="Times New Roman" w:hAnsi="Times New Roman" w:hint="default"/>
                <w:sz w:val="18"/>
                <w:szCs w:val="18"/>
              </w:rPr>
              <w:t>130℃</w:t>
            </w:r>
            <w:r>
              <w:rPr>
                <w:rStyle w:val="zw1"/>
                <w:rFonts w:ascii="Times New Roman" w:hAnsi="Times New Roman" w:hint="default"/>
                <w:sz w:val="18"/>
                <w:szCs w:val="18"/>
              </w:rPr>
              <w:t>，沸点：</w:t>
            </w:r>
            <w:r>
              <w:rPr>
                <w:rStyle w:val="zw1"/>
                <w:rFonts w:ascii="Times New Roman" w:hAnsi="Times New Roman" w:hint="default"/>
                <w:sz w:val="18"/>
                <w:szCs w:val="18"/>
              </w:rPr>
              <w:t>150℃</w:t>
            </w:r>
            <w:r>
              <w:rPr>
                <w:rStyle w:val="zw1"/>
                <w:rFonts w:ascii="Times New Roman" w:hAnsi="Times New Roman" w:hint="default"/>
                <w:sz w:val="18"/>
                <w:szCs w:val="18"/>
              </w:rPr>
              <w:t>，相对密度</w:t>
            </w:r>
            <w:r>
              <w:rPr>
                <w:rStyle w:val="zw1"/>
                <w:rFonts w:ascii="Times New Roman" w:hAnsi="Times New Roman" w:hint="default"/>
                <w:sz w:val="18"/>
                <w:szCs w:val="18"/>
              </w:rPr>
              <w:t>(</w:t>
            </w:r>
            <w:r>
              <w:rPr>
                <w:rStyle w:val="zw1"/>
                <w:rFonts w:ascii="Times New Roman" w:hAnsi="Times New Roman" w:hint="default"/>
                <w:sz w:val="18"/>
                <w:szCs w:val="18"/>
              </w:rPr>
              <w:t>水</w:t>
            </w:r>
            <w:r>
              <w:rPr>
                <w:rStyle w:val="zw1"/>
                <w:rFonts w:ascii="Times New Roman" w:hAnsi="Times New Roman" w:hint="default"/>
                <w:sz w:val="18"/>
                <w:szCs w:val="18"/>
              </w:rPr>
              <w:t>=1)1.95</w:t>
            </w:r>
            <w:r>
              <w:rPr>
                <w:rStyle w:val="zw1"/>
                <w:rFonts w:ascii="Times New Roman" w:hAnsi="Times New Roman" w:hint="default"/>
                <w:sz w:val="18"/>
                <w:szCs w:val="18"/>
              </w:rPr>
              <w:t>。</w:t>
            </w:r>
          </w:p>
        </w:tc>
        <w:tc>
          <w:tcPr>
            <w:tcW w:w="1126" w:type="dxa"/>
            <w:vAlign w:val="center"/>
          </w:tcPr>
          <w:p w:rsidR="007D43C0" w:rsidRDefault="007D43C0" w:rsidP="00056679">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DD6DE3">
              <w:rPr>
                <w:rFonts w:ascii="Times New Roman" w:hAnsi="Times New Roman" w:hint="eastAsia"/>
                <w:sz w:val="18"/>
                <w:szCs w:val="18"/>
              </w:rPr>
              <w:t>甲类固体</w:t>
            </w:r>
          </w:p>
          <w:p w:rsidR="007D43C0" w:rsidRPr="00A83065" w:rsidRDefault="007D43C0" w:rsidP="00056679">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DD6DE3">
              <w:rPr>
                <w:rFonts w:ascii="Times New Roman" w:hAnsi="Times New Roman" w:hint="eastAsia"/>
                <w:sz w:val="18"/>
                <w:szCs w:val="18"/>
              </w:rPr>
              <w:t>不燃，可助燃。急剧加热时可发生爆炸。</w:t>
            </w:r>
            <w:r w:rsidRPr="00DD6DE3">
              <w:rPr>
                <w:rFonts w:ascii="Times New Roman" w:hAnsi="Times New Roman" w:hint="eastAsia"/>
                <w:sz w:val="18"/>
                <w:szCs w:val="18"/>
              </w:rPr>
              <w:t>130</w:t>
            </w:r>
            <w:r w:rsidRPr="00DD6DE3">
              <w:rPr>
                <w:rFonts w:ascii="Times New Roman" w:hAnsi="Times New Roman" w:hint="eastAsia"/>
                <w:sz w:val="18"/>
                <w:szCs w:val="18"/>
              </w:rPr>
              <w:t>℃开始分解，</w:t>
            </w:r>
            <w:r w:rsidRPr="00DD6DE3">
              <w:rPr>
                <w:rFonts w:ascii="Times New Roman" w:hAnsi="Times New Roman" w:hint="eastAsia"/>
                <w:sz w:val="18"/>
                <w:szCs w:val="18"/>
              </w:rPr>
              <w:t>380</w:t>
            </w:r>
            <w:r w:rsidRPr="00DD6DE3">
              <w:rPr>
                <w:rFonts w:ascii="Times New Roman" w:hAnsi="Times New Roman" w:hint="eastAsia"/>
                <w:sz w:val="18"/>
                <w:szCs w:val="18"/>
              </w:rPr>
              <w:t>℃爆炸。</w:t>
            </w:r>
          </w:p>
        </w:tc>
        <w:tc>
          <w:tcPr>
            <w:tcW w:w="1715" w:type="dxa"/>
            <w:vAlign w:val="center"/>
          </w:tcPr>
          <w:p w:rsidR="007D43C0" w:rsidRPr="00A83065"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A83065">
              <w:rPr>
                <w:rFonts w:ascii="Times New Roman" w:hAnsi="Times New Roman"/>
                <w:sz w:val="18"/>
                <w:szCs w:val="18"/>
              </w:rPr>
              <w:t xml:space="preserve"> </w:t>
            </w:r>
            <w:r w:rsidRPr="00A83065">
              <w:rPr>
                <w:rFonts w:ascii="Times New Roman" w:hAnsi="Times New Roman"/>
                <w:sz w:val="18"/>
                <w:szCs w:val="18"/>
              </w:rPr>
              <w:t>对眼睛、皮肤、黏膜和呼吸道有刺激性。长期或反复接触，可致甲状腺激素水平降低。</w:t>
            </w:r>
          </w:p>
        </w:tc>
        <w:tc>
          <w:tcPr>
            <w:tcW w:w="777" w:type="dxa"/>
            <w:vAlign w:val="center"/>
          </w:tcPr>
          <w:p w:rsidR="007D43C0" w:rsidRPr="00D15B77" w:rsidRDefault="007D43C0" w:rsidP="00E40F7B">
            <w:pPr>
              <w:adjustRightInd w:val="0"/>
              <w:snapToGrid w:val="0"/>
              <w:jc w:val="left"/>
              <w:rPr>
                <w:rFonts w:ascii="Times New Roman" w:eastAsia="宋体" w:hAnsi="Times New Roman" w:cs="Times New Roman"/>
                <w:sz w:val="18"/>
                <w:szCs w:val="18"/>
              </w:rPr>
            </w:pPr>
            <w:r w:rsidRPr="00D15B77">
              <w:rPr>
                <w:rFonts w:ascii="Times New Roman" w:eastAsia="宋体" w:hAnsi="Times New Roman" w:cs="Times New Roman"/>
                <w:sz w:val="18"/>
                <w:szCs w:val="18"/>
              </w:rPr>
              <w:t>袋装</w:t>
            </w:r>
            <w:r w:rsidRPr="00D15B77">
              <w:rPr>
                <w:rFonts w:ascii="Times New Roman" w:eastAsia="宋体" w:hAnsi="Times New Roman" w:cs="Times New Roman"/>
                <w:sz w:val="18"/>
                <w:szCs w:val="18"/>
              </w:rPr>
              <w:t>-</w:t>
            </w:r>
            <w:r w:rsidRPr="00D15B77">
              <w:rPr>
                <w:rFonts w:ascii="Times New Roman" w:eastAsia="宋体" w:hAnsi="Times New Roman" w:cs="Times New Roman"/>
                <w:sz w:val="18"/>
                <w:szCs w:val="18"/>
              </w:rPr>
              <w:t>散装</w:t>
            </w:r>
          </w:p>
        </w:tc>
        <w:tc>
          <w:tcPr>
            <w:tcW w:w="661" w:type="dxa"/>
            <w:vAlign w:val="center"/>
          </w:tcPr>
          <w:p w:rsidR="007D43C0" w:rsidRPr="00A83065" w:rsidRDefault="007D43C0" w:rsidP="00861CA8">
            <w:pPr>
              <w:adjustRightInd w:val="0"/>
              <w:snapToGrid w:val="0"/>
              <w:rPr>
                <w:rFonts w:ascii="Times New Roman" w:eastAsia="宋体" w:hAnsi="Times New Roman" w:cs="Times New Roman"/>
                <w:sz w:val="18"/>
                <w:szCs w:val="18"/>
              </w:rPr>
            </w:pPr>
            <w:r w:rsidRPr="00A83065">
              <w:rPr>
                <w:rFonts w:ascii="Times New Roman" w:eastAsia="宋体" w:hAnsi="Times New Roman" w:cs="Times New Roman"/>
                <w:sz w:val="18"/>
                <w:szCs w:val="18"/>
              </w:rPr>
              <w:t>常温</w:t>
            </w:r>
          </w:p>
        </w:tc>
        <w:tc>
          <w:tcPr>
            <w:tcW w:w="704" w:type="dxa"/>
            <w:vAlign w:val="center"/>
          </w:tcPr>
          <w:p w:rsidR="007D43C0" w:rsidRPr="00A83065" w:rsidRDefault="007D43C0" w:rsidP="00861CA8">
            <w:pPr>
              <w:adjustRightInd w:val="0"/>
              <w:snapToGrid w:val="0"/>
              <w:rPr>
                <w:rFonts w:ascii="Times New Roman" w:eastAsia="宋体" w:hAnsi="Times New Roman" w:cs="Times New Roman"/>
                <w:sz w:val="18"/>
                <w:szCs w:val="18"/>
              </w:rPr>
            </w:pPr>
            <w:r w:rsidRPr="00A83065">
              <w:rPr>
                <w:rFonts w:ascii="Times New Roman" w:eastAsia="宋体" w:hAnsi="Times New Roman" w:cs="Times New Roman"/>
                <w:sz w:val="18"/>
                <w:szCs w:val="18"/>
              </w:rPr>
              <w:t>常压</w:t>
            </w:r>
          </w:p>
        </w:tc>
        <w:tc>
          <w:tcPr>
            <w:tcW w:w="653" w:type="dxa"/>
            <w:vAlign w:val="center"/>
          </w:tcPr>
          <w:p w:rsidR="007D43C0" w:rsidRPr="00A83065" w:rsidRDefault="007D43C0" w:rsidP="00861CA8">
            <w:pPr>
              <w:adjustRightInd w:val="0"/>
              <w:snapToGrid w:val="0"/>
              <w:rPr>
                <w:rFonts w:ascii="Times New Roman" w:eastAsia="宋体" w:hAnsi="Times New Roman" w:cs="Times New Roman"/>
                <w:sz w:val="18"/>
                <w:szCs w:val="18"/>
              </w:rPr>
            </w:pPr>
            <w:r w:rsidRPr="00A83065">
              <w:rPr>
                <w:rFonts w:ascii="Times New Roman" w:eastAsia="宋体" w:hAnsi="Times New Roman" w:cs="Times New Roman"/>
                <w:sz w:val="18"/>
                <w:szCs w:val="18"/>
              </w:rPr>
              <w:t>固态</w:t>
            </w:r>
          </w:p>
        </w:tc>
        <w:tc>
          <w:tcPr>
            <w:tcW w:w="2488" w:type="dxa"/>
            <w:vAlign w:val="center"/>
          </w:tcPr>
          <w:p w:rsidR="007D43C0" w:rsidRPr="003A6DDD" w:rsidRDefault="007D43C0" w:rsidP="00E40F7B">
            <w:pPr>
              <w:adjustRightInd w:val="0"/>
              <w:snapToGrid w:val="0"/>
              <w:rPr>
                <w:rFonts w:ascii="Times New Roman" w:hAnsi="Times New Roman" w:cs="Times New Roman"/>
                <w:sz w:val="18"/>
                <w:szCs w:val="18"/>
              </w:rPr>
            </w:pPr>
            <w:r w:rsidRPr="003A6DDD">
              <w:rPr>
                <w:rFonts w:ascii="Times New Roman" w:eastAsia="宋体" w:hAnsi="Times New Roman" w:cs="Times New Roman"/>
                <w:b/>
                <w:sz w:val="18"/>
                <w:szCs w:val="18"/>
                <w:lang w:bidi="ar"/>
              </w:rPr>
              <w:t>1.</w:t>
            </w:r>
            <w:r w:rsidRPr="003A6DDD">
              <w:rPr>
                <w:rFonts w:ascii="Times New Roman" w:eastAsia="宋体" w:hAnsi="Times New Roman" w:cs="Times New Roman"/>
                <w:b/>
                <w:sz w:val="18"/>
                <w:szCs w:val="18"/>
                <w:lang w:bidi="ar"/>
              </w:rPr>
              <w:t>主要安全设施</w:t>
            </w:r>
            <w:r w:rsidRPr="003A6DDD">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r w:rsidRPr="003A6DDD">
              <w:rPr>
                <w:rFonts w:ascii="Times New Roman" w:eastAsia="宋体" w:hAnsi="Times New Roman" w:cs="Times New Roman"/>
                <w:sz w:val="18"/>
                <w:szCs w:val="18"/>
                <w:lang w:bidi="ar"/>
              </w:rPr>
              <w:t xml:space="preserve"> </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3A6DDD">
              <w:rPr>
                <w:rFonts w:ascii="Times New Roman" w:hAnsi="Times New Roman"/>
                <w:kern w:val="2"/>
                <w:sz w:val="18"/>
                <w:szCs w:val="18"/>
                <w:lang w:bidi="ar"/>
              </w:rPr>
              <w:t>（</w:t>
            </w:r>
            <w:r w:rsidRPr="003A6DDD">
              <w:rPr>
                <w:rFonts w:ascii="Times New Roman" w:hAnsi="Times New Roman"/>
                <w:kern w:val="2"/>
                <w:sz w:val="18"/>
                <w:szCs w:val="18"/>
                <w:lang w:bidi="ar"/>
              </w:rPr>
              <w:t>1</w:t>
            </w:r>
            <w:r>
              <w:rPr>
                <w:rFonts w:ascii="Times New Roman" w:hAnsi="Times New Roman"/>
                <w:kern w:val="2"/>
                <w:sz w:val="18"/>
                <w:szCs w:val="18"/>
                <w:lang w:bidi="ar"/>
              </w:rPr>
              <w:t>）防爆通风系统</w:t>
            </w:r>
            <w:r>
              <w:rPr>
                <w:rFonts w:ascii="Times New Roman" w:hAnsi="Times New Roman" w:hint="eastAsia"/>
                <w:kern w:val="2"/>
                <w:sz w:val="18"/>
                <w:szCs w:val="18"/>
                <w:lang w:bidi="ar"/>
              </w:rPr>
              <w:t>；</w:t>
            </w:r>
          </w:p>
          <w:p w:rsidR="007D43C0" w:rsidRDefault="007D43C0" w:rsidP="00E40F7B">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3A6DDD">
              <w:rPr>
                <w:rFonts w:ascii="Times New Roman" w:hAnsi="Times New Roman"/>
                <w:kern w:val="2"/>
                <w:sz w:val="18"/>
                <w:szCs w:val="18"/>
                <w:lang w:bidi="ar"/>
              </w:rPr>
              <w:t>（</w:t>
            </w:r>
            <w:r>
              <w:rPr>
                <w:rFonts w:ascii="Times New Roman" w:hAnsi="Times New Roman" w:hint="eastAsia"/>
                <w:kern w:val="2"/>
                <w:sz w:val="18"/>
                <w:szCs w:val="18"/>
                <w:lang w:bidi="ar"/>
              </w:rPr>
              <w:t>2</w:t>
            </w:r>
            <w:r w:rsidRPr="003A6DDD">
              <w:rPr>
                <w:rFonts w:ascii="Times New Roman" w:hAnsi="Times New Roman"/>
                <w:kern w:val="2"/>
                <w:sz w:val="18"/>
                <w:szCs w:val="18"/>
                <w:lang w:bidi="ar"/>
              </w:rPr>
              <w:t>）安全警示标志</w:t>
            </w:r>
            <w:r>
              <w:rPr>
                <w:rFonts w:ascii="Times New Roman" w:hAnsi="Times New Roman" w:hint="eastAsia"/>
                <w:kern w:val="2"/>
                <w:sz w:val="18"/>
                <w:szCs w:val="18"/>
                <w:lang w:bidi="ar"/>
              </w:rPr>
              <w:t>；</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Pr>
                <w:rFonts w:ascii="Times New Roman" w:hAnsi="Times New Roman" w:hint="eastAsia"/>
                <w:kern w:val="2"/>
                <w:sz w:val="18"/>
                <w:szCs w:val="18"/>
                <w:lang w:bidi="ar"/>
              </w:rPr>
              <w:t>（</w:t>
            </w:r>
            <w:r>
              <w:rPr>
                <w:rFonts w:ascii="Times New Roman" w:hAnsi="Times New Roman" w:hint="eastAsia"/>
                <w:kern w:val="2"/>
                <w:sz w:val="18"/>
                <w:szCs w:val="18"/>
                <w:lang w:bidi="ar"/>
              </w:rPr>
              <w:t>3</w:t>
            </w:r>
            <w:r>
              <w:rPr>
                <w:rFonts w:ascii="Times New Roman" w:hAnsi="Times New Roman" w:hint="eastAsia"/>
                <w:kern w:val="2"/>
                <w:sz w:val="18"/>
                <w:szCs w:val="18"/>
                <w:lang w:bidi="ar"/>
              </w:rPr>
              <w:t>）库房设置保冷措施；</w:t>
            </w:r>
          </w:p>
          <w:p w:rsidR="007D43C0" w:rsidRPr="003A6DDD" w:rsidRDefault="007D43C0" w:rsidP="00E40F7B">
            <w:pPr>
              <w:adjustRightInd w:val="0"/>
              <w:snapToGrid w:val="0"/>
              <w:rPr>
                <w:rFonts w:ascii="Times New Roman" w:hAnsi="Times New Roman" w:cs="Times New Roman"/>
                <w:b/>
                <w:sz w:val="18"/>
                <w:szCs w:val="18"/>
              </w:rPr>
            </w:pPr>
            <w:r w:rsidRPr="003A6DDD">
              <w:rPr>
                <w:rFonts w:ascii="Times New Roman" w:eastAsia="宋体" w:hAnsi="Times New Roman" w:cs="Times New Roman"/>
                <w:b/>
                <w:sz w:val="18"/>
                <w:szCs w:val="18"/>
                <w:lang w:bidi="ar"/>
              </w:rPr>
              <w:t xml:space="preserve">2. </w:t>
            </w:r>
            <w:r w:rsidRPr="003A6DDD">
              <w:rPr>
                <w:rFonts w:ascii="Times New Roman" w:eastAsia="宋体" w:hAnsi="Times New Roman" w:cs="Times New Roman"/>
                <w:b/>
                <w:sz w:val="18"/>
                <w:szCs w:val="18"/>
                <w:lang w:bidi="ar"/>
              </w:rPr>
              <w:t>备用应急设施</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p>
          <w:p w:rsidR="007D43C0" w:rsidRPr="003A6DDD" w:rsidRDefault="007D43C0" w:rsidP="00E40F7B">
            <w:pPr>
              <w:widowControl/>
              <w:adjustRightInd w:val="0"/>
              <w:snapToGrid w:val="0"/>
              <w:jc w:val="left"/>
              <w:rPr>
                <w:rFonts w:ascii="Times New Roman" w:eastAsia="宋体" w:hAnsi="Times New Roman" w:cs="Times New Roman"/>
                <w:sz w:val="18"/>
                <w:szCs w:val="18"/>
              </w:rPr>
            </w:pPr>
            <w:r>
              <w:rPr>
                <w:rStyle w:val="zw1"/>
                <w:rFonts w:ascii="Times New Roman" w:hAnsi="Times New Roman" w:cs="Times New Roman" w:hint="default"/>
                <w:sz w:val="18"/>
                <w:szCs w:val="18"/>
              </w:rPr>
              <w:t>喷淋洗眼器、灭火器材</w:t>
            </w:r>
          </w:p>
        </w:tc>
        <w:tc>
          <w:tcPr>
            <w:tcW w:w="1185" w:type="dxa"/>
            <w:vAlign w:val="center"/>
          </w:tcPr>
          <w:p w:rsidR="007D43C0" w:rsidRPr="00A83065" w:rsidRDefault="007D43C0" w:rsidP="0072551C">
            <w:pPr>
              <w:pStyle w:val="a5"/>
              <w:adjustRightInd w:val="0"/>
              <w:snapToGrid w:val="0"/>
              <w:spacing w:before="0" w:beforeAutospacing="0" w:after="0" w:afterAutospacing="0"/>
              <w:ind w:firstLineChars="100" w:firstLine="180"/>
              <w:jc w:val="both"/>
              <w:rPr>
                <w:rFonts w:ascii="Times New Roman" w:hAnsi="Times New Roman"/>
                <w:b/>
                <w:bCs/>
                <w:sz w:val="18"/>
                <w:szCs w:val="18"/>
              </w:rPr>
            </w:pPr>
            <w:r>
              <w:rPr>
                <w:rStyle w:val="zw1"/>
                <w:rFonts w:ascii="Times New Roman" w:hAnsi="Times New Roman" w:hint="default"/>
                <w:sz w:val="18"/>
                <w:szCs w:val="18"/>
              </w:rPr>
              <w:t>自吸过滤式防尘口罩、</w:t>
            </w:r>
            <w:r w:rsidRPr="00A83065">
              <w:rPr>
                <w:rStyle w:val="zw1"/>
                <w:rFonts w:ascii="Times New Roman" w:hAnsi="Times New Roman" w:hint="default"/>
                <w:sz w:val="18"/>
                <w:szCs w:val="18"/>
              </w:rPr>
              <w:t>化学安全防护眼镜、</w:t>
            </w:r>
            <w:r>
              <w:rPr>
                <w:rStyle w:val="zw1"/>
                <w:rFonts w:ascii="Times New Roman" w:hAnsi="Times New Roman" w:hint="default"/>
                <w:sz w:val="18"/>
                <w:szCs w:val="18"/>
              </w:rPr>
              <w:t>聚乙烯防毒服、</w:t>
            </w:r>
            <w:r w:rsidRPr="00A83065">
              <w:rPr>
                <w:rStyle w:val="zw1"/>
                <w:rFonts w:ascii="Times New Roman" w:hAnsi="Times New Roman" w:hint="default"/>
                <w:sz w:val="18"/>
                <w:szCs w:val="18"/>
              </w:rPr>
              <w:t>橡胶手套。</w:t>
            </w:r>
          </w:p>
          <w:p w:rsidR="007D43C0" w:rsidRPr="00A83065" w:rsidRDefault="007D43C0" w:rsidP="00861CA8">
            <w:pPr>
              <w:pStyle w:val="a5"/>
              <w:adjustRightInd w:val="0"/>
              <w:snapToGrid w:val="0"/>
              <w:spacing w:before="0" w:beforeAutospacing="0" w:after="0" w:afterAutospacing="0"/>
              <w:jc w:val="both"/>
              <w:rPr>
                <w:rFonts w:ascii="Times New Roman" w:hAnsi="Times New Roman"/>
                <w:sz w:val="18"/>
                <w:szCs w:val="18"/>
              </w:rPr>
            </w:pPr>
            <w:r w:rsidRPr="00A83065">
              <w:rPr>
                <w:rFonts w:ascii="Times New Roman" w:hAnsi="Times New Roman"/>
                <w:b/>
                <w:bCs/>
                <w:sz w:val="18"/>
                <w:szCs w:val="18"/>
              </w:rPr>
              <w:t>[1] [2]</w:t>
            </w:r>
          </w:p>
        </w:tc>
        <w:tc>
          <w:tcPr>
            <w:tcW w:w="2483" w:type="dxa"/>
            <w:vAlign w:val="center"/>
          </w:tcPr>
          <w:p w:rsidR="007D43C0" w:rsidRPr="00A83065"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A83065">
              <w:rPr>
                <w:rStyle w:val="zw1"/>
                <w:rFonts w:ascii="Times New Roman" w:hAnsi="Times New Roman" w:hint="default"/>
                <w:sz w:val="18"/>
                <w:szCs w:val="18"/>
              </w:rPr>
              <w:t>隔离</w:t>
            </w:r>
            <w:r w:rsidRPr="0072551C">
              <w:rPr>
                <w:rStyle w:val="zw1"/>
                <w:rFonts w:ascii="Times New Roman" w:hAnsi="Times New Roman" w:hint="default"/>
                <w:color w:val="000000"/>
                <w:sz w:val="18"/>
                <w:szCs w:val="18"/>
              </w:rPr>
              <w:t>泄漏</w:t>
            </w:r>
            <w:r w:rsidRPr="00A83065">
              <w:rPr>
                <w:rStyle w:val="zw1"/>
                <w:rFonts w:ascii="Times New Roman" w:hAnsi="Times New Roman" w:hint="default"/>
                <w:sz w:val="18"/>
                <w:szCs w:val="18"/>
              </w:rPr>
              <w:t>污染区，限制出入。</w:t>
            </w:r>
            <w:r w:rsidRPr="00A83065">
              <w:rPr>
                <w:rFonts w:ascii="Times New Roman" w:hAnsi="Times New Roman"/>
                <w:sz w:val="18"/>
                <w:szCs w:val="18"/>
              </w:rPr>
              <w:t>消除</w:t>
            </w:r>
            <w:proofErr w:type="gramStart"/>
            <w:r w:rsidRPr="00A83065">
              <w:rPr>
                <w:rFonts w:ascii="Times New Roman" w:hAnsi="Times New Roman"/>
                <w:sz w:val="18"/>
                <w:szCs w:val="18"/>
              </w:rPr>
              <w:t>所有点</w:t>
            </w:r>
            <w:proofErr w:type="gramEnd"/>
            <w:r w:rsidRPr="00A83065">
              <w:rPr>
                <w:rFonts w:ascii="Times New Roman" w:hAnsi="Times New Roman"/>
                <w:sz w:val="18"/>
                <w:szCs w:val="18"/>
              </w:rPr>
              <w:t>火源（泄漏区附近禁止吸烟、消除所有明火、火花或火焰）。</w:t>
            </w:r>
            <w:r w:rsidRPr="00A83065">
              <w:rPr>
                <w:rStyle w:val="zw1"/>
                <w:rFonts w:ascii="Times New Roman" w:hAnsi="Times New Roman" w:hint="default"/>
                <w:sz w:val="18"/>
                <w:szCs w:val="18"/>
              </w:rPr>
              <w:t>建议应急处理人员戴防尘面具（全面罩），穿防毒服。不要直接接触泄漏物。作业时所有设备应接地。避免震动、撞击和摩擦。泄漏</w:t>
            </w:r>
            <w:proofErr w:type="gramStart"/>
            <w:r w:rsidRPr="00A83065">
              <w:rPr>
                <w:rStyle w:val="zw1"/>
                <w:rFonts w:ascii="Times New Roman" w:hAnsi="Times New Roman" w:hint="default"/>
                <w:sz w:val="18"/>
                <w:szCs w:val="18"/>
              </w:rPr>
              <w:t>源附近</w:t>
            </w:r>
            <w:proofErr w:type="gramEnd"/>
            <w:r w:rsidRPr="00A83065">
              <w:rPr>
                <w:rStyle w:val="zw1"/>
                <w:rFonts w:ascii="Times New Roman" w:hAnsi="Times New Roman" w:hint="default"/>
                <w:sz w:val="18"/>
                <w:szCs w:val="18"/>
              </w:rPr>
              <w:t>100</w:t>
            </w:r>
            <w:r>
              <w:rPr>
                <w:rStyle w:val="zw1"/>
                <w:rFonts w:ascii="Times New Roman" w:hAnsi="Times New Roman" w:hint="default"/>
                <w:sz w:val="18"/>
                <w:szCs w:val="18"/>
              </w:rPr>
              <w:t>m</w:t>
            </w:r>
            <w:r w:rsidRPr="00A83065">
              <w:rPr>
                <w:rStyle w:val="zw1"/>
                <w:rFonts w:ascii="Times New Roman" w:hAnsi="Times New Roman" w:hint="default"/>
                <w:sz w:val="18"/>
                <w:szCs w:val="18"/>
              </w:rPr>
              <w:t>内禁止开启电雷管和无线电发送设备。用水润湿泄漏物。严禁清扫干的泄漏物。在专业人员指导下清除。</w:t>
            </w:r>
            <w:r w:rsidRPr="00A83065">
              <w:rPr>
                <w:rStyle w:val="zw1"/>
                <w:rFonts w:ascii="Times New Roman" w:hAnsi="Times New Roman" w:hint="default"/>
                <w:sz w:val="18"/>
                <w:szCs w:val="18"/>
              </w:rPr>
              <w:t xml:space="preserve"> </w:t>
            </w:r>
          </w:p>
          <w:p w:rsidR="007D43C0" w:rsidRPr="00A83065" w:rsidRDefault="007D43C0" w:rsidP="0072551C">
            <w:pPr>
              <w:pStyle w:val="a5"/>
              <w:adjustRightInd w:val="0"/>
              <w:snapToGrid w:val="0"/>
              <w:spacing w:before="0" w:beforeAutospacing="0" w:after="0" w:afterAutospacing="0"/>
              <w:ind w:firstLineChars="100" w:firstLine="180"/>
              <w:jc w:val="both"/>
              <w:rPr>
                <w:rFonts w:ascii="Times New Roman" w:hAnsi="Times New Roman"/>
                <w:b/>
                <w:sz w:val="18"/>
                <w:szCs w:val="18"/>
                <w:highlight w:val="yellow"/>
              </w:rPr>
            </w:pPr>
            <w:r w:rsidRPr="00A83065">
              <w:rPr>
                <w:rStyle w:val="zw1"/>
                <w:rFonts w:ascii="Times New Roman" w:hAnsi="Times New Roman" w:hint="default"/>
                <w:sz w:val="18"/>
                <w:szCs w:val="18"/>
              </w:rPr>
              <w:t>作为一项紧急预防措施，泄漏隔离距离至少为</w:t>
            </w:r>
            <w:r w:rsidRPr="00A83065">
              <w:rPr>
                <w:rStyle w:val="zw1"/>
                <w:rFonts w:ascii="Times New Roman" w:hAnsi="Times New Roman" w:hint="default"/>
                <w:sz w:val="18"/>
                <w:szCs w:val="18"/>
              </w:rPr>
              <w:t>500</w:t>
            </w:r>
            <w:r>
              <w:rPr>
                <w:rStyle w:val="zw1"/>
                <w:rFonts w:ascii="Times New Roman" w:hAnsi="Times New Roman" w:hint="default"/>
                <w:sz w:val="18"/>
                <w:szCs w:val="18"/>
              </w:rPr>
              <w:t>m</w:t>
            </w:r>
            <w:r w:rsidRPr="00A83065">
              <w:rPr>
                <w:rStyle w:val="zw1"/>
                <w:rFonts w:ascii="Times New Roman" w:hAnsi="Times New Roman" w:hint="default"/>
                <w:sz w:val="18"/>
                <w:szCs w:val="18"/>
              </w:rPr>
              <w:t>。如果为大量泄漏，下风向的初始疏散距离应至少为</w:t>
            </w:r>
            <w:r w:rsidRPr="00A83065">
              <w:rPr>
                <w:rStyle w:val="zw1"/>
                <w:rFonts w:ascii="Times New Roman" w:hAnsi="Times New Roman" w:hint="default"/>
                <w:sz w:val="18"/>
                <w:szCs w:val="18"/>
              </w:rPr>
              <w:t>800</w:t>
            </w:r>
            <w:r>
              <w:rPr>
                <w:rStyle w:val="zw1"/>
                <w:rFonts w:ascii="Times New Roman" w:hAnsi="Times New Roman" w:hint="default"/>
                <w:sz w:val="18"/>
                <w:szCs w:val="18"/>
              </w:rPr>
              <w:t>m</w:t>
            </w:r>
            <w:r w:rsidRPr="00A83065">
              <w:rPr>
                <w:rStyle w:val="zw1"/>
                <w:rFonts w:ascii="Times New Roman" w:hAnsi="Times New Roman" w:hint="default"/>
                <w:sz w:val="18"/>
                <w:szCs w:val="18"/>
              </w:rPr>
              <w:t>。</w:t>
            </w:r>
            <w:r w:rsidRPr="00BC0A33">
              <w:rPr>
                <w:rStyle w:val="zw1"/>
                <w:rFonts w:ascii="Times New Roman" w:hAnsi="Times New Roman" w:hint="default"/>
                <w:sz w:val="18"/>
                <w:szCs w:val="18"/>
              </w:rPr>
              <w:t>禁止一切通行，清理方圆至少</w:t>
            </w:r>
            <w:r w:rsidRPr="00BC0A33">
              <w:rPr>
                <w:rStyle w:val="zw1"/>
                <w:rFonts w:ascii="Times New Roman" w:hAnsi="Times New Roman" w:hint="default"/>
                <w:sz w:val="18"/>
                <w:szCs w:val="18"/>
              </w:rPr>
              <w:t>1600m</w:t>
            </w:r>
            <w:r w:rsidRPr="00BC0A33">
              <w:rPr>
                <w:rStyle w:val="zw1"/>
                <w:rFonts w:ascii="Times New Roman" w:hAnsi="Times New Roman" w:hint="default"/>
                <w:sz w:val="18"/>
                <w:szCs w:val="18"/>
              </w:rPr>
              <w:t>范围内的区域，任其燃烧。切勿开动已经处于火场内的货船或者车辆。火场内如有储罐、槽车或罐车，四周隔离</w:t>
            </w:r>
            <w:r w:rsidRPr="00BC0A33">
              <w:rPr>
                <w:rStyle w:val="zw1"/>
                <w:rFonts w:ascii="Times New Roman" w:hAnsi="Times New Roman" w:hint="default"/>
                <w:sz w:val="18"/>
                <w:szCs w:val="18"/>
              </w:rPr>
              <w:t xml:space="preserve">1600m </w:t>
            </w:r>
            <w:r w:rsidRPr="00BC0A33">
              <w:rPr>
                <w:rStyle w:val="zw1"/>
                <w:rFonts w:ascii="Times New Roman" w:hAnsi="Times New Roman" w:hint="default"/>
                <w:sz w:val="18"/>
                <w:szCs w:val="18"/>
              </w:rPr>
              <w:t>。</w:t>
            </w:r>
            <w:r w:rsidRPr="00A83065">
              <w:rPr>
                <w:rFonts w:ascii="Times New Roman" w:hAnsi="Times New Roman"/>
                <w:b/>
                <w:bCs/>
                <w:sz w:val="18"/>
                <w:szCs w:val="18"/>
              </w:rPr>
              <w:t>[1] [4]</w:t>
            </w:r>
          </w:p>
        </w:tc>
        <w:tc>
          <w:tcPr>
            <w:tcW w:w="1181" w:type="dxa"/>
            <w:vAlign w:val="center"/>
          </w:tcPr>
          <w:p w:rsidR="007D43C0" w:rsidRPr="00A83065" w:rsidRDefault="007D43C0" w:rsidP="00861CA8">
            <w:pPr>
              <w:adjustRightInd w:val="0"/>
              <w:snapToGrid w:val="0"/>
              <w:rPr>
                <w:rFonts w:ascii="Times New Roman" w:eastAsia="宋体" w:hAnsi="Times New Roman" w:cs="Times New Roman"/>
                <w:sz w:val="18"/>
                <w:szCs w:val="18"/>
              </w:rPr>
            </w:pPr>
            <w:r w:rsidRPr="00A83065">
              <w:rPr>
                <w:rStyle w:val="zw1"/>
                <w:rFonts w:ascii="Times New Roman" w:hAnsi="Times New Roman" w:cs="Times New Roman" w:hint="default"/>
                <w:sz w:val="18"/>
                <w:szCs w:val="18"/>
              </w:rPr>
              <w:t>如果高氯酸</w:t>
            </w:r>
            <w:proofErr w:type="gramStart"/>
            <w:r w:rsidRPr="00A83065">
              <w:rPr>
                <w:rStyle w:val="zw1"/>
                <w:rFonts w:ascii="Times New Roman" w:hAnsi="Times New Roman" w:cs="Times New Roman" w:hint="default"/>
                <w:sz w:val="18"/>
                <w:szCs w:val="18"/>
              </w:rPr>
              <w:t>铵</w:t>
            </w:r>
            <w:proofErr w:type="gramEnd"/>
            <w:r w:rsidRPr="00A83065">
              <w:rPr>
                <w:rStyle w:val="zw1"/>
                <w:rFonts w:ascii="Times New Roman" w:hAnsi="Times New Roman" w:cs="Times New Roman" w:hint="default"/>
                <w:sz w:val="18"/>
                <w:szCs w:val="18"/>
              </w:rPr>
              <w:t>处于火场中，严禁灭火！因为可能爆炸。</w:t>
            </w:r>
          </w:p>
        </w:tc>
        <w:tc>
          <w:tcPr>
            <w:tcW w:w="1276" w:type="dxa"/>
            <w:vAlign w:val="center"/>
          </w:tcPr>
          <w:p w:rsidR="007D43C0" w:rsidRPr="00A83065" w:rsidRDefault="007D43C0" w:rsidP="00A83065">
            <w:pPr>
              <w:adjustRightInd w:val="0"/>
              <w:snapToGrid w:val="0"/>
              <w:rPr>
                <w:rStyle w:val="zw1"/>
                <w:rFonts w:ascii="Times New Roman" w:hAnsi="Times New Roman" w:cs="Times New Roman" w:hint="default"/>
                <w:kern w:val="0"/>
                <w:sz w:val="18"/>
                <w:szCs w:val="18"/>
              </w:rPr>
            </w:pPr>
            <w:r w:rsidRPr="00A83065">
              <w:rPr>
                <w:rFonts w:ascii="Times New Roman" w:eastAsia="宋体" w:hAnsi="Times New Roman" w:cs="Times New Roman"/>
                <w:b/>
                <w:sz w:val="18"/>
                <w:szCs w:val="18"/>
                <w:lang w:bidi="ar"/>
              </w:rPr>
              <w:t>1.</w:t>
            </w:r>
            <w:r w:rsidRPr="00A83065">
              <w:rPr>
                <w:rFonts w:ascii="Times New Roman" w:eastAsia="宋体" w:hAnsi="Times New Roman" w:cs="Times New Roman"/>
                <w:b/>
                <w:sz w:val="18"/>
                <w:szCs w:val="18"/>
                <w:lang w:bidi="ar"/>
              </w:rPr>
              <w:t>个人防护装备</w:t>
            </w:r>
            <w:r w:rsidRPr="00A83065">
              <w:rPr>
                <w:rFonts w:ascii="Times New Roman" w:eastAsia="宋体" w:hAnsi="Times New Roman" w:cs="Times New Roman"/>
                <w:b/>
                <w:sz w:val="18"/>
                <w:szCs w:val="18"/>
                <w:lang w:bidi="ar"/>
              </w:rPr>
              <w:t>[1]</w:t>
            </w:r>
            <w:r w:rsidRPr="00A83065">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3</w:t>
            </w:r>
            <w:r w:rsidRPr="00A83065">
              <w:rPr>
                <w:rFonts w:ascii="Times New Roman" w:hAnsi="Times New Roman" w:cs="Times New Roman"/>
                <w:b/>
                <w:bCs/>
                <w:kern w:val="0"/>
                <w:sz w:val="18"/>
                <w:szCs w:val="18"/>
              </w:rPr>
              <w:t>]</w:t>
            </w:r>
            <w:r w:rsidRPr="00A83065">
              <w:rPr>
                <w:rFonts w:ascii="Times New Roman" w:eastAsia="宋体" w:hAnsi="Times New Roman" w:cs="Times New Roman"/>
                <w:b/>
                <w:sz w:val="18"/>
                <w:szCs w:val="18"/>
                <w:lang w:bidi="ar"/>
              </w:rPr>
              <w:t>：</w:t>
            </w:r>
            <w:r w:rsidRPr="00A83065">
              <w:rPr>
                <w:rStyle w:val="zw1"/>
                <w:rFonts w:ascii="Times New Roman" w:hAnsi="Times New Roman" w:cs="Times New Roman" w:hint="default"/>
                <w:sz w:val="18"/>
                <w:szCs w:val="18"/>
              </w:rPr>
              <w:t>自吸过滤式防尘口罩</w:t>
            </w:r>
            <w:r>
              <w:rPr>
                <w:rStyle w:val="zw1"/>
                <w:rFonts w:ascii="Times New Roman" w:hAnsi="Times New Roman" w:cs="Times New Roman" w:hint="default"/>
                <w:sz w:val="18"/>
                <w:szCs w:val="18"/>
              </w:rPr>
              <w:t>、</w:t>
            </w:r>
            <w:r w:rsidRPr="00A83065">
              <w:rPr>
                <w:rStyle w:val="zw1"/>
                <w:rFonts w:ascii="Times New Roman" w:hAnsi="Times New Roman" w:cs="Times New Roman" w:hint="default"/>
                <w:sz w:val="18"/>
                <w:szCs w:val="18"/>
              </w:rPr>
              <w:t>化学安全防护眼镜</w:t>
            </w:r>
            <w:r>
              <w:rPr>
                <w:rStyle w:val="zw1"/>
                <w:rFonts w:ascii="Times New Roman" w:hAnsi="Times New Roman" w:cs="Times New Roman" w:hint="default"/>
                <w:sz w:val="18"/>
                <w:szCs w:val="18"/>
              </w:rPr>
              <w:t>、</w:t>
            </w:r>
            <w:r w:rsidRPr="00A83065">
              <w:rPr>
                <w:rStyle w:val="zw1"/>
                <w:rFonts w:ascii="Times New Roman" w:hAnsi="Times New Roman" w:cs="Times New Roman" w:hint="default"/>
                <w:sz w:val="18"/>
                <w:szCs w:val="18"/>
              </w:rPr>
              <w:t>防静电工作服</w:t>
            </w:r>
            <w:r>
              <w:rPr>
                <w:rStyle w:val="zw1"/>
                <w:rFonts w:ascii="Times New Roman" w:hAnsi="Times New Roman" w:cs="Times New Roman" w:hint="default"/>
                <w:sz w:val="18"/>
                <w:szCs w:val="18"/>
              </w:rPr>
              <w:t>、</w:t>
            </w:r>
            <w:r w:rsidRPr="00A83065">
              <w:rPr>
                <w:rStyle w:val="zw1"/>
                <w:rFonts w:ascii="Times New Roman" w:hAnsi="Times New Roman" w:cs="Times New Roman" w:hint="default"/>
                <w:sz w:val="18"/>
                <w:szCs w:val="18"/>
              </w:rPr>
              <w:t>戴橡胶手套</w:t>
            </w:r>
          </w:p>
          <w:p w:rsidR="007D43C0" w:rsidRPr="00A83065" w:rsidRDefault="007D43C0" w:rsidP="00861CA8">
            <w:pPr>
              <w:adjustRightInd w:val="0"/>
              <w:snapToGrid w:val="0"/>
              <w:rPr>
                <w:rFonts w:ascii="Times New Roman" w:hAnsi="Times New Roman" w:cs="Times New Roman"/>
                <w:sz w:val="18"/>
                <w:szCs w:val="18"/>
              </w:rPr>
            </w:pPr>
            <w:r w:rsidRPr="00A83065">
              <w:rPr>
                <w:rFonts w:ascii="Times New Roman" w:eastAsia="宋体" w:hAnsi="Times New Roman" w:cs="Times New Roman"/>
                <w:b/>
                <w:sz w:val="18"/>
                <w:szCs w:val="18"/>
                <w:lang w:bidi="ar"/>
              </w:rPr>
              <w:t>2.</w:t>
            </w:r>
            <w:r w:rsidRPr="00A83065">
              <w:rPr>
                <w:rFonts w:ascii="Times New Roman" w:eastAsia="宋体" w:hAnsi="Times New Roman" w:cs="Times New Roman"/>
                <w:b/>
                <w:sz w:val="18"/>
                <w:szCs w:val="18"/>
                <w:lang w:bidi="ar"/>
              </w:rPr>
              <w:t>抢险装备</w:t>
            </w:r>
          </w:p>
          <w:p w:rsidR="007D43C0" w:rsidRPr="00A83065" w:rsidRDefault="007D43C0" w:rsidP="00714936">
            <w:pPr>
              <w:widowControl/>
              <w:adjustRightInd w:val="0"/>
              <w:snapToGrid w:val="0"/>
              <w:jc w:val="left"/>
              <w:rPr>
                <w:rFonts w:ascii="Times New Roman" w:hAnsi="Times New Roman" w:cs="Times New Roman"/>
              </w:rPr>
            </w:pPr>
            <w:r w:rsidRPr="00A83065">
              <w:rPr>
                <w:rFonts w:ascii="Times New Roman" w:eastAsia="宋体" w:hAnsi="Times New Roman" w:cs="Times New Roman"/>
                <w:sz w:val="18"/>
                <w:szCs w:val="18"/>
                <w:lang w:bidi="ar"/>
              </w:rPr>
              <w:t>收容器材、温度检测仪</w:t>
            </w:r>
          </w:p>
        </w:tc>
        <w:tc>
          <w:tcPr>
            <w:tcW w:w="2552" w:type="dxa"/>
            <w:vAlign w:val="center"/>
          </w:tcPr>
          <w:p w:rsidR="007D43C0" w:rsidRPr="00A83065" w:rsidRDefault="007D43C0" w:rsidP="00623BB1">
            <w:pPr>
              <w:pStyle w:val="a5"/>
              <w:widowControl w:val="0"/>
              <w:numPr>
                <w:ilvl w:val="0"/>
                <w:numId w:val="62"/>
              </w:numPr>
              <w:adjustRightInd w:val="0"/>
              <w:snapToGrid w:val="0"/>
              <w:spacing w:before="0" w:beforeAutospacing="0" w:after="0" w:afterAutospacing="0"/>
              <w:ind w:left="0"/>
              <w:rPr>
                <w:rFonts w:ascii="Times New Roman" w:hAnsi="Times New Roman"/>
                <w:b/>
                <w:bCs/>
                <w:kern w:val="2"/>
                <w:sz w:val="18"/>
                <w:szCs w:val="18"/>
                <w:lang w:bidi="ar"/>
              </w:rPr>
            </w:pPr>
            <w:r w:rsidRPr="00A83065">
              <w:rPr>
                <w:rFonts w:ascii="Times New Roman" w:hAnsi="Times New Roman"/>
                <w:b/>
                <w:bCs/>
                <w:kern w:val="2"/>
                <w:sz w:val="18"/>
                <w:szCs w:val="18"/>
                <w:lang w:bidi="ar"/>
              </w:rPr>
              <w:t>1.</w:t>
            </w:r>
            <w:r w:rsidRPr="00A83065">
              <w:rPr>
                <w:rFonts w:ascii="Times New Roman" w:hAnsi="Times New Roman"/>
                <w:b/>
                <w:bCs/>
                <w:kern w:val="2"/>
                <w:sz w:val="18"/>
                <w:szCs w:val="18"/>
                <w:lang w:bidi="ar"/>
              </w:rPr>
              <w:t>处置方法</w:t>
            </w:r>
            <w:r w:rsidRPr="00A83065">
              <w:rPr>
                <w:rFonts w:ascii="Times New Roman" w:hAnsi="Times New Roman"/>
                <w:b/>
                <w:bCs/>
                <w:kern w:val="2"/>
                <w:sz w:val="18"/>
                <w:szCs w:val="18"/>
                <w:lang w:bidi="ar"/>
              </w:rPr>
              <w:t>[1]</w:t>
            </w:r>
            <w:r w:rsidRPr="00A83065">
              <w:rPr>
                <w:rFonts w:ascii="Times New Roman" w:hAnsi="Times New Roman"/>
                <w:b/>
                <w:bCs/>
                <w:kern w:val="2"/>
                <w:sz w:val="18"/>
                <w:szCs w:val="18"/>
                <w:lang w:bidi="ar"/>
              </w:rPr>
              <w:t>：</w:t>
            </w:r>
          </w:p>
          <w:p w:rsidR="007D43C0" w:rsidRPr="00A83065" w:rsidRDefault="007D43C0" w:rsidP="00861CA8">
            <w:pPr>
              <w:pStyle w:val="a5"/>
              <w:shd w:val="clear" w:color="auto" w:fill="FFFFFF"/>
              <w:adjustRightInd w:val="0"/>
              <w:snapToGrid w:val="0"/>
              <w:spacing w:before="0" w:beforeAutospacing="0" w:after="0" w:afterAutospacing="0"/>
              <w:jc w:val="both"/>
              <w:rPr>
                <w:rFonts w:ascii="Times New Roman" w:hAnsi="Times New Roman"/>
                <w:bCs/>
                <w:kern w:val="2"/>
                <w:sz w:val="18"/>
                <w:szCs w:val="18"/>
                <w:lang w:bidi="ar"/>
              </w:rPr>
            </w:pPr>
            <w:r w:rsidRPr="00A83065">
              <w:rPr>
                <w:rFonts w:ascii="Times New Roman" w:hAnsi="Times New Roman"/>
                <w:bCs/>
                <w:kern w:val="2"/>
                <w:sz w:val="18"/>
                <w:szCs w:val="18"/>
                <w:lang w:bidi="ar"/>
              </w:rPr>
              <w:t>（</w:t>
            </w:r>
            <w:r w:rsidRPr="00A83065">
              <w:rPr>
                <w:rFonts w:ascii="Times New Roman" w:hAnsi="Times New Roman"/>
                <w:bCs/>
                <w:kern w:val="2"/>
                <w:sz w:val="18"/>
                <w:szCs w:val="18"/>
                <w:lang w:bidi="ar"/>
              </w:rPr>
              <w:t>1</w:t>
            </w:r>
            <w:r w:rsidRPr="00A83065">
              <w:rPr>
                <w:rFonts w:ascii="Times New Roman" w:hAnsi="Times New Roman"/>
                <w:bCs/>
                <w:kern w:val="2"/>
                <w:sz w:val="18"/>
                <w:szCs w:val="18"/>
                <w:lang w:bidi="ar"/>
              </w:rPr>
              <w:t>）首先对周围环境进行检测，对着火情况进行侦察警戒，疏散无关人员和车辆，货物着火时，严禁灭火！因为可能爆炸</w:t>
            </w:r>
            <w:r w:rsidRPr="00A83065">
              <w:rPr>
                <w:rFonts w:ascii="Times New Roman" w:hAnsi="Times New Roman"/>
                <w:bCs/>
                <w:kern w:val="2"/>
                <w:sz w:val="18"/>
                <w:szCs w:val="18"/>
                <w:lang w:bidi="ar"/>
              </w:rPr>
              <w:t>,</w:t>
            </w:r>
            <w:r w:rsidRPr="00A83065">
              <w:rPr>
                <w:rFonts w:ascii="Times New Roman" w:hAnsi="Times New Roman"/>
                <w:bCs/>
                <w:kern w:val="2"/>
                <w:sz w:val="18"/>
                <w:szCs w:val="18"/>
                <w:lang w:bidi="ar"/>
              </w:rPr>
              <w:t>禁止一切通行。</w:t>
            </w:r>
          </w:p>
          <w:p w:rsidR="007D43C0" w:rsidRPr="00A83065" w:rsidRDefault="007D43C0" w:rsidP="00861CA8">
            <w:pPr>
              <w:adjustRightInd w:val="0"/>
              <w:snapToGrid w:val="0"/>
              <w:jc w:val="left"/>
              <w:rPr>
                <w:rFonts w:ascii="Times New Roman" w:eastAsia="宋体" w:hAnsi="Times New Roman" w:cs="Times New Roman"/>
                <w:bCs/>
                <w:sz w:val="18"/>
                <w:szCs w:val="18"/>
                <w:lang w:bidi="ar"/>
              </w:rPr>
            </w:pPr>
            <w:r w:rsidRPr="00A83065">
              <w:rPr>
                <w:rFonts w:ascii="Times New Roman" w:eastAsia="宋体" w:hAnsi="Times New Roman" w:cs="Times New Roman"/>
                <w:bCs/>
                <w:sz w:val="18"/>
                <w:szCs w:val="18"/>
                <w:lang w:bidi="ar"/>
              </w:rPr>
              <w:t>（</w:t>
            </w:r>
            <w:r w:rsidRPr="00A83065">
              <w:rPr>
                <w:rFonts w:ascii="Times New Roman" w:eastAsia="宋体" w:hAnsi="Times New Roman" w:cs="Times New Roman"/>
                <w:bCs/>
                <w:sz w:val="18"/>
                <w:szCs w:val="18"/>
                <w:lang w:bidi="ar"/>
              </w:rPr>
              <w:t>2</w:t>
            </w:r>
            <w:r w:rsidRPr="00A83065">
              <w:rPr>
                <w:rFonts w:ascii="Times New Roman" w:eastAsia="宋体" w:hAnsi="Times New Roman" w:cs="Times New Roman"/>
                <w:bCs/>
                <w:sz w:val="18"/>
                <w:szCs w:val="18"/>
                <w:lang w:bidi="ar"/>
              </w:rPr>
              <w:t>）隔离泄漏污染区，限制出入。消除</w:t>
            </w:r>
            <w:proofErr w:type="gramStart"/>
            <w:r w:rsidRPr="00A83065">
              <w:rPr>
                <w:rFonts w:ascii="Times New Roman" w:eastAsia="宋体" w:hAnsi="Times New Roman" w:cs="Times New Roman"/>
                <w:bCs/>
                <w:sz w:val="18"/>
                <w:szCs w:val="18"/>
                <w:lang w:bidi="ar"/>
              </w:rPr>
              <w:t>所有点</w:t>
            </w:r>
            <w:proofErr w:type="gramEnd"/>
            <w:r w:rsidRPr="00A83065">
              <w:rPr>
                <w:rFonts w:ascii="Times New Roman" w:eastAsia="宋体" w:hAnsi="Times New Roman" w:cs="Times New Roman"/>
                <w:bCs/>
                <w:sz w:val="18"/>
                <w:szCs w:val="18"/>
                <w:lang w:bidi="ar"/>
              </w:rPr>
              <w:t>火源（泄漏区附近禁止吸烟、消除所有明火、火花或火焰）。</w:t>
            </w:r>
          </w:p>
          <w:p w:rsidR="007D43C0" w:rsidRDefault="007D43C0" w:rsidP="00861CA8">
            <w:pPr>
              <w:adjustRightInd w:val="0"/>
              <w:snapToGrid w:val="0"/>
              <w:jc w:val="left"/>
              <w:rPr>
                <w:rFonts w:ascii="Times New Roman" w:eastAsia="宋体" w:hAnsi="Times New Roman" w:cs="Times New Roman"/>
                <w:bCs/>
                <w:sz w:val="18"/>
                <w:szCs w:val="18"/>
                <w:lang w:bidi="ar"/>
              </w:rPr>
            </w:pPr>
            <w:r w:rsidRPr="00A83065">
              <w:rPr>
                <w:rFonts w:ascii="Times New Roman" w:eastAsia="宋体" w:hAnsi="Times New Roman" w:cs="Times New Roman"/>
                <w:bCs/>
                <w:sz w:val="18"/>
                <w:szCs w:val="18"/>
                <w:lang w:bidi="ar"/>
              </w:rPr>
              <w:t>（</w:t>
            </w:r>
            <w:r w:rsidRPr="00A83065">
              <w:rPr>
                <w:rFonts w:ascii="Times New Roman" w:eastAsia="宋体" w:hAnsi="Times New Roman" w:cs="Times New Roman"/>
                <w:bCs/>
                <w:sz w:val="18"/>
                <w:szCs w:val="18"/>
                <w:lang w:bidi="ar"/>
              </w:rPr>
              <w:t>3</w:t>
            </w:r>
            <w:r w:rsidRPr="00A83065">
              <w:rPr>
                <w:rFonts w:ascii="Times New Roman" w:eastAsia="宋体" w:hAnsi="Times New Roman" w:cs="Times New Roman"/>
                <w:bCs/>
                <w:sz w:val="18"/>
                <w:szCs w:val="18"/>
                <w:lang w:bidi="ar"/>
              </w:rPr>
              <w:t>）应急处理人员戴防尘面具（全面罩），穿防毒服。不要直接接触泄漏物。作业时所有设备应接地。避免震动、撞击和摩擦。泄漏</w:t>
            </w:r>
            <w:proofErr w:type="gramStart"/>
            <w:r w:rsidRPr="00A83065">
              <w:rPr>
                <w:rFonts w:ascii="Times New Roman" w:eastAsia="宋体" w:hAnsi="Times New Roman" w:cs="Times New Roman"/>
                <w:bCs/>
                <w:sz w:val="18"/>
                <w:szCs w:val="18"/>
                <w:lang w:bidi="ar"/>
              </w:rPr>
              <w:t>源附近</w:t>
            </w:r>
            <w:proofErr w:type="gramEnd"/>
            <w:r w:rsidRPr="00A83065">
              <w:rPr>
                <w:rFonts w:ascii="Times New Roman" w:eastAsia="宋体" w:hAnsi="Times New Roman" w:cs="Times New Roman"/>
                <w:bCs/>
                <w:sz w:val="18"/>
                <w:szCs w:val="18"/>
                <w:lang w:bidi="ar"/>
              </w:rPr>
              <w:t>100</w:t>
            </w:r>
            <w:r w:rsidRPr="00A83065">
              <w:rPr>
                <w:rFonts w:ascii="Times New Roman" w:eastAsia="宋体" w:hAnsi="Times New Roman" w:cs="Times New Roman"/>
                <w:bCs/>
                <w:sz w:val="18"/>
                <w:szCs w:val="18"/>
                <w:lang w:bidi="ar"/>
              </w:rPr>
              <w:t>米内禁止开启电雷管和无线电发送设备。用水润湿泄漏物。严禁清扫干的泄漏物。</w:t>
            </w:r>
          </w:p>
          <w:p w:rsidR="007D43C0" w:rsidRPr="00A83065" w:rsidRDefault="007D43C0" w:rsidP="00861CA8">
            <w:pPr>
              <w:adjustRightInd w:val="0"/>
              <w:snapToGrid w:val="0"/>
              <w:jc w:val="left"/>
              <w:rPr>
                <w:rFonts w:ascii="Times New Roman" w:eastAsia="宋体" w:hAnsi="Times New Roman" w:cs="Times New Roman"/>
                <w:bCs/>
                <w:sz w:val="18"/>
                <w:szCs w:val="18"/>
                <w:lang w:bidi="ar"/>
              </w:rPr>
            </w:pPr>
            <w:r>
              <w:rPr>
                <w:rFonts w:ascii="Times New Roman" w:hAnsi="Times New Roman" w:hint="eastAsia"/>
                <w:bCs/>
                <w:sz w:val="18"/>
                <w:szCs w:val="18"/>
                <w:lang w:bidi="ar"/>
              </w:rPr>
              <w:t>（</w:t>
            </w:r>
            <w:r>
              <w:rPr>
                <w:rFonts w:ascii="Times New Roman" w:hAnsi="Times New Roman" w:hint="eastAsia"/>
                <w:bCs/>
                <w:sz w:val="18"/>
                <w:szCs w:val="18"/>
                <w:lang w:bidi="ar"/>
              </w:rPr>
              <w:t>4</w:t>
            </w:r>
            <w:r>
              <w:rPr>
                <w:rFonts w:ascii="Times New Roman" w:hAnsi="Times New Roman" w:hint="eastAsia"/>
                <w:bCs/>
                <w:sz w:val="18"/>
                <w:szCs w:val="18"/>
                <w:lang w:bidi="ar"/>
              </w:rPr>
              <w:t>）</w:t>
            </w:r>
            <w:r w:rsidRPr="001C729D">
              <w:rPr>
                <w:rFonts w:ascii="Times New Roman" w:hAnsi="Times New Roman" w:hint="eastAsia"/>
                <w:bCs/>
                <w:sz w:val="18"/>
                <w:szCs w:val="18"/>
                <w:lang w:bidi="ar"/>
              </w:rPr>
              <w:t>使用防爆泵等器材对消防废水进行收容和地面洗消处理。</w:t>
            </w:r>
          </w:p>
          <w:p w:rsidR="007D43C0" w:rsidRPr="00A83065" w:rsidRDefault="007D43C0" w:rsidP="00861CA8">
            <w:pPr>
              <w:pStyle w:val="a5"/>
              <w:widowControl w:val="0"/>
              <w:adjustRightInd w:val="0"/>
              <w:snapToGrid w:val="0"/>
              <w:spacing w:before="0" w:beforeAutospacing="0" w:after="0" w:afterAutospacing="0"/>
              <w:rPr>
                <w:rFonts w:ascii="Times New Roman" w:hAnsi="Times New Roman"/>
                <w:b/>
                <w:bCs/>
                <w:kern w:val="2"/>
                <w:sz w:val="18"/>
                <w:szCs w:val="18"/>
                <w:lang w:bidi="ar"/>
              </w:rPr>
            </w:pPr>
            <w:r w:rsidRPr="00A83065">
              <w:rPr>
                <w:rFonts w:ascii="Times New Roman" w:hAnsi="Times New Roman"/>
                <w:b/>
                <w:bCs/>
                <w:kern w:val="2"/>
                <w:sz w:val="18"/>
                <w:szCs w:val="18"/>
                <w:lang w:bidi="ar"/>
              </w:rPr>
              <w:t xml:space="preserve">2. </w:t>
            </w:r>
            <w:r w:rsidRPr="00A83065">
              <w:rPr>
                <w:rFonts w:ascii="Times New Roman" w:hAnsi="Times New Roman"/>
                <w:b/>
                <w:bCs/>
                <w:kern w:val="2"/>
                <w:sz w:val="18"/>
                <w:szCs w:val="18"/>
                <w:lang w:bidi="ar"/>
              </w:rPr>
              <w:t>处置流程：</w:t>
            </w:r>
          </w:p>
          <w:p w:rsidR="007D43C0" w:rsidRPr="00A83065" w:rsidRDefault="007D43C0" w:rsidP="00861CA8">
            <w:pPr>
              <w:adjustRightInd w:val="0"/>
              <w:snapToGrid w:val="0"/>
              <w:jc w:val="left"/>
              <w:rPr>
                <w:rFonts w:ascii="Times New Roman" w:eastAsia="宋体" w:hAnsi="Times New Roman" w:cs="Times New Roman"/>
                <w:bCs/>
                <w:sz w:val="18"/>
                <w:szCs w:val="18"/>
                <w:lang w:bidi="ar"/>
              </w:rPr>
            </w:pPr>
            <w:r w:rsidRPr="00A83065">
              <w:rPr>
                <w:rFonts w:ascii="宋体" w:eastAsia="宋体" w:hAnsi="宋体" w:cs="宋体" w:hint="eastAsia"/>
                <w:bCs/>
                <w:sz w:val="18"/>
                <w:szCs w:val="18"/>
                <w:lang w:bidi="ar"/>
              </w:rPr>
              <w:t>①</w:t>
            </w:r>
            <w:r w:rsidRPr="00A83065">
              <w:rPr>
                <w:rFonts w:ascii="Times New Roman" w:eastAsia="宋体" w:hAnsi="Times New Roman" w:cs="Times New Roman"/>
                <w:bCs/>
                <w:sz w:val="18"/>
                <w:szCs w:val="18"/>
                <w:lang w:bidi="ar"/>
              </w:rPr>
              <w:t>警戒疏散</w:t>
            </w:r>
            <w:r w:rsidRPr="00A83065">
              <w:rPr>
                <w:rFonts w:ascii="宋体" w:eastAsia="宋体" w:hAnsi="宋体" w:cs="宋体" w:hint="eastAsia"/>
                <w:bCs/>
                <w:sz w:val="18"/>
                <w:szCs w:val="18"/>
                <w:lang w:bidi="ar"/>
              </w:rPr>
              <w:t>②</w:t>
            </w:r>
            <w:r w:rsidRPr="00A83065">
              <w:rPr>
                <w:rFonts w:ascii="Times New Roman" w:eastAsia="宋体" w:hAnsi="Times New Roman" w:cs="Times New Roman"/>
                <w:bCs/>
                <w:sz w:val="18"/>
                <w:szCs w:val="18"/>
                <w:lang w:bidi="ar"/>
              </w:rPr>
              <w:t>隔离泄漏源</w:t>
            </w:r>
            <w:r w:rsidRPr="00A83065">
              <w:rPr>
                <w:rFonts w:ascii="宋体" w:eastAsia="宋体" w:hAnsi="宋体" w:cs="宋体" w:hint="eastAsia"/>
                <w:bCs/>
                <w:sz w:val="18"/>
                <w:szCs w:val="18"/>
                <w:lang w:bidi="ar"/>
              </w:rPr>
              <w:t>③</w:t>
            </w:r>
            <w:r w:rsidRPr="00A83065">
              <w:rPr>
                <w:rFonts w:ascii="Times New Roman" w:eastAsia="宋体" w:hAnsi="Times New Roman" w:cs="Times New Roman"/>
                <w:bCs/>
                <w:sz w:val="18"/>
                <w:szCs w:val="18"/>
                <w:lang w:bidi="ar"/>
              </w:rPr>
              <w:t>消除引火源</w:t>
            </w:r>
            <w:r w:rsidRPr="00A83065">
              <w:rPr>
                <w:rFonts w:ascii="宋体" w:eastAsia="宋体" w:hAnsi="宋体" w:cs="宋体" w:hint="eastAsia"/>
                <w:bCs/>
                <w:sz w:val="18"/>
                <w:szCs w:val="18"/>
                <w:lang w:bidi="ar"/>
              </w:rPr>
              <w:t>④</w:t>
            </w:r>
            <w:r w:rsidRPr="00A83065">
              <w:rPr>
                <w:rFonts w:ascii="Times New Roman" w:eastAsia="宋体" w:hAnsi="Times New Roman" w:cs="Times New Roman"/>
                <w:bCs/>
                <w:sz w:val="18"/>
                <w:szCs w:val="18"/>
                <w:lang w:bidi="ar"/>
              </w:rPr>
              <w:t>收容洗消。</w:t>
            </w:r>
          </w:p>
          <w:p w:rsidR="007D43C0" w:rsidRPr="00A83065" w:rsidRDefault="007D43C0" w:rsidP="00861CA8">
            <w:pPr>
              <w:adjustRightInd w:val="0"/>
              <w:snapToGrid w:val="0"/>
              <w:jc w:val="left"/>
              <w:rPr>
                <w:rFonts w:ascii="Times New Roman" w:eastAsia="宋体" w:hAnsi="Times New Roman" w:cs="Times New Roman"/>
                <w:b/>
                <w:bCs/>
                <w:sz w:val="18"/>
                <w:szCs w:val="18"/>
                <w:lang w:bidi="ar"/>
              </w:rPr>
            </w:pPr>
            <w:r w:rsidRPr="00A83065">
              <w:rPr>
                <w:rFonts w:ascii="Times New Roman" w:eastAsia="宋体" w:hAnsi="Times New Roman" w:cs="Times New Roman"/>
                <w:b/>
                <w:bCs/>
                <w:sz w:val="18"/>
                <w:szCs w:val="18"/>
                <w:lang w:bidi="ar"/>
              </w:rPr>
              <w:t>3.</w:t>
            </w:r>
            <w:r w:rsidRPr="00A83065">
              <w:rPr>
                <w:rFonts w:ascii="Times New Roman" w:eastAsia="宋体" w:hAnsi="Times New Roman" w:cs="Times New Roman"/>
                <w:b/>
                <w:bCs/>
                <w:sz w:val="18"/>
                <w:szCs w:val="18"/>
                <w:lang w:bidi="ar"/>
              </w:rPr>
              <w:t>超出自身处置能力以外需要外部支援情况</w:t>
            </w:r>
          </w:p>
          <w:p w:rsidR="007D43C0" w:rsidRPr="00A83065" w:rsidRDefault="007D43C0" w:rsidP="00297DFD">
            <w:pPr>
              <w:widowControl/>
              <w:adjustRightInd w:val="0"/>
              <w:snapToGrid w:val="0"/>
              <w:jc w:val="left"/>
              <w:rPr>
                <w:rFonts w:ascii="Times New Roman" w:eastAsia="宋体" w:hAnsi="Times New Roman" w:cs="Times New Roman"/>
                <w:bCs/>
                <w:sz w:val="18"/>
                <w:szCs w:val="18"/>
                <w:lang w:bidi="ar"/>
              </w:rPr>
            </w:pPr>
            <w:r w:rsidRPr="00A83065">
              <w:rPr>
                <w:rFonts w:ascii="宋体" w:eastAsia="宋体" w:hAnsi="宋体" w:cs="宋体" w:hint="eastAsia"/>
                <w:bCs/>
                <w:sz w:val="18"/>
                <w:szCs w:val="18"/>
                <w:lang w:bidi="ar"/>
              </w:rPr>
              <w:t>①</w:t>
            </w:r>
            <w:r w:rsidRPr="00A83065">
              <w:rPr>
                <w:rFonts w:ascii="Times New Roman" w:eastAsia="宋体" w:hAnsi="Times New Roman" w:cs="Times New Roman"/>
                <w:bCs/>
                <w:sz w:val="18"/>
                <w:szCs w:val="18"/>
                <w:lang w:bidi="ar"/>
              </w:rPr>
              <w:t>泄漏量、火势增大，需要响应升级</w:t>
            </w:r>
            <w:r w:rsidRPr="00A83065">
              <w:rPr>
                <w:rFonts w:ascii="宋体" w:eastAsia="宋体" w:hAnsi="宋体" w:cs="宋体" w:hint="eastAsia"/>
                <w:bCs/>
                <w:sz w:val="18"/>
                <w:szCs w:val="18"/>
                <w:lang w:bidi="ar"/>
              </w:rPr>
              <w:t>②</w:t>
            </w:r>
            <w:r w:rsidRPr="00A83065">
              <w:rPr>
                <w:rFonts w:ascii="Times New Roman" w:eastAsia="宋体" w:hAnsi="Times New Roman" w:cs="Times New Roman"/>
                <w:bCs/>
                <w:sz w:val="18"/>
                <w:szCs w:val="18"/>
                <w:lang w:bidi="ar"/>
              </w:rPr>
              <w:t>应急救援物资、器材消耗大，需要补充</w:t>
            </w:r>
            <w:r w:rsidRPr="00A83065">
              <w:rPr>
                <w:rFonts w:ascii="宋体" w:eastAsia="宋体" w:hAnsi="宋体" w:cs="宋体" w:hint="eastAsia"/>
                <w:bCs/>
                <w:sz w:val="18"/>
                <w:szCs w:val="18"/>
                <w:lang w:bidi="ar"/>
              </w:rPr>
              <w:t>③</w:t>
            </w:r>
            <w:r w:rsidRPr="00A83065">
              <w:rPr>
                <w:rFonts w:ascii="Times New Roman" w:eastAsia="宋体" w:hAnsi="Times New Roman" w:cs="Times New Roman"/>
                <w:bCs/>
                <w:sz w:val="18"/>
                <w:szCs w:val="18"/>
                <w:lang w:bidi="ar"/>
              </w:rPr>
              <w:t>发生爆炸</w:t>
            </w:r>
            <w:r w:rsidRPr="00A83065">
              <w:rPr>
                <w:rFonts w:ascii="宋体" w:eastAsia="宋体" w:hAnsi="宋体" w:cs="宋体" w:hint="eastAsia"/>
                <w:bCs/>
                <w:sz w:val="18"/>
                <w:szCs w:val="18"/>
                <w:lang w:bidi="ar"/>
              </w:rPr>
              <w:t>④</w:t>
            </w:r>
            <w:r w:rsidRPr="00A83065">
              <w:rPr>
                <w:rFonts w:ascii="Times New Roman" w:eastAsia="宋体" w:hAnsi="Times New Roman" w:cs="Times New Roman"/>
                <w:bCs/>
                <w:sz w:val="18"/>
                <w:szCs w:val="18"/>
                <w:lang w:bidi="ar"/>
              </w:rPr>
              <w:t>人员体力不支、数量不够。</w:t>
            </w:r>
          </w:p>
        </w:tc>
        <w:tc>
          <w:tcPr>
            <w:tcW w:w="1948" w:type="dxa"/>
            <w:vAlign w:val="center"/>
          </w:tcPr>
          <w:p w:rsidR="007D43C0" w:rsidRPr="00A83065"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A83065">
              <w:rPr>
                <w:rFonts w:ascii="Times New Roman" w:hAnsi="Times New Roman" w:hint="default"/>
                <w:bCs/>
                <w:color w:val="000000"/>
                <w:kern w:val="2"/>
                <w:sz w:val="18"/>
                <w:szCs w:val="18"/>
                <w:lang w:bidi="ar"/>
              </w:rPr>
              <w:t>[1]</w:t>
            </w:r>
            <w:r w:rsidRPr="00A83065">
              <w:rPr>
                <w:rFonts w:ascii="Times New Roman" w:hAnsi="Times New Roman" w:hint="default"/>
                <w:b w:val="0"/>
                <w:sz w:val="18"/>
                <w:szCs w:val="18"/>
              </w:rPr>
              <w:t>《第二批重点监管的危险化学品安全措施和应急处置原则》（安监总管三〔</w:t>
            </w:r>
            <w:r w:rsidRPr="00A83065">
              <w:rPr>
                <w:rFonts w:ascii="Times New Roman" w:hAnsi="Times New Roman" w:hint="default"/>
                <w:b w:val="0"/>
                <w:sz w:val="18"/>
                <w:szCs w:val="18"/>
              </w:rPr>
              <w:t>2013</w:t>
            </w:r>
            <w:r w:rsidRPr="00A83065">
              <w:rPr>
                <w:rFonts w:ascii="Times New Roman" w:hAnsi="Times New Roman" w:hint="default"/>
                <w:b w:val="0"/>
                <w:sz w:val="18"/>
                <w:szCs w:val="18"/>
              </w:rPr>
              <w:t>〕</w:t>
            </w:r>
            <w:r w:rsidRPr="00A83065">
              <w:rPr>
                <w:rFonts w:ascii="Times New Roman" w:hAnsi="Times New Roman" w:hint="default"/>
                <w:b w:val="0"/>
                <w:sz w:val="18"/>
                <w:szCs w:val="18"/>
              </w:rPr>
              <w:t>12</w:t>
            </w:r>
            <w:r w:rsidRPr="00A83065">
              <w:rPr>
                <w:rFonts w:ascii="Times New Roman" w:hAnsi="Times New Roman" w:hint="default"/>
                <w:b w:val="0"/>
                <w:sz w:val="18"/>
                <w:szCs w:val="18"/>
              </w:rPr>
              <w:t>号）</w:t>
            </w:r>
          </w:p>
          <w:p w:rsidR="007D43C0" w:rsidRPr="00A83065" w:rsidRDefault="007D43C0" w:rsidP="00861CA8">
            <w:pPr>
              <w:adjustRightInd w:val="0"/>
              <w:snapToGrid w:val="0"/>
              <w:rPr>
                <w:rFonts w:ascii="Times New Roman" w:eastAsia="宋体" w:hAnsi="Times New Roman" w:cs="Times New Roman"/>
                <w:sz w:val="18"/>
                <w:szCs w:val="18"/>
              </w:rPr>
            </w:pPr>
            <w:r w:rsidRPr="00A83065">
              <w:rPr>
                <w:rFonts w:ascii="Times New Roman" w:hAnsi="Times New Roman" w:cs="Times New Roman"/>
                <w:b/>
                <w:bCs/>
                <w:color w:val="000000"/>
                <w:sz w:val="18"/>
                <w:szCs w:val="18"/>
                <w:lang w:bidi="ar"/>
              </w:rPr>
              <w:t>[2]</w:t>
            </w:r>
            <w:r w:rsidRPr="00A83065">
              <w:rPr>
                <w:rFonts w:ascii="Times New Roman" w:eastAsia="宋体" w:hAnsi="Times New Roman" w:cs="Times New Roman"/>
                <w:sz w:val="18"/>
                <w:szCs w:val="18"/>
              </w:rPr>
              <w:t>《危险化学品单位应急救援物资配备要求危化品应急物资配备标准》（</w:t>
            </w:r>
            <w:r w:rsidRPr="00A83065">
              <w:rPr>
                <w:rFonts w:ascii="Times New Roman" w:eastAsia="宋体" w:hAnsi="Times New Roman" w:cs="Times New Roman"/>
                <w:sz w:val="18"/>
                <w:szCs w:val="18"/>
              </w:rPr>
              <w:t>GB30077- 2013</w:t>
            </w:r>
            <w:r w:rsidRPr="00A83065">
              <w:rPr>
                <w:rFonts w:ascii="Times New Roman" w:eastAsia="宋体" w:hAnsi="Times New Roman" w:cs="Times New Roman"/>
                <w:sz w:val="18"/>
                <w:szCs w:val="18"/>
              </w:rPr>
              <w:t>）</w:t>
            </w:r>
          </w:p>
          <w:p w:rsidR="007D43C0" w:rsidRPr="00A83065" w:rsidRDefault="007D43C0" w:rsidP="008F4319">
            <w:pPr>
              <w:adjustRightInd w:val="0"/>
              <w:snapToGrid w:val="0"/>
              <w:rPr>
                <w:rFonts w:ascii="Times New Roman" w:eastAsia="宋体" w:hAnsi="Times New Roman" w:cs="Times New Roman"/>
                <w:bCs/>
                <w:sz w:val="18"/>
                <w:szCs w:val="18"/>
              </w:rPr>
            </w:pPr>
            <w:r w:rsidRPr="00A83065">
              <w:rPr>
                <w:rFonts w:ascii="Times New Roman" w:eastAsia="宋体" w:hAnsi="Times New Roman" w:cs="Times New Roman"/>
                <w:b/>
                <w:bCs/>
                <w:sz w:val="18"/>
                <w:szCs w:val="18"/>
              </w:rPr>
              <w:t>[3]</w:t>
            </w:r>
            <w:r w:rsidRPr="00A83065">
              <w:rPr>
                <w:rFonts w:ascii="Times New Roman" w:eastAsia="宋体" w:hAnsi="Times New Roman" w:cs="Times New Roman"/>
                <w:bCs/>
                <w:sz w:val="18"/>
                <w:szCs w:val="18"/>
              </w:rPr>
              <w:t>《个体防护装备选用规范》（</w:t>
            </w:r>
            <w:r w:rsidRPr="00A83065">
              <w:rPr>
                <w:rFonts w:ascii="Times New Roman" w:eastAsia="宋体" w:hAnsi="Times New Roman" w:cs="Times New Roman"/>
                <w:bCs/>
                <w:sz w:val="18"/>
                <w:szCs w:val="18"/>
              </w:rPr>
              <w:t xml:space="preserve">GB T11651- 2008 </w:t>
            </w:r>
            <w:r w:rsidRPr="00A83065">
              <w:rPr>
                <w:rFonts w:ascii="Times New Roman" w:eastAsia="宋体" w:hAnsi="Times New Roman" w:cs="Times New Roman"/>
                <w:bCs/>
                <w:sz w:val="18"/>
                <w:szCs w:val="18"/>
              </w:rPr>
              <w:t>）</w:t>
            </w:r>
          </w:p>
          <w:p w:rsidR="007D43C0" w:rsidRDefault="007D43C0" w:rsidP="008F4319">
            <w:pPr>
              <w:adjustRightInd w:val="0"/>
              <w:snapToGrid w:val="0"/>
              <w:rPr>
                <w:rFonts w:ascii="Times New Roman" w:hAnsi="Times New Roman" w:cs="Times New Roman"/>
                <w:bCs/>
                <w:kern w:val="0"/>
                <w:sz w:val="18"/>
                <w:szCs w:val="18"/>
              </w:rPr>
            </w:pPr>
            <w:r w:rsidRPr="00A83065">
              <w:rPr>
                <w:rFonts w:ascii="Times New Roman" w:hAnsi="Times New Roman" w:cs="Times New Roman"/>
                <w:b/>
                <w:bCs/>
                <w:kern w:val="0"/>
                <w:sz w:val="18"/>
                <w:szCs w:val="18"/>
              </w:rPr>
              <w:t>[4]</w:t>
            </w:r>
            <w:r w:rsidRPr="00A83065">
              <w:rPr>
                <w:rFonts w:ascii="Times New Roman" w:hAnsi="Times New Roman" w:cs="Times New Roman"/>
                <w:b/>
              </w:rPr>
              <w:t xml:space="preserve"> </w:t>
            </w:r>
            <w:r w:rsidRPr="00A83065">
              <w:rPr>
                <w:rFonts w:ascii="Times New Roman" w:hAnsi="Times New Roman" w:cs="Times New Roman"/>
                <w:bCs/>
                <w:kern w:val="0"/>
                <w:sz w:val="18"/>
                <w:szCs w:val="18"/>
              </w:rPr>
              <w:t>《危险化学品泄漏事故处置行动要则》（</w:t>
            </w:r>
            <w:r w:rsidRPr="00A83065">
              <w:rPr>
                <w:rFonts w:ascii="Times New Roman" w:hAnsi="Times New Roman" w:cs="Times New Roman"/>
                <w:bCs/>
                <w:kern w:val="0"/>
                <w:sz w:val="18"/>
                <w:szCs w:val="18"/>
              </w:rPr>
              <w:t>XF/T 970-2011</w:t>
            </w:r>
            <w:r w:rsidRPr="00A83065">
              <w:rPr>
                <w:rFonts w:ascii="Times New Roman" w:hAnsi="Times New Roman" w:cs="Times New Roman"/>
                <w:bCs/>
                <w:kern w:val="0"/>
                <w:sz w:val="18"/>
                <w:szCs w:val="18"/>
              </w:rPr>
              <w:t>）</w:t>
            </w:r>
          </w:p>
          <w:p w:rsidR="007D43C0" w:rsidRPr="00A83065"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AA5DEB" w:rsidTr="005022C6">
        <w:trPr>
          <w:jc w:val="center"/>
        </w:trPr>
        <w:tc>
          <w:tcPr>
            <w:tcW w:w="583" w:type="dxa"/>
            <w:vAlign w:val="center"/>
          </w:tcPr>
          <w:p w:rsidR="007D43C0" w:rsidRPr="00AA5DEB" w:rsidRDefault="007D43C0" w:rsidP="00861CA8">
            <w:pPr>
              <w:adjustRightInd w:val="0"/>
              <w:snapToGrid w:val="0"/>
              <w:jc w:val="center"/>
              <w:rPr>
                <w:rFonts w:ascii="Times New Roman" w:eastAsia="宋体" w:hAnsi="Times New Roman" w:cs="Times New Roman"/>
                <w:sz w:val="18"/>
                <w:szCs w:val="18"/>
              </w:rPr>
            </w:pPr>
            <w:r w:rsidRPr="00AA5DEB">
              <w:rPr>
                <w:rFonts w:ascii="Times New Roman" w:eastAsia="宋体" w:hAnsi="Times New Roman" w:cs="Times New Roman"/>
                <w:sz w:val="18"/>
                <w:szCs w:val="18"/>
              </w:rPr>
              <w:t>68</w:t>
            </w:r>
          </w:p>
        </w:tc>
        <w:tc>
          <w:tcPr>
            <w:tcW w:w="910" w:type="dxa"/>
            <w:vAlign w:val="center"/>
          </w:tcPr>
          <w:p w:rsidR="007D43C0" w:rsidRPr="00AA5DEB" w:rsidRDefault="007D43C0" w:rsidP="00861CA8">
            <w:pPr>
              <w:widowControl/>
              <w:adjustRightInd w:val="0"/>
              <w:snapToGrid w:val="0"/>
              <w:rPr>
                <w:rFonts w:ascii="Times New Roman" w:eastAsia="宋体" w:hAnsi="Times New Roman" w:cs="Times New Roman"/>
                <w:sz w:val="18"/>
                <w:szCs w:val="18"/>
              </w:rPr>
            </w:pPr>
            <w:r w:rsidRPr="00AA5DEB">
              <w:rPr>
                <w:rFonts w:ascii="Times New Roman" w:eastAsia="宋体" w:hAnsi="Times New Roman" w:cs="Times New Roman"/>
                <w:sz w:val="18"/>
                <w:szCs w:val="18"/>
              </w:rPr>
              <w:t>过氧化苯甲酸叔丁酯</w:t>
            </w:r>
          </w:p>
        </w:tc>
        <w:tc>
          <w:tcPr>
            <w:tcW w:w="1516" w:type="dxa"/>
            <w:vAlign w:val="center"/>
          </w:tcPr>
          <w:p w:rsidR="007D43C0"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AA5DEB">
              <w:rPr>
                <w:rStyle w:val="zw1"/>
                <w:rFonts w:ascii="Times New Roman" w:hAnsi="Times New Roman" w:hint="default"/>
                <w:sz w:val="18"/>
                <w:szCs w:val="18"/>
              </w:rPr>
              <w:t>无色至微黄色液体，略有芳香味。不溶于水，溶于多数有机溶剂。</w:t>
            </w:r>
          </w:p>
          <w:p w:rsidR="007D43C0" w:rsidRPr="00AA5DEB" w:rsidRDefault="007D43C0" w:rsidP="00AA5DEB">
            <w:pPr>
              <w:pStyle w:val="zw"/>
              <w:adjustRightInd w:val="0"/>
              <w:snapToGrid w:val="0"/>
              <w:spacing w:before="0" w:beforeAutospacing="0" w:after="0" w:afterAutospacing="0" w:line="240" w:lineRule="auto"/>
              <w:jc w:val="both"/>
              <w:rPr>
                <w:rFonts w:ascii="Times New Roman" w:hAnsi="Times New Roman" w:cs="Times New Roman"/>
                <w:sz w:val="18"/>
                <w:szCs w:val="18"/>
              </w:rPr>
            </w:pPr>
            <w:r w:rsidRPr="00AA5DEB">
              <w:rPr>
                <w:rStyle w:val="zw1"/>
                <w:rFonts w:ascii="Times New Roman" w:hAnsi="Times New Roman" w:cs="Times New Roman" w:hint="default"/>
                <w:sz w:val="18"/>
                <w:szCs w:val="18"/>
              </w:rPr>
              <w:t>分子量</w:t>
            </w:r>
            <w:r w:rsidRPr="00AA5DEB">
              <w:rPr>
                <w:rStyle w:val="zw1"/>
                <w:rFonts w:ascii="Times New Roman" w:hAnsi="Times New Roman" w:cs="Times New Roman" w:hint="default"/>
                <w:sz w:val="18"/>
                <w:szCs w:val="18"/>
              </w:rPr>
              <w:t>194.27</w:t>
            </w:r>
            <w:r w:rsidRPr="00AA5DEB">
              <w:rPr>
                <w:rStyle w:val="zw1"/>
                <w:rFonts w:ascii="Times New Roman" w:hAnsi="Times New Roman" w:cs="Times New Roman" w:hint="default"/>
                <w:sz w:val="18"/>
                <w:szCs w:val="18"/>
              </w:rPr>
              <w:t>，</w:t>
            </w:r>
            <w:r w:rsidRPr="00AA5DEB">
              <w:rPr>
                <w:rStyle w:val="zw1"/>
                <w:rFonts w:ascii="Times New Roman" w:hAnsi="Times New Roman" w:cs="Times New Roman" w:hint="default"/>
                <w:sz w:val="18"/>
                <w:szCs w:val="18"/>
              </w:rPr>
              <w:lastRenderedPageBreak/>
              <w:t>熔点</w:t>
            </w:r>
            <w:r w:rsidRPr="00AA5DEB">
              <w:rPr>
                <w:rStyle w:val="zw1"/>
                <w:rFonts w:ascii="Times New Roman" w:hAnsi="Times New Roman" w:cs="Times New Roman" w:hint="default"/>
                <w:sz w:val="18"/>
                <w:szCs w:val="18"/>
              </w:rPr>
              <w:t>8℃</w:t>
            </w:r>
            <w:r w:rsidRPr="00AA5DEB">
              <w:rPr>
                <w:rStyle w:val="zw1"/>
                <w:rFonts w:ascii="Times New Roman" w:hAnsi="Times New Roman" w:cs="Times New Roman" w:hint="default"/>
                <w:sz w:val="18"/>
                <w:szCs w:val="18"/>
              </w:rPr>
              <w:t>，沸点</w:t>
            </w:r>
            <w:r w:rsidRPr="00AA5DEB">
              <w:rPr>
                <w:rStyle w:val="zw1"/>
                <w:rFonts w:ascii="Times New Roman" w:hAnsi="Times New Roman" w:cs="Times New Roman" w:hint="default"/>
                <w:sz w:val="18"/>
                <w:szCs w:val="18"/>
              </w:rPr>
              <w:t>112℃</w:t>
            </w:r>
            <w:r w:rsidRPr="00AA5DEB">
              <w:rPr>
                <w:rStyle w:val="zw1"/>
                <w:rFonts w:ascii="Times New Roman" w:hAnsi="Times New Roman" w:cs="Times New Roman" w:hint="default"/>
                <w:sz w:val="18"/>
                <w:szCs w:val="18"/>
              </w:rPr>
              <w:t>（分解），相对密度</w:t>
            </w:r>
            <w:r w:rsidRPr="00AA5DEB">
              <w:rPr>
                <w:rStyle w:val="zw1"/>
                <w:rFonts w:ascii="Times New Roman" w:hAnsi="Times New Roman" w:cs="Times New Roman" w:hint="default"/>
                <w:sz w:val="18"/>
                <w:szCs w:val="18"/>
              </w:rPr>
              <w:t>(</w:t>
            </w:r>
            <w:r w:rsidRPr="00AA5DEB">
              <w:rPr>
                <w:rStyle w:val="zw1"/>
                <w:rFonts w:ascii="Times New Roman" w:hAnsi="Times New Roman" w:cs="Times New Roman" w:hint="default"/>
                <w:sz w:val="18"/>
                <w:szCs w:val="18"/>
              </w:rPr>
              <w:t>水</w:t>
            </w:r>
            <w:r w:rsidRPr="00AA5DEB">
              <w:rPr>
                <w:rStyle w:val="zw1"/>
                <w:rFonts w:ascii="Times New Roman" w:hAnsi="Times New Roman" w:cs="Times New Roman" w:hint="default"/>
                <w:sz w:val="18"/>
                <w:szCs w:val="18"/>
              </w:rPr>
              <w:t>=1)1.02</w:t>
            </w:r>
            <w:r w:rsidRPr="00AA5DEB">
              <w:rPr>
                <w:rStyle w:val="zw1"/>
                <w:rFonts w:ascii="Times New Roman" w:hAnsi="Times New Roman" w:cs="Times New Roman" w:hint="default"/>
                <w:sz w:val="18"/>
                <w:szCs w:val="18"/>
              </w:rPr>
              <w:t>，闪点</w:t>
            </w:r>
            <w:r w:rsidRPr="00AA5DEB">
              <w:rPr>
                <w:rStyle w:val="zw1"/>
                <w:rFonts w:ascii="Times New Roman" w:hAnsi="Times New Roman" w:cs="Times New Roman" w:hint="default"/>
                <w:sz w:val="18"/>
                <w:szCs w:val="18"/>
              </w:rPr>
              <w:t>93℃</w:t>
            </w:r>
            <w:r w:rsidRPr="00AA5DEB">
              <w:rPr>
                <w:rStyle w:val="zw1"/>
                <w:rFonts w:ascii="Times New Roman" w:hAnsi="Times New Roman" w:cs="Times New Roman" w:hint="default"/>
                <w:sz w:val="18"/>
                <w:szCs w:val="18"/>
              </w:rPr>
              <w:t>，</w:t>
            </w:r>
            <w:proofErr w:type="gramStart"/>
            <w:r w:rsidRPr="00AA5DEB">
              <w:rPr>
                <w:rStyle w:val="zw1"/>
                <w:rFonts w:ascii="Times New Roman" w:hAnsi="Times New Roman" w:cs="Times New Roman" w:hint="default"/>
                <w:sz w:val="18"/>
                <w:szCs w:val="18"/>
              </w:rPr>
              <w:t>蒸气</w:t>
            </w:r>
            <w:proofErr w:type="gramEnd"/>
            <w:r w:rsidRPr="00AA5DEB">
              <w:rPr>
                <w:rStyle w:val="zw1"/>
                <w:rFonts w:ascii="Times New Roman" w:hAnsi="Times New Roman" w:cs="Times New Roman" w:hint="default"/>
                <w:sz w:val="18"/>
                <w:szCs w:val="18"/>
              </w:rPr>
              <w:t>压</w:t>
            </w:r>
            <w:r w:rsidRPr="00AA5DEB">
              <w:rPr>
                <w:rStyle w:val="zw1"/>
                <w:rFonts w:ascii="Times New Roman" w:hAnsi="Times New Roman" w:cs="Times New Roman" w:hint="default"/>
                <w:sz w:val="18"/>
                <w:szCs w:val="18"/>
              </w:rPr>
              <w:t>0.044kPa</w:t>
            </w:r>
            <w:r>
              <w:rPr>
                <w:rStyle w:val="zw1"/>
                <w:rFonts w:ascii="Times New Roman" w:hAnsi="Times New Roman" w:cs="Times New Roman" w:hint="default"/>
                <w:sz w:val="18"/>
                <w:szCs w:val="18"/>
              </w:rPr>
              <w:t xml:space="preserve"> </w:t>
            </w:r>
            <w:r w:rsidRPr="00AA5DEB">
              <w:rPr>
                <w:rStyle w:val="zw1"/>
                <w:rFonts w:ascii="Times New Roman" w:hAnsi="Times New Roman" w:cs="Times New Roman" w:hint="default"/>
                <w:sz w:val="18"/>
                <w:szCs w:val="18"/>
              </w:rPr>
              <w:t>(50℃)</w:t>
            </w:r>
            <w:r w:rsidRPr="00AA5DEB">
              <w:rPr>
                <w:rStyle w:val="zw1"/>
                <w:rFonts w:ascii="Times New Roman" w:hAnsi="Times New Roman" w:cs="Times New Roman" w:hint="default"/>
                <w:sz w:val="18"/>
                <w:szCs w:val="18"/>
              </w:rPr>
              <w:t>。</w:t>
            </w:r>
          </w:p>
        </w:tc>
        <w:tc>
          <w:tcPr>
            <w:tcW w:w="1126" w:type="dxa"/>
            <w:vAlign w:val="center"/>
          </w:tcPr>
          <w:p w:rsidR="007D43C0" w:rsidRDefault="007D43C0" w:rsidP="00056679">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AA5DEB">
              <w:rPr>
                <w:rStyle w:val="zw1"/>
                <w:rFonts w:ascii="Times New Roman" w:hAnsi="Times New Roman" w:hint="default"/>
                <w:sz w:val="18"/>
                <w:szCs w:val="18"/>
              </w:rPr>
              <w:lastRenderedPageBreak/>
              <w:t>甲类</w:t>
            </w:r>
            <w:r w:rsidRPr="0072551C">
              <w:rPr>
                <w:rStyle w:val="zw1"/>
                <w:rFonts w:ascii="Times New Roman" w:hAnsi="Times New Roman" w:hint="default"/>
                <w:color w:val="000000"/>
                <w:sz w:val="18"/>
                <w:szCs w:val="18"/>
              </w:rPr>
              <w:t>液体</w:t>
            </w:r>
          </w:p>
          <w:p w:rsidR="007D43C0" w:rsidRPr="00AA5DEB" w:rsidRDefault="007D43C0" w:rsidP="00056679">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AA5DEB">
              <w:rPr>
                <w:rStyle w:val="zw1"/>
                <w:rFonts w:ascii="Times New Roman" w:hAnsi="Times New Roman" w:hint="default"/>
                <w:sz w:val="18"/>
                <w:szCs w:val="18"/>
              </w:rPr>
              <w:t>遇明火、高热、摩擦、振动、撞击可能引起激烈燃烧或爆</w:t>
            </w:r>
            <w:r w:rsidRPr="00AA5DEB">
              <w:rPr>
                <w:rStyle w:val="zw1"/>
                <w:rFonts w:ascii="Times New Roman" w:hAnsi="Times New Roman" w:hint="default"/>
                <w:sz w:val="18"/>
                <w:szCs w:val="18"/>
              </w:rPr>
              <w:lastRenderedPageBreak/>
              <w:t>炸。加热至</w:t>
            </w:r>
            <w:r w:rsidRPr="00AA5DEB">
              <w:rPr>
                <w:rStyle w:val="zw1"/>
                <w:rFonts w:ascii="Times New Roman" w:hAnsi="Times New Roman" w:hint="default"/>
                <w:sz w:val="18"/>
                <w:szCs w:val="18"/>
              </w:rPr>
              <w:t>115℃</w:t>
            </w:r>
            <w:r w:rsidRPr="00AA5DEB">
              <w:rPr>
                <w:rStyle w:val="zw1"/>
                <w:rFonts w:ascii="Times New Roman" w:hAnsi="Times New Roman" w:hint="default"/>
                <w:sz w:val="18"/>
                <w:szCs w:val="18"/>
              </w:rPr>
              <w:t>以上有爆炸危险。</w:t>
            </w:r>
          </w:p>
        </w:tc>
        <w:tc>
          <w:tcPr>
            <w:tcW w:w="1715" w:type="dxa"/>
            <w:vAlign w:val="center"/>
          </w:tcPr>
          <w:p w:rsidR="007D43C0" w:rsidRPr="00AA5DEB" w:rsidRDefault="007D43C0" w:rsidP="00861CA8">
            <w:pPr>
              <w:adjustRightInd w:val="0"/>
              <w:snapToGrid w:val="0"/>
              <w:jc w:val="left"/>
              <w:rPr>
                <w:rFonts w:ascii="Times New Roman" w:eastAsia="宋体" w:hAnsi="Times New Roman" w:cs="Times New Roman"/>
                <w:sz w:val="18"/>
                <w:szCs w:val="18"/>
              </w:rPr>
            </w:pPr>
            <w:r w:rsidRPr="00AA5DEB">
              <w:rPr>
                <w:rFonts w:ascii="Times New Roman" w:eastAsia="宋体" w:hAnsi="Times New Roman" w:cs="Times New Roman"/>
                <w:sz w:val="18"/>
                <w:szCs w:val="18"/>
              </w:rPr>
              <w:lastRenderedPageBreak/>
              <w:t xml:space="preserve"> </w:t>
            </w:r>
            <w:bookmarkStart w:id="1" w:name="OLE_LINK14"/>
            <w:bookmarkStart w:id="2" w:name="OLE_LINK13"/>
            <w:r w:rsidRPr="00AA5DEB">
              <w:rPr>
                <w:rStyle w:val="zw1"/>
                <w:rFonts w:ascii="Times New Roman" w:hAnsi="Times New Roman" w:cs="Times New Roman" w:hint="default"/>
                <w:kern w:val="0"/>
                <w:sz w:val="18"/>
                <w:szCs w:val="18"/>
              </w:rPr>
              <w:t>对眼睛、皮肤、黏膜和呼吸道有刺激性。</w:t>
            </w:r>
            <w:bookmarkEnd w:id="1"/>
            <w:bookmarkEnd w:id="2"/>
          </w:p>
        </w:tc>
        <w:tc>
          <w:tcPr>
            <w:tcW w:w="777" w:type="dxa"/>
            <w:vAlign w:val="center"/>
          </w:tcPr>
          <w:p w:rsidR="007D43C0" w:rsidRPr="00D15B77" w:rsidRDefault="007D43C0" w:rsidP="00E40F7B">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桶装</w:t>
            </w:r>
          </w:p>
        </w:tc>
        <w:tc>
          <w:tcPr>
            <w:tcW w:w="661" w:type="dxa"/>
            <w:vAlign w:val="center"/>
          </w:tcPr>
          <w:p w:rsidR="007D43C0" w:rsidRPr="00AA5DEB" w:rsidRDefault="007D43C0" w:rsidP="00861CA8">
            <w:pPr>
              <w:adjustRightInd w:val="0"/>
              <w:snapToGrid w:val="0"/>
              <w:rPr>
                <w:rFonts w:ascii="Times New Roman" w:eastAsia="宋体" w:hAnsi="Times New Roman" w:cs="Times New Roman"/>
                <w:sz w:val="18"/>
                <w:szCs w:val="18"/>
              </w:rPr>
            </w:pPr>
            <w:r w:rsidRPr="00AA5DEB">
              <w:rPr>
                <w:rFonts w:ascii="Times New Roman" w:eastAsia="宋体" w:hAnsi="Times New Roman" w:cs="Times New Roman"/>
                <w:sz w:val="18"/>
                <w:szCs w:val="18"/>
              </w:rPr>
              <w:t>常温</w:t>
            </w:r>
          </w:p>
        </w:tc>
        <w:tc>
          <w:tcPr>
            <w:tcW w:w="704" w:type="dxa"/>
            <w:vAlign w:val="center"/>
          </w:tcPr>
          <w:p w:rsidR="007D43C0" w:rsidRPr="00AA5DEB" w:rsidRDefault="007D43C0" w:rsidP="00861CA8">
            <w:pPr>
              <w:adjustRightInd w:val="0"/>
              <w:snapToGrid w:val="0"/>
              <w:rPr>
                <w:rFonts w:ascii="Times New Roman" w:eastAsia="宋体" w:hAnsi="Times New Roman" w:cs="Times New Roman"/>
                <w:sz w:val="18"/>
                <w:szCs w:val="18"/>
              </w:rPr>
            </w:pPr>
            <w:r w:rsidRPr="00AA5DEB">
              <w:rPr>
                <w:rFonts w:ascii="Times New Roman" w:eastAsia="宋体" w:hAnsi="Times New Roman" w:cs="Times New Roman"/>
                <w:sz w:val="18"/>
                <w:szCs w:val="18"/>
              </w:rPr>
              <w:t>常压</w:t>
            </w:r>
          </w:p>
        </w:tc>
        <w:tc>
          <w:tcPr>
            <w:tcW w:w="653" w:type="dxa"/>
            <w:vAlign w:val="center"/>
          </w:tcPr>
          <w:p w:rsidR="007D43C0" w:rsidRPr="00AA5DEB" w:rsidRDefault="007D43C0" w:rsidP="00861CA8">
            <w:pPr>
              <w:adjustRightInd w:val="0"/>
              <w:snapToGrid w:val="0"/>
              <w:rPr>
                <w:rFonts w:ascii="Times New Roman" w:eastAsia="宋体" w:hAnsi="Times New Roman" w:cs="Times New Roman"/>
                <w:sz w:val="18"/>
                <w:szCs w:val="18"/>
              </w:rPr>
            </w:pPr>
            <w:r w:rsidRPr="00AA5DEB">
              <w:rPr>
                <w:rFonts w:ascii="Times New Roman" w:eastAsia="宋体" w:hAnsi="Times New Roman" w:cs="Times New Roman"/>
                <w:sz w:val="18"/>
                <w:szCs w:val="18"/>
              </w:rPr>
              <w:t>液态</w:t>
            </w:r>
          </w:p>
        </w:tc>
        <w:tc>
          <w:tcPr>
            <w:tcW w:w="2488" w:type="dxa"/>
            <w:vAlign w:val="center"/>
          </w:tcPr>
          <w:p w:rsidR="007D43C0" w:rsidRPr="003A6DDD" w:rsidRDefault="007D43C0" w:rsidP="00E40F7B">
            <w:pPr>
              <w:adjustRightInd w:val="0"/>
              <w:snapToGrid w:val="0"/>
              <w:rPr>
                <w:rFonts w:ascii="Times New Roman" w:hAnsi="Times New Roman" w:cs="Times New Roman"/>
                <w:sz w:val="18"/>
                <w:szCs w:val="18"/>
              </w:rPr>
            </w:pPr>
            <w:r w:rsidRPr="003A6DDD">
              <w:rPr>
                <w:rFonts w:ascii="Times New Roman" w:eastAsia="宋体" w:hAnsi="Times New Roman" w:cs="Times New Roman"/>
                <w:b/>
                <w:sz w:val="18"/>
                <w:szCs w:val="18"/>
                <w:lang w:bidi="ar"/>
              </w:rPr>
              <w:t>1.</w:t>
            </w:r>
            <w:r w:rsidRPr="003A6DDD">
              <w:rPr>
                <w:rFonts w:ascii="Times New Roman" w:eastAsia="宋体" w:hAnsi="Times New Roman" w:cs="Times New Roman"/>
                <w:b/>
                <w:sz w:val="18"/>
                <w:szCs w:val="18"/>
                <w:lang w:bidi="ar"/>
              </w:rPr>
              <w:t>主要安全设施</w:t>
            </w:r>
            <w:r w:rsidRPr="003A6DDD">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r w:rsidRPr="003A6DDD">
              <w:rPr>
                <w:rFonts w:ascii="Times New Roman" w:eastAsia="宋体" w:hAnsi="Times New Roman" w:cs="Times New Roman"/>
                <w:sz w:val="18"/>
                <w:szCs w:val="18"/>
                <w:lang w:bidi="ar"/>
              </w:rPr>
              <w:t xml:space="preserve"> </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3A6DDD">
              <w:rPr>
                <w:rFonts w:ascii="Times New Roman" w:hAnsi="Times New Roman"/>
                <w:kern w:val="2"/>
                <w:sz w:val="18"/>
                <w:szCs w:val="18"/>
                <w:lang w:bidi="ar"/>
              </w:rPr>
              <w:t>（</w:t>
            </w:r>
            <w:r w:rsidRPr="003A6DDD">
              <w:rPr>
                <w:rFonts w:ascii="Times New Roman" w:hAnsi="Times New Roman"/>
                <w:kern w:val="2"/>
                <w:sz w:val="18"/>
                <w:szCs w:val="18"/>
                <w:lang w:bidi="ar"/>
              </w:rPr>
              <w:t>1</w:t>
            </w:r>
            <w:r>
              <w:rPr>
                <w:rFonts w:ascii="Times New Roman" w:hAnsi="Times New Roman"/>
                <w:kern w:val="2"/>
                <w:sz w:val="18"/>
                <w:szCs w:val="18"/>
                <w:lang w:bidi="ar"/>
              </w:rPr>
              <w:t>）防爆通风系统</w:t>
            </w:r>
            <w:r>
              <w:rPr>
                <w:rFonts w:ascii="Times New Roman" w:hAnsi="Times New Roman" w:hint="eastAsia"/>
                <w:kern w:val="2"/>
                <w:sz w:val="18"/>
                <w:szCs w:val="18"/>
                <w:lang w:bidi="ar"/>
              </w:rPr>
              <w:t>；</w:t>
            </w:r>
          </w:p>
          <w:p w:rsidR="007D43C0" w:rsidRDefault="007D43C0" w:rsidP="00E40F7B">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3A6DDD">
              <w:rPr>
                <w:rFonts w:ascii="Times New Roman" w:hAnsi="Times New Roman"/>
                <w:kern w:val="2"/>
                <w:sz w:val="18"/>
                <w:szCs w:val="18"/>
                <w:lang w:bidi="ar"/>
              </w:rPr>
              <w:t>（</w:t>
            </w:r>
            <w:r>
              <w:rPr>
                <w:rFonts w:ascii="Times New Roman" w:hAnsi="Times New Roman" w:hint="eastAsia"/>
                <w:kern w:val="2"/>
                <w:sz w:val="18"/>
                <w:szCs w:val="18"/>
                <w:lang w:bidi="ar"/>
              </w:rPr>
              <w:t>2</w:t>
            </w:r>
            <w:r w:rsidRPr="003A6DDD">
              <w:rPr>
                <w:rFonts w:ascii="Times New Roman" w:hAnsi="Times New Roman"/>
                <w:kern w:val="2"/>
                <w:sz w:val="18"/>
                <w:szCs w:val="18"/>
                <w:lang w:bidi="ar"/>
              </w:rPr>
              <w:t>）安全警示标志</w:t>
            </w:r>
            <w:r>
              <w:rPr>
                <w:rFonts w:ascii="Times New Roman" w:hAnsi="Times New Roman" w:hint="eastAsia"/>
                <w:kern w:val="2"/>
                <w:sz w:val="18"/>
                <w:szCs w:val="18"/>
                <w:lang w:bidi="ar"/>
              </w:rPr>
              <w:t>；</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Pr>
                <w:rFonts w:ascii="Times New Roman" w:hAnsi="Times New Roman" w:hint="eastAsia"/>
                <w:kern w:val="2"/>
                <w:sz w:val="18"/>
                <w:szCs w:val="18"/>
                <w:lang w:bidi="ar"/>
              </w:rPr>
              <w:t>（</w:t>
            </w:r>
            <w:r>
              <w:rPr>
                <w:rFonts w:ascii="Times New Roman" w:hAnsi="Times New Roman" w:hint="eastAsia"/>
                <w:kern w:val="2"/>
                <w:sz w:val="18"/>
                <w:szCs w:val="18"/>
                <w:lang w:bidi="ar"/>
              </w:rPr>
              <w:t>3</w:t>
            </w:r>
            <w:r>
              <w:rPr>
                <w:rFonts w:ascii="Times New Roman" w:hAnsi="Times New Roman" w:hint="eastAsia"/>
                <w:kern w:val="2"/>
                <w:sz w:val="18"/>
                <w:szCs w:val="18"/>
                <w:lang w:bidi="ar"/>
              </w:rPr>
              <w:t>）库房设置保冷措施。</w:t>
            </w:r>
          </w:p>
          <w:p w:rsidR="007D43C0" w:rsidRPr="003A6DDD" w:rsidRDefault="007D43C0" w:rsidP="00E40F7B">
            <w:pPr>
              <w:adjustRightInd w:val="0"/>
              <w:snapToGrid w:val="0"/>
              <w:rPr>
                <w:rFonts w:ascii="Times New Roman" w:hAnsi="Times New Roman" w:cs="Times New Roman"/>
                <w:b/>
                <w:sz w:val="18"/>
                <w:szCs w:val="18"/>
              </w:rPr>
            </w:pPr>
            <w:r w:rsidRPr="003A6DDD">
              <w:rPr>
                <w:rFonts w:ascii="Times New Roman" w:eastAsia="宋体" w:hAnsi="Times New Roman" w:cs="Times New Roman"/>
                <w:b/>
                <w:sz w:val="18"/>
                <w:szCs w:val="18"/>
                <w:lang w:bidi="ar"/>
              </w:rPr>
              <w:t xml:space="preserve">2. </w:t>
            </w:r>
            <w:r w:rsidRPr="003A6DDD">
              <w:rPr>
                <w:rFonts w:ascii="Times New Roman" w:eastAsia="宋体" w:hAnsi="Times New Roman" w:cs="Times New Roman"/>
                <w:b/>
                <w:sz w:val="18"/>
                <w:szCs w:val="18"/>
                <w:lang w:bidi="ar"/>
              </w:rPr>
              <w:t>备用应急设施</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p>
          <w:p w:rsidR="007D43C0" w:rsidRPr="003A6DDD" w:rsidRDefault="007D43C0" w:rsidP="00E40F7B">
            <w:pPr>
              <w:widowControl/>
              <w:adjustRightInd w:val="0"/>
              <w:snapToGrid w:val="0"/>
              <w:jc w:val="left"/>
              <w:rPr>
                <w:rFonts w:ascii="Times New Roman" w:eastAsia="宋体" w:hAnsi="Times New Roman" w:cs="Times New Roman"/>
                <w:sz w:val="18"/>
                <w:szCs w:val="18"/>
              </w:rPr>
            </w:pPr>
            <w:r>
              <w:rPr>
                <w:rStyle w:val="zw1"/>
                <w:rFonts w:ascii="Times New Roman" w:hAnsi="Times New Roman" w:cs="Times New Roman" w:hint="default"/>
                <w:sz w:val="18"/>
                <w:szCs w:val="18"/>
              </w:rPr>
              <w:t>喷淋洗眼器、灭火器材</w:t>
            </w:r>
          </w:p>
        </w:tc>
        <w:tc>
          <w:tcPr>
            <w:tcW w:w="1185" w:type="dxa"/>
            <w:vAlign w:val="center"/>
          </w:tcPr>
          <w:p w:rsidR="007D43C0" w:rsidRDefault="007D43C0" w:rsidP="00AA5DEB">
            <w:pPr>
              <w:adjustRightInd w:val="0"/>
              <w:snapToGrid w:val="0"/>
              <w:rPr>
                <w:rStyle w:val="zw1"/>
                <w:rFonts w:ascii="Times New Roman" w:hAnsi="Times New Roman" w:cs="Times New Roman" w:hint="default"/>
                <w:sz w:val="18"/>
                <w:szCs w:val="18"/>
              </w:rPr>
            </w:pPr>
            <w:r w:rsidRPr="00AA5DEB">
              <w:rPr>
                <w:rStyle w:val="zw1"/>
                <w:rFonts w:ascii="Times New Roman" w:hAnsi="Times New Roman" w:cs="Times New Roman" w:hint="default"/>
                <w:sz w:val="18"/>
                <w:szCs w:val="18"/>
              </w:rPr>
              <w:t>防静电工作服</w:t>
            </w:r>
            <w:r>
              <w:rPr>
                <w:rStyle w:val="zw1"/>
                <w:rFonts w:ascii="Times New Roman" w:hAnsi="Times New Roman" w:cs="Times New Roman" w:hint="default"/>
                <w:sz w:val="18"/>
                <w:szCs w:val="18"/>
              </w:rPr>
              <w:t>、化学安全防护眼镜、橡胶防护手套、</w:t>
            </w:r>
            <w:r w:rsidRPr="00AA5DEB">
              <w:rPr>
                <w:rStyle w:val="zw1"/>
                <w:rFonts w:ascii="Times New Roman" w:hAnsi="Times New Roman" w:cs="Times New Roman" w:hint="default"/>
                <w:sz w:val="18"/>
                <w:szCs w:val="18"/>
              </w:rPr>
              <w:t>防毒面具。</w:t>
            </w:r>
          </w:p>
          <w:p w:rsidR="007D43C0" w:rsidRPr="00AA5DEB" w:rsidRDefault="007D43C0" w:rsidP="00AA5DEB">
            <w:pPr>
              <w:adjustRightInd w:val="0"/>
              <w:snapToGrid w:val="0"/>
              <w:rPr>
                <w:rStyle w:val="zw1"/>
                <w:rFonts w:ascii="Times New Roman" w:hAnsi="Times New Roman" w:cs="Times New Roman" w:hint="default"/>
                <w:sz w:val="18"/>
                <w:szCs w:val="18"/>
              </w:rPr>
            </w:pPr>
            <w:r w:rsidRPr="00AA5DEB">
              <w:rPr>
                <w:rFonts w:ascii="Times New Roman" w:hAnsi="Times New Roman" w:cs="Times New Roman"/>
                <w:b/>
                <w:bCs/>
                <w:sz w:val="18"/>
                <w:szCs w:val="18"/>
              </w:rPr>
              <w:lastRenderedPageBreak/>
              <w:t>[1</w:t>
            </w:r>
            <w:r w:rsidRPr="00AA5DEB">
              <w:rPr>
                <w:rFonts w:ascii="Times New Roman" w:eastAsia="宋体" w:hAnsi="Times New Roman" w:cs="Times New Roman"/>
                <w:b/>
                <w:bCs/>
                <w:kern w:val="0"/>
                <w:sz w:val="18"/>
                <w:szCs w:val="18"/>
              </w:rPr>
              <w:t>]</w:t>
            </w:r>
            <w:r w:rsidRPr="00AA5DEB">
              <w:rPr>
                <w:rFonts w:ascii="Times New Roman" w:hAnsi="Times New Roman" w:cs="Times New Roman"/>
                <w:b/>
                <w:bCs/>
                <w:sz w:val="18"/>
                <w:szCs w:val="18"/>
              </w:rPr>
              <w:t xml:space="preserve"> [2</w:t>
            </w:r>
            <w:r w:rsidRPr="00AA5DEB">
              <w:rPr>
                <w:rFonts w:ascii="Times New Roman" w:eastAsia="宋体" w:hAnsi="Times New Roman" w:cs="Times New Roman"/>
                <w:b/>
                <w:bCs/>
                <w:kern w:val="0"/>
                <w:sz w:val="18"/>
                <w:szCs w:val="18"/>
              </w:rPr>
              <w:t>]</w:t>
            </w:r>
          </w:p>
        </w:tc>
        <w:tc>
          <w:tcPr>
            <w:tcW w:w="2483" w:type="dxa"/>
            <w:vAlign w:val="center"/>
          </w:tcPr>
          <w:p w:rsidR="007D43C0"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AA5DEB">
              <w:rPr>
                <w:rStyle w:val="zw1"/>
                <w:rFonts w:ascii="Times New Roman" w:hAnsi="Times New Roman" w:hint="default"/>
                <w:sz w:val="18"/>
                <w:szCs w:val="18"/>
              </w:rPr>
              <w:lastRenderedPageBreak/>
              <w:t>根据液体流动和</w:t>
            </w:r>
            <w:proofErr w:type="gramStart"/>
            <w:r w:rsidRPr="00AA5DEB">
              <w:rPr>
                <w:rStyle w:val="zw1"/>
                <w:rFonts w:ascii="Times New Roman" w:hAnsi="Times New Roman" w:hint="default"/>
                <w:sz w:val="18"/>
                <w:szCs w:val="18"/>
              </w:rPr>
              <w:t>蒸气</w:t>
            </w:r>
            <w:proofErr w:type="gramEnd"/>
            <w:r w:rsidRPr="00AA5DEB">
              <w:rPr>
                <w:rStyle w:val="zw1"/>
                <w:rFonts w:ascii="Times New Roman" w:hAnsi="Times New Roman" w:hint="default"/>
                <w:sz w:val="18"/>
                <w:szCs w:val="18"/>
              </w:rPr>
              <w:t>扩散的影响区域划定警戒区，无关人员从侧风、上风向撤离至安全区。消除</w:t>
            </w:r>
            <w:proofErr w:type="gramStart"/>
            <w:r w:rsidRPr="00AA5DEB">
              <w:rPr>
                <w:rStyle w:val="zw1"/>
                <w:rFonts w:ascii="Times New Roman" w:hAnsi="Times New Roman" w:hint="default"/>
                <w:sz w:val="18"/>
                <w:szCs w:val="18"/>
              </w:rPr>
              <w:t>所有点</w:t>
            </w:r>
            <w:proofErr w:type="gramEnd"/>
            <w:r w:rsidRPr="00AA5DEB">
              <w:rPr>
                <w:rStyle w:val="zw1"/>
                <w:rFonts w:ascii="Times New Roman" w:hAnsi="Times New Roman" w:hint="default"/>
                <w:sz w:val="18"/>
                <w:szCs w:val="18"/>
              </w:rPr>
              <w:t>火源</w:t>
            </w:r>
            <w:r w:rsidRPr="00AA5DEB">
              <w:rPr>
                <w:rFonts w:ascii="Times New Roman" w:hAnsi="Times New Roman"/>
                <w:sz w:val="18"/>
                <w:szCs w:val="18"/>
              </w:rPr>
              <w:t>（泄漏区附近禁止吸烟、消除所有明火、火花或火焰）。</w:t>
            </w:r>
            <w:r w:rsidRPr="00AA5DEB">
              <w:rPr>
                <w:rStyle w:val="zw1"/>
                <w:rFonts w:ascii="Times New Roman" w:hAnsi="Times New Roman" w:hint="default"/>
                <w:sz w:val="18"/>
                <w:szCs w:val="18"/>
              </w:rPr>
              <w:t>建议应急</w:t>
            </w:r>
            <w:r w:rsidRPr="00AA5DEB">
              <w:rPr>
                <w:rStyle w:val="zw1"/>
                <w:rFonts w:ascii="Times New Roman" w:hAnsi="Times New Roman" w:hint="default"/>
                <w:sz w:val="18"/>
                <w:szCs w:val="18"/>
              </w:rPr>
              <w:lastRenderedPageBreak/>
              <w:t>处理人员戴正压自给式呼吸器，</w:t>
            </w:r>
            <w:proofErr w:type="gramStart"/>
            <w:r w:rsidRPr="00AA5DEB">
              <w:rPr>
                <w:rStyle w:val="zw1"/>
                <w:rFonts w:ascii="Times New Roman" w:hAnsi="Times New Roman" w:hint="default"/>
                <w:sz w:val="18"/>
                <w:szCs w:val="18"/>
              </w:rPr>
              <w:t>穿防静电</w:t>
            </w:r>
            <w:proofErr w:type="gramEnd"/>
            <w:r w:rsidRPr="00AA5DEB">
              <w:rPr>
                <w:rStyle w:val="zw1"/>
                <w:rFonts w:ascii="Times New Roman" w:hAnsi="Times New Roman" w:hint="default"/>
                <w:sz w:val="18"/>
                <w:szCs w:val="18"/>
              </w:rPr>
              <w:t>、防腐、防毒服。勿使泄漏物与可燃物质（如木材、纸、油等）接触。穿上适当的防护服前严禁接触破裂的容器和泄漏物。尽可能切断泄漏源。防止泄漏物进入水体、下水道、地下室或密闭性空间。</w:t>
            </w:r>
          </w:p>
          <w:p w:rsidR="007D43C0" w:rsidRDefault="007D43C0" w:rsidP="0072551C">
            <w:pPr>
              <w:pStyle w:val="a5"/>
              <w:adjustRightInd w:val="0"/>
              <w:snapToGrid w:val="0"/>
              <w:spacing w:before="0" w:beforeAutospacing="0" w:after="0" w:afterAutospacing="0"/>
              <w:ind w:firstLineChars="100" w:firstLine="181"/>
              <w:jc w:val="both"/>
              <w:rPr>
                <w:rStyle w:val="zw1"/>
                <w:rFonts w:ascii="Times New Roman" w:hAnsi="Times New Roman" w:hint="default"/>
                <w:sz w:val="18"/>
                <w:szCs w:val="18"/>
              </w:rPr>
            </w:pPr>
            <w:r w:rsidRPr="0072551C">
              <w:rPr>
                <w:rStyle w:val="zw1"/>
                <w:rFonts w:ascii="Times New Roman" w:hAnsi="Times New Roman" w:hint="default"/>
                <w:b/>
                <w:sz w:val="18"/>
                <w:szCs w:val="18"/>
              </w:rPr>
              <w:t>小量泄漏：</w:t>
            </w:r>
            <w:r w:rsidRPr="00AA5DEB">
              <w:rPr>
                <w:rStyle w:val="zw1"/>
                <w:rFonts w:ascii="Times New Roman" w:hAnsi="Times New Roman" w:hint="default"/>
                <w:sz w:val="18"/>
                <w:szCs w:val="18"/>
              </w:rPr>
              <w:t>用惰性、湿润的不燃材料吸收泄漏物，用洁净的无火花工具收集于</w:t>
            </w:r>
            <w:proofErr w:type="gramStart"/>
            <w:r w:rsidRPr="00AA5DEB">
              <w:rPr>
                <w:rStyle w:val="zw1"/>
                <w:rFonts w:ascii="Times New Roman" w:hAnsi="Times New Roman" w:hint="default"/>
                <w:sz w:val="18"/>
                <w:szCs w:val="18"/>
              </w:rPr>
              <w:t>一</w:t>
            </w:r>
            <w:proofErr w:type="gramEnd"/>
            <w:r w:rsidRPr="00AA5DEB">
              <w:rPr>
                <w:rStyle w:val="zw1"/>
                <w:rFonts w:ascii="Times New Roman" w:hAnsi="Times New Roman" w:hint="default"/>
                <w:sz w:val="18"/>
                <w:szCs w:val="18"/>
              </w:rPr>
              <w:t>盖子较松的塑料容器中。</w:t>
            </w:r>
          </w:p>
          <w:p w:rsidR="007D43C0" w:rsidRPr="00AA5DEB" w:rsidRDefault="007D43C0" w:rsidP="0072551C">
            <w:pPr>
              <w:pStyle w:val="a5"/>
              <w:adjustRightInd w:val="0"/>
              <w:snapToGrid w:val="0"/>
              <w:spacing w:before="0" w:beforeAutospacing="0" w:after="0" w:afterAutospacing="0"/>
              <w:ind w:firstLineChars="100" w:firstLine="181"/>
              <w:jc w:val="both"/>
              <w:rPr>
                <w:rStyle w:val="zw1"/>
                <w:rFonts w:ascii="Times New Roman" w:hAnsi="Times New Roman" w:hint="default"/>
                <w:sz w:val="18"/>
                <w:szCs w:val="18"/>
              </w:rPr>
            </w:pPr>
            <w:r w:rsidRPr="0072551C">
              <w:rPr>
                <w:rStyle w:val="zw1"/>
                <w:rFonts w:ascii="Times New Roman" w:hAnsi="Times New Roman" w:hint="default"/>
                <w:b/>
                <w:sz w:val="18"/>
                <w:szCs w:val="18"/>
              </w:rPr>
              <w:t>大量泄漏：</w:t>
            </w:r>
            <w:r w:rsidRPr="00AA5DEB">
              <w:rPr>
                <w:rStyle w:val="zw1"/>
                <w:rFonts w:ascii="Times New Roman" w:hAnsi="Times New Roman" w:hint="default"/>
                <w:sz w:val="18"/>
                <w:szCs w:val="18"/>
              </w:rPr>
              <w:t>用水湿润，并筑堤收容。防止泄漏物进入水体、下水道、地下室或密闭空间。在专业人员指导下清除。</w:t>
            </w:r>
          </w:p>
          <w:p w:rsidR="007D43C0" w:rsidRPr="00AA5DEB" w:rsidRDefault="007D43C0" w:rsidP="0072551C">
            <w:pPr>
              <w:pStyle w:val="a5"/>
              <w:adjustRightInd w:val="0"/>
              <w:snapToGrid w:val="0"/>
              <w:spacing w:before="0" w:beforeAutospacing="0" w:after="0" w:afterAutospacing="0"/>
              <w:ind w:firstLineChars="100" w:firstLine="180"/>
              <w:jc w:val="both"/>
              <w:rPr>
                <w:rFonts w:ascii="Times New Roman" w:hAnsi="Times New Roman"/>
                <w:b/>
                <w:sz w:val="18"/>
                <w:szCs w:val="18"/>
                <w:highlight w:val="yellow"/>
              </w:rPr>
            </w:pPr>
            <w:r w:rsidRPr="00AA5DEB">
              <w:rPr>
                <w:rStyle w:val="zw1"/>
                <w:rFonts w:ascii="Times New Roman" w:hAnsi="Times New Roman" w:hint="default"/>
                <w:sz w:val="18"/>
                <w:szCs w:val="18"/>
              </w:rPr>
              <w:t>作为一项紧急</w:t>
            </w:r>
            <w:r w:rsidRPr="0072551C">
              <w:rPr>
                <w:rStyle w:val="zw1"/>
                <w:rFonts w:ascii="Times New Roman" w:eastAsiaTheme="minorEastAsia" w:hAnsi="Times New Roman" w:hint="default"/>
                <w:sz w:val="18"/>
                <w:szCs w:val="18"/>
              </w:rPr>
              <w:t>预防</w:t>
            </w:r>
            <w:r w:rsidRPr="00AA5DEB">
              <w:rPr>
                <w:rStyle w:val="zw1"/>
                <w:rFonts w:ascii="Times New Roman" w:hAnsi="Times New Roman" w:hint="default"/>
                <w:sz w:val="18"/>
                <w:szCs w:val="18"/>
              </w:rPr>
              <w:t>措施，泄漏隔离距离至少为</w:t>
            </w:r>
            <w:r w:rsidRPr="00AA5DEB">
              <w:rPr>
                <w:rStyle w:val="zw1"/>
                <w:rFonts w:ascii="Times New Roman" w:hAnsi="Times New Roman" w:hint="default"/>
                <w:sz w:val="18"/>
                <w:szCs w:val="18"/>
              </w:rPr>
              <w:t>50</w:t>
            </w:r>
            <w:r>
              <w:rPr>
                <w:rStyle w:val="zw1"/>
                <w:rFonts w:ascii="Times New Roman" w:hAnsi="Times New Roman" w:hint="default"/>
                <w:sz w:val="18"/>
                <w:szCs w:val="18"/>
              </w:rPr>
              <w:t>m</w:t>
            </w:r>
            <w:r w:rsidRPr="00AA5DEB">
              <w:rPr>
                <w:rStyle w:val="zw1"/>
                <w:rFonts w:ascii="Times New Roman" w:hAnsi="Times New Roman" w:hint="default"/>
                <w:sz w:val="18"/>
                <w:szCs w:val="18"/>
              </w:rPr>
              <w:t>。如果为大量泄漏，下风向的初始疏散距离应至少为</w:t>
            </w:r>
            <w:r w:rsidRPr="00AA5DEB">
              <w:rPr>
                <w:rStyle w:val="zw1"/>
                <w:rFonts w:ascii="Times New Roman" w:hAnsi="Times New Roman" w:hint="default"/>
                <w:sz w:val="18"/>
                <w:szCs w:val="18"/>
              </w:rPr>
              <w:t>250</w:t>
            </w:r>
            <w:r>
              <w:rPr>
                <w:rStyle w:val="zw1"/>
                <w:rFonts w:ascii="Times New Roman" w:hAnsi="Times New Roman" w:hint="default"/>
                <w:sz w:val="18"/>
                <w:szCs w:val="18"/>
              </w:rPr>
              <w:t>m</w:t>
            </w:r>
            <w:r w:rsidRPr="00AA5DEB">
              <w:rPr>
                <w:rStyle w:val="zw1"/>
                <w:rFonts w:ascii="Times New Roman" w:hAnsi="Times New Roman" w:hint="default"/>
                <w:sz w:val="18"/>
                <w:szCs w:val="18"/>
              </w:rPr>
              <w:t>。</w:t>
            </w:r>
            <w:r w:rsidRPr="001C2EFB">
              <w:rPr>
                <w:rStyle w:val="zw1"/>
                <w:rFonts w:ascii="Times New Roman" w:hAnsi="Times New Roman" w:hint="default"/>
                <w:sz w:val="18"/>
                <w:szCs w:val="18"/>
              </w:rPr>
              <w:t>火场内如有储罐、槽车或罐车，四周隔离</w:t>
            </w:r>
            <w:r w:rsidRPr="001C2EFB">
              <w:rPr>
                <w:rStyle w:val="zw1"/>
                <w:rFonts w:ascii="Times New Roman" w:hAnsi="Times New Roman" w:hint="default"/>
                <w:sz w:val="18"/>
                <w:szCs w:val="18"/>
              </w:rPr>
              <w:t xml:space="preserve">800m </w:t>
            </w:r>
            <w:r w:rsidRPr="001C2EFB">
              <w:rPr>
                <w:rStyle w:val="zw1"/>
                <w:rFonts w:ascii="Times New Roman" w:hAnsi="Times New Roman" w:hint="default"/>
                <w:sz w:val="18"/>
                <w:szCs w:val="18"/>
              </w:rPr>
              <w:t>。</w:t>
            </w:r>
            <w:r w:rsidRPr="00AA5DEB">
              <w:rPr>
                <w:rFonts w:ascii="Times New Roman" w:hAnsi="Times New Roman"/>
                <w:b/>
                <w:bCs/>
                <w:sz w:val="18"/>
                <w:szCs w:val="18"/>
              </w:rPr>
              <w:t>[1] [4]</w:t>
            </w:r>
          </w:p>
        </w:tc>
        <w:tc>
          <w:tcPr>
            <w:tcW w:w="1181" w:type="dxa"/>
            <w:vAlign w:val="center"/>
          </w:tcPr>
          <w:p w:rsidR="007D43C0" w:rsidRPr="00AA5DEB" w:rsidRDefault="007D43C0" w:rsidP="00861CA8">
            <w:pPr>
              <w:adjustRightInd w:val="0"/>
              <w:snapToGrid w:val="0"/>
              <w:rPr>
                <w:rFonts w:ascii="Times New Roman" w:eastAsia="宋体" w:hAnsi="Times New Roman" w:cs="Times New Roman"/>
                <w:sz w:val="18"/>
                <w:szCs w:val="18"/>
              </w:rPr>
            </w:pPr>
            <w:r w:rsidRPr="00AA5DEB">
              <w:rPr>
                <w:rFonts w:ascii="Times New Roman" w:eastAsia="宋体" w:hAnsi="Times New Roman" w:cs="Times New Roman"/>
                <w:b/>
                <w:sz w:val="18"/>
                <w:szCs w:val="18"/>
                <w:lang w:bidi="ar"/>
              </w:rPr>
              <w:lastRenderedPageBreak/>
              <w:t>1.</w:t>
            </w:r>
            <w:r w:rsidRPr="00AA5DEB">
              <w:rPr>
                <w:rFonts w:ascii="Times New Roman" w:eastAsia="宋体" w:hAnsi="Times New Roman" w:cs="Times New Roman"/>
                <w:b/>
                <w:sz w:val="18"/>
                <w:szCs w:val="18"/>
                <w:lang w:bidi="ar"/>
              </w:rPr>
              <w:t>可使用的类型</w:t>
            </w:r>
            <w:r w:rsidRPr="00AA5DEB">
              <w:rPr>
                <w:rFonts w:ascii="Times New Roman" w:eastAsia="宋体" w:hAnsi="Times New Roman" w:cs="Times New Roman"/>
                <w:b/>
                <w:sz w:val="18"/>
                <w:szCs w:val="18"/>
                <w:lang w:bidi="ar"/>
              </w:rPr>
              <w:t>[1]</w:t>
            </w:r>
            <w:r w:rsidRPr="00AA5DEB">
              <w:rPr>
                <w:rFonts w:ascii="Times New Roman" w:eastAsia="宋体" w:hAnsi="Times New Roman" w:cs="Times New Roman"/>
                <w:b/>
                <w:sz w:val="18"/>
                <w:szCs w:val="18"/>
                <w:lang w:bidi="ar"/>
              </w:rPr>
              <w:t>：</w:t>
            </w:r>
            <w:r w:rsidRPr="00AA5DEB">
              <w:rPr>
                <w:rStyle w:val="zw1"/>
                <w:rFonts w:ascii="Times New Roman" w:hAnsi="Times New Roman" w:cs="Times New Roman" w:hint="default"/>
                <w:sz w:val="18"/>
                <w:szCs w:val="18"/>
              </w:rPr>
              <w:t>首选用雾状水灭火。无水时，可用泡沫、干粉灭</w:t>
            </w:r>
            <w:r w:rsidRPr="00AA5DEB">
              <w:rPr>
                <w:rStyle w:val="zw1"/>
                <w:rFonts w:ascii="Times New Roman" w:hAnsi="Times New Roman" w:cs="Times New Roman" w:hint="default"/>
                <w:sz w:val="18"/>
                <w:szCs w:val="18"/>
              </w:rPr>
              <w:lastRenderedPageBreak/>
              <w:t>火。</w:t>
            </w:r>
          </w:p>
        </w:tc>
        <w:tc>
          <w:tcPr>
            <w:tcW w:w="1276" w:type="dxa"/>
            <w:vAlign w:val="center"/>
          </w:tcPr>
          <w:p w:rsidR="007D43C0" w:rsidRDefault="007D43C0" w:rsidP="00AA5DEB">
            <w:pPr>
              <w:adjustRightInd w:val="0"/>
              <w:snapToGrid w:val="0"/>
              <w:rPr>
                <w:rFonts w:ascii="Times New Roman" w:eastAsia="宋体" w:hAnsi="Times New Roman" w:cs="Times New Roman"/>
                <w:b/>
                <w:sz w:val="18"/>
                <w:szCs w:val="18"/>
                <w:lang w:bidi="ar"/>
              </w:rPr>
            </w:pPr>
            <w:r w:rsidRPr="00AA5DEB">
              <w:rPr>
                <w:rFonts w:ascii="Times New Roman" w:eastAsia="宋体" w:hAnsi="Times New Roman" w:cs="Times New Roman"/>
                <w:b/>
                <w:sz w:val="18"/>
                <w:szCs w:val="18"/>
                <w:lang w:bidi="ar"/>
              </w:rPr>
              <w:lastRenderedPageBreak/>
              <w:t>1.</w:t>
            </w:r>
            <w:r w:rsidRPr="00AA5DEB">
              <w:rPr>
                <w:rFonts w:ascii="Times New Roman" w:eastAsia="宋体" w:hAnsi="Times New Roman" w:cs="Times New Roman"/>
                <w:b/>
                <w:sz w:val="18"/>
                <w:szCs w:val="18"/>
                <w:lang w:bidi="ar"/>
              </w:rPr>
              <w:t>个人防护装备</w:t>
            </w:r>
            <w:r w:rsidRPr="00AA5DEB">
              <w:rPr>
                <w:rFonts w:ascii="Times New Roman" w:eastAsia="宋体" w:hAnsi="Times New Roman" w:cs="Times New Roman"/>
                <w:b/>
                <w:sz w:val="18"/>
                <w:szCs w:val="18"/>
                <w:lang w:bidi="ar"/>
              </w:rPr>
              <w:t>[1]</w:t>
            </w:r>
            <w:r w:rsidRPr="00AA5DEB">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3</w:t>
            </w:r>
            <w:r w:rsidRPr="00AA5DEB">
              <w:rPr>
                <w:rFonts w:ascii="Times New Roman" w:hAnsi="Times New Roman" w:cs="Times New Roman"/>
                <w:b/>
                <w:bCs/>
                <w:kern w:val="0"/>
                <w:sz w:val="18"/>
                <w:szCs w:val="18"/>
              </w:rPr>
              <w:t>]</w:t>
            </w:r>
            <w:r w:rsidRPr="00AA5DEB">
              <w:rPr>
                <w:rFonts w:ascii="Times New Roman" w:eastAsia="宋体" w:hAnsi="Times New Roman" w:cs="Times New Roman"/>
                <w:b/>
                <w:sz w:val="18"/>
                <w:szCs w:val="18"/>
                <w:lang w:bidi="ar"/>
              </w:rPr>
              <w:t>：</w:t>
            </w:r>
          </w:p>
          <w:p w:rsidR="007D43C0" w:rsidRPr="00AA5DEB" w:rsidRDefault="007D43C0" w:rsidP="00AA5DEB">
            <w:pPr>
              <w:adjustRightInd w:val="0"/>
              <w:snapToGrid w:val="0"/>
              <w:rPr>
                <w:rStyle w:val="zw1"/>
                <w:rFonts w:ascii="Times New Roman" w:hAnsi="Times New Roman" w:cs="Times New Roman" w:hint="default"/>
                <w:kern w:val="0"/>
                <w:sz w:val="18"/>
                <w:szCs w:val="18"/>
              </w:rPr>
            </w:pPr>
            <w:r w:rsidRPr="00AA5DEB">
              <w:rPr>
                <w:rStyle w:val="zw1"/>
                <w:rFonts w:ascii="Times New Roman" w:hAnsi="Times New Roman" w:cs="Times New Roman" w:hint="default"/>
                <w:sz w:val="18"/>
                <w:szCs w:val="18"/>
              </w:rPr>
              <w:t>防静电工作服，戴化学安全防护眼镜、橡胶防护手</w:t>
            </w:r>
            <w:r w:rsidRPr="00AA5DEB">
              <w:rPr>
                <w:rStyle w:val="zw1"/>
                <w:rFonts w:ascii="Times New Roman" w:hAnsi="Times New Roman" w:cs="Times New Roman" w:hint="default"/>
                <w:sz w:val="18"/>
                <w:szCs w:val="18"/>
              </w:rPr>
              <w:lastRenderedPageBreak/>
              <w:t>套。空气中浓度超标时，佩戴防毒面具。</w:t>
            </w:r>
          </w:p>
          <w:p w:rsidR="007D43C0" w:rsidRPr="00AA5DEB" w:rsidRDefault="007D43C0" w:rsidP="00861CA8">
            <w:pPr>
              <w:adjustRightInd w:val="0"/>
              <w:snapToGrid w:val="0"/>
              <w:rPr>
                <w:rFonts w:ascii="Times New Roman" w:hAnsi="Times New Roman" w:cs="Times New Roman"/>
                <w:sz w:val="18"/>
                <w:szCs w:val="18"/>
              </w:rPr>
            </w:pPr>
            <w:r w:rsidRPr="00AA5DEB">
              <w:rPr>
                <w:rFonts w:ascii="Times New Roman" w:eastAsia="宋体" w:hAnsi="Times New Roman" w:cs="Times New Roman"/>
                <w:b/>
                <w:sz w:val="18"/>
                <w:szCs w:val="18"/>
                <w:lang w:bidi="ar"/>
              </w:rPr>
              <w:t>2.</w:t>
            </w:r>
            <w:r w:rsidRPr="00AA5DEB">
              <w:rPr>
                <w:rFonts w:ascii="Times New Roman" w:eastAsia="宋体" w:hAnsi="Times New Roman" w:cs="Times New Roman"/>
                <w:b/>
                <w:sz w:val="18"/>
                <w:szCs w:val="18"/>
                <w:lang w:bidi="ar"/>
              </w:rPr>
              <w:t>抢险装备</w:t>
            </w:r>
          </w:p>
          <w:p w:rsidR="007D43C0" w:rsidRPr="00AA5DEB" w:rsidRDefault="007D43C0" w:rsidP="00AA5DEB">
            <w:pPr>
              <w:widowControl/>
              <w:adjustRightInd w:val="0"/>
              <w:snapToGrid w:val="0"/>
              <w:jc w:val="left"/>
              <w:rPr>
                <w:rFonts w:ascii="Times New Roman" w:hAnsi="Times New Roman" w:cs="Times New Roman"/>
              </w:rPr>
            </w:pPr>
            <w:r w:rsidRPr="00AA5DEB">
              <w:rPr>
                <w:rFonts w:ascii="Times New Roman" w:eastAsia="宋体" w:hAnsi="Times New Roman" w:cs="Times New Roman"/>
                <w:sz w:val="18"/>
                <w:szCs w:val="18"/>
                <w:lang w:bidi="ar"/>
              </w:rPr>
              <w:t>收容器材、温度检测仪、</w:t>
            </w:r>
            <w:r w:rsidRPr="00AA5DEB">
              <w:rPr>
                <w:rStyle w:val="zw1"/>
                <w:rFonts w:ascii="Times New Roman" w:hAnsi="Times New Roman" w:cs="Times New Roman" w:hint="default"/>
                <w:sz w:val="18"/>
                <w:szCs w:val="18"/>
              </w:rPr>
              <w:t>安全沐浴和洗眼设备。</w:t>
            </w:r>
          </w:p>
        </w:tc>
        <w:tc>
          <w:tcPr>
            <w:tcW w:w="2552" w:type="dxa"/>
            <w:vAlign w:val="center"/>
          </w:tcPr>
          <w:p w:rsidR="007D43C0" w:rsidRPr="006F0A8F" w:rsidRDefault="007D43C0" w:rsidP="0013553E">
            <w:pPr>
              <w:pStyle w:val="a5"/>
              <w:widowControl w:val="0"/>
              <w:adjustRightInd w:val="0"/>
              <w:snapToGrid w:val="0"/>
              <w:spacing w:before="0" w:beforeAutospacing="0" w:after="0" w:afterAutospacing="0"/>
              <w:rPr>
                <w:rFonts w:ascii="Times New Roman" w:hAnsi="Times New Roman"/>
                <w:b/>
                <w:sz w:val="18"/>
                <w:szCs w:val="18"/>
              </w:rPr>
            </w:pPr>
            <w:r>
              <w:rPr>
                <w:rFonts w:ascii="Times New Roman" w:hAnsi="Times New Roman" w:hint="eastAsia"/>
                <w:b/>
                <w:kern w:val="2"/>
                <w:sz w:val="18"/>
                <w:szCs w:val="18"/>
                <w:lang w:bidi="ar"/>
              </w:rPr>
              <w:lastRenderedPageBreak/>
              <w:t>1.</w:t>
            </w:r>
            <w:r w:rsidRPr="006F0A8F">
              <w:rPr>
                <w:rFonts w:ascii="Times New Roman" w:hAnsi="Times New Roman"/>
                <w:b/>
                <w:kern w:val="2"/>
                <w:sz w:val="18"/>
                <w:szCs w:val="18"/>
                <w:lang w:bidi="ar"/>
              </w:rPr>
              <w:t>处置方法</w:t>
            </w:r>
            <w:r w:rsidRPr="006F0A8F">
              <w:rPr>
                <w:rFonts w:ascii="Times New Roman" w:hAnsi="Times New Roman"/>
                <w:bCs/>
                <w:kern w:val="2"/>
                <w:sz w:val="18"/>
                <w:szCs w:val="18"/>
                <w:lang w:bidi="ar"/>
              </w:rPr>
              <w:t>[1]</w:t>
            </w:r>
            <w:r w:rsidRPr="006F0A8F">
              <w:rPr>
                <w:rFonts w:ascii="Times New Roman" w:hAnsi="Times New Roman"/>
                <w:b/>
                <w:kern w:val="2"/>
                <w:sz w:val="18"/>
                <w:szCs w:val="18"/>
                <w:lang w:bidi="ar"/>
              </w:rPr>
              <w:t>：</w:t>
            </w:r>
          </w:p>
          <w:p w:rsidR="007D43C0" w:rsidRPr="00623BB1" w:rsidRDefault="007D43C0" w:rsidP="0013553E">
            <w:pPr>
              <w:pStyle w:val="a5"/>
              <w:adjustRightInd w:val="0"/>
              <w:snapToGrid w:val="0"/>
              <w:spacing w:before="0" w:beforeAutospacing="0" w:after="0" w:afterAutospacing="0"/>
              <w:rPr>
                <w:rFonts w:ascii="Times New Roman" w:hAnsi="Times New Roman"/>
                <w:bCs/>
                <w:kern w:val="2"/>
                <w:sz w:val="18"/>
                <w:szCs w:val="18"/>
                <w:lang w:bidi="ar"/>
              </w:rPr>
            </w:pPr>
            <w:r w:rsidRPr="00623BB1">
              <w:rPr>
                <w:rFonts w:ascii="Times New Roman" w:hAnsi="Times New Roman" w:hint="eastAsia"/>
                <w:bCs/>
                <w:kern w:val="2"/>
                <w:sz w:val="18"/>
                <w:szCs w:val="18"/>
                <w:lang w:bidi="ar"/>
              </w:rPr>
              <w:t>小火，首选用雾状水灭火。无水时，可用泡沫、干粉灭火。</w:t>
            </w:r>
          </w:p>
          <w:p w:rsidR="007D43C0" w:rsidRPr="00623BB1" w:rsidRDefault="007D43C0" w:rsidP="0013553E">
            <w:pPr>
              <w:pStyle w:val="a5"/>
              <w:adjustRightInd w:val="0"/>
              <w:snapToGrid w:val="0"/>
              <w:spacing w:before="0" w:beforeAutospacing="0" w:after="0" w:afterAutospacing="0"/>
              <w:rPr>
                <w:rFonts w:ascii="Times New Roman" w:hAnsi="Times New Roman"/>
                <w:bCs/>
                <w:kern w:val="2"/>
                <w:sz w:val="18"/>
                <w:szCs w:val="18"/>
                <w:lang w:bidi="ar"/>
              </w:rPr>
            </w:pPr>
            <w:r w:rsidRPr="00623BB1">
              <w:rPr>
                <w:rFonts w:ascii="Times New Roman" w:hAnsi="Times New Roman" w:hint="eastAsia"/>
                <w:bCs/>
                <w:kern w:val="2"/>
                <w:sz w:val="18"/>
                <w:szCs w:val="18"/>
                <w:lang w:bidi="ar"/>
              </w:rPr>
              <w:t>大火时，远距离用大量水灭火。消防人员应佩戴防毒面具、穿</w:t>
            </w:r>
            <w:proofErr w:type="gramStart"/>
            <w:r w:rsidRPr="00623BB1">
              <w:rPr>
                <w:rFonts w:ascii="Times New Roman" w:hAnsi="Times New Roman" w:hint="eastAsia"/>
                <w:bCs/>
                <w:kern w:val="2"/>
                <w:sz w:val="18"/>
                <w:szCs w:val="18"/>
                <w:lang w:bidi="ar"/>
              </w:rPr>
              <w:t>全身消防</w:t>
            </w:r>
            <w:proofErr w:type="gramEnd"/>
            <w:r w:rsidRPr="00623BB1">
              <w:rPr>
                <w:rFonts w:ascii="Times New Roman" w:hAnsi="Times New Roman" w:hint="eastAsia"/>
                <w:bCs/>
                <w:kern w:val="2"/>
                <w:sz w:val="18"/>
                <w:szCs w:val="18"/>
                <w:lang w:bidi="ar"/>
              </w:rPr>
              <w:t>服，在上风向</w:t>
            </w:r>
            <w:r w:rsidRPr="00623BB1">
              <w:rPr>
                <w:rFonts w:ascii="Times New Roman" w:hAnsi="Times New Roman" w:hint="eastAsia"/>
                <w:bCs/>
                <w:kern w:val="2"/>
                <w:sz w:val="18"/>
                <w:szCs w:val="18"/>
                <w:lang w:bidi="ar"/>
              </w:rPr>
              <w:lastRenderedPageBreak/>
              <w:t>灭火。在确保安全的前提下将容器移离火场。喷水保持火场容器冷却，直至灭火结束。切勿开动已处于火场中的货船或车辆。处在火场中的容器若已变色或从安全泄压装置中产生声音，必须马上撤离。</w:t>
            </w:r>
          </w:p>
          <w:p w:rsidR="007D43C0" w:rsidRDefault="007D43C0" w:rsidP="0013553E">
            <w:pPr>
              <w:pStyle w:val="a5"/>
              <w:adjustRightInd w:val="0"/>
              <w:snapToGrid w:val="0"/>
              <w:spacing w:before="0" w:beforeAutospacing="0" w:after="0" w:afterAutospacing="0"/>
              <w:rPr>
                <w:rFonts w:ascii="Times New Roman" w:hAnsi="Times New Roman"/>
                <w:bCs/>
                <w:kern w:val="2"/>
                <w:sz w:val="18"/>
                <w:szCs w:val="18"/>
                <w:lang w:bidi="ar"/>
              </w:rPr>
            </w:pPr>
            <w:r>
              <w:rPr>
                <w:rFonts w:ascii="Times New Roman" w:hAnsi="Times New Roman" w:hint="eastAsia"/>
                <w:bCs/>
                <w:kern w:val="2"/>
                <w:sz w:val="18"/>
                <w:szCs w:val="18"/>
                <w:lang w:bidi="ar"/>
              </w:rPr>
              <w:t>如果</w:t>
            </w:r>
            <w:r w:rsidRPr="00623BB1">
              <w:rPr>
                <w:rFonts w:ascii="Times New Roman" w:hAnsi="Times New Roman" w:hint="eastAsia"/>
                <w:bCs/>
                <w:kern w:val="2"/>
                <w:sz w:val="18"/>
                <w:szCs w:val="18"/>
                <w:lang w:bidi="ar"/>
              </w:rPr>
              <w:t>火场中有储罐、槽车或罐车，周围至少隔离</w:t>
            </w:r>
            <w:r w:rsidRPr="00623BB1">
              <w:rPr>
                <w:rFonts w:ascii="Times New Roman" w:hAnsi="Times New Roman" w:hint="eastAsia"/>
                <w:bCs/>
                <w:kern w:val="2"/>
                <w:sz w:val="18"/>
                <w:szCs w:val="18"/>
                <w:lang w:bidi="ar"/>
              </w:rPr>
              <w:t>800</w:t>
            </w:r>
            <w:r w:rsidRPr="00623BB1">
              <w:rPr>
                <w:rFonts w:ascii="Times New Roman" w:hAnsi="Times New Roman" w:hint="eastAsia"/>
                <w:bCs/>
                <w:kern w:val="2"/>
                <w:sz w:val="18"/>
                <w:szCs w:val="18"/>
                <w:lang w:bidi="ar"/>
              </w:rPr>
              <w:t>米；同时初始疏散距离也至少为</w:t>
            </w:r>
            <w:r w:rsidRPr="00623BB1">
              <w:rPr>
                <w:rFonts w:ascii="Times New Roman" w:hAnsi="Times New Roman" w:hint="eastAsia"/>
                <w:bCs/>
                <w:kern w:val="2"/>
                <w:sz w:val="18"/>
                <w:szCs w:val="18"/>
                <w:lang w:bidi="ar"/>
              </w:rPr>
              <w:t>800</w:t>
            </w:r>
            <w:r w:rsidRPr="00623BB1">
              <w:rPr>
                <w:rFonts w:ascii="Times New Roman" w:hAnsi="Times New Roman" w:hint="eastAsia"/>
                <w:bCs/>
                <w:kern w:val="2"/>
                <w:sz w:val="18"/>
                <w:szCs w:val="18"/>
                <w:lang w:bidi="ar"/>
              </w:rPr>
              <w:t>米。</w:t>
            </w:r>
          </w:p>
          <w:p w:rsidR="007D43C0" w:rsidRPr="006F0A8F" w:rsidRDefault="007D43C0" w:rsidP="0013553E">
            <w:pPr>
              <w:pStyle w:val="a5"/>
              <w:adjustRightInd w:val="0"/>
              <w:snapToGrid w:val="0"/>
              <w:spacing w:before="0" w:beforeAutospacing="0" w:after="0" w:afterAutospacing="0"/>
              <w:rPr>
                <w:rFonts w:ascii="Times New Roman" w:hAnsi="Times New Roman"/>
                <w:bCs/>
                <w:sz w:val="18"/>
                <w:szCs w:val="18"/>
              </w:rPr>
            </w:pPr>
            <w:r w:rsidRPr="006F0A8F">
              <w:rPr>
                <w:rFonts w:ascii="Times New Roman" w:hAnsi="Times New Roman"/>
                <w:b/>
                <w:kern w:val="2"/>
                <w:sz w:val="18"/>
                <w:szCs w:val="18"/>
                <w:lang w:bidi="ar"/>
              </w:rPr>
              <w:t xml:space="preserve">2. </w:t>
            </w:r>
            <w:r w:rsidRPr="006F0A8F">
              <w:rPr>
                <w:rFonts w:ascii="Times New Roman" w:hAnsi="Times New Roman"/>
                <w:b/>
                <w:kern w:val="2"/>
                <w:sz w:val="18"/>
                <w:szCs w:val="18"/>
                <w:lang w:bidi="ar"/>
              </w:rPr>
              <w:t>处置流程</w:t>
            </w:r>
            <w:r w:rsidRPr="006F0A8F">
              <w:rPr>
                <w:rFonts w:ascii="Times New Roman" w:hAnsi="Times New Roman"/>
                <w:b/>
                <w:bCs/>
                <w:kern w:val="2"/>
                <w:sz w:val="18"/>
                <w:szCs w:val="18"/>
                <w:lang w:bidi="ar"/>
              </w:rPr>
              <w:t>：</w:t>
            </w:r>
          </w:p>
          <w:p w:rsidR="007D43C0" w:rsidRPr="006F0A8F" w:rsidRDefault="007D43C0" w:rsidP="0013553E">
            <w:pPr>
              <w:adjustRightInd w:val="0"/>
              <w:snapToGrid w:val="0"/>
              <w:jc w:val="left"/>
              <w:rPr>
                <w:rFonts w:ascii="Times New Roman" w:eastAsia="宋体" w:hAnsi="Times New Roman" w:cs="Times New Roman"/>
                <w:bCs/>
                <w:sz w:val="18"/>
                <w:szCs w:val="18"/>
                <w:lang w:bidi="ar"/>
              </w:rPr>
            </w:pPr>
            <w:r w:rsidRPr="006F0A8F">
              <w:rPr>
                <w:rFonts w:ascii="宋体" w:eastAsia="宋体" w:hAnsi="宋体" w:cs="宋体" w:hint="eastAsia"/>
                <w:bCs/>
                <w:sz w:val="18"/>
                <w:szCs w:val="18"/>
                <w:lang w:bidi="ar"/>
              </w:rPr>
              <w:t>①</w:t>
            </w:r>
            <w:r w:rsidRPr="006F0A8F">
              <w:rPr>
                <w:rFonts w:ascii="Times New Roman" w:eastAsia="宋体" w:hAnsi="Times New Roman" w:cs="Times New Roman"/>
                <w:bCs/>
                <w:sz w:val="18"/>
                <w:szCs w:val="18"/>
                <w:lang w:bidi="ar"/>
              </w:rPr>
              <w:t>警戒疏散</w:t>
            </w:r>
            <w:r w:rsidRPr="006F0A8F">
              <w:rPr>
                <w:rFonts w:ascii="宋体" w:eastAsia="宋体" w:hAnsi="宋体" w:cs="宋体" w:hint="eastAsia"/>
                <w:bCs/>
                <w:sz w:val="18"/>
                <w:szCs w:val="18"/>
                <w:lang w:bidi="ar"/>
              </w:rPr>
              <w:t>②</w:t>
            </w:r>
            <w:r w:rsidRPr="006F0A8F">
              <w:rPr>
                <w:rFonts w:ascii="Times New Roman" w:eastAsia="宋体" w:hAnsi="Times New Roman" w:cs="Times New Roman"/>
                <w:bCs/>
                <w:sz w:val="18"/>
                <w:szCs w:val="18"/>
                <w:lang w:bidi="ar"/>
              </w:rPr>
              <w:t>切断泄漏源</w:t>
            </w:r>
            <w:r w:rsidRPr="006F0A8F">
              <w:rPr>
                <w:rFonts w:ascii="宋体" w:eastAsia="宋体" w:hAnsi="宋体" w:cs="宋体" w:hint="eastAsia"/>
                <w:bCs/>
                <w:sz w:val="18"/>
                <w:szCs w:val="18"/>
                <w:lang w:bidi="ar"/>
              </w:rPr>
              <w:t>③</w:t>
            </w:r>
            <w:r w:rsidRPr="006F0A8F">
              <w:rPr>
                <w:rFonts w:ascii="Times New Roman" w:eastAsia="宋体" w:hAnsi="Times New Roman" w:cs="Times New Roman"/>
                <w:bCs/>
                <w:sz w:val="18"/>
                <w:szCs w:val="18"/>
                <w:lang w:bidi="ar"/>
              </w:rPr>
              <w:t>降温灭火</w:t>
            </w:r>
            <w:r w:rsidRPr="006F0A8F">
              <w:rPr>
                <w:rFonts w:ascii="宋体" w:eastAsia="宋体" w:hAnsi="宋体" w:cs="宋体" w:hint="eastAsia"/>
                <w:bCs/>
                <w:sz w:val="18"/>
                <w:szCs w:val="18"/>
                <w:lang w:bidi="ar"/>
              </w:rPr>
              <w:t>④</w:t>
            </w:r>
            <w:r w:rsidRPr="006F0A8F">
              <w:rPr>
                <w:rFonts w:ascii="Times New Roman" w:eastAsia="宋体" w:hAnsi="Times New Roman" w:cs="Times New Roman"/>
                <w:bCs/>
                <w:sz w:val="18"/>
                <w:szCs w:val="18"/>
                <w:lang w:bidi="ar"/>
              </w:rPr>
              <w:t>收容洗消。</w:t>
            </w:r>
          </w:p>
          <w:p w:rsidR="007D43C0" w:rsidRPr="006F0A8F" w:rsidRDefault="007D43C0" w:rsidP="0013553E">
            <w:pPr>
              <w:adjustRightInd w:val="0"/>
              <w:snapToGrid w:val="0"/>
              <w:jc w:val="left"/>
              <w:rPr>
                <w:rFonts w:ascii="Times New Roman" w:hAnsi="Times New Roman" w:cs="Times New Roman"/>
                <w:b/>
                <w:sz w:val="18"/>
                <w:szCs w:val="18"/>
              </w:rPr>
            </w:pPr>
            <w:r w:rsidRPr="006F0A8F">
              <w:rPr>
                <w:rFonts w:ascii="Times New Roman" w:eastAsia="宋体" w:hAnsi="Times New Roman" w:cs="Times New Roman"/>
                <w:b/>
                <w:sz w:val="18"/>
                <w:szCs w:val="18"/>
                <w:lang w:bidi="ar"/>
              </w:rPr>
              <w:t>3.</w:t>
            </w:r>
            <w:r w:rsidRPr="006F0A8F">
              <w:rPr>
                <w:rFonts w:ascii="Times New Roman" w:eastAsia="宋体" w:hAnsi="Times New Roman" w:cs="Times New Roman"/>
                <w:b/>
                <w:sz w:val="18"/>
                <w:szCs w:val="18"/>
                <w:lang w:bidi="ar"/>
              </w:rPr>
              <w:t>超出自身处置能力以外需要外部支援情况</w:t>
            </w:r>
          </w:p>
          <w:p w:rsidR="007D43C0" w:rsidRPr="006F0A8F" w:rsidRDefault="007D43C0" w:rsidP="0013553E">
            <w:pPr>
              <w:widowControl/>
              <w:adjustRightInd w:val="0"/>
              <w:snapToGrid w:val="0"/>
              <w:jc w:val="left"/>
              <w:rPr>
                <w:rFonts w:ascii="Times New Roman" w:hAnsi="Times New Roman" w:cs="Times New Roman"/>
              </w:rPr>
            </w:pPr>
            <w:r w:rsidRPr="006F0A8F">
              <w:rPr>
                <w:rFonts w:ascii="宋体" w:eastAsia="宋体" w:hAnsi="宋体" w:cs="宋体" w:hint="eastAsia"/>
                <w:bCs/>
                <w:sz w:val="18"/>
                <w:szCs w:val="18"/>
                <w:lang w:bidi="ar"/>
              </w:rPr>
              <w:t>①</w:t>
            </w:r>
            <w:r w:rsidRPr="006F0A8F">
              <w:rPr>
                <w:rFonts w:ascii="Times New Roman" w:eastAsia="宋体" w:hAnsi="Times New Roman" w:cs="Times New Roman"/>
                <w:bCs/>
                <w:sz w:val="18"/>
                <w:szCs w:val="18"/>
                <w:lang w:bidi="ar"/>
              </w:rPr>
              <w:t>泄漏量、火势增大，需要响应升级</w:t>
            </w:r>
            <w:r w:rsidRPr="006F0A8F">
              <w:rPr>
                <w:rFonts w:ascii="宋体" w:eastAsia="宋体" w:hAnsi="宋体" w:cs="宋体" w:hint="eastAsia"/>
                <w:bCs/>
                <w:sz w:val="18"/>
                <w:szCs w:val="18"/>
                <w:lang w:bidi="ar"/>
              </w:rPr>
              <w:t>②</w:t>
            </w:r>
            <w:r w:rsidRPr="006F0A8F">
              <w:rPr>
                <w:rFonts w:ascii="Times New Roman" w:eastAsia="宋体" w:hAnsi="Times New Roman" w:cs="Times New Roman"/>
                <w:bCs/>
                <w:sz w:val="18"/>
                <w:szCs w:val="18"/>
                <w:lang w:bidi="ar"/>
              </w:rPr>
              <w:t>应急救援物资、器材消耗大，需要补充</w:t>
            </w:r>
            <w:r w:rsidRPr="006F0A8F">
              <w:rPr>
                <w:rFonts w:ascii="宋体" w:eastAsia="宋体" w:hAnsi="宋体" w:cs="宋体" w:hint="eastAsia"/>
                <w:bCs/>
                <w:sz w:val="18"/>
                <w:szCs w:val="18"/>
                <w:lang w:bidi="ar"/>
              </w:rPr>
              <w:t>③</w:t>
            </w:r>
            <w:r w:rsidRPr="006F0A8F">
              <w:rPr>
                <w:rFonts w:ascii="Times New Roman" w:eastAsia="宋体" w:hAnsi="Times New Roman" w:cs="Times New Roman"/>
                <w:bCs/>
                <w:sz w:val="18"/>
                <w:szCs w:val="18"/>
                <w:lang w:bidi="ar"/>
              </w:rPr>
              <w:t>发生爆炸</w:t>
            </w:r>
            <w:r w:rsidRPr="006F0A8F">
              <w:rPr>
                <w:rFonts w:ascii="宋体" w:eastAsia="宋体" w:hAnsi="宋体" w:cs="宋体" w:hint="eastAsia"/>
                <w:bCs/>
                <w:sz w:val="18"/>
                <w:szCs w:val="18"/>
                <w:lang w:bidi="ar"/>
              </w:rPr>
              <w:t>④</w:t>
            </w:r>
            <w:r w:rsidRPr="006F0A8F">
              <w:rPr>
                <w:rFonts w:ascii="Times New Roman" w:eastAsia="宋体" w:hAnsi="Times New Roman" w:cs="Times New Roman"/>
                <w:bCs/>
                <w:sz w:val="18"/>
                <w:szCs w:val="18"/>
                <w:lang w:bidi="ar"/>
              </w:rPr>
              <w:t>人员体力不支、数量不够</w:t>
            </w:r>
            <w:r w:rsidRPr="006F0A8F">
              <w:rPr>
                <w:rFonts w:ascii="Times New Roman" w:eastAsia="宋体" w:hAnsi="Times New Roman" w:cs="Times New Roman"/>
                <w:sz w:val="24"/>
                <w:lang w:bidi="ar"/>
              </w:rPr>
              <w:t>。</w:t>
            </w:r>
          </w:p>
        </w:tc>
        <w:tc>
          <w:tcPr>
            <w:tcW w:w="1948" w:type="dxa"/>
            <w:vAlign w:val="center"/>
          </w:tcPr>
          <w:p w:rsidR="007D43C0" w:rsidRPr="00AA5DEB"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AA5DEB">
              <w:rPr>
                <w:rFonts w:ascii="Times New Roman" w:hAnsi="Times New Roman" w:hint="default"/>
                <w:bCs/>
                <w:color w:val="000000"/>
                <w:kern w:val="2"/>
                <w:sz w:val="18"/>
                <w:szCs w:val="18"/>
                <w:lang w:bidi="ar"/>
              </w:rPr>
              <w:lastRenderedPageBreak/>
              <w:t>[1]</w:t>
            </w:r>
            <w:r w:rsidRPr="00AA5DEB">
              <w:rPr>
                <w:rFonts w:ascii="Times New Roman" w:hAnsi="Times New Roman" w:hint="default"/>
                <w:b w:val="0"/>
                <w:sz w:val="18"/>
                <w:szCs w:val="18"/>
              </w:rPr>
              <w:t>《第二批重点监管的危险化学品安全措施和应急处置原则》（安监总管三〔</w:t>
            </w:r>
            <w:r w:rsidRPr="00AA5DEB">
              <w:rPr>
                <w:rFonts w:ascii="Times New Roman" w:hAnsi="Times New Roman" w:hint="default"/>
                <w:b w:val="0"/>
                <w:sz w:val="18"/>
                <w:szCs w:val="18"/>
              </w:rPr>
              <w:t>2013</w:t>
            </w:r>
            <w:r w:rsidRPr="00AA5DEB">
              <w:rPr>
                <w:rFonts w:ascii="Times New Roman" w:hAnsi="Times New Roman" w:hint="default"/>
                <w:b w:val="0"/>
                <w:sz w:val="18"/>
                <w:szCs w:val="18"/>
              </w:rPr>
              <w:t>〕</w:t>
            </w:r>
            <w:r w:rsidRPr="00AA5DEB">
              <w:rPr>
                <w:rFonts w:ascii="Times New Roman" w:hAnsi="Times New Roman" w:hint="default"/>
                <w:b w:val="0"/>
                <w:sz w:val="18"/>
                <w:szCs w:val="18"/>
              </w:rPr>
              <w:t>12</w:t>
            </w:r>
            <w:r w:rsidRPr="00AA5DEB">
              <w:rPr>
                <w:rFonts w:ascii="Times New Roman" w:hAnsi="Times New Roman" w:hint="default"/>
                <w:b w:val="0"/>
                <w:sz w:val="18"/>
                <w:szCs w:val="18"/>
              </w:rPr>
              <w:t>号）</w:t>
            </w:r>
          </w:p>
          <w:p w:rsidR="007D43C0" w:rsidRPr="00AA5DEB" w:rsidRDefault="007D43C0" w:rsidP="00861CA8">
            <w:pPr>
              <w:adjustRightInd w:val="0"/>
              <w:snapToGrid w:val="0"/>
              <w:rPr>
                <w:rFonts w:ascii="Times New Roman" w:eastAsia="宋体" w:hAnsi="Times New Roman" w:cs="Times New Roman"/>
                <w:sz w:val="18"/>
                <w:szCs w:val="18"/>
              </w:rPr>
            </w:pPr>
            <w:r w:rsidRPr="00AA5DEB">
              <w:rPr>
                <w:rFonts w:ascii="Times New Roman" w:hAnsi="Times New Roman" w:cs="Times New Roman"/>
                <w:b/>
                <w:bCs/>
                <w:color w:val="000000"/>
                <w:sz w:val="18"/>
                <w:szCs w:val="18"/>
                <w:lang w:bidi="ar"/>
              </w:rPr>
              <w:t>[2]</w:t>
            </w:r>
            <w:r w:rsidRPr="00AA5DEB">
              <w:rPr>
                <w:rFonts w:ascii="Times New Roman" w:eastAsia="宋体" w:hAnsi="Times New Roman" w:cs="Times New Roman"/>
                <w:sz w:val="18"/>
                <w:szCs w:val="18"/>
              </w:rPr>
              <w:t>《危险化学品单位</w:t>
            </w:r>
            <w:r w:rsidRPr="00AA5DEB">
              <w:rPr>
                <w:rFonts w:ascii="Times New Roman" w:eastAsia="宋体" w:hAnsi="Times New Roman" w:cs="Times New Roman"/>
                <w:sz w:val="18"/>
                <w:szCs w:val="18"/>
              </w:rPr>
              <w:lastRenderedPageBreak/>
              <w:t>应急救援物资配备要求危化品应急物资配备标准》（</w:t>
            </w:r>
            <w:r w:rsidRPr="00AA5DEB">
              <w:rPr>
                <w:rFonts w:ascii="Times New Roman" w:eastAsia="宋体" w:hAnsi="Times New Roman" w:cs="Times New Roman"/>
                <w:sz w:val="18"/>
                <w:szCs w:val="18"/>
              </w:rPr>
              <w:t>GB30077- 2013</w:t>
            </w:r>
            <w:r w:rsidRPr="00AA5DEB">
              <w:rPr>
                <w:rFonts w:ascii="Times New Roman" w:eastAsia="宋体" w:hAnsi="Times New Roman" w:cs="Times New Roman"/>
                <w:sz w:val="18"/>
                <w:szCs w:val="18"/>
              </w:rPr>
              <w:t>）</w:t>
            </w:r>
          </w:p>
          <w:p w:rsidR="007D43C0" w:rsidRPr="00AA5DEB" w:rsidRDefault="007D43C0" w:rsidP="008F4319">
            <w:pPr>
              <w:adjustRightInd w:val="0"/>
              <w:snapToGrid w:val="0"/>
              <w:rPr>
                <w:rFonts w:ascii="Times New Roman" w:eastAsia="宋体" w:hAnsi="Times New Roman" w:cs="Times New Roman"/>
                <w:bCs/>
                <w:sz w:val="18"/>
                <w:szCs w:val="18"/>
              </w:rPr>
            </w:pPr>
            <w:r w:rsidRPr="00AA5DEB">
              <w:rPr>
                <w:rFonts w:ascii="Times New Roman" w:eastAsia="宋体" w:hAnsi="Times New Roman" w:cs="Times New Roman"/>
                <w:b/>
                <w:bCs/>
                <w:sz w:val="18"/>
                <w:szCs w:val="18"/>
              </w:rPr>
              <w:t>[3]</w:t>
            </w:r>
            <w:r w:rsidRPr="00AA5DEB">
              <w:rPr>
                <w:rFonts w:ascii="Times New Roman" w:eastAsia="宋体" w:hAnsi="Times New Roman" w:cs="Times New Roman"/>
                <w:bCs/>
                <w:sz w:val="18"/>
                <w:szCs w:val="18"/>
              </w:rPr>
              <w:t>《个体防护装备选用规范》（</w:t>
            </w:r>
            <w:r w:rsidRPr="00AA5DEB">
              <w:rPr>
                <w:rFonts w:ascii="Times New Roman" w:eastAsia="宋体" w:hAnsi="Times New Roman" w:cs="Times New Roman"/>
                <w:bCs/>
                <w:sz w:val="18"/>
                <w:szCs w:val="18"/>
              </w:rPr>
              <w:t xml:space="preserve">GB T11651- 2008 </w:t>
            </w:r>
            <w:r w:rsidRPr="00AA5DEB">
              <w:rPr>
                <w:rFonts w:ascii="Times New Roman" w:eastAsia="宋体" w:hAnsi="Times New Roman" w:cs="Times New Roman"/>
                <w:bCs/>
                <w:sz w:val="18"/>
                <w:szCs w:val="18"/>
              </w:rPr>
              <w:t>）</w:t>
            </w:r>
          </w:p>
          <w:p w:rsidR="007D43C0" w:rsidRDefault="007D43C0" w:rsidP="008F4319">
            <w:pPr>
              <w:adjustRightInd w:val="0"/>
              <w:snapToGrid w:val="0"/>
              <w:rPr>
                <w:rFonts w:ascii="Times New Roman" w:hAnsi="Times New Roman" w:cs="Times New Roman"/>
                <w:bCs/>
                <w:kern w:val="0"/>
                <w:sz w:val="18"/>
                <w:szCs w:val="18"/>
              </w:rPr>
            </w:pPr>
            <w:r w:rsidRPr="00AA5DEB">
              <w:rPr>
                <w:rFonts w:ascii="Times New Roman" w:hAnsi="Times New Roman" w:cs="Times New Roman"/>
                <w:b/>
                <w:bCs/>
                <w:kern w:val="0"/>
                <w:sz w:val="18"/>
                <w:szCs w:val="18"/>
              </w:rPr>
              <w:t>[4]</w:t>
            </w:r>
            <w:r w:rsidRPr="00AA5DEB">
              <w:rPr>
                <w:rFonts w:ascii="Times New Roman" w:hAnsi="Times New Roman" w:cs="Times New Roman"/>
                <w:bCs/>
                <w:kern w:val="0"/>
                <w:sz w:val="18"/>
                <w:szCs w:val="18"/>
              </w:rPr>
              <w:t>《危险化学品泄漏事故处置行动要则》（</w:t>
            </w:r>
            <w:r w:rsidRPr="00AA5DEB">
              <w:rPr>
                <w:rFonts w:ascii="Times New Roman" w:hAnsi="Times New Roman" w:cs="Times New Roman"/>
                <w:bCs/>
                <w:kern w:val="0"/>
                <w:sz w:val="18"/>
                <w:szCs w:val="18"/>
              </w:rPr>
              <w:t>XF/T 970-2011</w:t>
            </w:r>
            <w:r w:rsidRPr="00AA5DEB">
              <w:rPr>
                <w:rFonts w:ascii="Times New Roman" w:hAnsi="Times New Roman" w:cs="Times New Roman"/>
                <w:bCs/>
                <w:kern w:val="0"/>
                <w:sz w:val="18"/>
                <w:szCs w:val="18"/>
              </w:rPr>
              <w:t>）</w:t>
            </w:r>
          </w:p>
          <w:p w:rsidR="007D43C0" w:rsidRPr="00AA5DEB"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746FFA" w:rsidTr="002810F3">
        <w:trPr>
          <w:trHeight w:val="6353"/>
          <w:jc w:val="center"/>
        </w:trPr>
        <w:tc>
          <w:tcPr>
            <w:tcW w:w="583" w:type="dxa"/>
            <w:vAlign w:val="center"/>
          </w:tcPr>
          <w:p w:rsidR="007D43C0" w:rsidRPr="00746FFA" w:rsidRDefault="007D43C0" w:rsidP="00861CA8">
            <w:pPr>
              <w:adjustRightInd w:val="0"/>
              <w:snapToGrid w:val="0"/>
              <w:jc w:val="center"/>
              <w:rPr>
                <w:rFonts w:ascii="Times New Roman" w:eastAsia="宋体" w:hAnsi="Times New Roman" w:cs="Times New Roman"/>
                <w:sz w:val="18"/>
                <w:szCs w:val="18"/>
              </w:rPr>
            </w:pPr>
            <w:r w:rsidRPr="00746FFA">
              <w:rPr>
                <w:rFonts w:ascii="Times New Roman" w:eastAsia="宋体" w:hAnsi="Times New Roman" w:cs="Times New Roman"/>
                <w:sz w:val="18"/>
                <w:szCs w:val="18"/>
              </w:rPr>
              <w:lastRenderedPageBreak/>
              <w:t>69</w:t>
            </w:r>
          </w:p>
        </w:tc>
        <w:tc>
          <w:tcPr>
            <w:tcW w:w="910" w:type="dxa"/>
            <w:vAlign w:val="center"/>
          </w:tcPr>
          <w:p w:rsidR="007D43C0" w:rsidRPr="00746FFA" w:rsidRDefault="007D43C0" w:rsidP="00861CA8">
            <w:pPr>
              <w:widowControl/>
              <w:adjustRightInd w:val="0"/>
              <w:snapToGrid w:val="0"/>
              <w:rPr>
                <w:rFonts w:ascii="Times New Roman" w:hAnsi="Times New Roman" w:cs="Times New Roman"/>
                <w:sz w:val="18"/>
                <w:szCs w:val="18"/>
              </w:rPr>
            </w:pPr>
            <w:r w:rsidRPr="00746FFA">
              <w:rPr>
                <w:rFonts w:ascii="Times New Roman" w:hAnsi="Times New Roman" w:cs="Times New Roman"/>
                <w:sz w:val="18"/>
                <w:szCs w:val="18"/>
              </w:rPr>
              <w:t>N,N</w:t>
            </w:r>
            <w:proofErr w:type="gramStart"/>
            <w:r w:rsidRPr="00746FFA">
              <w:rPr>
                <w:rFonts w:ascii="Times New Roman" w:hAnsi="Times New Roman" w:cs="Times New Roman"/>
                <w:sz w:val="18"/>
                <w:szCs w:val="18"/>
              </w:rPr>
              <w:t>’</w:t>
            </w:r>
            <w:proofErr w:type="gramEnd"/>
            <w:r w:rsidRPr="00746FFA">
              <w:rPr>
                <w:rFonts w:ascii="Times New Roman" w:hAnsi="Times New Roman" w:cs="Times New Roman"/>
                <w:sz w:val="18"/>
                <w:szCs w:val="18"/>
              </w:rPr>
              <w:t>-</w:t>
            </w:r>
            <w:r w:rsidRPr="00746FFA">
              <w:rPr>
                <w:rFonts w:ascii="Times New Roman" w:hAnsi="Times New Roman" w:cs="Times New Roman"/>
                <w:sz w:val="18"/>
                <w:szCs w:val="18"/>
              </w:rPr>
              <w:t>二亚</w:t>
            </w:r>
            <w:proofErr w:type="gramStart"/>
            <w:r w:rsidRPr="00746FFA">
              <w:rPr>
                <w:rFonts w:ascii="Times New Roman" w:hAnsi="Times New Roman" w:cs="Times New Roman"/>
                <w:sz w:val="18"/>
                <w:szCs w:val="18"/>
              </w:rPr>
              <w:t>硝基五亚</w:t>
            </w:r>
            <w:proofErr w:type="gramEnd"/>
            <w:r w:rsidRPr="00746FFA">
              <w:rPr>
                <w:rFonts w:ascii="Times New Roman" w:hAnsi="Times New Roman" w:cs="Times New Roman"/>
                <w:sz w:val="18"/>
                <w:szCs w:val="18"/>
              </w:rPr>
              <w:t>甲基四胺</w:t>
            </w:r>
          </w:p>
        </w:tc>
        <w:tc>
          <w:tcPr>
            <w:tcW w:w="1516" w:type="dxa"/>
            <w:vAlign w:val="center"/>
          </w:tcPr>
          <w:p w:rsidR="007D43C0" w:rsidRPr="00746FFA" w:rsidRDefault="007D43C0" w:rsidP="0072551C">
            <w:pPr>
              <w:pStyle w:val="a5"/>
              <w:adjustRightInd w:val="0"/>
              <w:snapToGrid w:val="0"/>
              <w:spacing w:before="0" w:beforeAutospacing="0" w:after="0" w:afterAutospacing="0"/>
              <w:ind w:firstLineChars="100" w:firstLine="180"/>
              <w:jc w:val="both"/>
              <w:rPr>
                <w:rFonts w:ascii="Times New Roman" w:eastAsiaTheme="minorEastAsia" w:hAnsi="Times New Roman"/>
                <w:sz w:val="18"/>
                <w:szCs w:val="18"/>
              </w:rPr>
            </w:pPr>
            <w:r w:rsidRPr="00746FFA">
              <w:rPr>
                <w:rStyle w:val="zw1"/>
                <w:rFonts w:ascii="Times New Roman" w:eastAsiaTheme="minorEastAsia" w:hAnsi="Times New Roman" w:hint="default"/>
                <w:sz w:val="18"/>
                <w:szCs w:val="18"/>
              </w:rPr>
              <w:t>浅黄色</w:t>
            </w:r>
            <w:r w:rsidRPr="0072551C">
              <w:rPr>
                <w:rStyle w:val="zw1"/>
                <w:rFonts w:ascii="Times New Roman" w:hAnsi="Times New Roman" w:hint="default"/>
                <w:color w:val="000000"/>
                <w:sz w:val="18"/>
                <w:szCs w:val="18"/>
              </w:rPr>
              <w:t>粉末</w:t>
            </w:r>
            <w:r w:rsidRPr="00746FFA">
              <w:rPr>
                <w:rStyle w:val="zw1"/>
                <w:rFonts w:ascii="Times New Roman" w:eastAsiaTheme="minorEastAsia" w:hAnsi="Times New Roman" w:hint="default"/>
                <w:sz w:val="18"/>
                <w:szCs w:val="18"/>
              </w:rPr>
              <w:t>。微溶于水、乙醇、氯仿，不溶于乙醚，溶于丙酮。分子量</w:t>
            </w:r>
            <w:r w:rsidRPr="00746FFA">
              <w:rPr>
                <w:rStyle w:val="zw1"/>
                <w:rFonts w:ascii="Times New Roman" w:eastAsiaTheme="minorEastAsia" w:hAnsi="Times New Roman" w:hint="default"/>
                <w:sz w:val="18"/>
                <w:szCs w:val="18"/>
              </w:rPr>
              <w:t>186.21</w:t>
            </w:r>
            <w:r w:rsidRPr="00746FFA">
              <w:rPr>
                <w:rStyle w:val="zw1"/>
                <w:rFonts w:ascii="Times New Roman" w:eastAsiaTheme="minorEastAsia" w:hAnsi="Times New Roman" w:hint="default"/>
                <w:sz w:val="18"/>
                <w:szCs w:val="18"/>
              </w:rPr>
              <w:t>，熔点</w:t>
            </w:r>
            <w:r w:rsidRPr="00746FFA">
              <w:rPr>
                <w:rStyle w:val="zw1"/>
                <w:rFonts w:ascii="Times New Roman" w:eastAsiaTheme="minorEastAsia" w:hAnsi="Times New Roman" w:hint="default"/>
                <w:sz w:val="18"/>
                <w:szCs w:val="18"/>
              </w:rPr>
              <w:t>20</w:t>
            </w:r>
            <w:r>
              <w:rPr>
                <w:rStyle w:val="zw1"/>
                <w:rFonts w:ascii="Times New Roman" w:eastAsiaTheme="minorEastAsia" w:hAnsi="Times New Roman" w:hint="default"/>
                <w:sz w:val="18"/>
                <w:szCs w:val="18"/>
              </w:rPr>
              <w:t>0</w:t>
            </w:r>
            <w:r w:rsidRPr="00746FFA">
              <w:rPr>
                <w:rStyle w:val="zw1"/>
                <w:rFonts w:ascii="Times New Roman" w:eastAsiaTheme="minorEastAsia" w:hAnsi="Times New Roman" w:hint="default"/>
                <w:sz w:val="18"/>
                <w:szCs w:val="18"/>
              </w:rPr>
              <w:t>℃</w:t>
            </w:r>
            <w:r w:rsidRPr="00746FFA">
              <w:rPr>
                <w:rStyle w:val="zw1"/>
                <w:rFonts w:ascii="Times New Roman" w:eastAsiaTheme="minorEastAsia" w:hAnsi="Times New Roman" w:hint="default"/>
                <w:sz w:val="18"/>
                <w:szCs w:val="18"/>
              </w:rPr>
              <w:t>（分解），相对密度</w:t>
            </w:r>
            <w:r w:rsidRPr="00746FFA">
              <w:rPr>
                <w:rStyle w:val="zw1"/>
                <w:rFonts w:ascii="Times New Roman" w:eastAsiaTheme="minorEastAsia" w:hAnsi="Times New Roman" w:hint="default"/>
                <w:sz w:val="18"/>
                <w:szCs w:val="18"/>
              </w:rPr>
              <w:t>(</w:t>
            </w:r>
            <w:r w:rsidRPr="00746FFA">
              <w:rPr>
                <w:rStyle w:val="zw1"/>
                <w:rFonts w:ascii="Times New Roman" w:eastAsiaTheme="minorEastAsia" w:hAnsi="Times New Roman" w:hint="default"/>
                <w:sz w:val="18"/>
                <w:szCs w:val="18"/>
              </w:rPr>
              <w:t>水</w:t>
            </w:r>
            <w:r w:rsidRPr="00746FFA">
              <w:rPr>
                <w:rStyle w:val="zw1"/>
                <w:rFonts w:ascii="Times New Roman" w:eastAsiaTheme="minorEastAsia" w:hAnsi="Times New Roman" w:hint="default"/>
                <w:sz w:val="18"/>
                <w:szCs w:val="18"/>
              </w:rPr>
              <w:t>=1)1.4-1.45</w:t>
            </w:r>
            <w:r w:rsidRPr="00746FFA">
              <w:rPr>
                <w:rStyle w:val="zw1"/>
                <w:rFonts w:ascii="Times New Roman" w:eastAsiaTheme="minorEastAsia" w:hAnsi="Times New Roman" w:hint="default"/>
                <w:sz w:val="18"/>
                <w:szCs w:val="18"/>
              </w:rPr>
              <w:t>。</w:t>
            </w:r>
          </w:p>
        </w:tc>
        <w:tc>
          <w:tcPr>
            <w:tcW w:w="1126" w:type="dxa"/>
            <w:vAlign w:val="center"/>
          </w:tcPr>
          <w:p w:rsidR="007D43C0" w:rsidRDefault="007D43C0" w:rsidP="00056679">
            <w:pPr>
              <w:pStyle w:val="a5"/>
              <w:adjustRightInd w:val="0"/>
              <w:snapToGrid w:val="0"/>
              <w:spacing w:before="0" w:beforeAutospacing="0" w:after="0" w:afterAutospacing="0"/>
              <w:ind w:firstLineChars="100" w:firstLine="180"/>
              <w:jc w:val="both"/>
              <w:rPr>
                <w:rStyle w:val="zw1"/>
                <w:rFonts w:ascii="Times New Roman" w:eastAsiaTheme="minorEastAsia" w:hAnsi="Times New Roman" w:hint="default"/>
                <w:sz w:val="18"/>
                <w:szCs w:val="18"/>
              </w:rPr>
            </w:pPr>
            <w:r w:rsidRPr="00746FFA">
              <w:rPr>
                <w:rStyle w:val="zw1"/>
                <w:rFonts w:ascii="Times New Roman" w:eastAsiaTheme="minorEastAsia" w:hAnsi="Times New Roman" w:hint="default"/>
                <w:sz w:val="18"/>
                <w:szCs w:val="18"/>
              </w:rPr>
              <w:t>甲类</w:t>
            </w:r>
            <w:r w:rsidRPr="0072551C">
              <w:rPr>
                <w:rStyle w:val="zw1"/>
                <w:rFonts w:ascii="Times New Roman" w:hAnsi="Times New Roman" w:hint="default"/>
                <w:color w:val="000000"/>
                <w:sz w:val="18"/>
                <w:szCs w:val="18"/>
              </w:rPr>
              <w:t>固体</w:t>
            </w:r>
          </w:p>
          <w:p w:rsidR="007D43C0" w:rsidRPr="00746FFA" w:rsidRDefault="007D43C0" w:rsidP="00056679">
            <w:pPr>
              <w:pStyle w:val="a5"/>
              <w:adjustRightInd w:val="0"/>
              <w:snapToGrid w:val="0"/>
              <w:spacing w:before="0" w:beforeAutospacing="0" w:after="0" w:afterAutospacing="0"/>
              <w:ind w:firstLineChars="100" w:firstLine="180"/>
              <w:jc w:val="both"/>
              <w:rPr>
                <w:rFonts w:ascii="Times New Roman" w:eastAsiaTheme="minorEastAsia" w:hAnsi="Times New Roman"/>
                <w:sz w:val="18"/>
                <w:szCs w:val="18"/>
              </w:rPr>
            </w:pPr>
            <w:r w:rsidRPr="00746FFA">
              <w:rPr>
                <w:rStyle w:val="zw1"/>
                <w:rFonts w:ascii="Times New Roman" w:eastAsiaTheme="minorEastAsia" w:hAnsi="Times New Roman" w:hint="default"/>
                <w:sz w:val="18"/>
                <w:szCs w:val="18"/>
              </w:rPr>
              <w:t>高度易燃，遇明火、高温能引起分解爆炸和燃烧。</w:t>
            </w:r>
          </w:p>
        </w:tc>
        <w:tc>
          <w:tcPr>
            <w:tcW w:w="1715" w:type="dxa"/>
            <w:vAlign w:val="center"/>
          </w:tcPr>
          <w:p w:rsidR="007D43C0" w:rsidRPr="00746FFA" w:rsidRDefault="007D43C0" w:rsidP="00861CA8">
            <w:pPr>
              <w:adjustRightInd w:val="0"/>
              <w:snapToGrid w:val="0"/>
              <w:jc w:val="left"/>
              <w:rPr>
                <w:rFonts w:ascii="Times New Roman" w:hAnsi="Times New Roman" w:cs="Times New Roman"/>
                <w:sz w:val="18"/>
                <w:szCs w:val="18"/>
              </w:rPr>
            </w:pPr>
            <w:r w:rsidRPr="00746FFA">
              <w:rPr>
                <w:rFonts w:ascii="Times New Roman" w:hAnsi="Times New Roman" w:cs="Times New Roman"/>
                <w:sz w:val="18"/>
                <w:szCs w:val="18"/>
              </w:rPr>
              <w:t>吞咽有害。</w:t>
            </w:r>
          </w:p>
        </w:tc>
        <w:tc>
          <w:tcPr>
            <w:tcW w:w="777" w:type="dxa"/>
            <w:vAlign w:val="center"/>
          </w:tcPr>
          <w:p w:rsidR="007D43C0" w:rsidRPr="00746FFA" w:rsidRDefault="007D43C0" w:rsidP="00746FFA">
            <w:pPr>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袋装</w:t>
            </w:r>
          </w:p>
        </w:tc>
        <w:tc>
          <w:tcPr>
            <w:tcW w:w="661" w:type="dxa"/>
            <w:vAlign w:val="center"/>
          </w:tcPr>
          <w:p w:rsidR="007D43C0" w:rsidRPr="00746FFA" w:rsidRDefault="007D43C0" w:rsidP="00861CA8">
            <w:pPr>
              <w:adjustRightInd w:val="0"/>
              <w:snapToGrid w:val="0"/>
              <w:rPr>
                <w:rFonts w:ascii="Times New Roman" w:hAnsi="Times New Roman" w:cs="Times New Roman"/>
                <w:sz w:val="18"/>
                <w:szCs w:val="18"/>
              </w:rPr>
            </w:pPr>
            <w:r w:rsidRPr="00746FFA">
              <w:rPr>
                <w:rFonts w:ascii="Times New Roman" w:hAnsi="Times New Roman" w:cs="Times New Roman"/>
                <w:sz w:val="18"/>
                <w:szCs w:val="18"/>
              </w:rPr>
              <w:t>常温</w:t>
            </w:r>
          </w:p>
        </w:tc>
        <w:tc>
          <w:tcPr>
            <w:tcW w:w="704" w:type="dxa"/>
            <w:vAlign w:val="center"/>
          </w:tcPr>
          <w:p w:rsidR="007D43C0" w:rsidRPr="00746FFA" w:rsidRDefault="007D43C0" w:rsidP="00861CA8">
            <w:pPr>
              <w:adjustRightInd w:val="0"/>
              <w:snapToGrid w:val="0"/>
              <w:rPr>
                <w:rFonts w:ascii="Times New Roman" w:hAnsi="Times New Roman" w:cs="Times New Roman"/>
                <w:sz w:val="18"/>
                <w:szCs w:val="18"/>
              </w:rPr>
            </w:pPr>
            <w:r w:rsidRPr="00746FFA">
              <w:rPr>
                <w:rFonts w:ascii="Times New Roman" w:hAnsi="Times New Roman" w:cs="Times New Roman"/>
                <w:sz w:val="18"/>
                <w:szCs w:val="18"/>
              </w:rPr>
              <w:t>常压</w:t>
            </w:r>
          </w:p>
        </w:tc>
        <w:tc>
          <w:tcPr>
            <w:tcW w:w="653" w:type="dxa"/>
            <w:vAlign w:val="center"/>
          </w:tcPr>
          <w:p w:rsidR="007D43C0" w:rsidRPr="00746FFA" w:rsidRDefault="007D43C0" w:rsidP="00861CA8">
            <w:pPr>
              <w:adjustRightInd w:val="0"/>
              <w:snapToGrid w:val="0"/>
              <w:rPr>
                <w:rFonts w:ascii="Times New Roman" w:hAnsi="Times New Roman" w:cs="Times New Roman"/>
                <w:sz w:val="18"/>
                <w:szCs w:val="18"/>
              </w:rPr>
            </w:pPr>
            <w:r w:rsidRPr="00746FFA">
              <w:rPr>
                <w:rFonts w:ascii="Times New Roman" w:hAnsi="Times New Roman" w:cs="Times New Roman"/>
                <w:sz w:val="18"/>
                <w:szCs w:val="18"/>
              </w:rPr>
              <w:t>固态</w:t>
            </w:r>
          </w:p>
        </w:tc>
        <w:tc>
          <w:tcPr>
            <w:tcW w:w="2488" w:type="dxa"/>
            <w:vAlign w:val="center"/>
          </w:tcPr>
          <w:p w:rsidR="007D43C0" w:rsidRPr="003A6DDD" w:rsidRDefault="007D43C0" w:rsidP="00E40F7B">
            <w:pPr>
              <w:adjustRightInd w:val="0"/>
              <w:snapToGrid w:val="0"/>
              <w:rPr>
                <w:rFonts w:ascii="Times New Roman" w:hAnsi="Times New Roman" w:cs="Times New Roman"/>
                <w:sz w:val="18"/>
                <w:szCs w:val="18"/>
              </w:rPr>
            </w:pPr>
            <w:r w:rsidRPr="003A6DDD">
              <w:rPr>
                <w:rFonts w:ascii="Times New Roman" w:eastAsia="宋体" w:hAnsi="Times New Roman" w:cs="Times New Roman"/>
                <w:b/>
                <w:sz w:val="18"/>
                <w:szCs w:val="18"/>
                <w:lang w:bidi="ar"/>
              </w:rPr>
              <w:t>1.</w:t>
            </w:r>
            <w:r w:rsidRPr="003A6DDD">
              <w:rPr>
                <w:rFonts w:ascii="Times New Roman" w:eastAsia="宋体" w:hAnsi="Times New Roman" w:cs="Times New Roman"/>
                <w:b/>
                <w:sz w:val="18"/>
                <w:szCs w:val="18"/>
                <w:lang w:bidi="ar"/>
              </w:rPr>
              <w:t>主要安全设施</w:t>
            </w:r>
            <w:r w:rsidRPr="003A6DDD">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r w:rsidRPr="003A6DDD">
              <w:rPr>
                <w:rFonts w:ascii="Times New Roman" w:eastAsia="宋体" w:hAnsi="Times New Roman" w:cs="Times New Roman"/>
                <w:sz w:val="18"/>
                <w:szCs w:val="18"/>
                <w:lang w:bidi="ar"/>
              </w:rPr>
              <w:t xml:space="preserve"> </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3A6DDD">
              <w:rPr>
                <w:rFonts w:ascii="Times New Roman" w:hAnsi="Times New Roman"/>
                <w:kern w:val="2"/>
                <w:sz w:val="18"/>
                <w:szCs w:val="18"/>
                <w:lang w:bidi="ar"/>
              </w:rPr>
              <w:t>（</w:t>
            </w:r>
            <w:r w:rsidRPr="003A6DDD">
              <w:rPr>
                <w:rFonts w:ascii="Times New Roman" w:hAnsi="Times New Roman"/>
                <w:kern w:val="2"/>
                <w:sz w:val="18"/>
                <w:szCs w:val="18"/>
                <w:lang w:bidi="ar"/>
              </w:rPr>
              <w:t>1</w:t>
            </w:r>
            <w:r>
              <w:rPr>
                <w:rFonts w:ascii="Times New Roman" w:hAnsi="Times New Roman"/>
                <w:kern w:val="2"/>
                <w:sz w:val="18"/>
                <w:szCs w:val="18"/>
                <w:lang w:bidi="ar"/>
              </w:rPr>
              <w:t>）防爆通风系统</w:t>
            </w:r>
            <w:r>
              <w:rPr>
                <w:rFonts w:ascii="Times New Roman" w:hAnsi="Times New Roman" w:hint="eastAsia"/>
                <w:kern w:val="2"/>
                <w:sz w:val="18"/>
                <w:szCs w:val="18"/>
                <w:lang w:bidi="ar"/>
              </w:rPr>
              <w:t>；</w:t>
            </w:r>
          </w:p>
          <w:p w:rsidR="007D43C0" w:rsidRDefault="007D43C0" w:rsidP="00E40F7B">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3A6DDD">
              <w:rPr>
                <w:rFonts w:ascii="Times New Roman" w:hAnsi="Times New Roman"/>
                <w:kern w:val="2"/>
                <w:sz w:val="18"/>
                <w:szCs w:val="18"/>
                <w:lang w:bidi="ar"/>
              </w:rPr>
              <w:t>（</w:t>
            </w:r>
            <w:r>
              <w:rPr>
                <w:rFonts w:ascii="Times New Roman" w:hAnsi="Times New Roman" w:hint="eastAsia"/>
                <w:kern w:val="2"/>
                <w:sz w:val="18"/>
                <w:szCs w:val="18"/>
                <w:lang w:bidi="ar"/>
              </w:rPr>
              <w:t>2</w:t>
            </w:r>
            <w:r w:rsidRPr="003A6DDD">
              <w:rPr>
                <w:rFonts w:ascii="Times New Roman" w:hAnsi="Times New Roman"/>
                <w:kern w:val="2"/>
                <w:sz w:val="18"/>
                <w:szCs w:val="18"/>
                <w:lang w:bidi="ar"/>
              </w:rPr>
              <w:t>）安全警示标志</w:t>
            </w:r>
            <w:r>
              <w:rPr>
                <w:rFonts w:ascii="Times New Roman" w:hAnsi="Times New Roman" w:hint="eastAsia"/>
                <w:kern w:val="2"/>
                <w:sz w:val="18"/>
                <w:szCs w:val="18"/>
                <w:lang w:bidi="ar"/>
              </w:rPr>
              <w:t>。</w:t>
            </w:r>
          </w:p>
          <w:p w:rsidR="007D43C0" w:rsidRPr="003A6DDD" w:rsidRDefault="007D43C0" w:rsidP="00E40F7B">
            <w:pPr>
              <w:adjustRightInd w:val="0"/>
              <w:snapToGrid w:val="0"/>
              <w:rPr>
                <w:rFonts w:ascii="Times New Roman" w:hAnsi="Times New Roman" w:cs="Times New Roman"/>
                <w:b/>
                <w:sz w:val="18"/>
                <w:szCs w:val="18"/>
              </w:rPr>
            </w:pPr>
            <w:r w:rsidRPr="003A6DDD">
              <w:rPr>
                <w:rFonts w:ascii="Times New Roman" w:eastAsia="宋体" w:hAnsi="Times New Roman" w:cs="Times New Roman"/>
                <w:b/>
                <w:sz w:val="18"/>
                <w:szCs w:val="18"/>
                <w:lang w:bidi="ar"/>
              </w:rPr>
              <w:t xml:space="preserve">2. </w:t>
            </w:r>
            <w:r w:rsidRPr="003A6DDD">
              <w:rPr>
                <w:rFonts w:ascii="Times New Roman" w:eastAsia="宋体" w:hAnsi="Times New Roman" w:cs="Times New Roman"/>
                <w:b/>
                <w:sz w:val="18"/>
                <w:szCs w:val="18"/>
                <w:lang w:bidi="ar"/>
              </w:rPr>
              <w:t>备用应急设施</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p>
          <w:p w:rsidR="007D43C0" w:rsidRPr="003A6DDD" w:rsidRDefault="007D43C0" w:rsidP="00E40F7B">
            <w:pPr>
              <w:widowControl/>
              <w:adjustRightInd w:val="0"/>
              <w:snapToGrid w:val="0"/>
              <w:jc w:val="left"/>
              <w:rPr>
                <w:rFonts w:ascii="Times New Roman" w:eastAsia="宋体" w:hAnsi="Times New Roman" w:cs="Times New Roman"/>
                <w:sz w:val="18"/>
                <w:szCs w:val="18"/>
              </w:rPr>
            </w:pPr>
            <w:r>
              <w:rPr>
                <w:rStyle w:val="zw1"/>
                <w:rFonts w:ascii="Times New Roman" w:hAnsi="Times New Roman" w:cs="Times New Roman" w:hint="default"/>
                <w:sz w:val="18"/>
                <w:szCs w:val="18"/>
              </w:rPr>
              <w:t>喷淋洗眼器、灭火器材</w:t>
            </w:r>
          </w:p>
        </w:tc>
        <w:tc>
          <w:tcPr>
            <w:tcW w:w="1185" w:type="dxa"/>
            <w:vAlign w:val="center"/>
          </w:tcPr>
          <w:p w:rsidR="007D43C0" w:rsidRPr="00746FFA" w:rsidRDefault="007D43C0" w:rsidP="00861CA8">
            <w:pPr>
              <w:pStyle w:val="a5"/>
              <w:adjustRightInd w:val="0"/>
              <w:snapToGrid w:val="0"/>
              <w:spacing w:before="0" w:beforeAutospacing="0" w:after="0" w:afterAutospacing="0"/>
              <w:jc w:val="both"/>
              <w:rPr>
                <w:rStyle w:val="zw1"/>
                <w:rFonts w:ascii="Times New Roman" w:eastAsiaTheme="minorEastAsia" w:hAnsi="Times New Roman" w:hint="default"/>
                <w:sz w:val="18"/>
                <w:szCs w:val="18"/>
              </w:rPr>
            </w:pPr>
            <w:r w:rsidRPr="00746FFA">
              <w:rPr>
                <w:rStyle w:val="zw1"/>
                <w:rFonts w:ascii="Times New Roman" w:eastAsiaTheme="minorEastAsia" w:hAnsi="Times New Roman" w:hint="default"/>
                <w:sz w:val="18"/>
                <w:szCs w:val="18"/>
              </w:rPr>
              <w:t>自吸过滤式防尘口罩</w:t>
            </w:r>
            <w:r>
              <w:rPr>
                <w:rStyle w:val="zw1"/>
                <w:rFonts w:ascii="Times New Roman" w:eastAsiaTheme="minorEastAsia" w:hAnsi="Times New Roman" w:hint="default"/>
                <w:sz w:val="18"/>
                <w:szCs w:val="18"/>
              </w:rPr>
              <w:t>、</w:t>
            </w:r>
            <w:r w:rsidRPr="00746FFA">
              <w:rPr>
                <w:rStyle w:val="zw1"/>
                <w:rFonts w:ascii="Times New Roman" w:eastAsiaTheme="minorEastAsia" w:hAnsi="Times New Roman" w:hint="default"/>
                <w:sz w:val="18"/>
                <w:szCs w:val="18"/>
              </w:rPr>
              <w:t>化学安全防护眼镜</w:t>
            </w:r>
            <w:r>
              <w:rPr>
                <w:rStyle w:val="zw1"/>
                <w:rFonts w:ascii="Times New Roman" w:eastAsiaTheme="minorEastAsia" w:hAnsi="Times New Roman" w:hint="default"/>
                <w:sz w:val="18"/>
                <w:szCs w:val="18"/>
              </w:rPr>
              <w:t>、</w:t>
            </w:r>
            <w:r w:rsidRPr="00746FFA">
              <w:rPr>
                <w:rStyle w:val="zw1"/>
                <w:rFonts w:ascii="Times New Roman" w:eastAsiaTheme="minorEastAsia" w:hAnsi="Times New Roman" w:hint="default"/>
                <w:sz w:val="18"/>
                <w:szCs w:val="18"/>
              </w:rPr>
              <w:t>橡胶手套。</w:t>
            </w:r>
          </w:p>
          <w:p w:rsidR="007D43C0" w:rsidRPr="00746FFA" w:rsidRDefault="007D43C0" w:rsidP="00861CA8">
            <w:pPr>
              <w:pStyle w:val="a5"/>
              <w:adjustRightInd w:val="0"/>
              <w:snapToGrid w:val="0"/>
              <w:spacing w:before="0" w:beforeAutospacing="0" w:after="0" w:afterAutospacing="0"/>
              <w:jc w:val="both"/>
              <w:rPr>
                <w:rFonts w:ascii="Times New Roman" w:eastAsiaTheme="minorEastAsia" w:hAnsi="Times New Roman"/>
                <w:sz w:val="18"/>
                <w:szCs w:val="18"/>
              </w:rPr>
            </w:pPr>
            <w:r w:rsidRPr="00746FFA">
              <w:rPr>
                <w:rFonts w:ascii="Times New Roman" w:hAnsi="Times New Roman"/>
                <w:b/>
                <w:bCs/>
                <w:sz w:val="18"/>
                <w:szCs w:val="18"/>
              </w:rPr>
              <w:t>[1] [2]</w:t>
            </w:r>
          </w:p>
        </w:tc>
        <w:tc>
          <w:tcPr>
            <w:tcW w:w="2483" w:type="dxa"/>
            <w:vAlign w:val="center"/>
          </w:tcPr>
          <w:p w:rsidR="007D43C0" w:rsidRDefault="007D43C0" w:rsidP="00746FFA">
            <w:pPr>
              <w:pStyle w:val="a5"/>
              <w:adjustRightInd w:val="0"/>
              <w:snapToGrid w:val="0"/>
              <w:spacing w:before="0" w:beforeAutospacing="0" w:after="0" w:afterAutospacing="0"/>
              <w:ind w:firstLineChars="100" w:firstLine="180"/>
              <w:jc w:val="both"/>
              <w:rPr>
                <w:rStyle w:val="zw1"/>
                <w:rFonts w:ascii="Times New Roman" w:eastAsiaTheme="minorEastAsia" w:hAnsi="Times New Roman" w:hint="default"/>
                <w:sz w:val="18"/>
                <w:szCs w:val="18"/>
              </w:rPr>
            </w:pPr>
            <w:r w:rsidRPr="00746FFA">
              <w:rPr>
                <w:rStyle w:val="zw1"/>
                <w:rFonts w:ascii="Times New Roman" w:eastAsiaTheme="minorEastAsia" w:hAnsi="Times New Roman" w:hint="default"/>
                <w:sz w:val="18"/>
                <w:szCs w:val="18"/>
              </w:rPr>
              <w:t>隔离泄漏污染区，限制出入。</w:t>
            </w:r>
            <w:r w:rsidRPr="00746FFA">
              <w:rPr>
                <w:rFonts w:ascii="Times New Roman" w:eastAsiaTheme="minorEastAsia" w:hAnsi="Times New Roman"/>
                <w:sz w:val="18"/>
                <w:szCs w:val="18"/>
              </w:rPr>
              <w:t>消除</w:t>
            </w:r>
            <w:proofErr w:type="gramStart"/>
            <w:r w:rsidRPr="00746FFA">
              <w:rPr>
                <w:rFonts w:ascii="Times New Roman" w:eastAsiaTheme="minorEastAsia" w:hAnsi="Times New Roman"/>
                <w:sz w:val="18"/>
                <w:szCs w:val="18"/>
              </w:rPr>
              <w:t>所有点</w:t>
            </w:r>
            <w:proofErr w:type="gramEnd"/>
            <w:r w:rsidRPr="00746FFA">
              <w:rPr>
                <w:rFonts w:ascii="Times New Roman" w:eastAsiaTheme="minorEastAsia" w:hAnsi="Times New Roman"/>
                <w:sz w:val="18"/>
                <w:szCs w:val="18"/>
              </w:rPr>
              <w:t>火源（泄漏区附近禁止吸烟、消除所有明火、火花或火焰）。</w:t>
            </w:r>
            <w:r w:rsidRPr="00746FFA">
              <w:rPr>
                <w:rStyle w:val="zw1"/>
                <w:rFonts w:ascii="Times New Roman" w:eastAsiaTheme="minorEastAsia" w:hAnsi="Times New Roman" w:hint="default"/>
                <w:sz w:val="18"/>
                <w:szCs w:val="18"/>
              </w:rPr>
              <w:t>建议应急处理人员戴防尘面具（全面罩），穿防毒服。不要直接接触泄漏物。避免震动、撞击和摩擦。</w:t>
            </w:r>
          </w:p>
          <w:p w:rsidR="007D43C0" w:rsidRPr="00746FFA" w:rsidRDefault="007D43C0" w:rsidP="0072551C">
            <w:pPr>
              <w:pStyle w:val="a5"/>
              <w:adjustRightInd w:val="0"/>
              <w:snapToGrid w:val="0"/>
              <w:spacing w:before="0" w:beforeAutospacing="0" w:after="0" w:afterAutospacing="0"/>
              <w:ind w:firstLineChars="100" w:firstLine="181"/>
              <w:jc w:val="both"/>
              <w:rPr>
                <w:rStyle w:val="zw1"/>
                <w:rFonts w:ascii="Times New Roman" w:eastAsiaTheme="minorEastAsia" w:hAnsi="Times New Roman" w:hint="default"/>
                <w:sz w:val="18"/>
                <w:szCs w:val="18"/>
              </w:rPr>
            </w:pPr>
            <w:r w:rsidRPr="0072551C">
              <w:rPr>
                <w:rStyle w:val="zw1"/>
                <w:rFonts w:ascii="Times New Roman" w:eastAsiaTheme="minorEastAsia" w:hAnsi="Times New Roman" w:hint="default"/>
                <w:b/>
                <w:sz w:val="18"/>
                <w:szCs w:val="18"/>
              </w:rPr>
              <w:t>小量泄漏：</w:t>
            </w:r>
            <w:r w:rsidRPr="00746FFA">
              <w:rPr>
                <w:rStyle w:val="zw1"/>
                <w:rFonts w:ascii="Times New Roman" w:eastAsiaTheme="minorEastAsia" w:hAnsi="Times New Roman" w:hint="default"/>
                <w:sz w:val="18"/>
                <w:szCs w:val="18"/>
              </w:rPr>
              <w:t>用惰性、湿润的不燃材料吸收，使用无火花工具收集于干燥、洁净、有盖的容器中。防止泄漏物进入水体、下水道、地下室或密闭空间。</w:t>
            </w:r>
          </w:p>
          <w:p w:rsidR="007D43C0" w:rsidRPr="00746FFA" w:rsidRDefault="007D43C0" w:rsidP="0072551C">
            <w:pPr>
              <w:pStyle w:val="a5"/>
              <w:adjustRightInd w:val="0"/>
              <w:snapToGrid w:val="0"/>
              <w:spacing w:before="0" w:beforeAutospacing="0" w:after="0" w:afterAutospacing="0"/>
              <w:ind w:firstLineChars="100" w:firstLine="180"/>
              <w:jc w:val="both"/>
              <w:rPr>
                <w:rFonts w:ascii="Times New Roman" w:hAnsi="Times New Roman"/>
                <w:b/>
                <w:sz w:val="18"/>
                <w:szCs w:val="18"/>
                <w:highlight w:val="yellow"/>
              </w:rPr>
            </w:pPr>
            <w:r w:rsidRPr="00746FFA">
              <w:rPr>
                <w:rStyle w:val="zw1"/>
                <w:rFonts w:ascii="Times New Roman" w:hAnsi="Times New Roman" w:hint="default"/>
                <w:sz w:val="18"/>
                <w:szCs w:val="18"/>
              </w:rPr>
              <w:t>作为一项紧急预防措施，泄漏隔离距离至少为</w:t>
            </w:r>
            <w:r w:rsidRPr="00746FFA">
              <w:rPr>
                <w:rStyle w:val="zw1"/>
                <w:rFonts w:ascii="Times New Roman" w:hAnsi="Times New Roman" w:hint="default"/>
                <w:sz w:val="18"/>
                <w:szCs w:val="18"/>
              </w:rPr>
              <w:t>25</w:t>
            </w:r>
            <w:r>
              <w:rPr>
                <w:rStyle w:val="zw1"/>
                <w:rFonts w:ascii="Times New Roman" w:hAnsi="Times New Roman" w:hint="default"/>
                <w:sz w:val="18"/>
                <w:szCs w:val="18"/>
              </w:rPr>
              <w:t>m</w:t>
            </w:r>
            <w:r w:rsidRPr="00746FFA">
              <w:rPr>
                <w:rStyle w:val="zw1"/>
                <w:rFonts w:ascii="Times New Roman" w:hAnsi="Times New Roman" w:hint="default"/>
                <w:sz w:val="18"/>
                <w:szCs w:val="18"/>
              </w:rPr>
              <w:t>。如果为大量泄漏，下风向的初始疏散距离应至少为</w:t>
            </w:r>
            <w:r w:rsidRPr="00746FFA">
              <w:rPr>
                <w:rStyle w:val="zw1"/>
                <w:rFonts w:ascii="Times New Roman" w:hAnsi="Times New Roman" w:hint="default"/>
                <w:sz w:val="18"/>
                <w:szCs w:val="18"/>
              </w:rPr>
              <w:t>250</w:t>
            </w:r>
            <w:r>
              <w:rPr>
                <w:rStyle w:val="zw1"/>
                <w:rFonts w:ascii="Times New Roman" w:hAnsi="Times New Roman" w:hint="default"/>
                <w:sz w:val="18"/>
                <w:szCs w:val="18"/>
              </w:rPr>
              <w:t>m</w:t>
            </w:r>
            <w:r w:rsidRPr="00746FFA">
              <w:rPr>
                <w:rStyle w:val="zw1"/>
                <w:rFonts w:ascii="Times New Roman" w:hAnsi="Times New Roman" w:hint="default"/>
                <w:sz w:val="18"/>
                <w:szCs w:val="18"/>
              </w:rPr>
              <w:t>。</w:t>
            </w:r>
            <w:r w:rsidRPr="00BC29AB">
              <w:rPr>
                <w:rStyle w:val="zw1"/>
                <w:rFonts w:ascii="Times New Roman" w:hAnsi="Times New Roman" w:hint="default"/>
                <w:sz w:val="18"/>
                <w:szCs w:val="18"/>
              </w:rPr>
              <w:t>火场内如有储罐、槽车或罐车，四周隔离</w:t>
            </w:r>
            <w:r>
              <w:rPr>
                <w:rStyle w:val="zw1"/>
                <w:rFonts w:ascii="Times New Roman" w:hAnsi="Times New Roman" w:hint="default"/>
                <w:sz w:val="18"/>
                <w:szCs w:val="18"/>
              </w:rPr>
              <w:t>800m</w:t>
            </w:r>
            <w:r>
              <w:rPr>
                <w:rStyle w:val="zw1"/>
                <w:rFonts w:ascii="Times New Roman" w:hAnsi="Times New Roman" w:hint="default"/>
                <w:sz w:val="18"/>
                <w:szCs w:val="18"/>
              </w:rPr>
              <w:t>。</w:t>
            </w:r>
            <w:r w:rsidRPr="00746FFA">
              <w:rPr>
                <w:rFonts w:ascii="Times New Roman" w:hAnsi="Times New Roman"/>
                <w:b/>
                <w:bCs/>
                <w:sz w:val="18"/>
                <w:szCs w:val="18"/>
              </w:rPr>
              <w:t>[1]</w:t>
            </w:r>
          </w:p>
        </w:tc>
        <w:tc>
          <w:tcPr>
            <w:tcW w:w="1181" w:type="dxa"/>
            <w:vAlign w:val="center"/>
          </w:tcPr>
          <w:p w:rsidR="007D43C0" w:rsidRPr="00746FFA" w:rsidRDefault="007D43C0" w:rsidP="00861CA8">
            <w:pPr>
              <w:adjustRightInd w:val="0"/>
              <w:snapToGrid w:val="0"/>
              <w:rPr>
                <w:rFonts w:ascii="Times New Roman" w:hAnsi="Times New Roman" w:cs="Times New Roman"/>
                <w:sz w:val="18"/>
                <w:szCs w:val="18"/>
              </w:rPr>
            </w:pPr>
            <w:r w:rsidRPr="00746FFA">
              <w:rPr>
                <w:rFonts w:ascii="Times New Roman" w:eastAsia="宋体" w:hAnsi="Times New Roman" w:cs="Times New Roman"/>
                <w:b/>
                <w:sz w:val="18"/>
                <w:szCs w:val="18"/>
                <w:lang w:bidi="ar"/>
              </w:rPr>
              <w:t>1.</w:t>
            </w:r>
            <w:r w:rsidRPr="00746FFA">
              <w:rPr>
                <w:rFonts w:ascii="Times New Roman" w:eastAsia="宋体" w:hAnsi="Times New Roman" w:cs="Times New Roman"/>
                <w:b/>
                <w:sz w:val="18"/>
                <w:szCs w:val="18"/>
                <w:lang w:bidi="ar"/>
              </w:rPr>
              <w:t>可使用的类型</w:t>
            </w:r>
            <w:r w:rsidRPr="00746FFA">
              <w:rPr>
                <w:rFonts w:ascii="Times New Roman" w:eastAsia="宋体" w:hAnsi="Times New Roman" w:cs="Times New Roman"/>
                <w:b/>
                <w:sz w:val="18"/>
                <w:szCs w:val="18"/>
                <w:lang w:bidi="ar"/>
              </w:rPr>
              <w:t>[1]</w:t>
            </w:r>
            <w:r w:rsidRPr="00746FFA">
              <w:rPr>
                <w:rFonts w:ascii="Times New Roman" w:eastAsia="宋体" w:hAnsi="Times New Roman" w:cs="Times New Roman"/>
                <w:b/>
                <w:sz w:val="18"/>
                <w:szCs w:val="18"/>
                <w:lang w:bidi="ar"/>
              </w:rPr>
              <w:t>：</w:t>
            </w:r>
            <w:r w:rsidRPr="00746FFA">
              <w:rPr>
                <w:rFonts w:ascii="Times New Roman" w:hAnsi="Times New Roman" w:cs="Times New Roman"/>
                <w:sz w:val="18"/>
                <w:szCs w:val="18"/>
              </w:rPr>
              <w:t>用水、泡沫、二氧化碳、干粉灭火。</w:t>
            </w:r>
          </w:p>
          <w:p w:rsidR="007D43C0" w:rsidRPr="00746FFA" w:rsidRDefault="007D43C0" w:rsidP="00861CA8">
            <w:pPr>
              <w:adjustRightInd w:val="0"/>
              <w:snapToGrid w:val="0"/>
              <w:rPr>
                <w:rFonts w:ascii="Times New Roman" w:hAnsi="Times New Roman" w:cs="Times New Roman"/>
                <w:b/>
                <w:sz w:val="18"/>
                <w:szCs w:val="18"/>
                <w:highlight w:val="yellow"/>
              </w:rPr>
            </w:pPr>
            <w:r w:rsidRPr="00746FFA">
              <w:rPr>
                <w:rFonts w:ascii="Times New Roman" w:eastAsia="宋体" w:hAnsi="Times New Roman" w:cs="Times New Roman"/>
                <w:b/>
                <w:sz w:val="18"/>
                <w:szCs w:val="18"/>
                <w:lang w:bidi="ar"/>
              </w:rPr>
              <w:t>2.</w:t>
            </w:r>
            <w:r w:rsidRPr="00746FFA">
              <w:rPr>
                <w:rFonts w:ascii="Times New Roman" w:eastAsia="宋体" w:hAnsi="Times New Roman" w:cs="Times New Roman"/>
                <w:b/>
                <w:sz w:val="18"/>
                <w:szCs w:val="18"/>
                <w:lang w:bidi="ar"/>
              </w:rPr>
              <w:t>禁止使用的类型</w:t>
            </w:r>
            <w:r w:rsidRPr="00746FFA">
              <w:rPr>
                <w:rFonts w:ascii="Times New Roman" w:eastAsia="宋体" w:hAnsi="Times New Roman" w:cs="Times New Roman"/>
                <w:bCs/>
                <w:sz w:val="18"/>
                <w:szCs w:val="18"/>
                <w:lang w:bidi="ar"/>
              </w:rPr>
              <w:t>[1]</w:t>
            </w:r>
            <w:r w:rsidRPr="00746FFA">
              <w:rPr>
                <w:rFonts w:ascii="Times New Roman" w:eastAsia="宋体" w:hAnsi="Times New Roman" w:cs="Times New Roman"/>
                <w:b/>
                <w:sz w:val="18"/>
                <w:szCs w:val="18"/>
                <w:lang w:bidi="ar"/>
              </w:rPr>
              <w:t>：</w:t>
            </w:r>
            <w:r w:rsidRPr="00746FFA">
              <w:rPr>
                <w:rFonts w:ascii="Times New Roman" w:hAnsi="Times New Roman" w:cs="Times New Roman"/>
                <w:sz w:val="18"/>
                <w:szCs w:val="18"/>
              </w:rPr>
              <w:t>禁止使用酸碱灭火剂。</w:t>
            </w:r>
          </w:p>
        </w:tc>
        <w:tc>
          <w:tcPr>
            <w:tcW w:w="1276" w:type="dxa"/>
            <w:vAlign w:val="center"/>
          </w:tcPr>
          <w:p w:rsidR="007D43C0" w:rsidRPr="00746FFA" w:rsidRDefault="007D43C0" w:rsidP="00746FFA">
            <w:pPr>
              <w:adjustRightInd w:val="0"/>
              <w:snapToGrid w:val="0"/>
              <w:rPr>
                <w:rStyle w:val="zw1"/>
                <w:rFonts w:ascii="Times New Roman" w:hAnsi="Times New Roman" w:cs="Times New Roman" w:hint="default"/>
                <w:kern w:val="0"/>
                <w:sz w:val="18"/>
                <w:szCs w:val="18"/>
              </w:rPr>
            </w:pPr>
            <w:r w:rsidRPr="00746FFA">
              <w:rPr>
                <w:rFonts w:ascii="Times New Roman" w:eastAsia="宋体" w:hAnsi="Times New Roman" w:cs="Times New Roman"/>
                <w:b/>
                <w:sz w:val="18"/>
                <w:szCs w:val="18"/>
                <w:lang w:bidi="ar"/>
              </w:rPr>
              <w:t>1.</w:t>
            </w:r>
            <w:r w:rsidRPr="00746FFA">
              <w:rPr>
                <w:rFonts w:ascii="Times New Roman" w:eastAsia="宋体" w:hAnsi="Times New Roman" w:cs="Times New Roman"/>
                <w:b/>
                <w:sz w:val="18"/>
                <w:szCs w:val="18"/>
                <w:lang w:bidi="ar"/>
              </w:rPr>
              <w:t>个人防护装备</w:t>
            </w:r>
            <w:r w:rsidRPr="00746FFA">
              <w:rPr>
                <w:rFonts w:ascii="Times New Roman" w:eastAsia="宋体" w:hAnsi="Times New Roman" w:cs="Times New Roman"/>
                <w:b/>
                <w:sz w:val="18"/>
                <w:szCs w:val="18"/>
                <w:lang w:bidi="ar"/>
              </w:rPr>
              <w:t>[1]</w:t>
            </w:r>
            <w:r w:rsidRPr="00746FFA">
              <w:rPr>
                <w:rFonts w:ascii="Times New Roman" w:eastAsia="宋体" w:hAnsi="Times New Roman" w:cs="Times New Roman"/>
                <w:b/>
                <w:sz w:val="18"/>
                <w:szCs w:val="18"/>
                <w:lang w:bidi="ar"/>
              </w:rPr>
              <w:t>：</w:t>
            </w:r>
            <w:r w:rsidRPr="00746FFA">
              <w:rPr>
                <w:rStyle w:val="zw1"/>
                <w:rFonts w:ascii="Times New Roman" w:eastAsiaTheme="minorEastAsia" w:hAnsi="Times New Roman" w:cs="Times New Roman" w:hint="default"/>
                <w:sz w:val="18"/>
                <w:szCs w:val="18"/>
              </w:rPr>
              <w:t>佩戴自吸过滤式防尘口罩。戴化学安全防护眼镜，戴橡胶手套。</w:t>
            </w:r>
          </w:p>
          <w:p w:rsidR="007D43C0" w:rsidRPr="00746FFA" w:rsidRDefault="007D43C0" w:rsidP="00861CA8">
            <w:pPr>
              <w:adjustRightInd w:val="0"/>
              <w:snapToGrid w:val="0"/>
              <w:rPr>
                <w:rFonts w:ascii="Times New Roman" w:hAnsi="Times New Roman" w:cs="Times New Roman"/>
                <w:sz w:val="18"/>
                <w:szCs w:val="18"/>
              </w:rPr>
            </w:pPr>
            <w:r w:rsidRPr="00746FFA">
              <w:rPr>
                <w:rFonts w:ascii="Times New Roman" w:eastAsia="宋体" w:hAnsi="Times New Roman" w:cs="Times New Roman"/>
                <w:b/>
                <w:sz w:val="18"/>
                <w:szCs w:val="18"/>
                <w:lang w:bidi="ar"/>
              </w:rPr>
              <w:t>2.</w:t>
            </w:r>
            <w:r w:rsidRPr="00746FFA">
              <w:rPr>
                <w:rFonts w:ascii="Times New Roman" w:eastAsia="宋体" w:hAnsi="Times New Roman" w:cs="Times New Roman"/>
                <w:b/>
                <w:sz w:val="18"/>
                <w:szCs w:val="18"/>
                <w:lang w:bidi="ar"/>
              </w:rPr>
              <w:t>抢险装备</w:t>
            </w:r>
          </w:p>
          <w:p w:rsidR="007D43C0" w:rsidRPr="00746FFA" w:rsidRDefault="007D43C0" w:rsidP="00746FFA">
            <w:pPr>
              <w:widowControl/>
              <w:adjustRightInd w:val="0"/>
              <w:snapToGrid w:val="0"/>
              <w:jc w:val="left"/>
              <w:rPr>
                <w:rFonts w:ascii="Times New Roman" w:hAnsi="Times New Roman" w:cs="Times New Roman"/>
              </w:rPr>
            </w:pPr>
            <w:r w:rsidRPr="00746FFA">
              <w:rPr>
                <w:rFonts w:ascii="Times New Roman" w:eastAsia="宋体" w:hAnsi="Times New Roman" w:cs="Times New Roman"/>
                <w:sz w:val="18"/>
                <w:szCs w:val="18"/>
                <w:lang w:bidi="ar"/>
              </w:rPr>
              <w:t>收容器材、温度检测仪、</w:t>
            </w:r>
            <w:r w:rsidRPr="00746FFA">
              <w:rPr>
                <w:rStyle w:val="zw1"/>
                <w:rFonts w:ascii="Times New Roman" w:hAnsi="Times New Roman" w:cs="Times New Roman" w:hint="default"/>
                <w:sz w:val="18"/>
                <w:szCs w:val="18"/>
              </w:rPr>
              <w:t>安全沐浴和洗眼设备。</w:t>
            </w:r>
          </w:p>
        </w:tc>
        <w:tc>
          <w:tcPr>
            <w:tcW w:w="2552" w:type="dxa"/>
            <w:vAlign w:val="center"/>
          </w:tcPr>
          <w:p w:rsidR="007D43C0" w:rsidRPr="00746FFA" w:rsidRDefault="007D43C0" w:rsidP="00623BB1">
            <w:pPr>
              <w:pStyle w:val="a5"/>
              <w:widowControl w:val="0"/>
              <w:numPr>
                <w:ilvl w:val="0"/>
                <w:numId w:val="62"/>
              </w:numPr>
              <w:adjustRightInd w:val="0"/>
              <w:snapToGrid w:val="0"/>
              <w:spacing w:before="0" w:beforeAutospacing="0" w:after="0" w:afterAutospacing="0"/>
              <w:ind w:left="0"/>
              <w:rPr>
                <w:rFonts w:ascii="Times New Roman" w:hAnsi="Times New Roman"/>
                <w:b/>
                <w:bCs/>
                <w:kern w:val="2"/>
                <w:sz w:val="18"/>
                <w:szCs w:val="18"/>
                <w:lang w:bidi="ar"/>
              </w:rPr>
            </w:pPr>
            <w:r w:rsidRPr="00746FFA">
              <w:rPr>
                <w:rFonts w:ascii="Times New Roman" w:hAnsi="Times New Roman"/>
                <w:b/>
                <w:bCs/>
                <w:kern w:val="2"/>
                <w:sz w:val="18"/>
                <w:szCs w:val="18"/>
                <w:lang w:bidi="ar"/>
              </w:rPr>
              <w:t>1.</w:t>
            </w:r>
            <w:r w:rsidRPr="00746FFA">
              <w:rPr>
                <w:rFonts w:ascii="Times New Roman" w:hAnsi="Times New Roman"/>
                <w:b/>
                <w:bCs/>
                <w:kern w:val="2"/>
                <w:sz w:val="18"/>
                <w:szCs w:val="18"/>
                <w:lang w:bidi="ar"/>
              </w:rPr>
              <w:t>处置方法</w:t>
            </w:r>
            <w:r w:rsidRPr="00746FFA">
              <w:rPr>
                <w:rFonts w:ascii="Times New Roman" w:hAnsi="Times New Roman"/>
                <w:b/>
                <w:bCs/>
                <w:kern w:val="2"/>
                <w:sz w:val="18"/>
                <w:szCs w:val="18"/>
                <w:lang w:bidi="ar"/>
              </w:rPr>
              <w:t>[1]</w:t>
            </w:r>
            <w:r w:rsidRPr="00746FFA">
              <w:rPr>
                <w:rFonts w:ascii="Times New Roman" w:hAnsi="Times New Roman"/>
                <w:b/>
                <w:bCs/>
                <w:kern w:val="2"/>
                <w:sz w:val="18"/>
                <w:szCs w:val="18"/>
                <w:lang w:bidi="ar"/>
              </w:rPr>
              <w:t>：</w:t>
            </w:r>
          </w:p>
          <w:p w:rsidR="007D43C0" w:rsidRPr="00746FFA" w:rsidRDefault="007D43C0" w:rsidP="002810F3">
            <w:pPr>
              <w:pStyle w:val="a5"/>
              <w:adjustRightInd w:val="0"/>
              <w:snapToGrid w:val="0"/>
              <w:spacing w:before="0" w:beforeAutospacing="0" w:after="0" w:afterAutospacing="0"/>
              <w:ind w:firstLineChars="100" w:firstLine="180"/>
              <w:jc w:val="both"/>
              <w:rPr>
                <w:rFonts w:ascii="Times New Roman" w:hAnsi="Times New Roman"/>
                <w:bCs/>
                <w:kern w:val="2"/>
                <w:sz w:val="18"/>
                <w:szCs w:val="18"/>
                <w:lang w:bidi="ar"/>
              </w:rPr>
            </w:pPr>
            <w:r w:rsidRPr="00746FFA">
              <w:rPr>
                <w:rFonts w:ascii="Times New Roman" w:hAnsi="Times New Roman"/>
                <w:bCs/>
                <w:kern w:val="2"/>
                <w:sz w:val="18"/>
                <w:szCs w:val="18"/>
                <w:lang w:bidi="ar"/>
              </w:rPr>
              <w:t>（</w:t>
            </w:r>
            <w:r w:rsidRPr="00746FFA">
              <w:rPr>
                <w:rFonts w:ascii="Times New Roman" w:hAnsi="Times New Roman"/>
                <w:bCs/>
                <w:kern w:val="2"/>
                <w:sz w:val="18"/>
                <w:szCs w:val="18"/>
                <w:lang w:bidi="ar"/>
              </w:rPr>
              <w:t>1</w:t>
            </w:r>
            <w:r w:rsidRPr="00746FFA">
              <w:rPr>
                <w:rFonts w:ascii="Times New Roman" w:hAnsi="Times New Roman"/>
                <w:bCs/>
                <w:kern w:val="2"/>
                <w:sz w:val="18"/>
                <w:szCs w:val="18"/>
                <w:lang w:bidi="ar"/>
              </w:rPr>
              <w:t>）首先对周围环境进行检测，对着火情况进行侦察警戒，疏散无关人员和车辆</w:t>
            </w:r>
            <w:r>
              <w:rPr>
                <w:rFonts w:ascii="Times New Roman" w:hAnsi="Times New Roman" w:hint="eastAsia"/>
                <w:bCs/>
                <w:kern w:val="2"/>
                <w:sz w:val="18"/>
                <w:szCs w:val="18"/>
                <w:lang w:bidi="ar"/>
              </w:rPr>
              <w:t>。</w:t>
            </w:r>
          </w:p>
          <w:p w:rsidR="007D43C0" w:rsidRDefault="007D43C0" w:rsidP="002810F3">
            <w:pPr>
              <w:pStyle w:val="a5"/>
              <w:adjustRightInd w:val="0"/>
              <w:snapToGrid w:val="0"/>
              <w:spacing w:before="0" w:beforeAutospacing="0" w:after="0" w:afterAutospacing="0"/>
              <w:ind w:firstLineChars="100" w:firstLine="180"/>
              <w:jc w:val="both"/>
              <w:rPr>
                <w:rStyle w:val="zw1"/>
                <w:rFonts w:ascii="Times New Roman" w:eastAsiaTheme="minorEastAsia" w:hAnsi="Times New Roman" w:hint="default"/>
                <w:sz w:val="18"/>
                <w:szCs w:val="18"/>
              </w:rPr>
            </w:pPr>
            <w:r w:rsidRPr="00746FFA">
              <w:rPr>
                <w:rStyle w:val="zw1"/>
                <w:rFonts w:ascii="Times New Roman" w:eastAsiaTheme="minorEastAsia" w:hAnsi="Times New Roman" w:hint="default"/>
                <w:sz w:val="18"/>
                <w:szCs w:val="18"/>
              </w:rPr>
              <w:t>（</w:t>
            </w:r>
            <w:r w:rsidRPr="00746FFA">
              <w:rPr>
                <w:rStyle w:val="zw1"/>
                <w:rFonts w:ascii="Times New Roman" w:eastAsiaTheme="minorEastAsia" w:hAnsi="Times New Roman" w:hint="default"/>
                <w:sz w:val="18"/>
                <w:szCs w:val="18"/>
              </w:rPr>
              <w:t>2</w:t>
            </w:r>
            <w:r w:rsidRPr="00746FFA">
              <w:rPr>
                <w:rStyle w:val="zw1"/>
                <w:rFonts w:ascii="Times New Roman" w:eastAsiaTheme="minorEastAsia" w:hAnsi="Times New Roman" w:hint="default"/>
                <w:sz w:val="18"/>
                <w:szCs w:val="18"/>
              </w:rPr>
              <w:t>）隔离泄漏污染区，限制出入。消除</w:t>
            </w:r>
            <w:proofErr w:type="gramStart"/>
            <w:r w:rsidRPr="00746FFA">
              <w:rPr>
                <w:rStyle w:val="zw1"/>
                <w:rFonts w:ascii="Times New Roman" w:eastAsiaTheme="minorEastAsia" w:hAnsi="Times New Roman" w:hint="default"/>
                <w:sz w:val="18"/>
                <w:szCs w:val="18"/>
              </w:rPr>
              <w:t>所有点</w:t>
            </w:r>
            <w:proofErr w:type="gramEnd"/>
            <w:r w:rsidRPr="00746FFA">
              <w:rPr>
                <w:rStyle w:val="zw1"/>
                <w:rFonts w:ascii="Times New Roman" w:eastAsiaTheme="minorEastAsia" w:hAnsi="Times New Roman" w:hint="default"/>
                <w:sz w:val="18"/>
                <w:szCs w:val="18"/>
              </w:rPr>
              <w:t>火源（泄漏区附近禁止吸烟、消除所有明火、火花或火焰）。</w:t>
            </w:r>
          </w:p>
          <w:p w:rsidR="007D43C0" w:rsidRPr="003A6DDD" w:rsidRDefault="007D43C0" w:rsidP="002810F3">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3A6DDD">
              <w:rPr>
                <w:rFonts w:ascii="Times New Roman" w:hAnsi="Times New Roman"/>
                <w:bCs/>
                <w:kern w:val="2"/>
                <w:sz w:val="18"/>
                <w:szCs w:val="18"/>
                <w:lang w:bidi="ar"/>
              </w:rPr>
              <w:t>（</w:t>
            </w:r>
            <w:r>
              <w:rPr>
                <w:rFonts w:ascii="Times New Roman" w:hAnsi="Times New Roman" w:hint="eastAsia"/>
                <w:bCs/>
                <w:kern w:val="2"/>
                <w:sz w:val="18"/>
                <w:szCs w:val="18"/>
                <w:lang w:bidi="ar"/>
              </w:rPr>
              <w:t>3</w:t>
            </w:r>
            <w:r w:rsidRPr="003A6DDD">
              <w:rPr>
                <w:rFonts w:ascii="Times New Roman" w:hAnsi="Times New Roman"/>
                <w:bCs/>
                <w:kern w:val="2"/>
                <w:sz w:val="18"/>
                <w:szCs w:val="18"/>
                <w:lang w:bidi="ar"/>
              </w:rPr>
              <w:t>）</w:t>
            </w:r>
            <w:r w:rsidRPr="005E4EB2">
              <w:rPr>
                <w:rStyle w:val="zw1"/>
                <w:rFonts w:ascii="Times New Roman" w:hAnsi="Times New Roman" w:hint="default"/>
                <w:sz w:val="18"/>
                <w:szCs w:val="18"/>
              </w:rPr>
              <w:t>用砂土或砂袋等封堵下水道口，关闭管网控制阀，防止泄漏品进入水体、下水道、地下室或密闭性空间，防止消防废水污染环境；</w:t>
            </w:r>
          </w:p>
          <w:p w:rsidR="007D43C0" w:rsidRPr="00746FFA" w:rsidRDefault="007D43C0" w:rsidP="002810F3">
            <w:pPr>
              <w:pStyle w:val="a5"/>
              <w:adjustRightInd w:val="0"/>
              <w:snapToGrid w:val="0"/>
              <w:spacing w:before="0" w:beforeAutospacing="0" w:after="0" w:afterAutospacing="0"/>
              <w:ind w:firstLineChars="100" w:firstLine="180"/>
              <w:jc w:val="both"/>
              <w:rPr>
                <w:rFonts w:ascii="Times New Roman" w:eastAsiaTheme="minorEastAsia" w:hAnsi="Times New Roman"/>
                <w:sz w:val="18"/>
                <w:szCs w:val="18"/>
              </w:rPr>
            </w:pPr>
            <w:r w:rsidRPr="00746FFA">
              <w:rPr>
                <w:rStyle w:val="zw1"/>
                <w:rFonts w:ascii="Times New Roman" w:eastAsiaTheme="minorEastAsia" w:hAnsi="Times New Roman" w:hint="default"/>
                <w:sz w:val="18"/>
                <w:szCs w:val="18"/>
              </w:rPr>
              <w:t>（</w:t>
            </w:r>
            <w:r>
              <w:rPr>
                <w:rStyle w:val="zw1"/>
                <w:rFonts w:ascii="Times New Roman" w:eastAsiaTheme="minorEastAsia" w:hAnsi="Times New Roman" w:hint="default"/>
                <w:sz w:val="18"/>
                <w:szCs w:val="18"/>
              </w:rPr>
              <w:t>4</w:t>
            </w:r>
            <w:r w:rsidRPr="00746FFA">
              <w:rPr>
                <w:rStyle w:val="zw1"/>
                <w:rFonts w:ascii="Times New Roman" w:eastAsiaTheme="minorEastAsia" w:hAnsi="Times New Roman" w:hint="default"/>
                <w:sz w:val="18"/>
                <w:szCs w:val="18"/>
              </w:rPr>
              <w:t>）消防人员应佩戴空气呼吸器、穿全身防火防毒服。在确保安全的前提下将容器移离火场。用大量水冷却容器，直至火扑灭。</w:t>
            </w:r>
          </w:p>
          <w:p w:rsidR="007D43C0" w:rsidRPr="00746FFA" w:rsidRDefault="007D43C0" w:rsidP="00861CA8">
            <w:pPr>
              <w:pStyle w:val="a5"/>
              <w:widowControl w:val="0"/>
              <w:adjustRightInd w:val="0"/>
              <w:snapToGrid w:val="0"/>
              <w:spacing w:before="0" w:beforeAutospacing="0" w:after="0" w:afterAutospacing="0"/>
              <w:rPr>
                <w:rFonts w:ascii="Times New Roman" w:hAnsi="Times New Roman"/>
                <w:b/>
                <w:bCs/>
                <w:kern w:val="2"/>
                <w:sz w:val="18"/>
                <w:szCs w:val="18"/>
                <w:lang w:bidi="ar"/>
              </w:rPr>
            </w:pPr>
            <w:r w:rsidRPr="00746FFA">
              <w:rPr>
                <w:rFonts w:ascii="Times New Roman" w:hAnsi="Times New Roman"/>
                <w:b/>
                <w:bCs/>
                <w:kern w:val="2"/>
                <w:sz w:val="18"/>
                <w:szCs w:val="18"/>
                <w:lang w:bidi="ar"/>
              </w:rPr>
              <w:t xml:space="preserve">2. </w:t>
            </w:r>
            <w:r w:rsidRPr="00746FFA">
              <w:rPr>
                <w:rFonts w:ascii="Times New Roman" w:hAnsi="Times New Roman"/>
                <w:b/>
                <w:bCs/>
                <w:kern w:val="2"/>
                <w:sz w:val="18"/>
                <w:szCs w:val="18"/>
                <w:lang w:bidi="ar"/>
              </w:rPr>
              <w:t>处置流程：</w:t>
            </w:r>
          </w:p>
          <w:p w:rsidR="007D43C0" w:rsidRPr="00746FFA" w:rsidRDefault="007D43C0" w:rsidP="002810F3">
            <w:pPr>
              <w:pStyle w:val="a5"/>
              <w:adjustRightInd w:val="0"/>
              <w:snapToGrid w:val="0"/>
              <w:spacing w:before="0" w:beforeAutospacing="0" w:after="0" w:afterAutospacing="0"/>
              <w:ind w:firstLineChars="100" w:firstLine="180"/>
              <w:jc w:val="both"/>
              <w:rPr>
                <w:rFonts w:ascii="Times New Roman" w:hAnsi="Times New Roman"/>
                <w:bCs/>
                <w:sz w:val="18"/>
                <w:szCs w:val="18"/>
                <w:lang w:bidi="ar"/>
              </w:rPr>
            </w:pPr>
            <w:r w:rsidRPr="00746FFA">
              <w:rPr>
                <w:rFonts w:cs="宋体" w:hint="eastAsia"/>
                <w:bCs/>
                <w:sz w:val="18"/>
                <w:szCs w:val="18"/>
                <w:lang w:bidi="ar"/>
              </w:rPr>
              <w:t>①</w:t>
            </w:r>
            <w:r w:rsidRPr="00746FFA">
              <w:rPr>
                <w:rFonts w:ascii="Times New Roman" w:hAnsi="Times New Roman"/>
                <w:bCs/>
                <w:sz w:val="18"/>
                <w:szCs w:val="18"/>
                <w:lang w:bidi="ar"/>
              </w:rPr>
              <w:t>警戒疏散</w:t>
            </w:r>
            <w:r w:rsidRPr="00746FFA">
              <w:rPr>
                <w:rFonts w:cs="宋体" w:hint="eastAsia"/>
                <w:bCs/>
                <w:sz w:val="18"/>
                <w:szCs w:val="18"/>
                <w:lang w:bidi="ar"/>
              </w:rPr>
              <w:t>②</w:t>
            </w:r>
            <w:r w:rsidRPr="00746FFA">
              <w:rPr>
                <w:rFonts w:ascii="Times New Roman" w:hAnsi="Times New Roman"/>
                <w:bCs/>
                <w:sz w:val="18"/>
                <w:szCs w:val="18"/>
                <w:lang w:bidi="ar"/>
              </w:rPr>
              <w:t>隔离泄漏源</w:t>
            </w:r>
            <w:r w:rsidRPr="00746FFA">
              <w:rPr>
                <w:rFonts w:cs="宋体" w:hint="eastAsia"/>
                <w:bCs/>
                <w:sz w:val="18"/>
                <w:szCs w:val="18"/>
                <w:lang w:bidi="ar"/>
              </w:rPr>
              <w:t>③</w:t>
            </w:r>
            <w:r w:rsidRPr="00746FFA">
              <w:rPr>
                <w:rFonts w:ascii="Times New Roman" w:hAnsi="Times New Roman"/>
                <w:bCs/>
                <w:sz w:val="18"/>
                <w:szCs w:val="18"/>
                <w:lang w:bidi="ar"/>
              </w:rPr>
              <w:t>消除引火源</w:t>
            </w:r>
            <w:r w:rsidRPr="00746FFA">
              <w:rPr>
                <w:rFonts w:cs="宋体" w:hint="eastAsia"/>
                <w:bCs/>
                <w:sz w:val="18"/>
                <w:szCs w:val="18"/>
                <w:lang w:bidi="ar"/>
              </w:rPr>
              <w:t>④</w:t>
            </w:r>
            <w:r w:rsidRPr="00746FFA">
              <w:rPr>
                <w:rFonts w:ascii="Times New Roman" w:hAnsi="Times New Roman"/>
                <w:bCs/>
                <w:sz w:val="18"/>
                <w:szCs w:val="18"/>
                <w:lang w:bidi="ar"/>
              </w:rPr>
              <w:t>收容洗消。</w:t>
            </w:r>
          </w:p>
          <w:p w:rsidR="007D43C0" w:rsidRPr="00746FFA" w:rsidRDefault="007D43C0" w:rsidP="00861CA8">
            <w:pPr>
              <w:adjustRightInd w:val="0"/>
              <w:snapToGrid w:val="0"/>
              <w:jc w:val="left"/>
              <w:rPr>
                <w:rFonts w:ascii="Times New Roman" w:eastAsia="宋体" w:hAnsi="Times New Roman" w:cs="Times New Roman"/>
                <w:b/>
                <w:bCs/>
                <w:sz w:val="18"/>
                <w:szCs w:val="18"/>
                <w:lang w:bidi="ar"/>
              </w:rPr>
            </w:pPr>
            <w:r w:rsidRPr="00746FFA">
              <w:rPr>
                <w:rFonts w:ascii="Times New Roman" w:eastAsia="宋体" w:hAnsi="Times New Roman" w:cs="Times New Roman"/>
                <w:b/>
                <w:bCs/>
                <w:sz w:val="18"/>
                <w:szCs w:val="18"/>
                <w:lang w:bidi="ar"/>
              </w:rPr>
              <w:t>3.</w:t>
            </w:r>
            <w:r w:rsidRPr="00746FFA">
              <w:rPr>
                <w:rFonts w:ascii="Times New Roman" w:eastAsia="宋体" w:hAnsi="Times New Roman" w:cs="Times New Roman"/>
                <w:b/>
                <w:bCs/>
                <w:sz w:val="18"/>
                <w:szCs w:val="18"/>
                <w:lang w:bidi="ar"/>
              </w:rPr>
              <w:t>超出自身处置能力以外需要外部支援情况</w:t>
            </w:r>
          </w:p>
          <w:p w:rsidR="007D43C0" w:rsidRPr="00746FFA" w:rsidRDefault="007D43C0" w:rsidP="002810F3">
            <w:pPr>
              <w:pStyle w:val="a5"/>
              <w:adjustRightInd w:val="0"/>
              <w:snapToGrid w:val="0"/>
              <w:spacing w:before="0" w:beforeAutospacing="0" w:after="0" w:afterAutospacing="0"/>
              <w:ind w:firstLineChars="100" w:firstLine="180"/>
              <w:jc w:val="both"/>
              <w:rPr>
                <w:rFonts w:ascii="Times New Roman" w:hAnsi="Times New Roman"/>
                <w:bCs/>
                <w:sz w:val="18"/>
                <w:szCs w:val="18"/>
                <w:lang w:bidi="ar"/>
              </w:rPr>
            </w:pPr>
            <w:r w:rsidRPr="00746FFA">
              <w:rPr>
                <w:rFonts w:cs="宋体" w:hint="eastAsia"/>
                <w:bCs/>
                <w:sz w:val="18"/>
                <w:szCs w:val="18"/>
                <w:lang w:bidi="ar"/>
              </w:rPr>
              <w:t>①</w:t>
            </w:r>
            <w:r w:rsidRPr="00746FFA">
              <w:rPr>
                <w:rFonts w:ascii="Times New Roman" w:hAnsi="Times New Roman"/>
                <w:bCs/>
                <w:sz w:val="18"/>
                <w:szCs w:val="18"/>
                <w:lang w:bidi="ar"/>
              </w:rPr>
              <w:t>泄漏量、火势</w:t>
            </w:r>
            <w:r w:rsidRPr="002810F3">
              <w:rPr>
                <w:rStyle w:val="zw1"/>
                <w:rFonts w:ascii="Times New Roman" w:eastAsiaTheme="minorEastAsia" w:hAnsi="Times New Roman" w:hint="default"/>
                <w:sz w:val="18"/>
                <w:szCs w:val="18"/>
              </w:rPr>
              <w:t>增大</w:t>
            </w:r>
            <w:r w:rsidRPr="00746FFA">
              <w:rPr>
                <w:rFonts w:ascii="Times New Roman" w:hAnsi="Times New Roman"/>
                <w:bCs/>
                <w:sz w:val="18"/>
                <w:szCs w:val="18"/>
                <w:lang w:bidi="ar"/>
              </w:rPr>
              <w:t>，需要响应升级</w:t>
            </w:r>
            <w:r w:rsidRPr="00746FFA">
              <w:rPr>
                <w:rFonts w:cs="宋体" w:hint="eastAsia"/>
                <w:bCs/>
                <w:sz w:val="18"/>
                <w:szCs w:val="18"/>
                <w:lang w:bidi="ar"/>
              </w:rPr>
              <w:t>②</w:t>
            </w:r>
            <w:r w:rsidRPr="00746FFA">
              <w:rPr>
                <w:rFonts w:ascii="Times New Roman" w:hAnsi="Times New Roman"/>
                <w:bCs/>
                <w:sz w:val="18"/>
                <w:szCs w:val="18"/>
                <w:lang w:bidi="ar"/>
              </w:rPr>
              <w:t>应急救援物资、器材消耗大，需要补充</w:t>
            </w:r>
            <w:r w:rsidRPr="00746FFA">
              <w:rPr>
                <w:rFonts w:cs="宋体" w:hint="eastAsia"/>
                <w:bCs/>
                <w:sz w:val="18"/>
                <w:szCs w:val="18"/>
                <w:lang w:bidi="ar"/>
              </w:rPr>
              <w:t>③</w:t>
            </w:r>
            <w:r w:rsidRPr="00746FFA">
              <w:rPr>
                <w:rFonts w:ascii="Times New Roman" w:hAnsi="Times New Roman"/>
                <w:bCs/>
                <w:sz w:val="18"/>
                <w:szCs w:val="18"/>
                <w:lang w:bidi="ar"/>
              </w:rPr>
              <w:t>发生爆炸</w:t>
            </w:r>
            <w:r w:rsidRPr="00746FFA">
              <w:rPr>
                <w:rFonts w:cs="宋体" w:hint="eastAsia"/>
                <w:bCs/>
                <w:sz w:val="18"/>
                <w:szCs w:val="18"/>
                <w:lang w:bidi="ar"/>
              </w:rPr>
              <w:t>④</w:t>
            </w:r>
            <w:r w:rsidRPr="00746FFA">
              <w:rPr>
                <w:rFonts w:ascii="Times New Roman" w:hAnsi="Times New Roman"/>
                <w:bCs/>
                <w:sz w:val="18"/>
                <w:szCs w:val="18"/>
                <w:lang w:bidi="ar"/>
              </w:rPr>
              <w:t>人员体力不支、数量不够。</w:t>
            </w:r>
          </w:p>
        </w:tc>
        <w:tc>
          <w:tcPr>
            <w:tcW w:w="1948" w:type="dxa"/>
            <w:vAlign w:val="center"/>
          </w:tcPr>
          <w:p w:rsidR="007D43C0" w:rsidRPr="00746FFA"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746FFA">
              <w:rPr>
                <w:rFonts w:ascii="Times New Roman" w:hAnsi="Times New Roman" w:hint="default"/>
                <w:bCs/>
                <w:color w:val="000000"/>
                <w:kern w:val="2"/>
                <w:sz w:val="18"/>
                <w:szCs w:val="18"/>
                <w:lang w:bidi="ar"/>
              </w:rPr>
              <w:t>[1]</w:t>
            </w:r>
            <w:r w:rsidRPr="00746FFA">
              <w:rPr>
                <w:rFonts w:ascii="Times New Roman" w:hAnsi="Times New Roman" w:hint="default"/>
                <w:b w:val="0"/>
                <w:sz w:val="18"/>
                <w:szCs w:val="18"/>
              </w:rPr>
              <w:t>《第二批重点监管的危险化学品安全措施和应急处置原则》（安监总管三〔</w:t>
            </w:r>
            <w:r w:rsidRPr="00746FFA">
              <w:rPr>
                <w:rFonts w:ascii="Times New Roman" w:hAnsi="Times New Roman" w:hint="default"/>
                <w:b w:val="0"/>
                <w:sz w:val="18"/>
                <w:szCs w:val="18"/>
              </w:rPr>
              <w:t>2013</w:t>
            </w:r>
            <w:r w:rsidRPr="00746FFA">
              <w:rPr>
                <w:rFonts w:ascii="Times New Roman" w:hAnsi="Times New Roman" w:hint="default"/>
                <w:b w:val="0"/>
                <w:sz w:val="18"/>
                <w:szCs w:val="18"/>
              </w:rPr>
              <w:t>〕</w:t>
            </w:r>
            <w:r w:rsidRPr="00746FFA">
              <w:rPr>
                <w:rFonts w:ascii="Times New Roman" w:hAnsi="Times New Roman" w:hint="default"/>
                <w:b w:val="0"/>
                <w:sz w:val="18"/>
                <w:szCs w:val="18"/>
              </w:rPr>
              <w:t>12</w:t>
            </w:r>
            <w:r w:rsidRPr="00746FFA">
              <w:rPr>
                <w:rFonts w:ascii="Times New Roman" w:hAnsi="Times New Roman" w:hint="default"/>
                <w:b w:val="0"/>
                <w:sz w:val="18"/>
                <w:szCs w:val="18"/>
              </w:rPr>
              <w:t>号）</w:t>
            </w:r>
          </w:p>
          <w:p w:rsidR="007D43C0" w:rsidRPr="00746FFA" w:rsidRDefault="007D43C0" w:rsidP="00861CA8">
            <w:pPr>
              <w:adjustRightInd w:val="0"/>
              <w:snapToGrid w:val="0"/>
              <w:rPr>
                <w:rFonts w:ascii="Times New Roman" w:eastAsia="宋体" w:hAnsi="Times New Roman" w:cs="Times New Roman"/>
                <w:sz w:val="18"/>
                <w:szCs w:val="18"/>
              </w:rPr>
            </w:pPr>
            <w:r w:rsidRPr="00746FFA">
              <w:rPr>
                <w:rFonts w:ascii="Times New Roman" w:hAnsi="Times New Roman" w:cs="Times New Roman"/>
                <w:b/>
                <w:bCs/>
                <w:color w:val="000000"/>
                <w:sz w:val="18"/>
                <w:szCs w:val="18"/>
                <w:lang w:bidi="ar"/>
              </w:rPr>
              <w:t>[2]</w:t>
            </w:r>
            <w:r w:rsidRPr="00746FFA">
              <w:rPr>
                <w:rFonts w:ascii="Times New Roman" w:eastAsia="宋体" w:hAnsi="Times New Roman" w:cs="Times New Roman"/>
                <w:sz w:val="18"/>
                <w:szCs w:val="18"/>
              </w:rPr>
              <w:t>《危险化学品单位应急救援物资配备要求危化品应急物资配备标准》（</w:t>
            </w:r>
            <w:r w:rsidRPr="00746FFA">
              <w:rPr>
                <w:rFonts w:ascii="Times New Roman" w:eastAsia="宋体" w:hAnsi="Times New Roman" w:cs="Times New Roman"/>
                <w:sz w:val="18"/>
                <w:szCs w:val="18"/>
              </w:rPr>
              <w:t>GB30077- 2013</w:t>
            </w:r>
            <w:r w:rsidRPr="00746FFA">
              <w:rPr>
                <w:rFonts w:ascii="Times New Roman" w:eastAsia="宋体" w:hAnsi="Times New Roman" w:cs="Times New Roman"/>
                <w:sz w:val="18"/>
                <w:szCs w:val="18"/>
              </w:rPr>
              <w:t>）</w:t>
            </w:r>
          </w:p>
          <w:p w:rsidR="007D43C0" w:rsidRPr="00746FFA" w:rsidRDefault="007D43C0" w:rsidP="008F4319">
            <w:pPr>
              <w:adjustRightInd w:val="0"/>
              <w:snapToGrid w:val="0"/>
              <w:rPr>
                <w:rFonts w:ascii="Times New Roman" w:eastAsia="宋体" w:hAnsi="Times New Roman" w:cs="Times New Roman"/>
                <w:bCs/>
                <w:sz w:val="18"/>
                <w:szCs w:val="18"/>
              </w:rPr>
            </w:pPr>
            <w:r w:rsidRPr="00746FFA">
              <w:rPr>
                <w:rFonts w:ascii="Times New Roman" w:eastAsia="宋体" w:hAnsi="Times New Roman" w:cs="Times New Roman"/>
                <w:b/>
                <w:bCs/>
                <w:sz w:val="18"/>
                <w:szCs w:val="18"/>
              </w:rPr>
              <w:t>[3]</w:t>
            </w:r>
            <w:r w:rsidRPr="00746FFA">
              <w:rPr>
                <w:rFonts w:ascii="Times New Roman" w:eastAsia="宋体" w:hAnsi="Times New Roman" w:cs="Times New Roman"/>
                <w:bCs/>
                <w:sz w:val="18"/>
                <w:szCs w:val="18"/>
              </w:rPr>
              <w:t>《个体防护装备选用规范》（</w:t>
            </w:r>
            <w:r w:rsidRPr="00746FFA">
              <w:rPr>
                <w:rFonts w:ascii="Times New Roman" w:eastAsia="宋体" w:hAnsi="Times New Roman" w:cs="Times New Roman"/>
                <w:bCs/>
                <w:sz w:val="18"/>
                <w:szCs w:val="18"/>
              </w:rPr>
              <w:t xml:space="preserve">GB T11651- 2008 </w:t>
            </w:r>
            <w:r w:rsidRPr="00746FFA">
              <w:rPr>
                <w:rFonts w:ascii="Times New Roman" w:eastAsia="宋体" w:hAnsi="Times New Roman" w:cs="Times New Roman"/>
                <w:bCs/>
                <w:sz w:val="18"/>
                <w:szCs w:val="18"/>
              </w:rPr>
              <w:t>）</w:t>
            </w:r>
          </w:p>
          <w:p w:rsidR="007D43C0" w:rsidRDefault="007D43C0" w:rsidP="008F4319">
            <w:pPr>
              <w:adjustRightInd w:val="0"/>
              <w:snapToGrid w:val="0"/>
              <w:rPr>
                <w:rFonts w:ascii="Times New Roman" w:hAnsi="Times New Roman" w:cs="Times New Roman"/>
                <w:bCs/>
                <w:kern w:val="0"/>
                <w:sz w:val="18"/>
                <w:szCs w:val="18"/>
              </w:rPr>
            </w:pPr>
            <w:r w:rsidRPr="00746FFA">
              <w:rPr>
                <w:rFonts w:ascii="Times New Roman" w:hAnsi="Times New Roman" w:cs="Times New Roman"/>
                <w:b/>
                <w:bCs/>
                <w:kern w:val="0"/>
                <w:sz w:val="18"/>
                <w:szCs w:val="18"/>
              </w:rPr>
              <w:t>[4]</w:t>
            </w:r>
            <w:r w:rsidRPr="00746FFA">
              <w:rPr>
                <w:rFonts w:ascii="Times New Roman" w:hAnsi="Times New Roman" w:cs="Times New Roman"/>
                <w:b/>
              </w:rPr>
              <w:t xml:space="preserve"> </w:t>
            </w:r>
            <w:r w:rsidRPr="00746FFA">
              <w:rPr>
                <w:rFonts w:ascii="Times New Roman" w:hAnsi="Times New Roman" w:cs="Times New Roman"/>
                <w:bCs/>
                <w:kern w:val="0"/>
                <w:sz w:val="18"/>
                <w:szCs w:val="18"/>
              </w:rPr>
              <w:t>《危险化学品泄漏事故处置行动要则》（</w:t>
            </w:r>
            <w:r w:rsidRPr="00746FFA">
              <w:rPr>
                <w:rFonts w:ascii="Times New Roman" w:hAnsi="Times New Roman" w:cs="Times New Roman"/>
                <w:bCs/>
                <w:kern w:val="0"/>
                <w:sz w:val="18"/>
                <w:szCs w:val="18"/>
              </w:rPr>
              <w:t>XF/T 970-2011</w:t>
            </w:r>
            <w:r w:rsidRPr="00746FFA">
              <w:rPr>
                <w:rFonts w:ascii="Times New Roman" w:hAnsi="Times New Roman" w:cs="Times New Roman"/>
                <w:bCs/>
                <w:kern w:val="0"/>
                <w:sz w:val="18"/>
                <w:szCs w:val="18"/>
              </w:rPr>
              <w:t>）</w:t>
            </w:r>
          </w:p>
          <w:p w:rsidR="007D43C0" w:rsidRPr="00746FFA"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200FB2" w:rsidTr="005022C6">
        <w:trPr>
          <w:jc w:val="center"/>
        </w:trPr>
        <w:tc>
          <w:tcPr>
            <w:tcW w:w="583" w:type="dxa"/>
            <w:vAlign w:val="center"/>
          </w:tcPr>
          <w:p w:rsidR="007D43C0" w:rsidRPr="00200FB2" w:rsidRDefault="007D43C0" w:rsidP="00861CA8">
            <w:pPr>
              <w:adjustRightInd w:val="0"/>
              <w:snapToGrid w:val="0"/>
              <w:jc w:val="center"/>
              <w:rPr>
                <w:rFonts w:ascii="Times New Roman" w:eastAsia="宋体" w:hAnsi="Times New Roman" w:cs="Times New Roman"/>
                <w:sz w:val="18"/>
                <w:szCs w:val="18"/>
              </w:rPr>
            </w:pPr>
            <w:r w:rsidRPr="00200FB2">
              <w:rPr>
                <w:rFonts w:ascii="Times New Roman" w:eastAsia="宋体" w:hAnsi="Times New Roman" w:cs="Times New Roman"/>
                <w:sz w:val="18"/>
                <w:szCs w:val="18"/>
              </w:rPr>
              <w:lastRenderedPageBreak/>
              <w:t>70</w:t>
            </w:r>
          </w:p>
        </w:tc>
        <w:tc>
          <w:tcPr>
            <w:tcW w:w="910" w:type="dxa"/>
            <w:vAlign w:val="center"/>
          </w:tcPr>
          <w:p w:rsidR="007D43C0" w:rsidRPr="00200FB2" w:rsidRDefault="007D43C0" w:rsidP="00861CA8">
            <w:pPr>
              <w:widowControl/>
              <w:adjustRightInd w:val="0"/>
              <w:snapToGrid w:val="0"/>
              <w:rPr>
                <w:rFonts w:ascii="Times New Roman" w:eastAsia="宋体" w:hAnsi="Times New Roman" w:cs="Times New Roman"/>
                <w:sz w:val="18"/>
                <w:szCs w:val="18"/>
              </w:rPr>
            </w:pPr>
            <w:r w:rsidRPr="00200FB2">
              <w:rPr>
                <w:rFonts w:ascii="Times New Roman" w:eastAsia="宋体" w:hAnsi="Times New Roman" w:cs="Times New Roman"/>
                <w:sz w:val="18"/>
                <w:szCs w:val="18"/>
              </w:rPr>
              <w:t>硝基</w:t>
            </w:r>
            <w:proofErr w:type="gramStart"/>
            <w:r w:rsidRPr="00200FB2">
              <w:rPr>
                <w:rFonts w:ascii="Times New Roman" w:eastAsia="宋体" w:hAnsi="Times New Roman" w:cs="Times New Roman"/>
                <w:sz w:val="18"/>
                <w:szCs w:val="18"/>
              </w:rPr>
              <w:t>胍</w:t>
            </w:r>
            <w:proofErr w:type="gramEnd"/>
          </w:p>
        </w:tc>
        <w:tc>
          <w:tcPr>
            <w:tcW w:w="1516" w:type="dxa"/>
            <w:vAlign w:val="center"/>
          </w:tcPr>
          <w:p w:rsidR="007D43C0" w:rsidRPr="00200FB2"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200FB2">
              <w:rPr>
                <w:rStyle w:val="zw1"/>
                <w:rFonts w:ascii="Times New Roman" w:hAnsi="Times New Roman" w:hint="default"/>
                <w:sz w:val="18"/>
                <w:szCs w:val="18"/>
              </w:rPr>
              <w:t>白色</w:t>
            </w:r>
            <w:r w:rsidRPr="0072551C">
              <w:rPr>
                <w:rStyle w:val="zw1"/>
                <w:rFonts w:ascii="Times New Roman" w:hAnsi="Times New Roman" w:hint="default"/>
                <w:color w:val="000000"/>
                <w:sz w:val="18"/>
                <w:szCs w:val="18"/>
              </w:rPr>
              <w:t>针状</w:t>
            </w:r>
            <w:r w:rsidRPr="00200FB2">
              <w:rPr>
                <w:rStyle w:val="zw1"/>
                <w:rFonts w:ascii="Times New Roman" w:hAnsi="Times New Roman" w:hint="default"/>
                <w:sz w:val="18"/>
                <w:szCs w:val="18"/>
              </w:rPr>
              <w:t>晶体。微溶于水、乙醇、甲醇，溶于热水、碱液，不溶于醚。分子量</w:t>
            </w:r>
            <w:r w:rsidRPr="00200FB2">
              <w:rPr>
                <w:rStyle w:val="zw1"/>
                <w:rFonts w:ascii="Times New Roman" w:hAnsi="Times New Roman" w:hint="default"/>
                <w:sz w:val="18"/>
                <w:szCs w:val="18"/>
              </w:rPr>
              <w:t>104.</w:t>
            </w:r>
            <w:bookmarkStart w:id="3" w:name="_GoBack"/>
            <w:bookmarkEnd w:id="3"/>
            <w:r w:rsidRPr="00200FB2">
              <w:rPr>
                <w:rStyle w:val="zw1"/>
                <w:rFonts w:ascii="Times New Roman" w:hAnsi="Times New Roman" w:hint="default"/>
                <w:sz w:val="18"/>
                <w:szCs w:val="18"/>
              </w:rPr>
              <w:t>07</w:t>
            </w:r>
            <w:r w:rsidRPr="00200FB2">
              <w:rPr>
                <w:rStyle w:val="zw1"/>
                <w:rFonts w:ascii="Times New Roman" w:hAnsi="Times New Roman" w:hint="default"/>
                <w:sz w:val="18"/>
                <w:szCs w:val="18"/>
              </w:rPr>
              <w:t>，熔点</w:t>
            </w:r>
            <w:r>
              <w:rPr>
                <w:rStyle w:val="zw1"/>
                <w:rFonts w:ascii="Times New Roman" w:hAnsi="Times New Roman" w:hint="default"/>
                <w:sz w:val="18"/>
                <w:szCs w:val="18"/>
              </w:rPr>
              <w:t>232</w:t>
            </w:r>
            <w:r w:rsidRPr="00200FB2">
              <w:rPr>
                <w:rStyle w:val="zw1"/>
                <w:rFonts w:ascii="Times New Roman" w:hAnsi="Times New Roman" w:hint="default"/>
                <w:sz w:val="18"/>
                <w:szCs w:val="18"/>
              </w:rPr>
              <w:t>℃</w:t>
            </w:r>
            <w:r w:rsidRPr="00200FB2">
              <w:rPr>
                <w:rStyle w:val="zw1"/>
                <w:rFonts w:ascii="Times New Roman" w:hAnsi="Times New Roman" w:hint="default"/>
                <w:sz w:val="18"/>
                <w:szCs w:val="18"/>
              </w:rPr>
              <w:t>（分解），相对密度</w:t>
            </w:r>
            <w:r w:rsidRPr="00200FB2">
              <w:rPr>
                <w:rStyle w:val="zw1"/>
                <w:rFonts w:ascii="Times New Roman" w:hAnsi="Times New Roman" w:hint="default"/>
                <w:sz w:val="18"/>
                <w:szCs w:val="18"/>
              </w:rPr>
              <w:t>(</w:t>
            </w:r>
            <w:r w:rsidRPr="00200FB2">
              <w:rPr>
                <w:rStyle w:val="zw1"/>
                <w:rFonts w:ascii="Times New Roman" w:hAnsi="Times New Roman" w:hint="default"/>
                <w:sz w:val="18"/>
                <w:szCs w:val="18"/>
              </w:rPr>
              <w:t>水</w:t>
            </w:r>
            <w:r w:rsidRPr="00200FB2">
              <w:rPr>
                <w:rStyle w:val="zw1"/>
                <w:rFonts w:ascii="Times New Roman" w:hAnsi="Times New Roman" w:hint="default"/>
                <w:sz w:val="18"/>
                <w:szCs w:val="18"/>
              </w:rPr>
              <w:t>=1)1.71</w:t>
            </w:r>
            <w:r w:rsidRPr="00200FB2">
              <w:rPr>
                <w:rStyle w:val="zw1"/>
                <w:rFonts w:ascii="Times New Roman" w:hAnsi="Times New Roman" w:hint="default"/>
                <w:sz w:val="18"/>
                <w:szCs w:val="18"/>
              </w:rPr>
              <w:t>。</w:t>
            </w:r>
          </w:p>
        </w:tc>
        <w:tc>
          <w:tcPr>
            <w:tcW w:w="1126" w:type="dxa"/>
            <w:vAlign w:val="center"/>
          </w:tcPr>
          <w:p w:rsidR="007D43C0" w:rsidRDefault="007D43C0" w:rsidP="00056679">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200FB2">
              <w:rPr>
                <w:rStyle w:val="zw1"/>
                <w:rFonts w:ascii="Times New Roman" w:hAnsi="Times New Roman" w:hint="default"/>
                <w:sz w:val="18"/>
                <w:szCs w:val="18"/>
              </w:rPr>
              <w:t>甲类</w:t>
            </w:r>
            <w:r w:rsidRPr="0072551C">
              <w:rPr>
                <w:rStyle w:val="zw1"/>
                <w:rFonts w:ascii="Times New Roman" w:hAnsi="Times New Roman" w:hint="default"/>
                <w:color w:val="000000"/>
                <w:sz w:val="18"/>
                <w:szCs w:val="18"/>
              </w:rPr>
              <w:t>固体</w:t>
            </w:r>
          </w:p>
          <w:p w:rsidR="007D43C0" w:rsidRPr="00200FB2" w:rsidRDefault="007D43C0" w:rsidP="00056679">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200FB2">
              <w:rPr>
                <w:rStyle w:val="zw1"/>
                <w:rFonts w:ascii="Times New Roman" w:hAnsi="Times New Roman" w:hint="default"/>
                <w:sz w:val="18"/>
                <w:szCs w:val="18"/>
              </w:rPr>
              <w:t>受热、接触明火、或受到摩擦、震动、撞击时可发生爆炸。加热至</w:t>
            </w:r>
            <w:r w:rsidRPr="00200FB2">
              <w:rPr>
                <w:rStyle w:val="zw1"/>
                <w:rFonts w:ascii="Times New Roman" w:hAnsi="Times New Roman" w:hint="default"/>
                <w:sz w:val="18"/>
                <w:szCs w:val="18"/>
              </w:rPr>
              <w:t xml:space="preserve">150℃ </w:t>
            </w:r>
            <w:r w:rsidRPr="00200FB2">
              <w:rPr>
                <w:rStyle w:val="zw1"/>
                <w:rFonts w:ascii="Times New Roman" w:hAnsi="Times New Roman" w:hint="default"/>
                <w:sz w:val="18"/>
                <w:szCs w:val="18"/>
              </w:rPr>
              <w:t>时分解并爆炸。</w:t>
            </w:r>
          </w:p>
        </w:tc>
        <w:tc>
          <w:tcPr>
            <w:tcW w:w="1715" w:type="dxa"/>
            <w:vAlign w:val="center"/>
          </w:tcPr>
          <w:p w:rsidR="007D43C0" w:rsidRPr="00200FB2" w:rsidRDefault="007D43C0" w:rsidP="00861CA8">
            <w:pPr>
              <w:adjustRightInd w:val="0"/>
              <w:snapToGrid w:val="0"/>
              <w:jc w:val="left"/>
              <w:rPr>
                <w:rFonts w:ascii="Times New Roman" w:eastAsia="宋体" w:hAnsi="Times New Roman" w:cs="Times New Roman"/>
                <w:sz w:val="18"/>
                <w:szCs w:val="18"/>
              </w:rPr>
            </w:pPr>
            <w:r w:rsidRPr="00200FB2">
              <w:rPr>
                <w:rFonts w:ascii="Times New Roman" w:eastAsia="宋体" w:hAnsi="Times New Roman" w:cs="Times New Roman"/>
                <w:sz w:val="18"/>
                <w:szCs w:val="18"/>
              </w:rPr>
              <w:t xml:space="preserve"> </w:t>
            </w:r>
            <w:r w:rsidRPr="00200FB2">
              <w:rPr>
                <w:rFonts w:ascii="Times New Roman" w:eastAsia="宋体" w:hAnsi="Times New Roman" w:cs="Times New Roman"/>
                <w:sz w:val="18"/>
                <w:szCs w:val="18"/>
              </w:rPr>
              <w:t>对眼睛、皮肤、黏膜和呼吸道有刺激性。</w:t>
            </w:r>
          </w:p>
        </w:tc>
        <w:tc>
          <w:tcPr>
            <w:tcW w:w="777" w:type="dxa"/>
            <w:vAlign w:val="center"/>
          </w:tcPr>
          <w:p w:rsidR="007D43C0" w:rsidRPr="00200FB2" w:rsidRDefault="007D43C0" w:rsidP="00861CA8">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袋装</w:t>
            </w:r>
          </w:p>
        </w:tc>
        <w:tc>
          <w:tcPr>
            <w:tcW w:w="661" w:type="dxa"/>
            <w:vAlign w:val="center"/>
          </w:tcPr>
          <w:p w:rsidR="007D43C0" w:rsidRPr="00200FB2" w:rsidRDefault="007D43C0" w:rsidP="00861CA8">
            <w:pPr>
              <w:adjustRightInd w:val="0"/>
              <w:snapToGrid w:val="0"/>
              <w:rPr>
                <w:rFonts w:ascii="Times New Roman" w:eastAsia="宋体" w:hAnsi="Times New Roman" w:cs="Times New Roman"/>
                <w:sz w:val="18"/>
                <w:szCs w:val="18"/>
              </w:rPr>
            </w:pPr>
            <w:r w:rsidRPr="00200FB2">
              <w:rPr>
                <w:rFonts w:ascii="Times New Roman" w:eastAsia="宋体" w:hAnsi="Times New Roman" w:cs="Times New Roman"/>
                <w:sz w:val="18"/>
                <w:szCs w:val="18"/>
              </w:rPr>
              <w:t>常温</w:t>
            </w:r>
          </w:p>
        </w:tc>
        <w:tc>
          <w:tcPr>
            <w:tcW w:w="704" w:type="dxa"/>
            <w:vAlign w:val="center"/>
          </w:tcPr>
          <w:p w:rsidR="007D43C0" w:rsidRPr="00200FB2" w:rsidRDefault="007D43C0" w:rsidP="00861CA8">
            <w:pPr>
              <w:adjustRightInd w:val="0"/>
              <w:snapToGrid w:val="0"/>
              <w:rPr>
                <w:rFonts w:ascii="Times New Roman" w:eastAsia="宋体" w:hAnsi="Times New Roman" w:cs="Times New Roman"/>
                <w:sz w:val="18"/>
                <w:szCs w:val="18"/>
              </w:rPr>
            </w:pPr>
            <w:r w:rsidRPr="00200FB2">
              <w:rPr>
                <w:rFonts w:ascii="Times New Roman" w:eastAsia="宋体" w:hAnsi="Times New Roman" w:cs="Times New Roman"/>
                <w:sz w:val="18"/>
                <w:szCs w:val="18"/>
              </w:rPr>
              <w:t>常压</w:t>
            </w:r>
          </w:p>
        </w:tc>
        <w:tc>
          <w:tcPr>
            <w:tcW w:w="653" w:type="dxa"/>
            <w:vAlign w:val="center"/>
          </w:tcPr>
          <w:p w:rsidR="007D43C0" w:rsidRPr="00200FB2" w:rsidRDefault="007D43C0" w:rsidP="00861CA8">
            <w:pPr>
              <w:adjustRightInd w:val="0"/>
              <w:snapToGrid w:val="0"/>
              <w:rPr>
                <w:rFonts w:ascii="Times New Roman" w:eastAsia="宋体" w:hAnsi="Times New Roman" w:cs="Times New Roman"/>
                <w:sz w:val="18"/>
                <w:szCs w:val="18"/>
              </w:rPr>
            </w:pPr>
            <w:r w:rsidRPr="00200FB2">
              <w:rPr>
                <w:rFonts w:ascii="Times New Roman" w:eastAsia="宋体" w:hAnsi="Times New Roman" w:cs="Times New Roman"/>
                <w:sz w:val="18"/>
                <w:szCs w:val="18"/>
              </w:rPr>
              <w:t>固态</w:t>
            </w:r>
          </w:p>
        </w:tc>
        <w:tc>
          <w:tcPr>
            <w:tcW w:w="2488" w:type="dxa"/>
            <w:vAlign w:val="center"/>
          </w:tcPr>
          <w:p w:rsidR="007D43C0" w:rsidRPr="003A6DDD" w:rsidRDefault="007D43C0" w:rsidP="00E40F7B">
            <w:pPr>
              <w:adjustRightInd w:val="0"/>
              <w:snapToGrid w:val="0"/>
              <w:rPr>
                <w:rFonts w:ascii="Times New Roman" w:hAnsi="Times New Roman" w:cs="Times New Roman"/>
                <w:sz w:val="18"/>
                <w:szCs w:val="18"/>
              </w:rPr>
            </w:pPr>
            <w:r w:rsidRPr="003A6DDD">
              <w:rPr>
                <w:rFonts w:ascii="Times New Roman" w:eastAsia="宋体" w:hAnsi="Times New Roman" w:cs="Times New Roman"/>
                <w:b/>
                <w:sz w:val="18"/>
                <w:szCs w:val="18"/>
                <w:lang w:bidi="ar"/>
              </w:rPr>
              <w:t>1.</w:t>
            </w:r>
            <w:r w:rsidRPr="003A6DDD">
              <w:rPr>
                <w:rFonts w:ascii="Times New Roman" w:eastAsia="宋体" w:hAnsi="Times New Roman" w:cs="Times New Roman"/>
                <w:b/>
                <w:sz w:val="18"/>
                <w:szCs w:val="18"/>
                <w:lang w:bidi="ar"/>
              </w:rPr>
              <w:t>主要安全设施</w:t>
            </w:r>
            <w:r w:rsidRPr="003A6DDD">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r w:rsidRPr="003A6DDD">
              <w:rPr>
                <w:rFonts w:ascii="Times New Roman" w:eastAsia="宋体" w:hAnsi="Times New Roman" w:cs="Times New Roman"/>
                <w:sz w:val="18"/>
                <w:szCs w:val="18"/>
                <w:lang w:bidi="ar"/>
              </w:rPr>
              <w:t xml:space="preserve"> </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3A6DDD">
              <w:rPr>
                <w:rFonts w:ascii="Times New Roman" w:hAnsi="Times New Roman"/>
                <w:kern w:val="2"/>
                <w:sz w:val="18"/>
                <w:szCs w:val="18"/>
                <w:lang w:bidi="ar"/>
              </w:rPr>
              <w:t>（</w:t>
            </w:r>
            <w:r w:rsidRPr="003A6DDD">
              <w:rPr>
                <w:rFonts w:ascii="Times New Roman" w:hAnsi="Times New Roman"/>
                <w:kern w:val="2"/>
                <w:sz w:val="18"/>
                <w:szCs w:val="18"/>
                <w:lang w:bidi="ar"/>
              </w:rPr>
              <w:t>1</w:t>
            </w:r>
            <w:r>
              <w:rPr>
                <w:rFonts w:ascii="Times New Roman" w:hAnsi="Times New Roman"/>
                <w:kern w:val="2"/>
                <w:sz w:val="18"/>
                <w:szCs w:val="18"/>
                <w:lang w:bidi="ar"/>
              </w:rPr>
              <w:t>）防爆通风系统</w:t>
            </w:r>
            <w:r>
              <w:rPr>
                <w:rFonts w:ascii="Times New Roman" w:hAnsi="Times New Roman" w:hint="eastAsia"/>
                <w:kern w:val="2"/>
                <w:sz w:val="18"/>
                <w:szCs w:val="18"/>
                <w:lang w:bidi="ar"/>
              </w:rPr>
              <w:t>；</w:t>
            </w:r>
          </w:p>
          <w:p w:rsidR="007D43C0" w:rsidRDefault="007D43C0" w:rsidP="00E40F7B">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3A6DDD">
              <w:rPr>
                <w:rFonts w:ascii="Times New Roman" w:hAnsi="Times New Roman"/>
                <w:kern w:val="2"/>
                <w:sz w:val="18"/>
                <w:szCs w:val="18"/>
                <w:lang w:bidi="ar"/>
              </w:rPr>
              <w:t>（</w:t>
            </w:r>
            <w:r>
              <w:rPr>
                <w:rFonts w:ascii="Times New Roman" w:hAnsi="Times New Roman" w:hint="eastAsia"/>
                <w:kern w:val="2"/>
                <w:sz w:val="18"/>
                <w:szCs w:val="18"/>
                <w:lang w:bidi="ar"/>
              </w:rPr>
              <w:t>2</w:t>
            </w:r>
            <w:r w:rsidRPr="003A6DDD">
              <w:rPr>
                <w:rFonts w:ascii="Times New Roman" w:hAnsi="Times New Roman"/>
                <w:kern w:val="2"/>
                <w:sz w:val="18"/>
                <w:szCs w:val="18"/>
                <w:lang w:bidi="ar"/>
              </w:rPr>
              <w:t>）安全警示标志</w:t>
            </w:r>
            <w:r>
              <w:rPr>
                <w:rFonts w:ascii="Times New Roman" w:hAnsi="Times New Roman" w:hint="eastAsia"/>
                <w:kern w:val="2"/>
                <w:sz w:val="18"/>
                <w:szCs w:val="18"/>
                <w:lang w:bidi="ar"/>
              </w:rPr>
              <w:t>；</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Pr>
                <w:rFonts w:ascii="Times New Roman" w:hAnsi="Times New Roman" w:hint="eastAsia"/>
                <w:kern w:val="2"/>
                <w:sz w:val="18"/>
                <w:szCs w:val="18"/>
                <w:lang w:bidi="ar"/>
              </w:rPr>
              <w:t>（</w:t>
            </w:r>
            <w:r>
              <w:rPr>
                <w:rFonts w:ascii="Times New Roman" w:hAnsi="Times New Roman" w:hint="eastAsia"/>
                <w:kern w:val="2"/>
                <w:sz w:val="18"/>
                <w:szCs w:val="18"/>
                <w:lang w:bidi="ar"/>
              </w:rPr>
              <w:t>3</w:t>
            </w:r>
            <w:r>
              <w:rPr>
                <w:rFonts w:ascii="Times New Roman" w:hAnsi="Times New Roman" w:hint="eastAsia"/>
                <w:kern w:val="2"/>
                <w:sz w:val="18"/>
                <w:szCs w:val="18"/>
                <w:lang w:bidi="ar"/>
              </w:rPr>
              <w:t>）库房设置保冷措施。</w:t>
            </w:r>
          </w:p>
          <w:p w:rsidR="007D43C0" w:rsidRPr="003A6DDD" w:rsidRDefault="007D43C0" w:rsidP="00E40F7B">
            <w:pPr>
              <w:adjustRightInd w:val="0"/>
              <w:snapToGrid w:val="0"/>
              <w:rPr>
                <w:rFonts w:ascii="Times New Roman" w:hAnsi="Times New Roman" w:cs="Times New Roman"/>
                <w:b/>
                <w:sz w:val="18"/>
                <w:szCs w:val="18"/>
              </w:rPr>
            </w:pPr>
            <w:r w:rsidRPr="003A6DDD">
              <w:rPr>
                <w:rFonts w:ascii="Times New Roman" w:eastAsia="宋体" w:hAnsi="Times New Roman" w:cs="Times New Roman"/>
                <w:b/>
                <w:sz w:val="18"/>
                <w:szCs w:val="18"/>
                <w:lang w:bidi="ar"/>
              </w:rPr>
              <w:t xml:space="preserve">2. </w:t>
            </w:r>
            <w:r w:rsidRPr="003A6DDD">
              <w:rPr>
                <w:rFonts w:ascii="Times New Roman" w:eastAsia="宋体" w:hAnsi="Times New Roman" w:cs="Times New Roman"/>
                <w:b/>
                <w:sz w:val="18"/>
                <w:szCs w:val="18"/>
                <w:lang w:bidi="ar"/>
              </w:rPr>
              <w:t>备用应急设施</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p>
          <w:p w:rsidR="007D43C0" w:rsidRPr="003A6DDD" w:rsidRDefault="007D43C0" w:rsidP="00E40F7B">
            <w:pPr>
              <w:widowControl/>
              <w:adjustRightInd w:val="0"/>
              <w:snapToGrid w:val="0"/>
              <w:jc w:val="left"/>
              <w:rPr>
                <w:rFonts w:ascii="Times New Roman" w:eastAsia="宋体" w:hAnsi="Times New Roman" w:cs="Times New Roman"/>
                <w:sz w:val="18"/>
                <w:szCs w:val="18"/>
              </w:rPr>
            </w:pPr>
            <w:r>
              <w:rPr>
                <w:rStyle w:val="zw1"/>
                <w:rFonts w:ascii="Times New Roman" w:hAnsi="Times New Roman" w:cs="Times New Roman" w:hint="default"/>
                <w:sz w:val="18"/>
                <w:szCs w:val="18"/>
              </w:rPr>
              <w:t>喷淋洗眼器、灭火器材</w:t>
            </w:r>
          </w:p>
        </w:tc>
        <w:tc>
          <w:tcPr>
            <w:tcW w:w="1185" w:type="dxa"/>
            <w:vAlign w:val="center"/>
          </w:tcPr>
          <w:p w:rsidR="007D43C0" w:rsidRPr="00200FB2" w:rsidRDefault="007D43C0" w:rsidP="005D07CC">
            <w:pPr>
              <w:pStyle w:val="a5"/>
              <w:adjustRightInd w:val="0"/>
              <w:snapToGrid w:val="0"/>
              <w:spacing w:before="0" w:beforeAutospacing="0" w:after="0" w:afterAutospacing="0"/>
              <w:jc w:val="both"/>
              <w:rPr>
                <w:rFonts w:ascii="Times New Roman" w:hAnsi="Times New Roman"/>
                <w:sz w:val="18"/>
                <w:szCs w:val="18"/>
              </w:rPr>
            </w:pPr>
            <w:r w:rsidRPr="00200FB2">
              <w:rPr>
                <w:rStyle w:val="zw1"/>
                <w:rFonts w:ascii="Times New Roman" w:hAnsi="Times New Roman" w:hint="default"/>
                <w:sz w:val="18"/>
                <w:szCs w:val="18"/>
              </w:rPr>
              <w:t>自吸过滤式防尘口罩、化学安全防护眼镜、橡胶手套</w:t>
            </w:r>
            <w:r>
              <w:rPr>
                <w:rStyle w:val="zw1"/>
                <w:rFonts w:ascii="Times New Roman" w:hAnsi="Times New Roman" w:hint="default"/>
                <w:sz w:val="18"/>
                <w:szCs w:val="18"/>
              </w:rPr>
              <w:t>、长筒胶鞋</w:t>
            </w:r>
            <w:r w:rsidRPr="00200FB2">
              <w:rPr>
                <w:rStyle w:val="zw1"/>
                <w:rFonts w:ascii="Times New Roman" w:hAnsi="Times New Roman" w:hint="default"/>
                <w:sz w:val="18"/>
                <w:szCs w:val="18"/>
              </w:rPr>
              <w:t>。</w:t>
            </w:r>
            <w:r w:rsidRPr="00200FB2">
              <w:rPr>
                <w:rFonts w:ascii="Times New Roman" w:hAnsi="Times New Roman"/>
                <w:b/>
                <w:bCs/>
                <w:sz w:val="18"/>
                <w:szCs w:val="18"/>
              </w:rPr>
              <w:t>[1] [2]</w:t>
            </w:r>
          </w:p>
        </w:tc>
        <w:tc>
          <w:tcPr>
            <w:tcW w:w="2483" w:type="dxa"/>
            <w:vAlign w:val="center"/>
          </w:tcPr>
          <w:p w:rsidR="007D43C0" w:rsidRPr="004A1EDB" w:rsidRDefault="007D43C0" w:rsidP="004A1EDB">
            <w:pPr>
              <w:pStyle w:val="a5"/>
              <w:shd w:val="clear" w:color="auto" w:fill="FFFFFF"/>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4A1EDB">
              <w:rPr>
                <w:bCs/>
                <w:kern w:val="2"/>
                <w:sz w:val="18"/>
                <w:szCs w:val="18"/>
                <w:lang w:bidi="ar"/>
              </w:rPr>
              <w:t>隔离</w:t>
            </w:r>
            <w:r w:rsidRPr="004A1EDB">
              <w:rPr>
                <w:rStyle w:val="zw1"/>
                <w:rFonts w:ascii="Times New Roman" w:hAnsi="Times New Roman" w:hint="default"/>
                <w:sz w:val="18"/>
                <w:szCs w:val="18"/>
              </w:rPr>
              <w:t>泄漏</w:t>
            </w:r>
            <w:r w:rsidRPr="004A1EDB">
              <w:rPr>
                <w:rStyle w:val="zw1"/>
                <w:rFonts w:ascii="Times New Roman" w:hAnsi="Times New Roman" w:hint="default"/>
                <w:color w:val="000000"/>
                <w:sz w:val="18"/>
                <w:szCs w:val="18"/>
              </w:rPr>
              <w:t>污染区</w:t>
            </w:r>
            <w:r w:rsidRPr="004A1EDB">
              <w:rPr>
                <w:rStyle w:val="zw1"/>
                <w:rFonts w:ascii="Times New Roman" w:hAnsi="Times New Roman" w:hint="default"/>
                <w:sz w:val="18"/>
                <w:szCs w:val="18"/>
              </w:rPr>
              <w:t>，限制出入。消除</w:t>
            </w:r>
            <w:proofErr w:type="gramStart"/>
            <w:r w:rsidRPr="004A1EDB">
              <w:rPr>
                <w:rStyle w:val="zw1"/>
                <w:rFonts w:ascii="Times New Roman" w:hAnsi="Times New Roman" w:hint="default"/>
                <w:sz w:val="18"/>
                <w:szCs w:val="18"/>
              </w:rPr>
              <w:t>所有点</w:t>
            </w:r>
            <w:proofErr w:type="gramEnd"/>
            <w:r w:rsidRPr="004A1EDB">
              <w:rPr>
                <w:rStyle w:val="zw1"/>
                <w:rFonts w:ascii="Times New Roman" w:hAnsi="Times New Roman" w:hint="default"/>
                <w:sz w:val="18"/>
                <w:szCs w:val="18"/>
              </w:rPr>
              <w:t>火源（泄漏区附近禁止吸烟、消除所有明火、火花或火焰）。建议应急处理人员戴防尘面具（全面罩），穿防毒服。不要直接接触泄漏物。勿使泄漏物与有机物、还原剂、易燃物接触。防止泄漏物进入水体、下水道、地下室或密闭空间。</w:t>
            </w:r>
          </w:p>
          <w:p w:rsidR="007D43C0" w:rsidRPr="004A1EDB" w:rsidRDefault="007D43C0" w:rsidP="004A1EDB">
            <w:pPr>
              <w:pStyle w:val="a5"/>
              <w:adjustRightInd w:val="0"/>
              <w:snapToGrid w:val="0"/>
              <w:spacing w:before="0" w:beforeAutospacing="0" w:after="0" w:afterAutospacing="0"/>
              <w:ind w:firstLineChars="100" w:firstLine="181"/>
              <w:jc w:val="both"/>
              <w:rPr>
                <w:rStyle w:val="zw1"/>
                <w:rFonts w:ascii="Times New Roman" w:hAnsi="Times New Roman" w:hint="default"/>
                <w:sz w:val="18"/>
                <w:szCs w:val="18"/>
              </w:rPr>
            </w:pPr>
            <w:r w:rsidRPr="004A1EDB">
              <w:rPr>
                <w:rStyle w:val="zw1"/>
                <w:rFonts w:ascii="Times New Roman" w:hAnsi="Times New Roman" w:hint="default"/>
                <w:b/>
                <w:sz w:val="18"/>
                <w:szCs w:val="18"/>
              </w:rPr>
              <w:t>小量泄漏：</w:t>
            </w:r>
            <w:r w:rsidRPr="004A1EDB">
              <w:rPr>
                <w:rStyle w:val="zw1"/>
                <w:rFonts w:ascii="Times New Roman" w:hAnsi="Times New Roman" w:hint="default"/>
                <w:sz w:val="18"/>
                <w:szCs w:val="18"/>
              </w:rPr>
              <w:t>用大量水冲洗泄漏区。</w:t>
            </w:r>
          </w:p>
          <w:p w:rsidR="007D43C0" w:rsidRPr="004A1EDB" w:rsidRDefault="007D43C0" w:rsidP="004A1EDB">
            <w:pPr>
              <w:pStyle w:val="a5"/>
              <w:adjustRightInd w:val="0"/>
              <w:snapToGrid w:val="0"/>
              <w:spacing w:before="0" w:beforeAutospacing="0" w:after="0" w:afterAutospacing="0"/>
              <w:ind w:firstLineChars="100" w:firstLine="181"/>
              <w:jc w:val="both"/>
              <w:rPr>
                <w:rStyle w:val="zw1"/>
                <w:rFonts w:ascii="Times New Roman" w:hAnsi="Times New Roman" w:hint="default"/>
                <w:sz w:val="18"/>
                <w:szCs w:val="18"/>
              </w:rPr>
            </w:pPr>
            <w:r w:rsidRPr="004A1EDB">
              <w:rPr>
                <w:rStyle w:val="zw1"/>
                <w:rFonts w:ascii="Times New Roman" w:hAnsi="Times New Roman" w:hint="default"/>
                <w:b/>
                <w:sz w:val="18"/>
                <w:szCs w:val="18"/>
              </w:rPr>
              <w:t>大量泄漏：</w:t>
            </w:r>
            <w:r w:rsidRPr="004A1EDB">
              <w:rPr>
                <w:rStyle w:val="zw1"/>
                <w:rFonts w:ascii="Times New Roman" w:hAnsi="Times New Roman" w:hint="default"/>
                <w:sz w:val="18"/>
                <w:szCs w:val="18"/>
              </w:rPr>
              <w:t>在专业人员指导下清除。</w:t>
            </w:r>
          </w:p>
          <w:p w:rsidR="007D43C0" w:rsidRPr="004A1EDB" w:rsidRDefault="007D43C0" w:rsidP="004A1EDB">
            <w:pPr>
              <w:pStyle w:val="a5"/>
              <w:adjustRightInd w:val="0"/>
              <w:snapToGrid w:val="0"/>
              <w:spacing w:before="0" w:beforeAutospacing="0" w:after="0" w:afterAutospacing="0"/>
              <w:ind w:firstLineChars="100" w:firstLine="180"/>
              <w:jc w:val="both"/>
              <w:rPr>
                <w:rFonts w:ascii="Times New Roman" w:hAnsi="Times New Roman"/>
                <w:b/>
                <w:sz w:val="18"/>
                <w:szCs w:val="18"/>
                <w:highlight w:val="yellow"/>
              </w:rPr>
            </w:pPr>
            <w:r w:rsidRPr="004A1EDB">
              <w:rPr>
                <w:rStyle w:val="zw1"/>
                <w:rFonts w:ascii="Times New Roman" w:hAnsi="Times New Roman" w:hint="default"/>
                <w:sz w:val="18"/>
                <w:szCs w:val="18"/>
              </w:rPr>
              <w:t>作为一项</w:t>
            </w:r>
            <w:r w:rsidRPr="004A1EDB">
              <w:rPr>
                <w:rStyle w:val="zw1"/>
                <w:rFonts w:ascii="Times New Roman" w:hAnsi="Times New Roman" w:hint="default"/>
                <w:color w:val="000000"/>
                <w:sz w:val="18"/>
                <w:szCs w:val="18"/>
              </w:rPr>
              <w:t>紧急</w:t>
            </w:r>
            <w:r w:rsidRPr="004A1EDB">
              <w:rPr>
                <w:rStyle w:val="zw1"/>
                <w:rFonts w:ascii="Times New Roman" w:hAnsi="Times New Roman" w:hint="default"/>
                <w:sz w:val="18"/>
                <w:szCs w:val="18"/>
              </w:rPr>
              <w:t>预防措施，泄漏隔离距离至少为</w:t>
            </w:r>
            <w:r w:rsidRPr="004A1EDB">
              <w:rPr>
                <w:rStyle w:val="zw1"/>
                <w:rFonts w:ascii="Times New Roman" w:hAnsi="Times New Roman" w:hint="default"/>
                <w:sz w:val="18"/>
                <w:szCs w:val="18"/>
              </w:rPr>
              <w:t>50m</w:t>
            </w:r>
            <w:r w:rsidRPr="004A1EDB">
              <w:rPr>
                <w:rStyle w:val="zw1"/>
                <w:rFonts w:ascii="Times New Roman" w:hAnsi="Times New Roman" w:hint="default"/>
                <w:sz w:val="18"/>
                <w:szCs w:val="18"/>
              </w:rPr>
              <w:t>。如果为大量泄漏，在初始隔离距离的基础上加大下风向的疏散距离至少为</w:t>
            </w:r>
            <w:r w:rsidRPr="004A1EDB">
              <w:rPr>
                <w:rStyle w:val="zw1"/>
                <w:rFonts w:ascii="Times New Roman" w:hAnsi="Times New Roman" w:hint="default"/>
                <w:sz w:val="18"/>
                <w:szCs w:val="18"/>
              </w:rPr>
              <w:t>250m</w:t>
            </w:r>
            <w:r w:rsidRPr="004A1EDB">
              <w:rPr>
                <w:rStyle w:val="zw1"/>
                <w:rFonts w:ascii="Times New Roman" w:hAnsi="Times New Roman" w:hint="default"/>
                <w:sz w:val="18"/>
                <w:szCs w:val="18"/>
              </w:rPr>
              <w:t>。禁止一切通行，清理方圆至少</w:t>
            </w:r>
            <w:r w:rsidRPr="004A1EDB">
              <w:rPr>
                <w:rStyle w:val="zw1"/>
                <w:rFonts w:ascii="Times New Roman" w:hAnsi="Times New Roman" w:hint="default"/>
                <w:sz w:val="18"/>
                <w:szCs w:val="18"/>
              </w:rPr>
              <w:t>1600m</w:t>
            </w:r>
            <w:r w:rsidRPr="004A1EDB">
              <w:rPr>
                <w:rStyle w:val="zw1"/>
                <w:rFonts w:ascii="Times New Roman" w:hAnsi="Times New Roman" w:hint="default"/>
                <w:sz w:val="18"/>
                <w:szCs w:val="18"/>
              </w:rPr>
              <w:t>范围内的区域，任其燃烧。切勿开动已经处于火场内的货船或者车辆。火场内如有储罐、槽车或罐车，四周隔离</w:t>
            </w:r>
            <w:r w:rsidRPr="004A1EDB">
              <w:rPr>
                <w:rStyle w:val="zw1"/>
                <w:rFonts w:ascii="Times New Roman" w:hAnsi="Times New Roman" w:hint="default"/>
                <w:sz w:val="18"/>
                <w:szCs w:val="18"/>
              </w:rPr>
              <w:t xml:space="preserve">1600m </w:t>
            </w:r>
            <w:r w:rsidRPr="004A1EDB">
              <w:rPr>
                <w:rStyle w:val="zw1"/>
                <w:rFonts w:ascii="Times New Roman" w:hAnsi="Times New Roman" w:hint="default"/>
                <w:sz w:val="18"/>
                <w:szCs w:val="18"/>
              </w:rPr>
              <w:t>。</w:t>
            </w:r>
            <w:r w:rsidRPr="004A1EDB">
              <w:rPr>
                <w:rStyle w:val="zw1"/>
                <w:rFonts w:ascii="Times New Roman" w:hAnsi="Times New Roman" w:hint="default"/>
                <w:b/>
                <w:sz w:val="18"/>
                <w:szCs w:val="18"/>
              </w:rPr>
              <w:t>[1] [4]</w:t>
            </w:r>
          </w:p>
        </w:tc>
        <w:tc>
          <w:tcPr>
            <w:tcW w:w="1181" w:type="dxa"/>
            <w:vAlign w:val="center"/>
          </w:tcPr>
          <w:p w:rsidR="007D43C0" w:rsidRPr="00200FB2" w:rsidRDefault="007D43C0" w:rsidP="00861CA8">
            <w:pPr>
              <w:adjustRightInd w:val="0"/>
              <w:snapToGrid w:val="0"/>
              <w:rPr>
                <w:rStyle w:val="zw1"/>
                <w:rFonts w:ascii="Times New Roman" w:hAnsi="Times New Roman" w:cs="Times New Roman" w:hint="default"/>
                <w:color w:val="000000"/>
                <w:sz w:val="18"/>
                <w:szCs w:val="18"/>
              </w:rPr>
            </w:pPr>
            <w:r w:rsidRPr="00200FB2">
              <w:rPr>
                <w:rFonts w:ascii="Times New Roman" w:eastAsia="宋体" w:hAnsi="Times New Roman" w:cs="Times New Roman"/>
                <w:b/>
                <w:sz w:val="18"/>
                <w:szCs w:val="18"/>
                <w:lang w:bidi="ar"/>
              </w:rPr>
              <w:t>1.</w:t>
            </w:r>
            <w:r w:rsidRPr="00200FB2">
              <w:rPr>
                <w:rFonts w:ascii="Times New Roman" w:eastAsia="宋体" w:hAnsi="Times New Roman" w:cs="Times New Roman"/>
                <w:b/>
                <w:sz w:val="18"/>
                <w:szCs w:val="18"/>
                <w:lang w:bidi="ar"/>
              </w:rPr>
              <w:t>可使用的类型</w:t>
            </w:r>
            <w:r w:rsidRPr="00200FB2">
              <w:rPr>
                <w:rFonts w:ascii="Times New Roman" w:eastAsia="宋体" w:hAnsi="Times New Roman" w:cs="Times New Roman"/>
                <w:b/>
                <w:sz w:val="18"/>
                <w:szCs w:val="18"/>
                <w:lang w:bidi="ar"/>
              </w:rPr>
              <w:t>[1]</w:t>
            </w:r>
            <w:r w:rsidRPr="00200FB2">
              <w:rPr>
                <w:rFonts w:ascii="Times New Roman" w:eastAsia="宋体" w:hAnsi="Times New Roman" w:cs="Times New Roman"/>
                <w:b/>
                <w:sz w:val="18"/>
                <w:szCs w:val="18"/>
                <w:lang w:bidi="ar"/>
              </w:rPr>
              <w:t>：</w:t>
            </w:r>
            <w:r w:rsidRPr="00200FB2">
              <w:rPr>
                <w:rFonts w:ascii="Times New Roman" w:eastAsia="宋体" w:hAnsi="Times New Roman" w:cs="Times New Roman"/>
                <w:sz w:val="18"/>
                <w:szCs w:val="18"/>
              </w:rPr>
              <w:t>用水灭火。</w:t>
            </w:r>
          </w:p>
          <w:p w:rsidR="007D43C0" w:rsidRPr="00200FB2" w:rsidRDefault="007D43C0" w:rsidP="00861CA8">
            <w:pPr>
              <w:adjustRightInd w:val="0"/>
              <w:snapToGrid w:val="0"/>
              <w:rPr>
                <w:rFonts w:ascii="Times New Roman" w:eastAsia="宋体" w:hAnsi="Times New Roman" w:cs="Times New Roman"/>
                <w:sz w:val="18"/>
                <w:szCs w:val="18"/>
              </w:rPr>
            </w:pPr>
            <w:r w:rsidRPr="00200FB2">
              <w:rPr>
                <w:rFonts w:ascii="Times New Roman" w:eastAsia="宋体" w:hAnsi="Times New Roman" w:cs="Times New Roman"/>
                <w:b/>
                <w:sz w:val="18"/>
                <w:szCs w:val="18"/>
                <w:lang w:bidi="ar"/>
              </w:rPr>
              <w:t>2.</w:t>
            </w:r>
            <w:r w:rsidRPr="00200FB2">
              <w:rPr>
                <w:rFonts w:ascii="Times New Roman" w:eastAsia="宋体" w:hAnsi="Times New Roman" w:cs="Times New Roman"/>
                <w:b/>
                <w:sz w:val="18"/>
                <w:szCs w:val="18"/>
                <w:lang w:bidi="ar"/>
              </w:rPr>
              <w:t>禁止使用的类型</w:t>
            </w:r>
            <w:r w:rsidRPr="00200FB2">
              <w:rPr>
                <w:rFonts w:ascii="Times New Roman" w:eastAsia="宋体" w:hAnsi="Times New Roman" w:cs="Times New Roman"/>
                <w:bCs/>
                <w:sz w:val="18"/>
                <w:szCs w:val="18"/>
                <w:lang w:bidi="ar"/>
              </w:rPr>
              <w:t>[1]</w:t>
            </w:r>
            <w:r w:rsidRPr="00200FB2">
              <w:rPr>
                <w:rFonts w:ascii="Times New Roman" w:eastAsia="宋体" w:hAnsi="Times New Roman" w:cs="Times New Roman"/>
                <w:b/>
                <w:sz w:val="18"/>
                <w:szCs w:val="18"/>
                <w:lang w:bidi="ar"/>
              </w:rPr>
              <w:t>：</w:t>
            </w:r>
            <w:r w:rsidRPr="00200FB2">
              <w:rPr>
                <w:rFonts w:ascii="Times New Roman" w:eastAsia="宋体" w:hAnsi="Times New Roman" w:cs="Times New Roman"/>
                <w:sz w:val="18"/>
                <w:szCs w:val="18"/>
                <w:lang w:bidi="ar"/>
              </w:rPr>
              <w:t>如</w:t>
            </w:r>
            <w:r w:rsidRPr="00200FB2">
              <w:rPr>
                <w:rFonts w:ascii="Times New Roman" w:eastAsia="宋体" w:hAnsi="Times New Roman" w:cs="Times New Roman"/>
                <w:sz w:val="18"/>
                <w:szCs w:val="18"/>
              </w:rPr>
              <w:t>果硝基</w:t>
            </w:r>
            <w:proofErr w:type="gramStart"/>
            <w:r w:rsidRPr="00200FB2">
              <w:rPr>
                <w:rFonts w:ascii="Times New Roman" w:eastAsia="宋体" w:hAnsi="Times New Roman" w:cs="Times New Roman"/>
                <w:sz w:val="18"/>
                <w:szCs w:val="18"/>
              </w:rPr>
              <w:t>胍</w:t>
            </w:r>
            <w:proofErr w:type="gramEnd"/>
            <w:r w:rsidRPr="00200FB2">
              <w:rPr>
                <w:rFonts w:ascii="Times New Roman" w:eastAsia="宋体" w:hAnsi="Times New Roman" w:cs="Times New Roman"/>
                <w:sz w:val="18"/>
                <w:szCs w:val="18"/>
              </w:rPr>
              <w:t>处于火场中，严禁灭火！因为可能爆炸。</w:t>
            </w:r>
          </w:p>
          <w:p w:rsidR="007D43C0" w:rsidRPr="00200FB2" w:rsidRDefault="007D43C0" w:rsidP="00861CA8">
            <w:pPr>
              <w:adjustRightInd w:val="0"/>
              <w:snapToGrid w:val="0"/>
              <w:rPr>
                <w:rFonts w:ascii="Times New Roman" w:eastAsia="宋体" w:hAnsi="Times New Roman" w:cs="Times New Roman"/>
                <w:sz w:val="18"/>
                <w:szCs w:val="18"/>
              </w:rPr>
            </w:pPr>
            <w:r w:rsidRPr="00200FB2">
              <w:rPr>
                <w:rFonts w:ascii="Times New Roman" w:eastAsia="宋体" w:hAnsi="Times New Roman" w:cs="Times New Roman"/>
                <w:sz w:val="18"/>
                <w:szCs w:val="18"/>
              </w:rPr>
              <w:t>禁止用砂土压盖。</w:t>
            </w:r>
          </w:p>
        </w:tc>
        <w:tc>
          <w:tcPr>
            <w:tcW w:w="1276" w:type="dxa"/>
            <w:vAlign w:val="center"/>
          </w:tcPr>
          <w:p w:rsidR="007D43C0" w:rsidRPr="00200FB2" w:rsidRDefault="007D43C0" w:rsidP="005D07CC">
            <w:pPr>
              <w:pStyle w:val="a5"/>
              <w:adjustRightInd w:val="0"/>
              <w:snapToGrid w:val="0"/>
              <w:spacing w:before="0" w:beforeAutospacing="0" w:after="0" w:afterAutospacing="0"/>
              <w:jc w:val="both"/>
              <w:rPr>
                <w:rStyle w:val="zw1"/>
                <w:rFonts w:ascii="Times New Roman" w:hAnsi="Times New Roman" w:hint="default"/>
                <w:sz w:val="18"/>
                <w:szCs w:val="18"/>
              </w:rPr>
            </w:pPr>
            <w:r w:rsidRPr="00200FB2">
              <w:rPr>
                <w:rFonts w:ascii="Times New Roman" w:hAnsi="Times New Roman"/>
                <w:b/>
                <w:kern w:val="2"/>
                <w:sz w:val="18"/>
                <w:szCs w:val="18"/>
                <w:lang w:bidi="ar"/>
              </w:rPr>
              <w:t>1.</w:t>
            </w:r>
            <w:r w:rsidRPr="00200FB2">
              <w:rPr>
                <w:rFonts w:ascii="Times New Roman" w:hAnsi="Times New Roman"/>
                <w:b/>
                <w:kern w:val="2"/>
                <w:sz w:val="18"/>
                <w:szCs w:val="18"/>
                <w:lang w:bidi="ar"/>
              </w:rPr>
              <w:t>个人防护装备</w:t>
            </w:r>
            <w:r w:rsidRPr="00200FB2">
              <w:rPr>
                <w:rFonts w:ascii="Times New Roman" w:hAnsi="Times New Roman"/>
                <w:b/>
                <w:kern w:val="2"/>
                <w:sz w:val="18"/>
                <w:szCs w:val="18"/>
                <w:lang w:bidi="ar"/>
              </w:rPr>
              <w:t>[1]</w:t>
            </w:r>
            <w:r w:rsidRPr="00200FB2">
              <w:rPr>
                <w:rFonts w:ascii="Times New Roman" w:hAnsi="Times New Roman"/>
                <w:b/>
                <w:bCs/>
                <w:sz w:val="18"/>
                <w:szCs w:val="18"/>
              </w:rPr>
              <w:t xml:space="preserve"> [</w:t>
            </w:r>
            <w:r>
              <w:rPr>
                <w:rFonts w:ascii="Times New Roman" w:hAnsi="Times New Roman" w:hint="eastAsia"/>
                <w:b/>
                <w:bCs/>
                <w:sz w:val="18"/>
                <w:szCs w:val="18"/>
              </w:rPr>
              <w:t>3</w:t>
            </w:r>
            <w:r w:rsidRPr="00200FB2">
              <w:rPr>
                <w:rFonts w:ascii="Times New Roman" w:hAnsi="Times New Roman"/>
                <w:b/>
                <w:bCs/>
                <w:sz w:val="18"/>
                <w:szCs w:val="18"/>
              </w:rPr>
              <w:t>]</w:t>
            </w:r>
            <w:r w:rsidRPr="00200FB2">
              <w:rPr>
                <w:rFonts w:ascii="Times New Roman" w:hAnsi="Times New Roman"/>
                <w:b/>
                <w:kern w:val="2"/>
                <w:sz w:val="18"/>
                <w:szCs w:val="18"/>
                <w:lang w:bidi="ar"/>
              </w:rPr>
              <w:t>：</w:t>
            </w:r>
            <w:r w:rsidRPr="00200FB2">
              <w:rPr>
                <w:rStyle w:val="zw1"/>
                <w:rFonts w:ascii="Times New Roman" w:hAnsi="Times New Roman" w:hint="default"/>
                <w:sz w:val="18"/>
                <w:szCs w:val="18"/>
              </w:rPr>
              <w:t>佩戴自吸过滤式防尘口罩。戴化学安全防护眼镜，戴橡胶手套。</w:t>
            </w:r>
          </w:p>
          <w:p w:rsidR="007D43C0" w:rsidRPr="00200FB2" w:rsidRDefault="007D43C0" w:rsidP="00861CA8">
            <w:pPr>
              <w:adjustRightInd w:val="0"/>
              <w:snapToGrid w:val="0"/>
              <w:rPr>
                <w:rFonts w:ascii="Times New Roman" w:eastAsia="宋体" w:hAnsi="Times New Roman" w:cs="Times New Roman"/>
                <w:sz w:val="18"/>
                <w:szCs w:val="18"/>
              </w:rPr>
            </w:pPr>
            <w:r w:rsidRPr="00200FB2">
              <w:rPr>
                <w:rFonts w:ascii="Times New Roman" w:eastAsia="宋体" w:hAnsi="Times New Roman" w:cs="Times New Roman"/>
                <w:b/>
                <w:sz w:val="18"/>
                <w:szCs w:val="18"/>
                <w:lang w:bidi="ar"/>
              </w:rPr>
              <w:t>2.</w:t>
            </w:r>
            <w:r w:rsidRPr="00200FB2">
              <w:rPr>
                <w:rFonts w:ascii="Times New Roman" w:eastAsia="宋体" w:hAnsi="Times New Roman" w:cs="Times New Roman"/>
                <w:b/>
                <w:sz w:val="18"/>
                <w:szCs w:val="18"/>
                <w:lang w:bidi="ar"/>
              </w:rPr>
              <w:t>抢险装备</w:t>
            </w:r>
          </w:p>
          <w:p w:rsidR="007D43C0" w:rsidRPr="00200FB2" w:rsidRDefault="007D43C0" w:rsidP="00746FFA">
            <w:pPr>
              <w:widowControl/>
              <w:adjustRightInd w:val="0"/>
              <w:snapToGrid w:val="0"/>
              <w:jc w:val="left"/>
              <w:rPr>
                <w:rFonts w:ascii="Times New Roman" w:eastAsia="宋体" w:hAnsi="Times New Roman" w:cs="Times New Roman"/>
                <w:sz w:val="18"/>
                <w:szCs w:val="18"/>
              </w:rPr>
            </w:pPr>
            <w:r w:rsidRPr="00200FB2">
              <w:rPr>
                <w:rFonts w:ascii="Times New Roman" w:eastAsia="宋体" w:hAnsi="Times New Roman" w:cs="Times New Roman"/>
                <w:sz w:val="18"/>
                <w:szCs w:val="18"/>
                <w:lang w:bidi="ar"/>
              </w:rPr>
              <w:t>收容器材、温度检测仪、</w:t>
            </w:r>
            <w:r w:rsidRPr="00200FB2">
              <w:rPr>
                <w:rStyle w:val="zw1"/>
                <w:rFonts w:ascii="Times New Roman" w:hAnsi="Times New Roman" w:cs="Times New Roman" w:hint="default"/>
                <w:sz w:val="18"/>
                <w:szCs w:val="18"/>
              </w:rPr>
              <w:t>安全沐浴和洗眼设备。</w:t>
            </w:r>
          </w:p>
        </w:tc>
        <w:tc>
          <w:tcPr>
            <w:tcW w:w="2552" w:type="dxa"/>
            <w:vAlign w:val="center"/>
          </w:tcPr>
          <w:p w:rsidR="007D43C0" w:rsidRPr="00200FB2" w:rsidRDefault="007D43C0" w:rsidP="00623BB1">
            <w:pPr>
              <w:pStyle w:val="a5"/>
              <w:widowControl w:val="0"/>
              <w:numPr>
                <w:ilvl w:val="0"/>
                <w:numId w:val="62"/>
              </w:numPr>
              <w:adjustRightInd w:val="0"/>
              <w:snapToGrid w:val="0"/>
              <w:spacing w:before="0" w:beforeAutospacing="0" w:after="0" w:afterAutospacing="0"/>
              <w:ind w:left="0"/>
              <w:rPr>
                <w:rFonts w:ascii="Times New Roman" w:hAnsi="Times New Roman"/>
                <w:b/>
                <w:bCs/>
                <w:kern w:val="2"/>
                <w:sz w:val="18"/>
                <w:szCs w:val="18"/>
                <w:lang w:bidi="ar"/>
              </w:rPr>
            </w:pPr>
            <w:r w:rsidRPr="00200FB2">
              <w:rPr>
                <w:rFonts w:ascii="Times New Roman" w:hAnsi="Times New Roman"/>
                <w:b/>
                <w:bCs/>
                <w:kern w:val="2"/>
                <w:sz w:val="18"/>
                <w:szCs w:val="18"/>
                <w:lang w:bidi="ar"/>
              </w:rPr>
              <w:t>1.</w:t>
            </w:r>
            <w:r w:rsidRPr="00200FB2">
              <w:rPr>
                <w:rFonts w:ascii="Times New Roman" w:hAnsi="Times New Roman"/>
                <w:b/>
                <w:bCs/>
                <w:kern w:val="2"/>
                <w:sz w:val="18"/>
                <w:szCs w:val="18"/>
                <w:lang w:bidi="ar"/>
              </w:rPr>
              <w:t>处置方法</w:t>
            </w:r>
            <w:r w:rsidRPr="00200FB2">
              <w:rPr>
                <w:rFonts w:ascii="Times New Roman" w:hAnsi="Times New Roman"/>
                <w:b/>
                <w:bCs/>
                <w:kern w:val="2"/>
                <w:sz w:val="18"/>
                <w:szCs w:val="18"/>
                <w:lang w:bidi="ar"/>
              </w:rPr>
              <w:t>[1]</w:t>
            </w:r>
            <w:r w:rsidRPr="00200FB2">
              <w:rPr>
                <w:rFonts w:ascii="Times New Roman" w:hAnsi="Times New Roman"/>
                <w:b/>
                <w:bCs/>
                <w:kern w:val="2"/>
                <w:sz w:val="18"/>
                <w:szCs w:val="18"/>
                <w:lang w:bidi="ar"/>
              </w:rPr>
              <w:t>：</w:t>
            </w:r>
          </w:p>
          <w:p w:rsidR="007D43C0" w:rsidRDefault="007D43C0" w:rsidP="004A1EDB">
            <w:pPr>
              <w:pStyle w:val="a5"/>
              <w:shd w:val="clear" w:color="auto" w:fill="FFFFFF"/>
              <w:adjustRightInd w:val="0"/>
              <w:snapToGrid w:val="0"/>
              <w:spacing w:before="0" w:beforeAutospacing="0" w:after="0" w:afterAutospacing="0"/>
              <w:ind w:firstLineChars="100" w:firstLine="180"/>
              <w:jc w:val="both"/>
              <w:rPr>
                <w:rFonts w:ascii="Times New Roman" w:hAnsi="Times New Roman"/>
                <w:bCs/>
                <w:kern w:val="2"/>
                <w:sz w:val="18"/>
                <w:szCs w:val="18"/>
                <w:lang w:bidi="ar"/>
              </w:rPr>
            </w:pPr>
            <w:r w:rsidRPr="00200FB2">
              <w:rPr>
                <w:rFonts w:ascii="Times New Roman" w:hAnsi="Times New Roman"/>
                <w:bCs/>
                <w:kern w:val="2"/>
                <w:sz w:val="18"/>
                <w:szCs w:val="18"/>
                <w:lang w:bidi="ar"/>
              </w:rPr>
              <w:t>（</w:t>
            </w:r>
            <w:r w:rsidRPr="00200FB2">
              <w:rPr>
                <w:rFonts w:ascii="Times New Roman" w:hAnsi="Times New Roman"/>
                <w:bCs/>
                <w:kern w:val="2"/>
                <w:sz w:val="18"/>
                <w:szCs w:val="18"/>
                <w:lang w:bidi="ar"/>
              </w:rPr>
              <w:t>1</w:t>
            </w:r>
            <w:r w:rsidRPr="00200FB2">
              <w:rPr>
                <w:rFonts w:ascii="Times New Roman" w:hAnsi="Times New Roman"/>
                <w:bCs/>
                <w:kern w:val="2"/>
                <w:sz w:val="18"/>
                <w:szCs w:val="18"/>
                <w:lang w:bidi="ar"/>
              </w:rPr>
              <w:t>）首先对周围环境进行检测，对着火情况进行侦察警戒，疏散无关人员和车辆，货物着火时，严禁灭火！因为可能爆炸</w:t>
            </w:r>
            <w:r w:rsidRPr="00200FB2">
              <w:rPr>
                <w:rFonts w:ascii="Times New Roman" w:hAnsi="Times New Roman"/>
                <w:bCs/>
                <w:kern w:val="2"/>
                <w:sz w:val="18"/>
                <w:szCs w:val="18"/>
                <w:lang w:bidi="ar"/>
              </w:rPr>
              <w:t>,</w:t>
            </w:r>
            <w:r w:rsidRPr="00200FB2">
              <w:rPr>
                <w:rFonts w:ascii="Times New Roman" w:hAnsi="Times New Roman"/>
                <w:bCs/>
                <w:kern w:val="2"/>
                <w:sz w:val="18"/>
                <w:szCs w:val="18"/>
                <w:lang w:bidi="ar"/>
              </w:rPr>
              <w:t>禁止一切通行。</w:t>
            </w:r>
          </w:p>
          <w:p w:rsidR="007D43C0" w:rsidRPr="003A6DDD" w:rsidRDefault="007D43C0" w:rsidP="004A1EDB">
            <w:pPr>
              <w:pStyle w:val="a5"/>
              <w:shd w:val="clear" w:color="auto" w:fill="FFFFFF"/>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3A6DDD">
              <w:rPr>
                <w:rFonts w:ascii="Times New Roman" w:hAnsi="Times New Roman"/>
                <w:bCs/>
                <w:kern w:val="2"/>
                <w:sz w:val="18"/>
                <w:szCs w:val="18"/>
                <w:lang w:bidi="ar"/>
              </w:rPr>
              <w:t>（</w:t>
            </w:r>
            <w:r w:rsidRPr="003A6DDD">
              <w:rPr>
                <w:rFonts w:ascii="Times New Roman" w:hAnsi="Times New Roman"/>
                <w:bCs/>
                <w:kern w:val="2"/>
                <w:sz w:val="18"/>
                <w:szCs w:val="18"/>
                <w:lang w:bidi="ar"/>
              </w:rPr>
              <w:t>2</w:t>
            </w:r>
            <w:r w:rsidRPr="003A6DDD">
              <w:rPr>
                <w:rFonts w:ascii="Times New Roman" w:hAnsi="Times New Roman"/>
                <w:bCs/>
                <w:kern w:val="2"/>
                <w:sz w:val="18"/>
                <w:szCs w:val="18"/>
                <w:lang w:bidi="ar"/>
              </w:rPr>
              <w:t>）</w:t>
            </w:r>
            <w:r w:rsidRPr="005E4EB2">
              <w:rPr>
                <w:rStyle w:val="zw1"/>
                <w:rFonts w:ascii="Times New Roman" w:hAnsi="Times New Roman" w:hint="default"/>
                <w:sz w:val="18"/>
                <w:szCs w:val="18"/>
              </w:rPr>
              <w:t>用砂土或砂袋等封堵下水道口，关闭管网控制阀，防止泄漏品进入水体、下水道、地下室或密闭性空间，防止消防废水污染环境；</w:t>
            </w:r>
          </w:p>
          <w:p w:rsidR="007D43C0" w:rsidRPr="00200FB2" w:rsidRDefault="007D43C0" w:rsidP="004A1EDB">
            <w:pPr>
              <w:pStyle w:val="a5"/>
              <w:shd w:val="clear" w:color="auto" w:fill="FFFFFF"/>
              <w:adjustRightInd w:val="0"/>
              <w:snapToGrid w:val="0"/>
              <w:spacing w:before="0" w:beforeAutospacing="0" w:after="0" w:afterAutospacing="0"/>
              <w:ind w:firstLineChars="100" w:firstLine="180"/>
              <w:jc w:val="both"/>
              <w:rPr>
                <w:rFonts w:ascii="Times New Roman" w:hAnsi="Times New Roman"/>
                <w:bCs/>
                <w:sz w:val="18"/>
                <w:szCs w:val="18"/>
                <w:lang w:bidi="ar"/>
              </w:rPr>
            </w:pPr>
            <w:r w:rsidRPr="00200FB2">
              <w:rPr>
                <w:rFonts w:ascii="Times New Roman" w:hAnsi="Times New Roman"/>
                <w:bCs/>
                <w:sz w:val="18"/>
                <w:szCs w:val="18"/>
                <w:lang w:bidi="ar"/>
              </w:rPr>
              <w:t>（</w:t>
            </w:r>
            <w:r>
              <w:rPr>
                <w:rFonts w:ascii="Times New Roman" w:hAnsi="Times New Roman" w:hint="eastAsia"/>
                <w:bCs/>
                <w:sz w:val="18"/>
                <w:szCs w:val="18"/>
                <w:lang w:bidi="ar"/>
              </w:rPr>
              <w:t>3</w:t>
            </w:r>
            <w:r w:rsidRPr="00200FB2">
              <w:rPr>
                <w:rFonts w:ascii="Times New Roman" w:hAnsi="Times New Roman"/>
                <w:bCs/>
                <w:sz w:val="18"/>
                <w:szCs w:val="18"/>
                <w:lang w:bidi="ar"/>
              </w:rPr>
              <w:t>）隔离泄漏</w:t>
            </w:r>
            <w:r w:rsidRPr="004A1EDB">
              <w:rPr>
                <w:rFonts w:ascii="Times New Roman" w:hAnsi="Times New Roman"/>
                <w:bCs/>
                <w:kern w:val="2"/>
                <w:sz w:val="18"/>
                <w:szCs w:val="18"/>
                <w:lang w:bidi="ar"/>
              </w:rPr>
              <w:t>污染区</w:t>
            </w:r>
            <w:r w:rsidRPr="00200FB2">
              <w:rPr>
                <w:rFonts w:ascii="Times New Roman" w:hAnsi="Times New Roman"/>
                <w:bCs/>
                <w:sz w:val="18"/>
                <w:szCs w:val="18"/>
                <w:lang w:bidi="ar"/>
              </w:rPr>
              <w:t>，限制出入。消除</w:t>
            </w:r>
            <w:proofErr w:type="gramStart"/>
            <w:r w:rsidRPr="00200FB2">
              <w:rPr>
                <w:rFonts w:ascii="Times New Roman" w:hAnsi="Times New Roman"/>
                <w:bCs/>
                <w:sz w:val="18"/>
                <w:szCs w:val="18"/>
                <w:lang w:bidi="ar"/>
              </w:rPr>
              <w:t>所有点</w:t>
            </w:r>
            <w:proofErr w:type="gramEnd"/>
            <w:r w:rsidRPr="00200FB2">
              <w:rPr>
                <w:rFonts w:ascii="Times New Roman" w:hAnsi="Times New Roman"/>
                <w:bCs/>
                <w:sz w:val="18"/>
                <w:szCs w:val="18"/>
                <w:lang w:bidi="ar"/>
              </w:rPr>
              <w:t>火源（泄漏区附近禁止吸烟、消除所有明火、火花或火焰）。</w:t>
            </w:r>
          </w:p>
          <w:p w:rsidR="007D43C0" w:rsidRPr="00200FB2" w:rsidRDefault="007D43C0" w:rsidP="004A1EDB">
            <w:pPr>
              <w:pStyle w:val="a5"/>
              <w:shd w:val="clear" w:color="auto" w:fill="FFFFFF"/>
              <w:adjustRightInd w:val="0"/>
              <w:snapToGrid w:val="0"/>
              <w:spacing w:before="0" w:beforeAutospacing="0" w:after="0" w:afterAutospacing="0"/>
              <w:ind w:firstLineChars="100" w:firstLine="180"/>
              <w:jc w:val="both"/>
              <w:rPr>
                <w:rFonts w:ascii="Times New Roman" w:hAnsi="Times New Roman"/>
                <w:bCs/>
                <w:sz w:val="18"/>
                <w:szCs w:val="18"/>
                <w:lang w:bidi="ar"/>
              </w:rPr>
            </w:pPr>
            <w:r w:rsidRPr="00200FB2">
              <w:rPr>
                <w:rFonts w:ascii="Times New Roman" w:hAnsi="Times New Roman"/>
                <w:bCs/>
                <w:sz w:val="18"/>
                <w:szCs w:val="18"/>
                <w:lang w:bidi="ar"/>
              </w:rPr>
              <w:t>（</w:t>
            </w:r>
            <w:r>
              <w:rPr>
                <w:rFonts w:ascii="Times New Roman" w:hAnsi="Times New Roman" w:hint="eastAsia"/>
                <w:bCs/>
                <w:sz w:val="18"/>
                <w:szCs w:val="18"/>
                <w:lang w:bidi="ar"/>
              </w:rPr>
              <w:t>4</w:t>
            </w:r>
            <w:r w:rsidRPr="00200FB2">
              <w:rPr>
                <w:rFonts w:ascii="Times New Roman" w:hAnsi="Times New Roman"/>
                <w:bCs/>
                <w:sz w:val="18"/>
                <w:szCs w:val="18"/>
                <w:lang w:bidi="ar"/>
              </w:rPr>
              <w:t>）应急处理人员戴防尘面具（全面罩），穿防毒服。不要直接接触泄漏物。作业时所有设备应接地。避免震动、撞击和摩擦。泄漏</w:t>
            </w:r>
            <w:proofErr w:type="gramStart"/>
            <w:r w:rsidRPr="00200FB2">
              <w:rPr>
                <w:rFonts w:ascii="Times New Roman" w:hAnsi="Times New Roman"/>
                <w:bCs/>
                <w:sz w:val="18"/>
                <w:szCs w:val="18"/>
                <w:lang w:bidi="ar"/>
              </w:rPr>
              <w:t>源附近</w:t>
            </w:r>
            <w:proofErr w:type="gramEnd"/>
            <w:r w:rsidRPr="00200FB2">
              <w:rPr>
                <w:rFonts w:ascii="Times New Roman" w:hAnsi="Times New Roman"/>
                <w:bCs/>
                <w:sz w:val="18"/>
                <w:szCs w:val="18"/>
                <w:lang w:bidi="ar"/>
              </w:rPr>
              <w:t>100</w:t>
            </w:r>
            <w:r w:rsidRPr="00200FB2">
              <w:rPr>
                <w:rFonts w:ascii="Times New Roman" w:hAnsi="Times New Roman"/>
                <w:bCs/>
                <w:sz w:val="18"/>
                <w:szCs w:val="18"/>
                <w:lang w:bidi="ar"/>
              </w:rPr>
              <w:t>米内禁止开启电雷管和无线电发送设备。用水润湿泄漏物。严禁清扫干的泄漏物。</w:t>
            </w:r>
          </w:p>
          <w:p w:rsidR="007D43C0" w:rsidRPr="00200FB2" w:rsidRDefault="007D43C0" w:rsidP="00861CA8">
            <w:pPr>
              <w:pStyle w:val="a5"/>
              <w:widowControl w:val="0"/>
              <w:adjustRightInd w:val="0"/>
              <w:snapToGrid w:val="0"/>
              <w:spacing w:before="0" w:beforeAutospacing="0" w:after="0" w:afterAutospacing="0"/>
              <w:rPr>
                <w:rFonts w:ascii="Times New Roman" w:hAnsi="Times New Roman"/>
                <w:b/>
                <w:bCs/>
                <w:kern w:val="2"/>
                <w:sz w:val="18"/>
                <w:szCs w:val="18"/>
                <w:lang w:bidi="ar"/>
              </w:rPr>
            </w:pPr>
            <w:r w:rsidRPr="00200FB2">
              <w:rPr>
                <w:rFonts w:ascii="Times New Roman" w:hAnsi="Times New Roman"/>
                <w:b/>
                <w:bCs/>
                <w:kern w:val="2"/>
                <w:sz w:val="18"/>
                <w:szCs w:val="18"/>
                <w:lang w:bidi="ar"/>
              </w:rPr>
              <w:t xml:space="preserve">2. </w:t>
            </w:r>
            <w:r w:rsidRPr="00200FB2">
              <w:rPr>
                <w:rFonts w:ascii="Times New Roman" w:hAnsi="Times New Roman"/>
                <w:b/>
                <w:bCs/>
                <w:kern w:val="2"/>
                <w:sz w:val="18"/>
                <w:szCs w:val="18"/>
                <w:lang w:bidi="ar"/>
              </w:rPr>
              <w:t>处置流程：</w:t>
            </w:r>
          </w:p>
          <w:p w:rsidR="007D43C0" w:rsidRPr="00200FB2" w:rsidRDefault="007D43C0" w:rsidP="004A1EDB">
            <w:pPr>
              <w:pStyle w:val="a5"/>
              <w:shd w:val="clear" w:color="auto" w:fill="FFFFFF"/>
              <w:adjustRightInd w:val="0"/>
              <w:snapToGrid w:val="0"/>
              <w:spacing w:before="0" w:beforeAutospacing="0" w:after="0" w:afterAutospacing="0"/>
              <w:ind w:firstLineChars="100" w:firstLine="180"/>
              <w:jc w:val="both"/>
              <w:rPr>
                <w:rFonts w:ascii="Times New Roman" w:hAnsi="Times New Roman"/>
                <w:bCs/>
                <w:sz w:val="18"/>
                <w:szCs w:val="18"/>
                <w:lang w:bidi="ar"/>
              </w:rPr>
            </w:pPr>
            <w:r w:rsidRPr="00200FB2">
              <w:rPr>
                <w:rFonts w:cs="宋体" w:hint="eastAsia"/>
                <w:bCs/>
                <w:sz w:val="18"/>
                <w:szCs w:val="18"/>
                <w:lang w:bidi="ar"/>
              </w:rPr>
              <w:t>①</w:t>
            </w:r>
            <w:r w:rsidRPr="00200FB2">
              <w:rPr>
                <w:rFonts w:ascii="Times New Roman" w:hAnsi="Times New Roman"/>
                <w:bCs/>
                <w:sz w:val="18"/>
                <w:szCs w:val="18"/>
                <w:lang w:bidi="ar"/>
              </w:rPr>
              <w:t>警戒疏散</w:t>
            </w:r>
            <w:r w:rsidRPr="00200FB2">
              <w:rPr>
                <w:rFonts w:cs="宋体" w:hint="eastAsia"/>
                <w:bCs/>
                <w:sz w:val="18"/>
                <w:szCs w:val="18"/>
                <w:lang w:bidi="ar"/>
              </w:rPr>
              <w:t>②</w:t>
            </w:r>
            <w:r w:rsidRPr="00200FB2">
              <w:rPr>
                <w:rFonts w:ascii="Times New Roman" w:hAnsi="Times New Roman"/>
                <w:bCs/>
                <w:sz w:val="18"/>
                <w:szCs w:val="18"/>
                <w:lang w:bidi="ar"/>
              </w:rPr>
              <w:t>隔离</w:t>
            </w:r>
            <w:r w:rsidRPr="004A1EDB">
              <w:rPr>
                <w:rFonts w:ascii="Times New Roman" w:hAnsi="Times New Roman"/>
                <w:bCs/>
                <w:kern w:val="2"/>
                <w:sz w:val="18"/>
                <w:szCs w:val="18"/>
                <w:lang w:bidi="ar"/>
              </w:rPr>
              <w:t>泄漏</w:t>
            </w:r>
            <w:r w:rsidRPr="00200FB2">
              <w:rPr>
                <w:rFonts w:ascii="Times New Roman" w:hAnsi="Times New Roman"/>
                <w:bCs/>
                <w:sz w:val="18"/>
                <w:szCs w:val="18"/>
                <w:lang w:bidi="ar"/>
              </w:rPr>
              <w:t>源</w:t>
            </w:r>
            <w:r w:rsidRPr="00200FB2">
              <w:rPr>
                <w:rFonts w:cs="宋体" w:hint="eastAsia"/>
                <w:bCs/>
                <w:sz w:val="18"/>
                <w:szCs w:val="18"/>
                <w:lang w:bidi="ar"/>
              </w:rPr>
              <w:t>③</w:t>
            </w:r>
            <w:r w:rsidRPr="00200FB2">
              <w:rPr>
                <w:rFonts w:ascii="Times New Roman" w:hAnsi="Times New Roman"/>
                <w:bCs/>
                <w:sz w:val="18"/>
                <w:szCs w:val="18"/>
                <w:lang w:bidi="ar"/>
              </w:rPr>
              <w:t>消除引火源</w:t>
            </w:r>
            <w:r w:rsidRPr="00200FB2">
              <w:rPr>
                <w:rFonts w:cs="宋体" w:hint="eastAsia"/>
                <w:bCs/>
                <w:sz w:val="18"/>
                <w:szCs w:val="18"/>
                <w:lang w:bidi="ar"/>
              </w:rPr>
              <w:t>④</w:t>
            </w:r>
            <w:r w:rsidRPr="00200FB2">
              <w:rPr>
                <w:rFonts w:ascii="Times New Roman" w:hAnsi="Times New Roman"/>
                <w:bCs/>
                <w:sz w:val="18"/>
                <w:szCs w:val="18"/>
                <w:lang w:bidi="ar"/>
              </w:rPr>
              <w:t>收容洗消。</w:t>
            </w:r>
          </w:p>
          <w:p w:rsidR="007D43C0" w:rsidRPr="00200FB2" w:rsidRDefault="007D43C0" w:rsidP="00861CA8">
            <w:pPr>
              <w:adjustRightInd w:val="0"/>
              <w:snapToGrid w:val="0"/>
              <w:jc w:val="left"/>
              <w:rPr>
                <w:rFonts w:ascii="Times New Roman" w:eastAsia="宋体" w:hAnsi="Times New Roman" w:cs="Times New Roman"/>
                <w:b/>
                <w:bCs/>
                <w:sz w:val="18"/>
                <w:szCs w:val="18"/>
                <w:lang w:bidi="ar"/>
              </w:rPr>
            </w:pPr>
            <w:r w:rsidRPr="00200FB2">
              <w:rPr>
                <w:rFonts w:ascii="Times New Roman" w:eastAsia="宋体" w:hAnsi="Times New Roman" w:cs="Times New Roman"/>
                <w:b/>
                <w:bCs/>
                <w:sz w:val="18"/>
                <w:szCs w:val="18"/>
                <w:lang w:bidi="ar"/>
              </w:rPr>
              <w:t>3.</w:t>
            </w:r>
            <w:r w:rsidRPr="00200FB2">
              <w:rPr>
                <w:rFonts w:ascii="Times New Roman" w:eastAsia="宋体" w:hAnsi="Times New Roman" w:cs="Times New Roman"/>
                <w:b/>
                <w:bCs/>
                <w:sz w:val="18"/>
                <w:szCs w:val="18"/>
                <w:lang w:bidi="ar"/>
              </w:rPr>
              <w:t>超出自身处置能力以外需要外部支援情况</w:t>
            </w:r>
          </w:p>
          <w:p w:rsidR="007D43C0" w:rsidRPr="00200FB2" w:rsidRDefault="007D43C0" w:rsidP="004A1EDB">
            <w:pPr>
              <w:pStyle w:val="a5"/>
              <w:shd w:val="clear" w:color="auto" w:fill="FFFFFF"/>
              <w:adjustRightInd w:val="0"/>
              <w:snapToGrid w:val="0"/>
              <w:spacing w:before="0" w:beforeAutospacing="0" w:after="0" w:afterAutospacing="0"/>
              <w:ind w:firstLineChars="100" w:firstLine="180"/>
              <w:jc w:val="both"/>
              <w:rPr>
                <w:rFonts w:ascii="Times New Roman" w:hAnsi="Times New Roman"/>
                <w:bCs/>
                <w:sz w:val="18"/>
                <w:szCs w:val="18"/>
                <w:lang w:bidi="ar"/>
              </w:rPr>
            </w:pPr>
            <w:r w:rsidRPr="00200FB2">
              <w:rPr>
                <w:rFonts w:cs="宋体" w:hint="eastAsia"/>
                <w:bCs/>
                <w:sz w:val="18"/>
                <w:szCs w:val="18"/>
                <w:lang w:bidi="ar"/>
              </w:rPr>
              <w:t>①</w:t>
            </w:r>
            <w:r w:rsidRPr="00200FB2">
              <w:rPr>
                <w:rFonts w:ascii="Times New Roman" w:hAnsi="Times New Roman"/>
                <w:bCs/>
                <w:sz w:val="18"/>
                <w:szCs w:val="18"/>
                <w:lang w:bidi="ar"/>
              </w:rPr>
              <w:t>泄漏量、火势</w:t>
            </w:r>
            <w:r w:rsidRPr="004A1EDB">
              <w:rPr>
                <w:rFonts w:ascii="Times New Roman" w:hAnsi="Times New Roman"/>
                <w:bCs/>
                <w:kern w:val="2"/>
                <w:sz w:val="18"/>
                <w:szCs w:val="18"/>
                <w:lang w:bidi="ar"/>
              </w:rPr>
              <w:t>增大</w:t>
            </w:r>
            <w:r w:rsidRPr="00200FB2">
              <w:rPr>
                <w:rFonts w:ascii="Times New Roman" w:hAnsi="Times New Roman"/>
                <w:bCs/>
                <w:sz w:val="18"/>
                <w:szCs w:val="18"/>
                <w:lang w:bidi="ar"/>
              </w:rPr>
              <w:t>，需要响应升级</w:t>
            </w:r>
            <w:r w:rsidRPr="00200FB2">
              <w:rPr>
                <w:rFonts w:cs="宋体" w:hint="eastAsia"/>
                <w:bCs/>
                <w:sz w:val="18"/>
                <w:szCs w:val="18"/>
                <w:lang w:bidi="ar"/>
              </w:rPr>
              <w:t>②</w:t>
            </w:r>
            <w:r w:rsidRPr="00200FB2">
              <w:rPr>
                <w:rFonts w:ascii="Times New Roman" w:hAnsi="Times New Roman"/>
                <w:bCs/>
                <w:sz w:val="18"/>
                <w:szCs w:val="18"/>
                <w:lang w:bidi="ar"/>
              </w:rPr>
              <w:t>应急救援物资、器材消耗大，需要补充</w:t>
            </w:r>
            <w:r w:rsidRPr="00200FB2">
              <w:rPr>
                <w:rFonts w:cs="宋体" w:hint="eastAsia"/>
                <w:bCs/>
                <w:sz w:val="18"/>
                <w:szCs w:val="18"/>
                <w:lang w:bidi="ar"/>
              </w:rPr>
              <w:t>③</w:t>
            </w:r>
            <w:r w:rsidRPr="00200FB2">
              <w:rPr>
                <w:rFonts w:ascii="Times New Roman" w:hAnsi="Times New Roman"/>
                <w:bCs/>
                <w:sz w:val="18"/>
                <w:szCs w:val="18"/>
                <w:lang w:bidi="ar"/>
              </w:rPr>
              <w:t>发生爆炸</w:t>
            </w:r>
            <w:r w:rsidRPr="00200FB2">
              <w:rPr>
                <w:rFonts w:cs="宋体" w:hint="eastAsia"/>
                <w:bCs/>
                <w:sz w:val="18"/>
                <w:szCs w:val="18"/>
                <w:lang w:bidi="ar"/>
              </w:rPr>
              <w:t>④</w:t>
            </w:r>
            <w:r w:rsidRPr="00200FB2">
              <w:rPr>
                <w:rFonts w:ascii="Times New Roman" w:hAnsi="Times New Roman"/>
                <w:bCs/>
                <w:sz w:val="18"/>
                <w:szCs w:val="18"/>
                <w:lang w:bidi="ar"/>
              </w:rPr>
              <w:t>人员体力不支、数量不够。</w:t>
            </w:r>
          </w:p>
        </w:tc>
        <w:tc>
          <w:tcPr>
            <w:tcW w:w="1948" w:type="dxa"/>
            <w:vAlign w:val="center"/>
          </w:tcPr>
          <w:p w:rsidR="007D43C0" w:rsidRPr="00200FB2"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200FB2">
              <w:rPr>
                <w:rFonts w:ascii="Times New Roman" w:hAnsi="Times New Roman" w:hint="default"/>
                <w:bCs/>
                <w:color w:val="000000"/>
                <w:kern w:val="2"/>
                <w:sz w:val="18"/>
                <w:szCs w:val="18"/>
                <w:lang w:bidi="ar"/>
              </w:rPr>
              <w:t>[1]</w:t>
            </w:r>
            <w:r w:rsidRPr="00200FB2">
              <w:rPr>
                <w:rFonts w:ascii="Times New Roman" w:hAnsi="Times New Roman" w:hint="default"/>
                <w:b w:val="0"/>
                <w:sz w:val="18"/>
                <w:szCs w:val="18"/>
              </w:rPr>
              <w:t>《第二批重点监管的危险化学品安全措施和应急处置原则》（安监总管三〔</w:t>
            </w:r>
            <w:r w:rsidRPr="00200FB2">
              <w:rPr>
                <w:rFonts w:ascii="Times New Roman" w:hAnsi="Times New Roman" w:hint="default"/>
                <w:b w:val="0"/>
                <w:sz w:val="18"/>
                <w:szCs w:val="18"/>
              </w:rPr>
              <w:t>2013</w:t>
            </w:r>
            <w:r w:rsidRPr="00200FB2">
              <w:rPr>
                <w:rFonts w:ascii="Times New Roman" w:hAnsi="Times New Roman" w:hint="default"/>
                <w:b w:val="0"/>
                <w:sz w:val="18"/>
                <w:szCs w:val="18"/>
              </w:rPr>
              <w:t>〕</w:t>
            </w:r>
            <w:r w:rsidRPr="00200FB2">
              <w:rPr>
                <w:rFonts w:ascii="Times New Roman" w:hAnsi="Times New Roman" w:hint="default"/>
                <w:b w:val="0"/>
                <w:sz w:val="18"/>
                <w:szCs w:val="18"/>
              </w:rPr>
              <w:t>12</w:t>
            </w:r>
            <w:r w:rsidRPr="00200FB2">
              <w:rPr>
                <w:rFonts w:ascii="Times New Roman" w:hAnsi="Times New Roman" w:hint="default"/>
                <w:b w:val="0"/>
                <w:sz w:val="18"/>
                <w:szCs w:val="18"/>
              </w:rPr>
              <w:t>号）</w:t>
            </w:r>
          </w:p>
          <w:p w:rsidR="007D43C0" w:rsidRPr="00200FB2" w:rsidRDefault="007D43C0" w:rsidP="00861CA8">
            <w:pPr>
              <w:adjustRightInd w:val="0"/>
              <w:snapToGrid w:val="0"/>
              <w:rPr>
                <w:rFonts w:ascii="Times New Roman" w:eastAsia="宋体" w:hAnsi="Times New Roman" w:cs="Times New Roman"/>
                <w:sz w:val="18"/>
                <w:szCs w:val="18"/>
              </w:rPr>
            </w:pPr>
            <w:r w:rsidRPr="00200FB2">
              <w:rPr>
                <w:rFonts w:ascii="Times New Roman" w:eastAsia="宋体" w:hAnsi="Times New Roman" w:cs="Times New Roman"/>
                <w:b/>
                <w:bCs/>
                <w:color w:val="000000"/>
                <w:sz w:val="18"/>
                <w:szCs w:val="18"/>
                <w:lang w:bidi="ar"/>
              </w:rPr>
              <w:t>[2]</w:t>
            </w:r>
            <w:r w:rsidRPr="00200FB2">
              <w:rPr>
                <w:rFonts w:ascii="Times New Roman" w:eastAsia="宋体" w:hAnsi="Times New Roman" w:cs="Times New Roman"/>
                <w:sz w:val="18"/>
                <w:szCs w:val="18"/>
              </w:rPr>
              <w:t>《危险化学品单位应急救援物资配备要求危化品应急物资配备标准》（</w:t>
            </w:r>
            <w:r w:rsidRPr="00200FB2">
              <w:rPr>
                <w:rFonts w:ascii="Times New Roman" w:eastAsia="宋体" w:hAnsi="Times New Roman" w:cs="Times New Roman"/>
                <w:sz w:val="18"/>
                <w:szCs w:val="18"/>
              </w:rPr>
              <w:t>GB30077- 2013</w:t>
            </w:r>
            <w:r w:rsidRPr="00200FB2">
              <w:rPr>
                <w:rFonts w:ascii="Times New Roman" w:eastAsia="宋体" w:hAnsi="Times New Roman" w:cs="Times New Roman"/>
                <w:sz w:val="18"/>
                <w:szCs w:val="18"/>
              </w:rPr>
              <w:t>）</w:t>
            </w:r>
          </w:p>
          <w:p w:rsidR="007D43C0" w:rsidRPr="00200FB2" w:rsidRDefault="007D43C0" w:rsidP="008F4319">
            <w:pPr>
              <w:adjustRightInd w:val="0"/>
              <w:snapToGrid w:val="0"/>
              <w:rPr>
                <w:rFonts w:ascii="Times New Roman" w:eastAsia="宋体" w:hAnsi="Times New Roman" w:cs="Times New Roman"/>
                <w:bCs/>
                <w:sz w:val="18"/>
                <w:szCs w:val="18"/>
              </w:rPr>
            </w:pPr>
            <w:r w:rsidRPr="00200FB2">
              <w:rPr>
                <w:rFonts w:ascii="Times New Roman" w:eastAsia="宋体" w:hAnsi="Times New Roman" w:cs="Times New Roman"/>
                <w:b/>
                <w:bCs/>
                <w:sz w:val="18"/>
                <w:szCs w:val="18"/>
              </w:rPr>
              <w:t>[3]</w:t>
            </w:r>
            <w:r w:rsidRPr="00200FB2">
              <w:rPr>
                <w:rFonts w:ascii="Times New Roman" w:eastAsia="宋体" w:hAnsi="Times New Roman" w:cs="Times New Roman"/>
                <w:bCs/>
                <w:sz w:val="18"/>
                <w:szCs w:val="18"/>
              </w:rPr>
              <w:t>《个体防护装备选用规范》（</w:t>
            </w:r>
            <w:r w:rsidRPr="00200FB2">
              <w:rPr>
                <w:rFonts w:ascii="Times New Roman" w:eastAsia="宋体" w:hAnsi="Times New Roman" w:cs="Times New Roman"/>
                <w:bCs/>
                <w:sz w:val="18"/>
                <w:szCs w:val="18"/>
              </w:rPr>
              <w:t xml:space="preserve">GB T11651- 2008 </w:t>
            </w:r>
            <w:r w:rsidRPr="00200FB2">
              <w:rPr>
                <w:rFonts w:ascii="Times New Roman" w:eastAsia="宋体" w:hAnsi="Times New Roman" w:cs="Times New Roman"/>
                <w:bCs/>
                <w:sz w:val="18"/>
                <w:szCs w:val="18"/>
              </w:rPr>
              <w:t>）</w:t>
            </w:r>
          </w:p>
          <w:p w:rsidR="007D43C0" w:rsidRDefault="007D43C0" w:rsidP="008F4319">
            <w:pPr>
              <w:adjustRightInd w:val="0"/>
              <w:snapToGrid w:val="0"/>
              <w:rPr>
                <w:rFonts w:ascii="Times New Roman" w:eastAsia="宋体" w:hAnsi="Times New Roman" w:cs="Times New Roman"/>
                <w:bCs/>
                <w:kern w:val="0"/>
                <w:sz w:val="18"/>
                <w:szCs w:val="18"/>
              </w:rPr>
            </w:pPr>
            <w:r w:rsidRPr="00200FB2">
              <w:rPr>
                <w:rFonts w:ascii="Times New Roman" w:eastAsia="宋体" w:hAnsi="Times New Roman" w:cs="Times New Roman"/>
                <w:b/>
                <w:bCs/>
                <w:kern w:val="0"/>
                <w:sz w:val="18"/>
                <w:szCs w:val="18"/>
              </w:rPr>
              <w:t>[4]</w:t>
            </w:r>
            <w:r w:rsidRPr="00200FB2">
              <w:rPr>
                <w:rFonts w:ascii="Times New Roman" w:eastAsia="宋体" w:hAnsi="Times New Roman" w:cs="Times New Roman"/>
                <w:bCs/>
                <w:kern w:val="0"/>
                <w:sz w:val="18"/>
                <w:szCs w:val="18"/>
              </w:rPr>
              <w:t>《危险化学品泄漏事故处置行动要则》（</w:t>
            </w:r>
            <w:r w:rsidRPr="00200FB2">
              <w:rPr>
                <w:rFonts w:ascii="Times New Roman" w:eastAsia="宋体" w:hAnsi="Times New Roman" w:cs="Times New Roman"/>
                <w:bCs/>
                <w:kern w:val="0"/>
                <w:sz w:val="18"/>
                <w:szCs w:val="18"/>
              </w:rPr>
              <w:t>XF/T 970-2011</w:t>
            </w:r>
            <w:r w:rsidRPr="00200FB2">
              <w:rPr>
                <w:rFonts w:ascii="Times New Roman" w:eastAsia="宋体" w:hAnsi="Times New Roman" w:cs="Times New Roman"/>
                <w:bCs/>
                <w:kern w:val="0"/>
                <w:sz w:val="18"/>
                <w:szCs w:val="18"/>
              </w:rPr>
              <w:t>）</w:t>
            </w:r>
          </w:p>
          <w:p w:rsidR="007D43C0" w:rsidRPr="00200FB2"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8948B2" w:rsidTr="005022C6">
        <w:trPr>
          <w:jc w:val="center"/>
        </w:trPr>
        <w:tc>
          <w:tcPr>
            <w:tcW w:w="583" w:type="dxa"/>
            <w:vAlign w:val="center"/>
          </w:tcPr>
          <w:p w:rsidR="007D43C0" w:rsidRPr="008948B2" w:rsidRDefault="007D43C0" w:rsidP="00861CA8">
            <w:pPr>
              <w:adjustRightInd w:val="0"/>
              <w:snapToGrid w:val="0"/>
              <w:jc w:val="center"/>
              <w:rPr>
                <w:rFonts w:ascii="Times New Roman" w:eastAsia="宋体" w:hAnsi="Times New Roman" w:cs="Times New Roman"/>
                <w:sz w:val="18"/>
                <w:szCs w:val="18"/>
              </w:rPr>
            </w:pPr>
            <w:r w:rsidRPr="008948B2">
              <w:rPr>
                <w:rFonts w:ascii="Times New Roman" w:eastAsia="宋体" w:hAnsi="Times New Roman" w:cs="Times New Roman"/>
                <w:sz w:val="18"/>
                <w:szCs w:val="18"/>
              </w:rPr>
              <w:t>71</w:t>
            </w:r>
          </w:p>
        </w:tc>
        <w:tc>
          <w:tcPr>
            <w:tcW w:w="910" w:type="dxa"/>
            <w:vAlign w:val="center"/>
          </w:tcPr>
          <w:p w:rsidR="007D43C0" w:rsidRPr="008948B2" w:rsidRDefault="007D43C0" w:rsidP="00847EBD">
            <w:pPr>
              <w:widowControl/>
              <w:adjustRightInd w:val="0"/>
              <w:snapToGrid w:val="0"/>
              <w:rPr>
                <w:rFonts w:ascii="Times New Roman" w:hAnsi="Times New Roman" w:cs="Times New Roman"/>
                <w:sz w:val="18"/>
                <w:szCs w:val="18"/>
              </w:rPr>
            </w:pPr>
            <w:r w:rsidRPr="008948B2">
              <w:rPr>
                <w:rFonts w:ascii="Times New Roman" w:hAnsi="Times New Roman" w:cs="Times New Roman"/>
                <w:sz w:val="18"/>
                <w:szCs w:val="18"/>
              </w:rPr>
              <w:t>2,2</w:t>
            </w:r>
            <w:proofErr w:type="gramStart"/>
            <w:r w:rsidRPr="008948B2">
              <w:rPr>
                <w:rFonts w:ascii="Times New Roman" w:hAnsi="Times New Roman" w:cs="Times New Roman"/>
                <w:sz w:val="18"/>
                <w:szCs w:val="18"/>
              </w:rPr>
              <w:t>’</w:t>
            </w:r>
            <w:proofErr w:type="gramEnd"/>
            <w:r w:rsidRPr="008948B2">
              <w:rPr>
                <w:rFonts w:ascii="Times New Roman" w:hAnsi="Times New Roman" w:cs="Times New Roman"/>
                <w:sz w:val="18"/>
                <w:szCs w:val="18"/>
              </w:rPr>
              <w:t>-2</w:t>
            </w:r>
            <w:r w:rsidRPr="008948B2">
              <w:rPr>
                <w:rFonts w:ascii="Times New Roman" w:hAnsi="Times New Roman" w:cs="Times New Roman"/>
                <w:sz w:val="18"/>
                <w:szCs w:val="18"/>
              </w:rPr>
              <w:t>偶氮二异丁腈</w:t>
            </w:r>
          </w:p>
        </w:tc>
        <w:tc>
          <w:tcPr>
            <w:tcW w:w="1516" w:type="dxa"/>
            <w:vAlign w:val="center"/>
          </w:tcPr>
          <w:p w:rsidR="007D43C0" w:rsidRPr="008948B2" w:rsidRDefault="007D43C0" w:rsidP="0072551C">
            <w:pPr>
              <w:pStyle w:val="a5"/>
              <w:adjustRightInd w:val="0"/>
              <w:snapToGrid w:val="0"/>
              <w:spacing w:before="0" w:beforeAutospacing="0" w:after="0" w:afterAutospacing="0"/>
              <w:ind w:firstLineChars="100" w:firstLine="180"/>
              <w:jc w:val="both"/>
              <w:rPr>
                <w:rFonts w:ascii="Times New Roman" w:eastAsiaTheme="minorEastAsia" w:hAnsi="Times New Roman"/>
                <w:sz w:val="18"/>
                <w:szCs w:val="18"/>
              </w:rPr>
            </w:pPr>
            <w:r w:rsidRPr="00E732F0">
              <w:rPr>
                <w:rStyle w:val="zw1"/>
                <w:rFonts w:ascii="Times New Roman" w:eastAsiaTheme="minorEastAsia" w:hAnsi="Times New Roman" w:hint="default"/>
                <w:sz w:val="18"/>
                <w:szCs w:val="18"/>
              </w:rPr>
              <w:t>白色</w:t>
            </w:r>
            <w:r w:rsidRPr="0072551C">
              <w:rPr>
                <w:rStyle w:val="zw1"/>
                <w:rFonts w:ascii="Times New Roman" w:hAnsi="Times New Roman" w:hint="default"/>
                <w:color w:val="000000"/>
                <w:sz w:val="18"/>
                <w:szCs w:val="18"/>
              </w:rPr>
              <w:t>晶体</w:t>
            </w:r>
            <w:r w:rsidRPr="00E732F0">
              <w:rPr>
                <w:rStyle w:val="zw1"/>
                <w:rFonts w:ascii="Times New Roman" w:eastAsiaTheme="minorEastAsia" w:hAnsi="Times New Roman" w:hint="default"/>
                <w:sz w:val="18"/>
                <w:szCs w:val="18"/>
              </w:rPr>
              <w:t>或粉末。不溶于水，溶于乙醇、乙醚、甲苯等。分子量</w:t>
            </w:r>
            <w:r w:rsidRPr="00E732F0">
              <w:rPr>
                <w:rStyle w:val="zw1"/>
                <w:rFonts w:ascii="Times New Roman" w:eastAsiaTheme="minorEastAsia" w:hAnsi="Times New Roman" w:hint="default"/>
                <w:sz w:val="18"/>
                <w:szCs w:val="18"/>
              </w:rPr>
              <w:t>164.24</w:t>
            </w:r>
            <w:r w:rsidRPr="00E732F0">
              <w:rPr>
                <w:rStyle w:val="zw1"/>
                <w:rFonts w:ascii="Times New Roman" w:eastAsiaTheme="minorEastAsia" w:hAnsi="Times New Roman" w:hint="default"/>
                <w:sz w:val="18"/>
                <w:szCs w:val="18"/>
              </w:rPr>
              <w:t>，熔点</w:t>
            </w:r>
            <w:r w:rsidRPr="00E732F0">
              <w:rPr>
                <w:rStyle w:val="zw1"/>
                <w:rFonts w:ascii="Times New Roman" w:eastAsiaTheme="minorEastAsia" w:hAnsi="Times New Roman" w:hint="default"/>
                <w:sz w:val="18"/>
                <w:szCs w:val="18"/>
              </w:rPr>
              <w:t>97-102℃</w:t>
            </w:r>
            <w:r w:rsidRPr="00E732F0">
              <w:rPr>
                <w:rStyle w:val="zw1"/>
                <w:rFonts w:ascii="Times New Roman" w:eastAsiaTheme="minorEastAsia" w:hAnsi="Times New Roman" w:hint="default"/>
                <w:sz w:val="18"/>
                <w:szCs w:val="18"/>
              </w:rPr>
              <w:t>（分解），沸点：</w:t>
            </w:r>
            <w:r w:rsidRPr="00E732F0">
              <w:rPr>
                <w:rStyle w:val="zw1"/>
                <w:rFonts w:ascii="Times New Roman" w:eastAsiaTheme="minorEastAsia" w:hAnsi="Times New Roman" w:hint="default"/>
                <w:sz w:val="18"/>
                <w:szCs w:val="18"/>
              </w:rPr>
              <w:t>106℃</w:t>
            </w:r>
            <w:r w:rsidRPr="00E732F0">
              <w:rPr>
                <w:rStyle w:val="zw1"/>
                <w:rFonts w:ascii="Times New Roman" w:eastAsiaTheme="minorEastAsia" w:hAnsi="Times New Roman" w:hint="default"/>
                <w:sz w:val="18"/>
                <w:szCs w:val="18"/>
              </w:rPr>
              <w:t>，爆炸极限</w:t>
            </w:r>
            <w:r w:rsidRPr="00E732F0">
              <w:rPr>
                <w:rStyle w:val="zw1"/>
                <w:rFonts w:ascii="Times New Roman" w:eastAsiaTheme="minorEastAsia" w:hAnsi="Times New Roman" w:hint="default"/>
                <w:sz w:val="18"/>
                <w:szCs w:val="18"/>
              </w:rPr>
              <w:t>1.15</w:t>
            </w:r>
            <w:r w:rsidRPr="00E732F0">
              <w:rPr>
                <w:rStyle w:val="zw1"/>
                <w:rFonts w:ascii="Times New Roman" w:eastAsiaTheme="minorEastAsia" w:hAnsi="Times New Roman" w:hint="default"/>
                <w:sz w:val="18"/>
                <w:szCs w:val="18"/>
              </w:rPr>
              <w:t>％～</w:t>
            </w:r>
            <w:r w:rsidRPr="00E732F0">
              <w:rPr>
                <w:rStyle w:val="zw1"/>
                <w:rFonts w:ascii="Times New Roman" w:eastAsiaTheme="minorEastAsia" w:hAnsi="Times New Roman" w:hint="default"/>
                <w:sz w:val="18"/>
                <w:szCs w:val="18"/>
              </w:rPr>
              <w:t>8.7</w:t>
            </w:r>
            <w:r w:rsidRPr="00E732F0">
              <w:rPr>
                <w:rStyle w:val="zw1"/>
                <w:rFonts w:ascii="Times New Roman" w:eastAsiaTheme="minorEastAsia" w:hAnsi="Times New Roman" w:hint="default"/>
                <w:sz w:val="18"/>
                <w:szCs w:val="18"/>
              </w:rPr>
              <w:t>％（体积比）相对密度</w:t>
            </w:r>
            <w:r w:rsidRPr="00E732F0">
              <w:rPr>
                <w:rStyle w:val="zw1"/>
                <w:rFonts w:ascii="Times New Roman" w:eastAsiaTheme="minorEastAsia" w:hAnsi="Times New Roman" w:hint="default"/>
                <w:sz w:val="18"/>
                <w:szCs w:val="18"/>
              </w:rPr>
              <w:t>(</w:t>
            </w:r>
            <w:r w:rsidRPr="00E732F0">
              <w:rPr>
                <w:rStyle w:val="zw1"/>
                <w:rFonts w:ascii="Times New Roman" w:eastAsiaTheme="minorEastAsia" w:hAnsi="Times New Roman" w:hint="default"/>
                <w:sz w:val="18"/>
                <w:szCs w:val="18"/>
              </w:rPr>
              <w:t>水</w:t>
            </w:r>
            <w:r w:rsidRPr="00E732F0">
              <w:rPr>
                <w:rStyle w:val="zw1"/>
                <w:rFonts w:ascii="Times New Roman" w:eastAsiaTheme="minorEastAsia" w:hAnsi="Times New Roman" w:hint="default"/>
                <w:sz w:val="18"/>
                <w:szCs w:val="18"/>
              </w:rPr>
              <w:t>=1)1.1</w:t>
            </w:r>
            <w:r w:rsidRPr="00E732F0">
              <w:rPr>
                <w:rStyle w:val="zw1"/>
                <w:rFonts w:ascii="Times New Roman" w:eastAsiaTheme="minorEastAsia" w:hAnsi="Times New Roman" w:hint="default"/>
                <w:sz w:val="18"/>
                <w:szCs w:val="18"/>
              </w:rPr>
              <w:t>。</w:t>
            </w:r>
          </w:p>
        </w:tc>
        <w:tc>
          <w:tcPr>
            <w:tcW w:w="1126" w:type="dxa"/>
            <w:vAlign w:val="center"/>
          </w:tcPr>
          <w:p w:rsidR="007D43C0" w:rsidRDefault="007D43C0" w:rsidP="00056679">
            <w:pPr>
              <w:pStyle w:val="a5"/>
              <w:adjustRightInd w:val="0"/>
              <w:snapToGrid w:val="0"/>
              <w:spacing w:before="0" w:beforeAutospacing="0" w:after="0" w:afterAutospacing="0"/>
              <w:ind w:firstLineChars="100" w:firstLine="180"/>
              <w:jc w:val="both"/>
              <w:rPr>
                <w:rStyle w:val="zw1"/>
                <w:rFonts w:ascii="Times New Roman" w:eastAsiaTheme="minorEastAsia" w:hAnsi="Times New Roman" w:hint="default"/>
                <w:sz w:val="18"/>
                <w:szCs w:val="18"/>
              </w:rPr>
            </w:pPr>
            <w:r w:rsidRPr="008948B2">
              <w:rPr>
                <w:rStyle w:val="zw1"/>
                <w:rFonts w:ascii="Times New Roman" w:eastAsiaTheme="minorEastAsia" w:hAnsi="Times New Roman" w:hint="default"/>
                <w:sz w:val="18"/>
                <w:szCs w:val="18"/>
              </w:rPr>
              <w:t>甲类固体</w:t>
            </w:r>
          </w:p>
          <w:p w:rsidR="007D43C0" w:rsidRPr="008948B2" w:rsidRDefault="007D43C0" w:rsidP="00056679">
            <w:pPr>
              <w:pStyle w:val="a5"/>
              <w:adjustRightInd w:val="0"/>
              <w:snapToGrid w:val="0"/>
              <w:spacing w:before="0" w:beforeAutospacing="0" w:after="0" w:afterAutospacing="0"/>
              <w:ind w:firstLineChars="100" w:firstLine="180"/>
              <w:jc w:val="both"/>
              <w:rPr>
                <w:rFonts w:ascii="Times New Roman" w:eastAsiaTheme="minorEastAsia" w:hAnsi="Times New Roman"/>
                <w:sz w:val="18"/>
                <w:szCs w:val="18"/>
              </w:rPr>
            </w:pPr>
            <w:r w:rsidRPr="008948B2">
              <w:rPr>
                <w:rStyle w:val="zw1"/>
                <w:rFonts w:ascii="Times New Roman" w:eastAsiaTheme="minorEastAsia" w:hAnsi="Times New Roman" w:hint="default"/>
                <w:sz w:val="18"/>
                <w:szCs w:val="18"/>
              </w:rPr>
              <w:t>遇明火、高热、摩擦、振动、撞击可能引起激烈燃烧或爆炸。受热时性质不稳定，</w:t>
            </w:r>
            <w:r w:rsidRPr="008948B2">
              <w:rPr>
                <w:rStyle w:val="zw1"/>
                <w:rFonts w:ascii="Times New Roman" w:eastAsiaTheme="minorEastAsia" w:hAnsi="Times New Roman" w:hint="default"/>
                <w:sz w:val="18"/>
                <w:szCs w:val="18"/>
              </w:rPr>
              <w:t>40℃</w:t>
            </w:r>
            <w:r w:rsidRPr="008948B2">
              <w:rPr>
                <w:rStyle w:val="zw1"/>
                <w:rFonts w:ascii="Times New Roman" w:eastAsiaTheme="minorEastAsia" w:hAnsi="Times New Roman" w:hint="default"/>
                <w:sz w:val="18"/>
                <w:szCs w:val="18"/>
              </w:rPr>
              <w:t>逐渐分解，至</w:t>
            </w:r>
            <w:r w:rsidRPr="008948B2">
              <w:rPr>
                <w:rStyle w:val="zw1"/>
                <w:rFonts w:ascii="Times New Roman" w:eastAsiaTheme="minorEastAsia" w:hAnsi="Times New Roman" w:hint="default"/>
                <w:sz w:val="18"/>
                <w:szCs w:val="18"/>
              </w:rPr>
              <w:t>103-104℃</w:t>
            </w:r>
            <w:r w:rsidRPr="008948B2">
              <w:rPr>
                <w:rStyle w:val="zw1"/>
                <w:rFonts w:ascii="Times New Roman" w:eastAsiaTheme="minorEastAsia" w:hAnsi="Times New Roman" w:hint="default"/>
                <w:sz w:val="18"/>
                <w:szCs w:val="18"/>
              </w:rPr>
              <w:t>时激烈分解，释放出大量热和有毒气体，能引起爆炸。溶解在有机溶剂时，有</w:t>
            </w:r>
            <w:r w:rsidRPr="008948B2">
              <w:rPr>
                <w:rStyle w:val="zw1"/>
                <w:rFonts w:ascii="Times New Roman" w:eastAsiaTheme="minorEastAsia" w:hAnsi="Times New Roman" w:hint="default"/>
                <w:sz w:val="18"/>
                <w:szCs w:val="18"/>
              </w:rPr>
              <w:lastRenderedPageBreak/>
              <w:t>燃烧爆炸危险。易累积静电。</w:t>
            </w:r>
          </w:p>
        </w:tc>
        <w:tc>
          <w:tcPr>
            <w:tcW w:w="1715" w:type="dxa"/>
            <w:vAlign w:val="center"/>
          </w:tcPr>
          <w:p w:rsidR="007D43C0" w:rsidRPr="008948B2"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8948B2">
              <w:rPr>
                <w:rFonts w:ascii="Times New Roman" w:hAnsi="Times New Roman"/>
                <w:sz w:val="18"/>
                <w:szCs w:val="18"/>
              </w:rPr>
              <w:lastRenderedPageBreak/>
              <w:t xml:space="preserve"> </w:t>
            </w:r>
            <w:r w:rsidRPr="008948B2">
              <w:rPr>
                <w:rFonts w:ascii="Times New Roman" w:hAnsi="Times New Roman"/>
                <w:sz w:val="18"/>
                <w:szCs w:val="18"/>
              </w:rPr>
              <w:t>大量接触可出现头痛、头胀、易疲劳、流涎和呼吸困难等症状。对本品作发泡剂的泡沫塑料加热或切割时产生的挥发性物质可刺激咽喉，口中有苦味，并可致呕吐和腹痛。本品分解能产生剧毒的甲基琥珀</w:t>
            </w:r>
            <w:proofErr w:type="gramStart"/>
            <w:r w:rsidRPr="008948B2">
              <w:rPr>
                <w:rFonts w:ascii="Times New Roman" w:hAnsi="Times New Roman"/>
                <w:sz w:val="18"/>
                <w:szCs w:val="18"/>
              </w:rPr>
              <w:t>腈</w:t>
            </w:r>
            <w:proofErr w:type="gramEnd"/>
            <w:r w:rsidRPr="008948B2">
              <w:rPr>
                <w:rFonts w:ascii="Times New Roman" w:hAnsi="Times New Roman"/>
                <w:sz w:val="18"/>
                <w:szCs w:val="18"/>
              </w:rPr>
              <w:t>。长期接触可引起神经衰弱综合征，呼吸道刺激症状以及肝、肾损害。</w:t>
            </w:r>
          </w:p>
        </w:tc>
        <w:tc>
          <w:tcPr>
            <w:tcW w:w="777" w:type="dxa"/>
            <w:vAlign w:val="center"/>
          </w:tcPr>
          <w:p w:rsidR="007D43C0" w:rsidRPr="008948B2" w:rsidRDefault="007D43C0" w:rsidP="00861CA8">
            <w:pPr>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袋装</w:t>
            </w:r>
          </w:p>
        </w:tc>
        <w:tc>
          <w:tcPr>
            <w:tcW w:w="661" w:type="dxa"/>
            <w:vAlign w:val="center"/>
          </w:tcPr>
          <w:p w:rsidR="007D43C0" w:rsidRPr="008948B2" w:rsidRDefault="007D43C0" w:rsidP="00861CA8">
            <w:pPr>
              <w:adjustRightInd w:val="0"/>
              <w:snapToGrid w:val="0"/>
              <w:rPr>
                <w:rFonts w:ascii="Times New Roman" w:hAnsi="Times New Roman" w:cs="Times New Roman"/>
                <w:sz w:val="18"/>
                <w:szCs w:val="18"/>
              </w:rPr>
            </w:pPr>
            <w:r>
              <w:rPr>
                <w:rFonts w:ascii="Times New Roman" w:hAnsi="Times New Roman" w:cs="Times New Roman" w:hint="eastAsia"/>
                <w:sz w:val="18"/>
                <w:szCs w:val="18"/>
              </w:rPr>
              <w:t>低温</w:t>
            </w:r>
          </w:p>
        </w:tc>
        <w:tc>
          <w:tcPr>
            <w:tcW w:w="704" w:type="dxa"/>
            <w:vAlign w:val="center"/>
          </w:tcPr>
          <w:p w:rsidR="007D43C0" w:rsidRPr="008948B2" w:rsidRDefault="007D43C0" w:rsidP="00861CA8">
            <w:pPr>
              <w:adjustRightInd w:val="0"/>
              <w:snapToGrid w:val="0"/>
              <w:rPr>
                <w:rFonts w:ascii="Times New Roman" w:hAnsi="Times New Roman" w:cs="Times New Roman"/>
                <w:sz w:val="18"/>
                <w:szCs w:val="18"/>
              </w:rPr>
            </w:pPr>
            <w:r w:rsidRPr="008948B2">
              <w:rPr>
                <w:rFonts w:ascii="Times New Roman" w:hAnsi="Times New Roman" w:cs="Times New Roman"/>
                <w:sz w:val="18"/>
                <w:szCs w:val="18"/>
              </w:rPr>
              <w:t>常压</w:t>
            </w:r>
          </w:p>
        </w:tc>
        <w:tc>
          <w:tcPr>
            <w:tcW w:w="653" w:type="dxa"/>
            <w:vAlign w:val="center"/>
          </w:tcPr>
          <w:p w:rsidR="007D43C0" w:rsidRPr="008948B2" w:rsidRDefault="007D43C0" w:rsidP="00861CA8">
            <w:pPr>
              <w:adjustRightInd w:val="0"/>
              <w:snapToGrid w:val="0"/>
              <w:rPr>
                <w:rFonts w:ascii="Times New Roman" w:hAnsi="Times New Roman" w:cs="Times New Roman"/>
                <w:sz w:val="18"/>
                <w:szCs w:val="18"/>
              </w:rPr>
            </w:pPr>
            <w:r w:rsidRPr="008948B2">
              <w:rPr>
                <w:rFonts w:ascii="Times New Roman" w:hAnsi="Times New Roman" w:cs="Times New Roman"/>
                <w:sz w:val="18"/>
                <w:szCs w:val="18"/>
              </w:rPr>
              <w:t>固态</w:t>
            </w:r>
          </w:p>
        </w:tc>
        <w:tc>
          <w:tcPr>
            <w:tcW w:w="2488" w:type="dxa"/>
            <w:vAlign w:val="center"/>
          </w:tcPr>
          <w:p w:rsidR="007D43C0" w:rsidRPr="003A6DDD" w:rsidRDefault="007D43C0" w:rsidP="00E40F7B">
            <w:pPr>
              <w:adjustRightInd w:val="0"/>
              <w:snapToGrid w:val="0"/>
              <w:rPr>
                <w:rFonts w:ascii="Times New Roman" w:hAnsi="Times New Roman" w:cs="Times New Roman"/>
                <w:sz w:val="18"/>
                <w:szCs w:val="18"/>
              </w:rPr>
            </w:pPr>
            <w:r w:rsidRPr="003A6DDD">
              <w:rPr>
                <w:rFonts w:ascii="Times New Roman" w:eastAsia="宋体" w:hAnsi="Times New Roman" w:cs="Times New Roman"/>
                <w:b/>
                <w:sz w:val="18"/>
                <w:szCs w:val="18"/>
                <w:lang w:bidi="ar"/>
              </w:rPr>
              <w:t>1.</w:t>
            </w:r>
            <w:r w:rsidRPr="003A6DDD">
              <w:rPr>
                <w:rFonts w:ascii="Times New Roman" w:eastAsia="宋体" w:hAnsi="Times New Roman" w:cs="Times New Roman"/>
                <w:b/>
                <w:sz w:val="18"/>
                <w:szCs w:val="18"/>
                <w:lang w:bidi="ar"/>
              </w:rPr>
              <w:t>主要安全设施</w:t>
            </w:r>
            <w:r w:rsidRPr="003A6DDD">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r w:rsidRPr="003A6DDD">
              <w:rPr>
                <w:rFonts w:ascii="Times New Roman" w:eastAsia="宋体" w:hAnsi="Times New Roman" w:cs="Times New Roman"/>
                <w:sz w:val="18"/>
                <w:szCs w:val="18"/>
                <w:lang w:bidi="ar"/>
              </w:rPr>
              <w:t xml:space="preserve"> </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3A6DDD">
              <w:rPr>
                <w:rFonts w:ascii="Times New Roman" w:hAnsi="Times New Roman"/>
                <w:kern w:val="2"/>
                <w:sz w:val="18"/>
                <w:szCs w:val="18"/>
                <w:lang w:bidi="ar"/>
              </w:rPr>
              <w:t>（</w:t>
            </w:r>
            <w:r w:rsidRPr="003A6DDD">
              <w:rPr>
                <w:rFonts w:ascii="Times New Roman" w:hAnsi="Times New Roman"/>
                <w:kern w:val="2"/>
                <w:sz w:val="18"/>
                <w:szCs w:val="18"/>
                <w:lang w:bidi="ar"/>
              </w:rPr>
              <w:t>1</w:t>
            </w:r>
            <w:r>
              <w:rPr>
                <w:rFonts w:ascii="Times New Roman" w:hAnsi="Times New Roman"/>
                <w:kern w:val="2"/>
                <w:sz w:val="18"/>
                <w:szCs w:val="18"/>
                <w:lang w:bidi="ar"/>
              </w:rPr>
              <w:t>）防爆通风系统</w:t>
            </w:r>
            <w:r>
              <w:rPr>
                <w:rFonts w:ascii="Times New Roman" w:hAnsi="Times New Roman" w:hint="eastAsia"/>
                <w:kern w:val="2"/>
                <w:sz w:val="18"/>
                <w:szCs w:val="18"/>
                <w:lang w:bidi="ar"/>
              </w:rPr>
              <w:t>；</w:t>
            </w:r>
          </w:p>
          <w:p w:rsidR="007D43C0" w:rsidRDefault="007D43C0" w:rsidP="00E40F7B">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3A6DDD">
              <w:rPr>
                <w:rFonts w:ascii="Times New Roman" w:hAnsi="Times New Roman"/>
                <w:kern w:val="2"/>
                <w:sz w:val="18"/>
                <w:szCs w:val="18"/>
                <w:lang w:bidi="ar"/>
              </w:rPr>
              <w:t>（</w:t>
            </w:r>
            <w:r>
              <w:rPr>
                <w:rFonts w:ascii="Times New Roman" w:hAnsi="Times New Roman" w:hint="eastAsia"/>
                <w:kern w:val="2"/>
                <w:sz w:val="18"/>
                <w:szCs w:val="18"/>
                <w:lang w:bidi="ar"/>
              </w:rPr>
              <w:t>2</w:t>
            </w:r>
            <w:r w:rsidRPr="003A6DDD">
              <w:rPr>
                <w:rFonts w:ascii="Times New Roman" w:hAnsi="Times New Roman"/>
                <w:kern w:val="2"/>
                <w:sz w:val="18"/>
                <w:szCs w:val="18"/>
                <w:lang w:bidi="ar"/>
              </w:rPr>
              <w:t>）安全警示标志</w:t>
            </w:r>
            <w:r>
              <w:rPr>
                <w:rFonts w:ascii="Times New Roman" w:hAnsi="Times New Roman" w:hint="eastAsia"/>
                <w:kern w:val="2"/>
                <w:sz w:val="18"/>
                <w:szCs w:val="18"/>
                <w:lang w:bidi="ar"/>
              </w:rPr>
              <w:t>；</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Pr>
                <w:rFonts w:ascii="Times New Roman" w:hAnsi="Times New Roman" w:hint="eastAsia"/>
                <w:kern w:val="2"/>
                <w:sz w:val="18"/>
                <w:szCs w:val="18"/>
                <w:lang w:bidi="ar"/>
              </w:rPr>
              <w:t>（</w:t>
            </w:r>
            <w:r>
              <w:rPr>
                <w:rFonts w:ascii="Times New Roman" w:hAnsi="Times New Roman" w:hint="eastAsia"/>
                <w:kern w:val="2"/>
                <w:sz w:val="18"/>
                <w:szCs w:val="18"/>
                <w:lang w:bidi="ar"/>
              </w:rPr>
              <w:t>3</w:t>
            </w:r>
            <w:r>
              <w:rPr>
                <w:rFonts w:ascii="Times New Roman" w:hAnsi="Times New Roman" w:hint="eastAsia"/>
                <w:kern w:val="2"/>
                <w:sz w:val="18"/>
                <w:szCs w:val="18"/>
                <w:lang w:bidi="ar"/>
              </w:rPr>
              <w:t>）库房设置保冷措施。</w:t>
            </w:r>
          </w:p>
          <w:p w:rsidR="007D43C0" w:rsidRPr="003A6DDD" w:rsidRDefault="007D43C0" w:rsidP="00E40F7B">
            <w:pPr>
              <w:adjustRightInd w:val="0"/>
              <w:snapToGrid w:val="0"/>
              <w:rPr>
                <w:rFonts w:ascii="Times New Roman" w:hAnsi="Times New Roman" w:cs="Times New Roman"/>
                <w:b/>
                <w:sz w:val="18"/>
                <w:szCs w:val="18"/>
              </w:rPr>
            </w:pPr>
            <w:r w:rsidRPr="003A6DDD">
              <w:rPr>
                <w:rFonts w:ascii="Times New Roman" w:eastAsia="宋体" w:hAnsi="Times New Roman" w:cs="Times New Roman"/>
                <w:b/>
                <w:sz w:val="18"/>
                <w:szCs w:val="18"/>
                <w:lang w:bidi="ar"/>
              </w:rPr>
              <w:t xml:space="preserve">2. </w:t>
            </w:r>
            <w:r w:rsidRPr="003A6DDD">
              <w:rPr>
                <w:rFonts w:ascii="Times New Roman" w:eastAsia="宋体" w:hAnsi="Times New Roman" w:cs="Times New Roman"/>
                <w:b/>
                <w:sz w:val="18"/>
                <w:szCs w:val="18"/>
                <w:lang w:bidi="ar"/>
              </w:rPr>
              <w:t>备用应急设施</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p>
          <w:p w:rsidR="007D43C0" w:rsidRPr="003A6DDD" w:rsidRDefault="007D43C0" w:rsidP="00E40F7B">
            <w:pPr>
              <w:widowControl/>
              <w:adjustRightInd w:val="0"/>
              <w:snapToGrid w:val="0"/>
              <w:jc w:val="left"/>
              <w:rPr>
                <w:rFonts w:ascii="Times New Roman" w:eastAsia="宋体" w:hAnsi="Times New Roman" w:cs="Times New Roman"/>
                <w:sz w:val="18"/>
                <w:szCs w:val="18"/>
              </w:rPr>
            </w:pPr>
            <w:r>
              <w:rPr>
                <w:rStyle w:val="zw1"/>
                <w:rFonts w:ascii="Times New Roman" w:hAnsi="Times New Roman" w:cs="Times New Roman" w:hint="default"/>
                <w:sz w:val="18"/>
                <w:szCs w:val="18"/>
              </w:rPr>
              <w:t>喷淋洗眼器、灭火器材</w:t>
            </w:r>
          </w:p>
        </w:tc>
        <w:tc>
          <w:tcPr>
            <w:tcW w:w="1185" w:type="dxa"/>
            <w:vAlign w:val="center"/>
          </w:tcPr>
          <w:p w:rsidR="007D43C0" w:rsidRDefault="007D43C0" w:rsidP="00397A36">
            <w:pPr>
              <w:pStyle w:val="a5"/>
              <w:adjustRightInd w:val="0"/>
              <w:snapToGrid w:val="0"/>
              <w:spacing w:before="0" w:beforeAutospacing="0" w:after="0" w:afterAutospacing="0"/>
              <w:rPr>
                <w:rFonts w:ascii="Times New Roman" w:eastAsiaTheme="minorEastAsia" w:hAnsi="Times New Roman"/>
                <w:sz w:val="18"/>
                <w:szCs w:val="18"/>
              </w:rPr>
            </w:pPr>
            <w:r>
              <w:rPr>
                <w:rStyle w:val="zw1"/>
                <w:rFonts w:ascii="Times New Roman" w:eastAsiaTheme="minorEastAsia" w:hAnsi="Times New Roman" w:hint="default"/>
                <w:sz w:val="18"/>
                <w:szCs w:val="18"/>
              </w:rPr>
              <w:t>自吸过滤式防尘口罩、戴化学安全防护眼镜、</w:t>
            </w:r>
            <w:r>
              <w:rPr>
                <w:rFonts w:asciiTheme="minorEastAsia" w:eastAsiaTheme="minorEastAsia" w:hAnsiTheme="minorEastAsia" w:cstheme="minorEastAsia" w:hint="eastAsia"/>
                <w:color w:val="000000"/>
                <w:sz w:val="18"/>
                <w:szCs w:val="18"/>
                <w:shd w:val="clear" w:color="auto" w:fill="FFFFFF"/>
              </w:rPr>
              <w:t>透气型防毒服、防毒物渗透</w:t>
            </w:r>
            <w:r>
              <w:rPr>
                <w:rStyle w:val="zw1"/>
                <w:rFonts w:ascii="Times New Roman" w:eastAsiaTheme="minorEastAsia" w:hAnsi="Times New Roman" w:hint="default"/>
                <w:sz w:val="18"/>
                <w:szCs w:val="18"/>
              </w:rPr>
              <w:t>手套</w:t>
            </w:r>
            <w:r>
              <w:rPr>
                <w:rFonts w:ascii="Times New Roman" w:hAnsi="Times New Roman"/>
                <w:b/>
                <w:bCs/>
                <w:sz w:val="18"/>
                <w:szCs w:val="18"/>
              </w:rPr>
              <w:t xml:space="preserve"> [1] [2]</w:t>
            </w:r>
          </w:p>
        </w:tc>
        <w:tc>
          <w:tcPr>
            <w:tcW w:w="2483" w:type="dxa"/>
            <w:vAlign w:val="center"/>
          </w:tcPr>
          <w:p w:rsidR="007D43C0" w:rsidRDefault="007D43C0" w:rsidP="0072551C">
            <w:pPr>
              <w:pStyle w:val="a5"/>
              <w:adjustRightInd w:val="0"/>
              <w:snapToGrid w:val="0"/>
              <w:spacing w:before="0" w:beforeAutospacing="0" w:after="0" w:afterAutospacing="0"/>
              <w:ind w:firstLineChars="100" w:firstLine="180"/>
              <w:jc w:val="both"/>
              <w:rPr>
                <w:rStyle w:val="zw1"/>
                <w:rFonts w:ascii="Times New Roman" w:eastAsiaTheme="minorEastAsia" w:hAnsi="Times New Roman" w:hint="default"/>
                <w:sz w:val="18"/>
                <w:szCs w:val="18"/>
              </w:rPr>
            </w:pPr>
            <w:r>
              <w:rPr>
                <w:rStyle w:val="zw1"/>
                <w:rFonts w:ascii="Times New Roman" w:eastAsiaTheme="minorEastAsia" w:hAnsi="Times New Roman" w:hint="default"/>
                <w:sz w:val="18"/>
                <w:szCs w:val="18"/>
              </w:rPr>
              <w:t>隔离泄漏</w:t>
            </w:r>
            <w:r w:rsidRPr="0072551C">
              <w:rPr>
                <w:rStyle w:val="zw1"/>
                <w:rFonts w:ascii="Times New Roman" w:hAnsi="Times New Roman" w:hint="default"/>
                <w:color w:val="000000"/>
                <w:sz w:val="18"/>
                <w:szCs w:val="18"/>
              </w:rPr>
              <w:t>污染区</w:t>
            </w:r>
            <w:r>
              <w:rPr>
                <w:rStyle w:val="zw1"/>
                <w:rFonts w:ascii="Times New Roman" w:eastAsiaTheme="minorEastAsia" w:hAnsi="Times New Roman" w:hint="default"/>
                <w:sz w:val="18"/>
                <w:szCs w:val="18"/>
              </w:rPr>
              <w:t>，限制出入。</w:t>
            </w:r>
            <w:r>
              <w:rPr>
                <w:rFonts w:ascii="Times New Roman" w:eastAsiaTheme="minorEastAsia" w:hAnsi="Times New Roman"/>
                <w:sz w:val="18"/>
                <w:szCs w:val="18"/>
              </w:rPr>
              <w:t>消除</w:t>
            </w:r>
            <w:proofErr w:type="gramStart"/>
            <w:r>
              <w:rPr>
                <w:rFonts w:ascii="Times New Roman" w:eastAsiaTheme="minorEastAsia" w:hAnsi="Times New Roman"/>
                <w:sz w:val="18"/>
                <w:szCs w:val="18"/>
              </w:rPr>
              <w:t>所有点</w:t>
            </w:r>
            <w:proofErr w:type="gramEnd"/>
            <w:r>
              <w:rPr>
                <w:rFonts w:ascii="Times New Roman" w:eastAsiaTheme="minorEastAsia" w:hAnsi="Times New Roman"/>
                <w:sz w:val="18"/>
                <w:szCs w:val="18"/>
              </w:rPr>
              <w:t>火源（泄漏区附近禁止吸烟、消除所有明火、火花或火焰）。</w:t>
            </w:r>
            <w:r>
              <w:rPr>
                <w:rStyle w:val="zw1"/>
                <w:rFonts w:ascii="Times New Roman" w:eastAsiaTheme="minorEastAsia" w:hAnsi="Times New Roman" w:hint="default"/>
                <w:sz w:val="18"/>
                <w:szCs w:val="18"/>
              </w:rPr>
              <w:t>建议应急处理人员戴防尘面具（全面罩），穿防毒服。不要直接接触泄漏物。避免震动、撞击和摩擦。</w:t>
            </w:r>
          </w:p>
          <w:p w:rsidR="007D43C0" w:rsidRDefault="007D43C0" w:rsidP="0072551C">
            <w:pPr>
              <w:pStyle w:val="a5"/>
              <w:adjustRightInd w:val="0"/>
              <w:snapToGrid w:val="0"/>
              <w:spacing w:before="0" w:beforeAutospacing="0" w:after="0" w:afterAutospacing="0"/>
              <w:ind w:firstLineChars="100" w:firstLine="181"/>
              <w:jc w:val="both"/>
              <w:rPr>
                <w:rStyle w:val="zw1"/>
                <w:rFonts w:ascii="Times New Roman" w:eastAsiaTheme="minorEastAsia" w:hAnsi="Times New Roman" w:hint="default"/>
                <w:sz w:val="18"/>
                <w:szCs w:val="18"/>
              </w:rPr>
            </w:pPr>
            <w:r w:rsidRPr="0072551C">
              <w:rPr>
                <w:rStyle w:val="zw1"/>
                <w:rFonts w:ascii="Times New Roman" w:eastAsiaTheme="minorEastAsia" w:hAnsi="Times New Roman" w:hint="default"/>
                <w:b/>
                <w:sz w:val="18"/>
                <w:szCs w:val="18"/>
              </w:rPr>
              <w:t>小量泄漏</w:t>
            </w:r>
            <w:r>
              <w:rPr>
                <w:rStyle w:val="zw1"/>
                <w:rFonts w:ascii="Times New Roman" w:eastAsiaTheme="minorEastAsia" w:hAnsi="Times New Roman" w:hint="default"/>
                <w:sz w:val="18"/>
                <w:szCs w:val="18"/>
              </w:rPr>
              <w:t>：用惰性、湿润的不燃材料吸收，使用无火花工具收集于干燥、洁净、有盖的容器中。防止泄漏物进入水体、下水道、地下室或密闭空间。</w:t>
            </w:r>
          </w:p>
          <w:p w:rsidR="007D43C0" w:rsidRDefault="007D43C0" w:rsidP="0072551C">
            <w:pPr>
              <w:pStyle w:val="a5"/>
              <w:adjustRightInd w:val="0"/>
              <w:snapToGrid w:val="0"/>
              <w:spacing w:before="0" w:beforeAutospacing="0" w:after="0" w:afterAutospacing="0"/>
              <w:ind w:firstLineChars="100" w:firstLine="180"/>
              <w:jc w:val="both"/>
              <w:rPr>
                <w:rFonts w:ascii="Times New Roman" w:hAnsi="Times New Roman"/>
                <w:b/>
                <w:sz w:val="18"/>
                <w:szCs w:val="18"/>
                <w:highlight w:val="yellow"/>
              </w:rPr>
            </w:pPr>
            <w:r>
              <w:rPr>
                <w:rStyle w:val="zw1"/>
                <w:rFonts w:ascii="Times New Roman" w:hAnsi="Times New Roman" w:hint="default"/>
                <w:sz w:val="18"/>
                <w:szCs w:val="18"/>
              </w:rPr>
              <w:t>作为一项</w:t>
            </w:r>
            <w:r w:rsidRPr="0072551C">
              <w:rPr>
                <w:rStyle w:val="zw1"/>
                <w:rFonts w:ascii="Times New Roman" w:eastAsiaTheme="minorEastAsia" w:hAnsi="Times New Roman" w:hint="default"/>
                <w:sz w:val="18"/>
                <w:szCs w:val="18"/>
              </w:rPr>
              <w:t>紧急</w:t>
            </w:r>
            <w:r>
              <w:rPr>
                <w:rStyle w:val="zw1"/>
                <w:rFonts w:ascii="Times New Roman" w:hAnsi="Times New Roman" w:hint="default"/>
                <w:sz w:val="18"/>
                <w:szCs w:val="18"/>
              </w:rPr>
              <w:t>预防措施，泄漏隔离距离至少为</w:t>
            </w:r>
            <w:r>
              <w:rPr>
                <w:rStyle w:val="zw1"/>
                <w:rFonts w:ascii="Times New Roman" w:hAnsi="Times New Roman" w:hint="default"/>
                <w:sz w:val="18"/>
                <w:szCs w:val="18"/>
              </w:rPr>
              <w:t>25m</w:t>
            </w:r>
            <w:r>
              <w:rPr>
                <w:rStyle w:val="zw1"/>
                <w:rFonts w:ascii="Times New Roman" w:hAnsi="Times New Roman" w:hint="default"/>
                <w:sz w:val="18"/>
                <w:szCs w:val="18"/>
              </w:rPr>
              <w:t>。如果为大量泄漏，下风向的初始疏散距离应至少为</w:t>
            </w:r>
            <w:r>
              <w:rPr>
                <w:rStyle w:val="zw1"/>
                <w:rFonts w:ascii="Times New Roman" w:hAnsi="Times New Roman" w:hint="default"/>
                <w:sz w:val="18"/>
                <w:szCs w:val="18"/>
              </w:rPr>
              <w:t>250m</w:t>
            </w:r>
            <w:r>
              <w:rPr>
                <w:rStyle w:val="zw1"/>
                <w:rFonts w:ascii="Times New Roman" w:hAnsi="Times New Roman" w:hint="default"/>
                <w:sz w:val="18"/>
                <w:szCs w:val="18"/>
              </w:rPr>
              <w:t>。</w:t>
            </w:r>
            <w:r>
              <w:rPr>
                <w:rFonts w:ascii="Times New Roman" w:hAnsi="Times New Roman" w:hint="eastAsia"/>
                <w:sz w:val="18"/>
                <w:szCs w:val="18"/>
              </w:rPr>
              <w:t>火场</w:t>
            </w:r>
            <w:r>
              <w:rPr>
                <w:rFonts w:ascii="Times New Roman" w:hAnsi="Times New Roman" w:hint="eastAsia"/>
                <w:sz w:val="18"/>
                <w:szCs w:val="18"/>
              </w:rPr>
              <w:lastRenderedPageBreak/>
              <w:t>内如有储罐、槽车或罐车，四周隔离</w:t>
            </w:r>
            <w:r>
              <w:rPr>
                <w:rFonts w:ascii="Times New Roman" w:hAnsi="Times New Roman" w:hint="eastAsia"/>
                <w:sz w:val="18"/>
                <w:szCs w:val="18"/>
              </w:rPr>
              <w:t>1600m</w:t>
            </w:r>
            <w:r w:rsidRPr="006C7832">
              <w:rPr>
                <w:rFonts w:ascii="Times New Roman" w:hAnsi="Times New Roman" w:hint="eastAsia"/>
                <w:bCs/>
                <w:sz w:val="18"/>
                <w:szCs w:val="18"/>
              </w:rPr>
              <w:t>。</w:t>
            </w:r>
            <w:r>
              <w:rPr>
                <w:rFonts w:ascii="Times New Roman" w:hAnsi="Times New Roman"/>
                <w:b/>
                <w:bCs/>
                <w:sz w:val="18"/>
                <w:szCs w:val="18"/>
              </w:rPr>
              <w:t>[1] [4]</w:t>
            </w:r>
          </w:p>
        </w:tc>
        <w:tc>
          <w:tcPr>
            <w:tcW w:w="1181" w:type="dxa"/>
            <w:vAlign w:val="center"/>
          </w:tcPr>
          <w:p w:rsidR="007D43C0" w:rsidRPr="008948B2" w:rsidRDefault="007D43C0" w:rsidP="00861CA8">
            <w:pPr>
              <w:adjustRightInd w:val="0"/>
              <w:snapToGrid w:val="0"/>
              <w:rPr>
                <w:rFonts w:ascii="Times New Roman" w:hAnsi="Times New Roman" w:cs="Times New Roman"/>
                <w:b/>
                <w:sz w:val="18"/>
                <w:szCs w:val="18"/>
                <w:highlight w:val="yellow"/>
              </w:rPr>
            </w:pPr>
            <w:r w:rsidRPr="008948B2">
              <w:rPr>
                <w:rFonts w:ascii="Times New Roman" w:eastAsia="宋体" w:hAnsi="Times New Roman" w:cs="Times New Roman"/>
                <w:b/>
                <w:sz w:val="18"/>
                <w:szCs w:val="18"/>
                <w:lang w:bidi="ar"/>
              </w:rPr>
              <w:lastRenderedPageBreak/>
              <w:t>1.</w:t>
            </w:r>
            <w:r w:rsidRPr="008948B2">
              <w:rPr>
                <w:rFonts w:ascii="Times New Roman" w:eastAsia="宋体" w:hAnsi="Times New Roman" w:cs="Times New Roman"/>
                <w:b/>
                <w:sz w:val="18"/>
                <w:szCs w:val="18"/>
                <w:lang w:bidi="ar"/>
              </w:rPr>
              <w:t>可使用的类型</w:t>
            </w:r>
            <w:r w:rsidRPr="008948B2">
              <w:rPr>
                <w:rFonts w:ascii="Times New Roman" w:eastAsia="宋体" w:hAnsi="Times New Roman" w:cs="Times New Roman"/>
                <w:b/>
                <w:sz w:val="18"/>
                <w:szCs w:val="18"/>
                <w:lang w:bidi="ar"/>
              </w:rPr>
              <w:t>[1]</w:t>
            </w:r>
            <w:r w:rsidRPr="008948B2">
              <w:rPr>
                <w:rFonts w:ascii="Times New Roman" w:eastAsia="宋体" w:hAnsi="Times New Roman" w:cs="Times New Roman"/>
                <w:b/>
                <w:sz w:val="18"/>
                <w:szCs w:val="18"/>
                <w:lang w:bidi="ar"/>
              </w:rPr>
              <w:t>：</w:t>
            </w:r>
            <w:r w:rsidRPr="008948B2">
              <w:rPr>
                <w:rFonts w:ascii="Times New Roman" w:hAnsi="Times New Roman" w:cs="Times New Roman"/>
                <w:kern w:val="0"/>
                <w:sz w:val="18"/>
                <w:szCs w:val="18"/>
              </w:rPr>
              <w:t>用水、泡沫、二氧化碳、干粉灭火。</w:t>
            </w:r>
            <w:r w:rsidRPr="008948B2">
              <w:rPr>
                <w:rFonts w:ascii="Times New Roman" w:eastAsia="宋体" w:hAnsi="Times New Roman" w:cs="Times New Roman"/>
                <w:sz w:val="24"/>
              </w:rPr>
              <w:t xml:space="preserve"> </w:t>
            </w:r>
          </w:p>
        </w:tc>
        <w:tc>
          <w:tcPr>
            <w:tcW w:w="1276" w:type="dxa"/>
            <w:vAlign w:val="center"/>
          </w:tcPr>
          <w:p w:rsidR="007D43C0" w:rsidRDefault="007D43C0" w:rsidP="00397A36">
            <w:pPr>
              <w:adjustRightInd w:val="0"/>
              <w:snapToGrid w:val="0"/>
              <w:jc w:val="left"/>
              <w:rPr>
                <w:rFonts w:ascii="Times New Roman" w:eastAsia="宋体" w:hAnsi="Times New Roman" w:cs="Times New Roman"/>
                <w:b/>
                <w:bCs/>
                <w:sz w:val="18"/>
                <w:szCs w:val="18"/>
              </w:rPr>
            </w:pPr>
            <w:r>
              <w:rPr>
                <w:rFonts w:ascii="Times New Roman" w:eastAsia="宋体" w:hAnsi="Times New Roman" w:cs="Times New Roman"/>
                <w:b/>
                <w:bCs/>
                <w:sz w:val="18"/>
                <w:szCs w:val="18"/>
              </w:rPr>
              <w:t>1.</w:t>
            </w:r>
            <w:r>
              <w:rPr>
                <w:rFonts w:ascii="Times New Roman" w:eastAsia="宋体" w:hAnsi="Times New Roman" w:cs="Times New Roman"/>
                <w:b/>
                <w:bCs/>
                <w:sz w:val="18"/>
                <w:szCs w:val="18"/>
              </w:rPr>
              <w:t>个人防护装备</w:t>
            </w:r>
            <w:r>
              <w:rPr>
                <w:rFonts w:ascii="Times New Roman" w:eastAsia="宋体" w:hAnsi="Times New Roman" w:cs="Times New Roman"/>
                <w:b/>
                <w:bCs/>
                <w:sz w:val="18"/>
                <w:szCs w:val="18"/>
              </w:rPr>
              <w:t>[1]</w:t>
            </w:r>
            <w:r>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3</w:t>
            </w:r>
            <w:r>
              <w:rPr>
                <w:rFonts w:ascii="Times New Roman" w:hAnsi="Times New Roman" w:cs="Times New Roman"/>
                <w:b/>
                <w:bCs/>
                <w:kern w:val="0"/>
                <w:sz w:val="18"/>
                <w:szCs w:val="18"/>
              </w:rPr>
              <w:t>]</w:t>
            </w:r>
            <w:r>
              <w:rPr>
                <w:rFonts w:ascii="Times New Roman" w:eastAsia="宋体" w:hAnsi="Times New Roman" w:cs="Times New Roman"/>
                <w:b/>
                <w:bCs/>
                <w:sz w:val="18"/>
                <w:szCs w:val="18"/>
              </w:rPr>
              <w:t>：</w:t>
            </w:r>
          </w:p>
          <w:p w:rsidR="007D43C0" w:rsidRDefault="007D43C0" w:rsidP="00397A36">
            <w:pPr>
              <w:adjustRightInd w:val="0"/>
              <w:snapToGrid w:val="0"/>
              <w:jc w:val="left"/>
              <w:rPr>
                <w:rFonts w:ascii="Times New Roman" w:eastAsia="宋体" w:hAnsi="Times New Roman" w:cs="Times New Roman"/>
                <w:bCs/>
                <w:sz w:val="18"/>
                <w:szCs w:val="18"/>
              </w:rPr>
            </w:pPr>
            <w:r>
              <w:rPr>
                <w:rFonts w:ascii="Times New Roman" w:eastAsia="宋体" w:hAnsi="Times New Roman" w:cs="Times New Roman"/>
                <w:bCs/>
                <w:sz w:val="18"/>
                <w:szCs w:val="18"/>
              </w:rPr>
              <w:t>自吸过滤式防尘口罩，戴化学安全防护眼镜，</w:t>
            </w:r>
            <w:proofErr w:type="gramStart"/>
            <w:r>
              <w:rPr>
                <w:rFonts w:asciiTheme="minorEastAsia" w:hAnsiTheme="minorEastAsia" w:cstheme="minorEastAsia" w:hint="eastAsia"/>
                <w:color w:val="000000"/>
                <w:sz w:val="18"/>
                <w:szCs w:val="18"/>
                <w:shd w:val="clear" w:color="auto" w:fill="FFFFFF"/>
              </w:rPr>
              <w:t>穿透气型防毒</w:t>
            </w:r>
            <w:proofErr w:type="gramEnd"/>
            <w:r>
              <w:rPr>
                <w:rFonts w:asciiTheme="minorEastAsia" w:hAnsiTheme="minorEastAsia" w:cstheme="minorEastAsia" w:hint="eastAsia"/>
                <w:color w:val="000000"/>
                <w:sz w:val="18"/>
                <w:szCs w:val="18"/>
                <w:shd w:val="clear" w:color="auto" w:fill="FFFFFF"/>
              </w:rPr>
              <w:t>服，戴防毒物渗透手套。</w:t>
            </w:r>
          </w:p>
          <w:p w:rsidR="007D43C0" w:rsidRDefault="007D43C0" w:rsidP="00397A36">
            <w:pPr>
              <w:adjustRightInd w:val="0"/>
              <w:snapToGrid w:val="0"/>
              <w:jc w:val="left"/>
              <w:rPr>
                <w:rFonts w:ascii="Times New Roman" w:eastAsia="宋体" w:hAnsi="Times New Roman" w:cs="Times New Roman"/>
                <w:b/>
                <w:bCs/>
                <w:sz w:val="18"/>
                <w:szCs w:val="18"/>
              </w:rPr>
            </w:pPr>
            <w:r>
              <w:rPr>
                <w:rFonts w:ascii="Times New Roman" w:eastAsia="宋体" w:hAnsi="Times New Roman" w:cs="Times New Roman"/>
                <w:b/>
                <w:bCs/>
                <w:sz w:val="18"/>
                <w:szCs w:val="18"/>
              </w:rPr>
              <w:t>2.</w:t>
            </w:r>
            <w:r>
              <w:rPr>
                <w:rFonts w:ascii="Times New Roman" w:eastAsia="宋体" w:hAnsi="Times New Roman" w:cs="Times New Roman"/>
                <w:b/>
                <w:bCs/>
                <w:sz w:val="18"/>
                <w:szCs w:val="18"/>
              </w:rPr>
              <w:t>抢险装备</w:t>
            </w:r>
          </w:p>
          <w:p w:rsidR="007D43C0" w:rsidRDefault="007D43C0" w:rsidP="00397A36">
            <w:pPr>
              <w:adjustRightInd w:val="0"/>
              <w:snapToGrid w:val="0"/>
              <w:jc w:val="left"/>
              <w:rPr>
                <w:rFonts w:ascii="Times New Roman" w:eastAsia="宋体" w:hAnsi="Times New Roman" w:cs="Times New Roman"/>
                <w:bCs/>
                <w:sz w:val="18"/>
                <w:szCs w:val="18"/>
              </w:rPr>
            </w:pPr>
            <w:r>
              <w:rPr>
                <w:rFonts w:ascii="Times New Roman" w:eastAsia="宋体" w:hAnsi="Times New Roman" w:cs="Times New Roman"/>
                <w:bCs/>
                <w:sz w:val="18"/>
                <w:szCs w:val="18"/>
              </w:rPr>
              <w:t>收容器材、温度检测仪、安全沐浴和洗眼设备。</w:t>
            </w:r>
          </w:p>
        </w:tc>
        <w:tc>
          <w:tcPr>
            <w:tcW w:w="2552" w:type="dxa"/>
            <w:vAlign w:val="center"/>
          </w:tcPr>
          <w:p w:rsidR="007D43C0" w:rsidRPr="008948B2" w:rsidRDefault="007D43C0" w:rsidP="00861CA8">
            <w:pPr>
              <w:adjustRightInd w:val="0"/>
              <w:snapToGrid w:val="0"/>
              <w:jc w:val="left"/>
              <w:rPr>
                <w:rFonts w:ascii="Times New Roman" w:eastAsia="宋体" w:hAnsi="Times New Roman" w:cs="Times New Roman"/>
                <w:b/>
                <w:bCs/>
                <w:sz w:val="18"/>
                <w:szCs w:val="18"/>
                <w:lang w:bidi="ar"/>
              </w:rPr>
            </w:pPr>
            <w:r w:rsidRPr="008948B2">
              <w:rPr>
                <w:rFonts w:ascii="Times New Roman" w:eastAsia="宋体" w:hAnsi="Times New Roman" w:cs="Times New Roman"/>
                <w:b/>
                <w:bCs/>
                <w:sz w:val="18"/>
                <w:szCs w:val="18"/>
                <w:lang w:bidi="ar"/>
              </w:rPr>
              <w:t>1.</w:t>
            </w:r>
            <w:r w:rsidRPr="008948B2">
              <w:rPr>
                <w:rFonts w:ascii="Times New Roman" w:eastAsia="宋体" w:hAnsi="Times New Roman" w:cs="Times New Roman"/>
                <w:b/>
                <w:bCs/>
                <w:sz w:val="18"/>
                <w:szCs w:val="18"/>
                <w:lang w:bidi="ar"/>
              </w:rPr>
              <w:t>处置方法</w:t>
            </w:r>
            <w:r w:rsidRPr="008948B2">
              <w:rPr>
                <w:rFonts w:ascii="Times New Roman" w:eastAsia="宋体" w:hAnsi="Times New Roman" w:cs="Times New Roman"/>
                <w:b/>
                <w:bCs/>
                <w:sz w:val="18"/>
                <w:szCs w:val="18"/>
                <w:lang w:bidi="ar"/>
              </w:rPr>
              <w:t>[1]</w:t>
            </w:r>
            <w:r w:rsidRPr="008948B2">
              <w:rPr>
                <w:rFonts w:ascii="Times New Roman" w:eastAsia="宋体" w:hAnsi="Times New Roman" w:cs="Times New Roman"/>
                <w:b/>
                <w:bCs/>
                <w:sz w:val="18"/>
                <w:szCs w:val="18"/>
                <w:lang w:bidi="ar"/>
              </w:rPr>
              <w:t>：</w:t>
            </w:r>
          </w:p>
          <w:p w:rsidR="007D43C0" w:rsidRPr="008948B2" w:rsidRDefault="007D43C0" w:rsidP="00861CA8">
            <w:pPr>
              <w:adjustRightInd w:val="0"/>
              <w:snapToGrid w:val="0"/>
              <w:jc w:val="left"/>
              <w:rPr>
                <w:rFonts w:ascii="Times New Roman" w:eastAsia="宋体" w:hAnsi="Times New Roman" w:cs="Times New Roman"/>
                <w:bCs/>
                <w:sz w:val="18"/>
                <w:szCs w:val="18"/>
                <w:lang w:bidi="ar"/>
              </w:rPr>
            </w:pPr>
            <w:r w:rsidRPr="008948B2">
              <w:rPr>
                <w:rFonts w:ascii="Times New Roman" w:eastAsia="宋体" w:hAnsi="Times New Roman" w:cs="Times New Roman"/>
                <w:bCs/>
                <w:sz w:val="18"/>
                <w:szCs w:val="18"/>
                <w:lang w:bidi="ar"/>
              </w:rPr>
              <w:t>（</w:t>
            </w:r>
            <w:r w:rsidRPr="008948B2">
              <w:rPr>
                <w:rFonts w:ascii="Times New Roman" w:eastAsia="宋体" w:hAnsi="Times New Roman" w:cs="Times New Roman"/>
                <w:bCs/>
                <w:sz w:val="18"/>
                <w:szCs w:val="18"/>
                <w:lang w:bidi="ar"/>
              </w:rPr>
              <w:t>1</w:t>
            </w:r>
            <w:r w:rsidRPr="008948B2">
              <w:rPr>
                <w:rFonts w:ascii="Times New Roman" w:eastAsia="宋体" w:hAnsi="Times New Roman" w:cs="Times New Roman"/>
                <w:bCs/>
                <w:sz w:val="18"/>
                <w:szCs w:val="18"/>
                <w:lang w:bidi="ar"/>
              </w:rPr>
              <w:t>）首先对周围环境进行检测，对着火情况进行侦察警戒，疏散无关人员和车辆。</w:t>
            </w:r>
          </w:p>
          <w:p w:rsidR="007D43C0" w:rsidRPr="008948B2" w:rsidRDefault="007D43C0" w:rsidP="00861CA8">
            <w:pPr>
              <w:adjustRightInd w:val="0"/>
              <w:snapToGrid w:val="0"/>
              <w:jc w:val="left"/>
              <w:rPr>
                <w:rFonts w:ascii="Times New Roman" w:eastAsia="宋体" w:hAnsi="Times New Roman" w:cs="Times New Roman"/>
                <w:bCs/>
                <w:sz w:val="18"/>
                <w:szCs w:val="18"/>
                <w:lang w:bidi="ar"/>
              </w:rPr>
            </w:pPr>
            <w:r w:rsidRPr="008948B2">
              <w:rPr>
                <w:rFonts w:ascii="Times New Roman" w:eastAsia="宋体" w:hAnsi="Times New Roman" w:cs="Times New Roman"/>
                <w:bCs/>
                <w:sz w:val="18"/>
                <w:szCs w:val="18"/>
                <w:lang w:bidi="ar"/>
              </w:rPr>
              <w:t>（</w:t>
            </w:r>
            <w:r w:rsidRPr="008948B2">
              <w:rPr>
                <w:rFonts w:ascii="Times New Roman" w:eastAsia="宋体" w:hAnsi="Times New Roman" w:cs="Times New Roman"/>
                <w:bCs/>
                <w:sz w:val="18"/>
                <w:szCs w:val="18"/>
                <w:lang w:bidi="ar"/>
              </w:rPr>
              <w:t>2</w:t>
            </w:r>
            <w:r w:rsidRPr="008948B2">
              <w:rPr>
                <w:rFonts w:ascii="Times New Roman" w:eastAsia="宋体" w:hAnsi="Times New Roman" w:cs="Times New Roman"/>
                <w:bCs/>
                <w:sz w:val="18"/>
                <w:szCs w:val="18"/>
                <w:lang w:bidi="ar"/>
              </w:rPr>
              <w:t>）隔离泄漏污染区，限制出入。消除</w:t>
            </w:r>
            <w:proofErr w:type="gramStart"/>
            <w:r w:rsidRPr="008948B2">
              <w:rPr>
                <w:rFonts w:ascii="Times New Roman" w:eastAsia="宋体" w:hAnsi="Times New Roman" w:cs="Times New Roman"/>
                <w:bCs/>
                <w:sz w:val="18"/>
                <w:szCs w:val="18"/>
                <w:lang w:bidi="ar"/>
              </w:rPr>
              <w:t>所有点</w:t>
            </w:r>
            <w:proofErr w:type="gramEnd"/>
            <w:r w:rsidRPr="008948B2">
              <w:rPr>
                <w:rFonts w:ascii="Times New Roman" w:eastAsia="宋体" w:hAnsi="Times New Roman" w:cs="Times New Roman"/>
                <w:bCs/>
                <w:sz w:val="18"/>
                <w:szCs w:val="18"/>
                <w:lang w:bidi="ar"/>
              </w:rPr>
              <w:t>火源（泄漏区附近禁止吸烟、消除所有明火、火花或火焰）。小量泄漏：用惰性、湿润的不燃材料吸收，使用无火花工具收集于干燥、洁净、有盖的容器中。防止泄漏物进入水体、下水道、地下室或密闭空间</w:t>
            </w:r>
            <w:r w:rsidRPr="008948B2">
              <w:rPr>
                <w:rFonts w:ascii="Times New Roman" w:eastAsia="宋体" w:hAnsi="Times New Roman" w:cs="Times New Roman"/>
                <w:bCs/>
                <w:sz w:val="18"/>
                <w:szCs w:val="18"/>
                <w:lang w:bidi="ar"/>
              </w:rPr>
              <w:t xml:space="preserve"> </w:t>
            </w:r>
            <w:r w:rsidRPr="008948B2">
              <w:rPr>
                <w:rFonts w:ascii="Times New Roman" w:eastAsia="宋体" w:hAnsi="Times New Roman" w:cs="Times New Roman"/>
                <w:bCs/>
                <w:sz w:val="18"/>
                <w:szCs w:val="18"/>
                <w:lang w:bidi="ar"/>
              </w:rPr>
              <w:t>。</w:t>
            </w:r>
          </w:p>
          <w:p w:rsidR="007D43C0" w:rsidRPr="008948B2" w:rsidRDefault="007D43C0" w:rsidP="00861CA8">
            <w:pPr>
              <w:adjustRightInd w:val="0"/>
              <w:snapToGrid w:val="0"/>
              <w:jc w:val="left"/>
              <w:rPr>
                <w:rFonts w:ascii="Times New Roman" w:eastAsia="宋体" w:hAnsi="Times New Roman" w:cs="Times New Roman"/>
                <w:bCs/>
                <w:sz w:val="18"/>
                <w:szCs w:val="18"/>
                <w:lang w:bidi="ar"/>
              </w:rPr>
            </w:pPr>
            <w:r w:rsidRPr="008948B2">
              <w:rPr>
                <w:rFonts w:ascii="Times New Roman" w:eastAsia="宋体" w:hAnsi="Times New Roman" w:cs="Times New Roman"/>
                <w:bCs/>
                <w:sz w:val="18"/>
                <w:szCs w:val="18"/>
                <w:lang w:bidi="ar"/>
              </w:rPr>
              <w:t>（</w:t>
            </w:r>
            <w:r w:rsidRPr="008948B2">
              <w:rPr>
                <w:rFonts w:ascii="Times New Roman" w:eastAsia="宋体" w:hAnsi="Times New Roman" w:cs="Times New Roman"/>
                <w:bCs/>
                <w:sz w:val="18"/>
                <w:szCs w:val="18"/>
                <w:lang w:bidi="ar"/>
              </w:rPr>
              <w:t>3</w:t>
            </w:r>
            <w:r w:rsidRPr="008948B2">
              <w:rPr>
                <w:rFonts w:ascii="Times New Roman" w:eastAsia="宋体" w:hAnsi="Times New Roman" w:cs="Times New Roman"/>
                <w:bCs/>
                <w:sz w:val="18"/>
                <w:szCs w:val="18"/>
                <w:lang w:bidi="ar"/>
              </w:rPr>
              <w:t>）消防人员应佩戴空气呼吸器、穿全身防火防毒服。在确保安全的前提下将容器移离火场。用大量水冷却容器，直至火扑灭。</w:t>
            </w:r>
          </w:p>
          <w:p w:rsidR="007D43C0" w:rsidRPr="008948B2" w:rsidRDefault="007D43C0" w:rsidP="00861CA8">
            <w:pPr>
              <w:adjustRightInd w:val="0"/>
              <w:snapToGrid w:val="0"/>
              <w:jc w:val="left"/>
              <w:rPr>
                <w:rFonts w:ascii="Times New Roman" w:eastAsia="宋体" w:hAnsi="Times New Roman" w:cs="Times New Roman"/>
                <w:b/>
                <w:bCs/>
                <w:sz w:val="18"/>
                <w:szCs w:val="18"/>
                <w:lang w:bidi="ar"/>
              </w:rPr>
            </w:pPr>
            <w:r>
              <w:rPr>
                <w:rFonts w:ascii="Times New Roman" w:eastAsia="宋体" w:hAnsi="Times New Roman" w:cs="Times New Roman"/>
                <w:b/>
                <w:bCs/>
                <w:sz w:val="18"/>
                <w:szCs w:val="18"/>
                <w:lang w:bidi="ar"/>
              </w:rPr>
              <w:lastRenderedPageBreak/>
              <w:t>2.</w:t>
            </w:r>
            <w:r w:rsidRPr="008948B2">
              <w:rPr>
                <w:rFonts w:ascii="Times New Roman" w:eastAsia="宋体" w:hAnsi="Times New Roman" w:cs="Times New Roman"/>
                <w:b/>
                <w:bCs/>
                <w:sz w:val="18"/>
                <w:szCs w:val="18"/>
                <w:lang w:bidi="ar"/>
              </w:rPr>
              <w:t>处置流程：</w:t>
            </w:r>
          </w:p>
          <w:p w:rsidR="007D43C0" w:rsidRPr="008948B2" w:rsidRDefault="007D43C0" w:rsidP="00861CA8">
            <w:pPr>
              <w:adjustRightInd w:val="0"/>
              <w:snapToGrid w:val="0"/>
              <w:jc w:val="left"/>
              <w:rPr>
                <w:rFonts w:ascii="Times New Roman" w:eastAsia="宋体" w:hAnsi="Times New Roman" w:cs="Times New Roman"/>
                <w:bCs/>
                <w:sz w:val="18"/>
                <w:szCs w:val="18"/>
                <w:lang w:bidi="ar"/>
              </w:rPr>
            </w:pPr>
            <w:r w:rsidRPr="008948B2">
              <w:rPr>
                <w:rFonts w:ascii="宋体" w:eastAsia="宋体" w:hAnsi="宋体" w:cs="宋体" w:hint="eastAsia"/>
                <w:bCs/>
                <w:sz w:val="18"/>
                <w:szCs w:val="18"/>
                <w:lang w:bidi="ar"/>
              </w:rPr>
              <w:t>①</w:t>
            </w:r>
            <w:r w:rsidRPr="008948B2">
              <w:rPr>
                <w:rFonts w:ascii="Times New Roman" w:eastAsia="宋体" w:hAnsi="Times New Roman" w:cs="Times New Roman"/>
                <w:bCs/>
                <w:sz w:val="18"/>
                <w:szCs w:val="18"/>
                <w:lang w:bidi="ar"/>
              </w:rPr>
              <w:t>警戒疏散</w:t>
            </w:r>
            <w:r w:rsidRPr="008948B2">
              <w:rPr>
                <w:rFonts w:ascii="宋体" w:eastAsia="宋体" w:hAnsi="宋体" w:cs="宋体" w:hint="eastAsia"/>
                <w:bCs/>
                <w:sz w:val="18"/>
                <w:szCs w:val="18"/>
                <w:lang w:bidi="ar"/>
              </w:rPr>
              <w:t>②</w:t>
            </w:r>
            <w:r w:rsidRPr="008948B2">
              <w:rPr>
                <w:rFonts w:ascii="Times New Roman" w:eastAsia="宋体" w:hAnsi="Times New Roman" w:cs="Times New Roman"/>
                <w:bCs/>
                <w:sz w:val="18"/>
                <w:szCs w:val="18"/>
                <w:lang w:bidi="ar"/>
              </w:rPr>
              <w:t>隔离泄漏源</w:t>
            </w:r>
            <w:r w:rsidRPr="008948B2">
              <w:rPr>
                <w:rFonts w:ascii="宋体" w:eastAsia="宋体" w:hAnsi="宋体" w:cs="宋体" w:hint="eastAsia"/>
                <w:bCs/>
                <w:sz w:val="18"/>
                <w:szCs w:val="18"/>
                <w:lang w:bidi="ar"/>
              </w:rPr>
              <w:t>③</w:t>
            </w:r>
            <w:r w:rsidRPr="008948B2">
              <w:rPr>
                <w:rFonts w:ascii="Times New Roman" w:eastAsia="宋体" w:hAnsi="Times New Roman" w:cs="Times New Roman"/>
                <w:bCs/>
                <w:sz w:val="18"/>
                <w:szCs w:val="18"/>
                <w:lang w:bidi="ar"/>
              </w:rPr>
              <w:t>消除引火源</w:t>
            </w:r>
            <w:r w:rsidRPr="008948B2">
              <w:rPr>
                <w:rFonts w:ascii="宋体" w:eastAsia="宋体" w:hAnsi="宋体" w:cs="宋体" w:hint="eastAsia"/>
                <w:bCs/>
                <w:sz w:val="18"/>
                <w:szCs w:val="18"/>
                <w:lang w:bidi="ar"/>
              </w:rPr>
              <w:t>④</w:t>
            </w:r>
            <w:r w:rsidRPr="008948B2">
              <w:rPr>
                <w:rFonts w:ascii="Times New Roman" w:eastAsia="宋体" w:hAnsi="Times New Roman" w:cs="Times New Roman"/>
                <w:bCs/>
                <w:sz w:val="18"/>
                <w:szCs w:val="18"/>
                <w:lang w:bidi="ar"/>
              </w:rPr>
              <w:t>收容洗消。</w:t>
            </w:r>
          </w:p>
          <w:p w:rsidR="007D43C0" w:rsidRPr="008948B2" w:rsidRDefault="007D43C0" w:rsidP="00861CA8">
            <w:pPr>
              <w:adjustRightInd w:val="0"/>
              <w:snapToGrid w:val="0"/>
              <w:jc w:val="left"/>
              <w:rPr>
                <w:rFonts w:ascii="Times New Roman" w:eastAsia="宋体" w:hAnsi="Times New Roman" w:cs="Times New Roman"/>
                <w:b/>
                <w:bCs/>
                <w:sz w:val="18"/>
                <w:szCs w:val="18"/>
                <w:lang w:bidi="ar"/>
              </w:rPr>
            </w:pPr>
            <w:r w:rsidRPr="008948B2">
              <w:rPr>
                <w:rFonts w:ascii="Times New Roman" w:eastAsia="宋体" w:hAnsi="Times New Roman" w:cs="Times New Roman"/>
                <w:b/>
                <w:bCs/>
                <w:sz w:val="18"/>
                <w:szCs w:val="18"/>
                <w:lang w:bidi="ar"/>
              </w:rPr>
              <w:t>3.</w:t>
            </w:r>
            <w:r w:rsidRPr="008948B2">
              <w:rPr>
                <w:rFonts w:ascii="Times New Roman" w:eastAsia="宋体" w:hAnsi="Times New Roman" w:cs="Times New Roman"/>
                <w:b/>
                <w:bCs/>
                <w:sz w:val="18"/>
                <w:szCs w:val="18"/>
                <w:lang w:bidi="ar"/>
              </w:rPr>
              <w:t>超出自身处置能力以外需要外部支援情况</w:t>
            </w:r>
          </w:p>
          <w:p w:rsidR="007D43C0" w:rsidRPr="008948B2" w:rsidRDefault="007D43C0" w:rsidP="00861CA8">
            <w:pPr>
              <w:adjustRightInd w:val="0"/>
              <w:snapToGrid w:val="0"/>
              <w:jc w:val="left"/>
              <w:rPr>
                <w:rFonts w:ascii="Times New Roman" w:eastAsia="宋体" w:hAnsi="Times New Roman" w:cs="Times New Roman"/>
                <w:bCs/>
                <w:sz w:val="18"/>
                <w:szCs w:val="18"/>
                <w:lang w:bidi="ar"/>
              </w:rPr>
            </w:pPr>
            <w:r w:rsidRPr="008948B2">
              <w:rPr>
                <w:rFonts w:ascii="宋体" w:eastAsia="宋体" w:hAnsi="宋体" w:cs="宋体" w:hint="eastAsia"/>
                <w:bCs/>
                <w:sz w:val="18"/>
                <w:szCs w:val="18"/>
                <w:lang w:bidi="ar"/>
              </w:rPr>
              <w:t>①</w:t>
            </w:r>
            <w:r w:rsidRPr="008948B2">
              <w:rPr>
                <w:rFonts w:ascii="Times New Roman" w:eastAsia="宋体" w:hAnsi="Times New Roman" w:cs="Times New Roman"/>
                <w:bCs/>
                <w:sz w:val="18"/>
                <w:szCs w:val="18"/>
                <w:lang w:bidi="ar"/>
              </w:rPr>
              <w:t>泄漏量、火势增大，需要响应升级</w:t>
            </w:r>
            <w:r w:rsidRPr="008948B2">
              <w:rPr>
                <w:rFonts w:ascii="宋体" w:eastAsia="宋体" w:hAnsi="宋体" w:cs="宋体" w:hint="eastAsia"/>
                <w:bCs/>
                <w:sz w:val="18"/>
                <w:szCs w:val="18"/>
                <w:lang w:bidi="ar"/>
              </w:rPr>
              <w:t>②</w:t>
            </w:r>
            <w:r w:rsidRPr="008948B2">
              <w:rPr>
                <w:rFonts w:ascii="Times New Roman" w:eastAsia="宋体" w:hAnsi="Times New Roman" w:cs="Times New Roman"/>
                <w:bCs/>
                <w:sz w:val="18"/>
                <w:szCs w:val="18"/>
                <w:lang w:bidi="ar"/>
              </w:rPr>
              <w:t>应急救援物资、器材消耗大，需要补充</w:t>
            </w:r>
            <w:r w:rsidRPr="008948B2">
              <w:rPr>
                <w:rFonts w:ascii="宋体" w:eastAsia="宋体" w:hAnsi="宋体" w:cs="宋体" w:hint="eastAsia"/>
                <w:bCs/>
                <w:sz w:val="18"/>
                <w:szCs w:val="18"/>
                <w:lang w:bidi="ar"/>
              </w:rPr>
              <w:t>③</w:t>
            </w:r>
            <w:r w:rsidRPr="008948B2">
              <w:rPr>
                <w:rFonts w:ascii="Times New Roman" w:eastAsia="宋体" w:hAnsi="Times New Roman" w:cs="Times New Roman"/>
                <w:bCs/>
                <w:sz w:val="18"/>
                <w:szCs w:val="18"/>
                <w:lang w:bidi="ar"/>
              </w:rPr>
              <w:t>发生爆炸</w:t>
            </w:r>
            <w:r w:rsidRPr="008948B2">
              <w:rPr>
                <w:rFonts w:ascii="宋体" w:eastAsia="宋体" w:hAnsi="宋体" w:cs="宋体" w:hint="eastAsia"/>
                <w:bCs/>
                <w:sz w:val="18"/>
                <w:szCs w:val="18"/>
                <w:lang w:bidi="ar"/>
              </w:rPr>
              <w:t>④</w:t>
            </w:r>
            <w:r w:rsidRPr="008948B2">
              <w:rPr>
                <w:rFonts w:ascii="Times New Roman" w:eastAsia="宋体" w:hAnsi="Times New Roman" w:cs="Times New Roman"/>
                <w:bCs/>
                <w:sz w:val="18"/>
                <w:szCs w:val="18"/>
                <w:lang w:bidi="ar"/>
              </w:rPr>
              <w:t>人员体力不支、数量不够。</w:t>
            </w:r>
          </w:p>
        </w:tc>
        <w:tc>
          <w:tcPr>
            <w:tcW w:w="1948" w:type="dxa"/>
            <w:vAlign w:val="center"/>
          </w:tcPr>
          <w:p w:rsidR="007D43C0" w:rsidRPr="008948B2"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8948B2">
              <w:rPr>
                <w:rFonts w:ascii="Times New Roman" w:hAnsi="Times New Roman" w:hint="default"/>
                <w:bCs/>
                <w:color w:val="000000"/>
                <w:kern w:val="2"/>
                <w:sz w:val="18"/>
                <w:szCs w:val="18"/>
                <w:lang w:bidi="ar"/>
              </w:rPr>
              <w:lastRenderedPageBreak/>
              <w:t>[1]</w:t>
            </w:r>
            <w:r w:rsidRPr="008948B2">
              <w:rPr>
                <w:rFonts w:ascii="Times New Roman" w:hAnsi="Times New Roman" w:hint="default"/>
                <w:b w:val="0"/>
                <w:sz w:val="18"/>
                <w:szCs w:val="18"/>
              </w:rPr>
              <w:t>《第二批重点监管的危险化学品安全措施和应急处置原则》（安监总管三〔</w:t>
            </w:r>
            <w:r w:rsidRPr="008948B2">
              <w:rPr>
                <w:rFonts w:ascii="Times New Roman" w:hAnsi="Times New Roman" w:hint="default"/>
                <w:b w:val="0"/>
                <w:sz w:val="18"/>
                <w:szCs w:val="18"/>
              </w:rPr>
              <w:t>2013</w:t>
            </w:r>
            <w:r w:rsidRPr="008948B2">
              <w:rPr>
                <w:rFonts w:ascii="Times New Roman" w:hAnsi="Times New Roman" w:hint="default"/>
                <w:b w:val="0"/>
                <w:sz w:val="18"/>
                <w:szCs w:val="18"/>
              </w:rPr>
              <w:t>〕</w:t>
            </w:r>
            <w:r w:rsidRPr="008948B2">
              <w:rPr>
                <w:rFonts w:ascii="Times New Roman" w:hAnsi="Times New Roman" w:hint="default"/>
                <w:b w:val="0"/>
                <w:sz w:val="18"/>
                <w:szCs w:val="18"/>
              </w:rPr>
              <w:t>12</w:t>
            </w:r>
            <w:r w:rsidRPr="008948B2">
              <w:rPr>
                <w:rFonts w:ascii="Times New Roman" w:hAnsi="Times New Roman" w:hint="default"/>
                <w:b w:val="0"/>
                <w:sz w:val="18"/>
                <w:szCs w:val="18"/>
              </w:rPr>
              <w:t>号）</w:t>
            </w:r>
          </w:p>
          <w:p w:rsidR="007D43C0" w:rsidRPr="008948B2" w:rsidRDefault="007D43C0" w:rsidP="00861CA8">
            <w:pPr>
              <w:adjustRightInd w:val="0"/>
              <w:snapToGrid w:val="0"/>
              <w:rPr>
                <w:rFonts w:ascii="Times New Roman" w:eastAsia="宋体" w:hAnsi="Times New Roman" w:cs="Times New Roman"/>
                <w:sz w:val="18"/>
                <w:szCs w:val="18"/>
              </w:rPr>
            </w:pPr>
            <w:r w:rsidRPr="008948B2">
              <w:rPr>
                <w:rFonts w:ascii="Times New Roman" w:hAnsi="Times New Roman" w:cs="Times New Roman"/>
                <w:b/>
                <w:bCs/>
                <w:color w:val="000000"/>
                <w:sz w:val="18"/>
                <w:szCs w:val="18"/>
                <w:lang w:bidi="ar"/>
              </w:rPr>
              <w:t>[2]</w:t>
            </w:r>
            <w:r w:rsidRPr="008948B2">
              <w:rPr>
                <w:rFonts w:ascii="Times New Roman" w:eastAsia="宋体" w:hAnsi="Times New Roman" w:cs="Times New Roman"/>
                <w:sz w:val="18"/>
                <w:szCs w:val="18"/>
              </w:rPr>
              <w:t>《危险化学品单位应急救援物资配备要求危化品应急物资配备标准》（</w:t>
            </w:r>
            <w:r w:rsidRPr="008948B2">
              <w:rPr>
                <w:rFonts w:ascii="Times New Roman" w:eastAsia="宋体" w:hAnsi="Times New Roman" w:cs="Times New Roman"/>
                <w:sz w:val="18"/>
                <w:szCs w:val="18"/>
              </w:rPr>
              <w:t>GB30077- 2013</w:t>
            </w:r>
            <w:r w:rsidRPr="008948B2">
              <w:rPr>
                <w:rFonts w:ascii="Times New Roman" w:eastAsia="宋体" w:hAnsi="Times New Roman" w:cs="Times New Roman"/>
                <w:sz w:val="18"/>
                <w:szCs w:val="18"/>
              </w:rPr>
              <w:t>）</w:t>
            </w:r>
          </w:p>
          <w:p w:rsidR="007D43C0" w:rsidRPr="008948B2" w:rsidRDefault="007D43C0" w:rsidP="008F4319">
            <w:pPr>
              <w:adjustRightInd w:val="0"/>
              <w:snapToGrid w:val="0"/>
              <w:rPr>
                <w:rFonts w:ascii="Times New Roman" w:eastAsia="宋体" w:hAnsi="Times New Roman" w:cs="Times New Roman"/>
                <w:bCs/>
                <w:sz w:val="18"/>
                <w:szCs w:val="18"/>
              </w:rPr>
            </w:pPr>
            <w:r w:rsidRPr="008948B2">
              <w:rPr>
                <w:rFonts w:ascii="Times New Roman" w:eastAsia="宋体" w:hAnsi="Times New Roman" w:cs="Times New Roman"/>
                <w:b/>
                <w:bCs/>
                <w:sz w:val="18"/>
                <w:szCs w:val="18"/>
              </w:rPr>
              <w:t>[3]</w:t>
            </w:r>
            <w:r w:rsidRPr="008948B2">
              <w:rPr>
                <w:rFonts w:ascii="Times New Roman" w:eastAsia="宋体" w:hAnsi="Times New Roman" w:cs="Times New Roman"/>
                <w:bCs/>
                <w:sz w:val="18"/>
                <w:szCs w:val="18"/>
              </w:rPr>
              <w:t>《个体防护装备选用规范》（</w:t>
            </w:r>
            <w:r w:rsidRPr="008948B2">
              <w:rPr>
                <w:rFonts w:ascii="Times New Roman" w:eastAsia="宋体" w:hAnsi="Times New Roman" w:cs="Times New Roman"/>
                <w:bCs/>
                <w:sz w:val="18"/>
                <w:szCs w:val="18"/>
              </w:rPr>
              <w:t xml:space="preserve">GB T11651- 2008 </w:t>
            </w:r>
            <w:r w:rsidRPr="008948B2">
              <w:rPr>
                <w:rFonts w:ascii="Times New Roman" w:eastAsia="宋体" w:hAnsi="Times New Roman" w:cs="Times New Roman"/>
                <w:bCs/>
                <w:sz w:val="18"/>
                <w:szCs w:val="18"/>
              </w:rPr>
              <w:t>）</w:t>
            </w:r>
          </w:p>
          <w:p w:rsidR="007D43C0" w:rsidRDefault="007D43C0" w:rsidP="008F4319">
            <w:pPr>
              <w:adjustRightInd w:val="0"/>
              <w:snapToGrid w:val="0"/>
              <w:rPr>
                <w:rFonts w:ascii="Times New Roman" w:hAnsi="Times New Roman" w:cs="Times New Roman"/>
                <w:bCs/>
                <w:kern w:val="0"/>
                <w:sz w:val="18"/>
                <w:szCs w:val="18"/>
              </w:rPr>
            </w:pPr>
            <w:r w:rsidRPr="008948B2">
              <w:rPr>
                <w:rFonts w:ascii="Times New Roman" w:hAnsi="Times New Roman" w:cs="Times New Roman"/>
                <w:b/>
                <w:bCs/>
                <w:kern w:val="0"/>
                <w:sz w:val="18"/>
                <w:szCs w:val="18"/>
              </w:rPr>
              <w:t>[4]</w:t>
            </w:r>
            <w:r w:rsidRPr="008948B2">
              <w:rPr>
                <w:rFonts w:ascii="Times New Roman" w:hAnsi="Times New Roman" w:cs="Times New Roman"/>
                <w:bCs/>
                <w:kern w:val="0"/>
                <w:sz w:val="18"/>
                <w:szCs w:val="18"/>
              </w:rPr>
              <w:t>《危险化学品泄漏事故处置行动要则》（</w:t>
            </w:r>
            <w:r w:rsidRPr="008948B2">
              <w:rPr>
                <w:rFonts w:ascii="Times New Roman" w:hAnsi="Times New Roman" w:cs="Times New Roman"/>
                <w:bCs/>
                <w:kern w:val="0"/>
                <w:sz w:val="18"/>
                <w:szCs w:val="18"/>
              </w:rPr>
              <w:t>XF/T 970-2011</w:t>
            </w:r>
            <w:r w:rsidRPr="008948B2">
              <w:rPr>
                <w:rFonts w:ascii="Times New Roman" w:hAnsi="Times New Roman" w:cs="Times New Roman"/>
                <w:bCs/>
                <w:kern w:val="0"/>
                <w:sz w:val="18"/>
                <w:szCs w:val="18"/>
              </w:rPr>
              <w:t>）</w:t>
            </w:r>
          </w:p>
          <w:p w:rsidR="007D43C0" w:rsidRPr="008948B2"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lastRenderedPageBreak/>
              <w:t>1995</w:t>
            </w:r>
            <w:r w:rsidRPr="00CE3DAC">
              <w:rPr>
                <w:rFonts w:ascii="Times New Roman" w:eastAsia="宋体" w:hAnsi="Times New Roman" w:cs="Times New Roman"/>
                <w:sz w:val="18"/>
                <w:szCs w:val="18"/>
              </w:rPr>
              <w:t>）</w:t>
            </w:r>
          </w:p>
        </w:tc>
      </w:tr>
      <w:tr w:rsidR="007D43C0" w:rsidRPr="00CC4AF2" w:rsidTr="005022C6">
        <w:trPr>
          <w:jc w:val="center"/>
        </w:trPr>
        <w:tc>
          <w:tcPr>
            <w:tcW w:w="583" w:type="dxa"/>
            <w:vAlign w:val="center"/>
          </w:tcPr>
          <w:p w:rsidR="007D43C0" w:rsidRPr="00CC4AF2" w:rsidRDefault="007D43C0" w:rsidP="00861CA8">
            <w:pPr>
              <w:adjustRightInd w:val="0"/>
              <w:snapToGrid w:val="0"/>
              <w:jc w:val="center"/>
              <w:rPr>
                <w:rFonts w:ascii="Times New Roman" w:eastAsia="宋体" w:hAnsi="Times New Roman" w:cs="Times New Roman"/>
                <w:sz w:val="18"/>
                <w:szCs w:val="18"/>
              </w:rPr>
            </w:pPr>
            <w:r w:rsidRPr="00CC4AF2">
              <w:rPr>
                <w:rFonts w:ascii="Times New Roman" w:eastAsia="宋体" w:hAnsi="Times New Roman" w:cs="Times New Roman"/>
                <w:sz w:val="18"/>
                <w:szCs w:val="18"/>
              </w:rPr>
              <w:lastRenderedPageBreak/>
              <w:t>72</w:t>
            </w:r>
          </w:p>
        </w:tc>
        <w:tc>
          <w:tcPr>
            <w:tcW w:w="910" w:type="dxa"/>
            <w:vAlign w:val="center"/>
          </w:tcPr>
          <w:p w:rsidR="007D43C0" w:rsidRPr="00CC4AF2" w:rsidRDefault="007D43C0" w:rsidP="00861CA8">
            <w:pPr>
              <w:widowControl/>
              <w:adjustRightInd w:val="0"/>
              <w:snapToGrid w:val="0"/>
              <w:jc w:val="center"/>
              <w:rPr>
                <w:rFonts w:ascii="Times New Roman" w:hAnsi="Times New Roman" w:cs="Times New Roman"/>
                <w:sz w:val="18"/>
                <w:szCs w:val="18"/>
              </w:rPr>
            </w:pPr>
            <w:r w:rsidRPr="00CC4AF2">
              <w:rPr>
                <w:rFonts w:ascii="Times New Roman" w:hAnsi="Times New Roman" w:cs="Times New Roman"/>
                <w:sz w:val="18"/>
                <w:szCs w:val="18"/>
              </w:rPr>
              <w:t>2,2</w:t>
            </w:r>
            <w:proofErr w:type="gramStart"/>
            <w:r w:rsidRPr="00CC4AF2">
              <w:rPr>
                <w:rFonts w:ascii="Times New Roman" w:hAnsi="Times New Roman" w:cs="Times New Roman"/>
                <w:sz w:val="18"/>
                <w:szCs w:val="18"/>
              </w:rPr>
              <w:t>’</w:t>
            </w:r>
            <w:proofErr w:type="gramEnd"/>
            <w:r w:rsidRPr="00CC4AF2">
              <w:rPr>
                <w:rFonts w:ascii="Times New Roman" w:hAnsi="Times New Roman" w:cs="Times New Roman"/>
                <w:sz w:val="18"/>
                <w:szCs w:val="18"/>
              </w:rPr>
              <w:t>-</w:t>
            </w:r>
            <w:r w:rsidRPr="00CC4AF2">
              <w:rPr>
                <w:rFonts w:ascii="Times New Roman" w:hAnsi="Times New Roman" w:cs="Times New Roman"/>
                <w:sz w:val="18"/>
                <w:szCs w:val="18"/>
              </w:rPr>
              <w:t>偶氮</w:t>
            </w:r>
            <w:r w:rsidRPr="00CC4AF2">
              <w:rPr>
                <w:rFonts w:ascii="Times New Roman" w:hAnsi="Times New Roman" w:cs="Times New Roman"/>
                <w:sz w:val="18"/>
                <w:szCs w:val="18"/>
              </w:rPr>
              <w:t>-</w:t>
            </w:r>
            <w:r w:rsidRPr="00CC4AF2">
              <w:rPr>
                <w:rFonts w:ascii="Times New Roman" w:hAnsi="Times New Roman" w:cs="Times New Roman"/>
                <w:sz w:val="18"/>
                <w:szCs w:val="18"/>
              </w:rPr>
              <w:t>二</w:t>
            </w:r>
            <w:r w:rsidRPr="00CC4AF2">
              <w:rPr>
                <w:rFonts w:ascii="Times New Roman" w:hAnsi="Times New Roman" w:cs="Times New Roman"/>
                <w:sz w:val="18"/>
                <w:szCs w:val="18"/>
              </w:rPr>
              <w:t>-</w:t>
            </w:r>
            <w:r w:rsidRPr="00CC4AF2">
              <w:rPr>
                <w:rFonts w:ascii="Times New Roman" w:hAnsi="Times New Roman" w:cs="Times New Roman"/>
                <w:sz w:val="18"/>
                <w:szCs w:val="18"/>
              </w:rPr>
              <w:t>（</w:t>
            </w:r>
            <w:r w:rsidRPr="00CC4AF2">
              <w:rPr>
                <w:rFonts w:ascii="Times New Roman" w:hAnsi="Times New Roman" w:cs="Times New Roman"/>
                <w:sz w:val="18"/>
                <w:szCs w:val="18"/>
              </w:rPr>
              <w:t>2,4-</w:t>
            </w:r>
            <w:r w:rsidRPr="00CC4AF2">
              <w:rPr>
                <w:rFonts w:ascii="Times New Roman" w:hAnsi="Times New Roman" w:cs="Times New Roman"/>
                <w:sz w:val="18"/>
                <w:szCs w:val="18"/>
              </w:rPr>
              <w:t>二甲基戊</w:t>
            </w:r>
            <w:proofErr w:type="gramStart"/>
            <w:r w:rsidRPr="00CC4AF2">
              <w:rPr>
                <w:rFonts w:ascii="Times New Roman" w:hAnsi="Times New Roman" w:cs="Times New Roman"/>
                <w:sz w:val="18"/>
                <w:szCs w:val="18"/>
              </w:rPr>
              <w:t>腈</w:t>
            </w:r>
            <w:proofErr w:type="gramEnd"/>
            <w:r w:rsidRPr="00CC4AF2">
              <w:rPr>
                <w:rFonts w:ascii="Times New Roman" w:hAnsi="Times New Roman" w:cs="Times New Roman"/>
                <w:sz w:val="18"/>
                <w:szCs w:val="18"/>
              </w:rPr>
              <w:t>）</w:t>
            </w:r>
          </w:p>
        </w:tc>
        <w:tc>
          <w:tcPr>
            <w:tcW w:w="1516" w:type="dxa"/>
            <w:vAlign w:val="center"/>
          </w:tcPr>
          <w:p w:rsidR="007D43C0" w:rsidRPr="00746D0D" w:rsidRDefault="007D43C0" w:rsidP="0072551C">
            <w:pPr>
              <w:pStyle w:val="a5"/>
              <w:adjustRightInd w:val="0"/>
              <w:snapToGrid w:val="0"/>
              <w:spacing w:before="0" w:beforeAutospacing="0" w:after="0" w:afterAutospacing="0"/>
              <w:ind w:firstLineChars="100" w:firstLine="180"/>
              <w:jc w:val="both"/>
              <w:rPr>
                <w:rFonts w:ascii="Times New Roman" w:eastAsiaTheme="minorEastAsia" w:hAnsi="Times New Roman"/>
                <w:sz w:val="18"/>
                <w:szCs w:val="18"/>
              </w:rPr>
            </w:pPr>
            <w:r w:rsidRPr="00CC4AF2">
              <w:rPr>
                <w:rStyle w:val="zw1"/>
                <w:rFonts w:ascii="Times New Roman" w:eastAsiaTheme="minorEastAsia" w:hAnsi="Times New Roman" w:hint="default"/>
                <w:sz w:val="18"/>
                <w:szCs w:val="18"/>
              </w:rPr>
              <w:t>白色</w:t>
            </w:r>
            <w:r w:rsidRPr="0072551C">
              <w:rPr>
                <w:rStyle w:val="zw1"/>
                <w:rFonts w:ascii="Times New Roman" w:hAnsi="Times New Roman" w:hint="default"/>
                <w:color w:val="000000"/>
                <w:sz w:val="18"/>
                <w:szCs w:val="18"/>
              </w:rPr>
              <w:t>晶体</w:t>
            </w:r>
            <w:r w:rsidRPr="00CC4AF2">
              <w:rPr>
                <w:rStyle w:val="zw1"/>
                <w:rFonts w:ascii="Times New Roman" w:eastAsiaTheme="minorEastAsia" w:hAnsi="Times New Roman" w:hint="default"/>
                <w:sz w:val="18"/>
                <w:szCs w:val="18"/>
              </w:rPr>
              <w:t>。不溶于水，溶于甲醇、甲苯和丙酮等有机溶剂。分子量</w:t>
            </w:r>
            <w:r w:rsidRPr="00CC4AF2">
              <w:rPr>
                <w:rStyle w:val="zw1"/>
                <w:rFonts w:ascii="Times New Roman" w:eastAsiaTheme="minorEastAsia" w:hAnsi="Times New Roman" w:hint="default"/>
                <w:sz w:val="18"/>
                <w:szCs w:val="18"/>
              </w:rPr>
              <w:t>248.42</w:t>
            </w:r>
            <w:r w:rsidRPr="00CC4AF2">
              <w:rPr>
                <w:rStyle w:val="zw1"/>
                <w:rFonts w:ascii="Times New Roman" w:eastAsiaTheme="minorEastAsia" w:hAnsi="Times New Roman" w:hint="default"/>
                <w:sz w:val="18"/>
                <w:szCs w:val="18"/>
              </w:rPr>
              <w:t>，有顺式和反式两种异构体，熔点分别为</w:t>
            </w:r>
            <w:r w:rsidRPr="00CC4AF2">
              <w:rPr>
                <w:rStyle w:val="zw1"/>
                <w:rFonts w:ascii="Times New Roman" w:eastAsiaTheme="minorEastAsia" w:hAnsi="Times New Roman" w:hint="default"/>
                <w:sz w:val="18"/>
                <w:szCs w:val="18"/>
              </w:rPr>
              <w:t>55.5-57℃</w:t>
            </w:r>
            <w:r w:rsidRPr="00CC4AF2">
              <w:rPr>
                <w:rStyle w:val="zw1"/>
                <w:rFonts w:ascii="Times New Roman" w:eastAsiaTheme="minorEastAsia" w:hAnsi="Times New Roman" w:hint="default"/>
                <w:sz w:val="18"/>
                <w:szCs w:val="18"/>
              </w:rPr>
              <w:t>和</w:t>
            </w:r>
            <w:r w:rsidRPr="00CC4AF2">
              <w:rPr>
                <w:rStyle w:val="zw1"/>
                <w:rFonts w:ascii="Times New Roman" w:eastAsiaTheme="minorEastAsia" w:hAnsi="Times New Roman" w:hint="default"/>
                <w:sz w:val="18"/>
                <w:szCs w:val="18"/>
              </w:rPr>
              <w:t>74-76℃</w:t>
            </w:r>
            <w:r w:rsidRPr="00CC4AF2">
              <w:rPr>
                <w:rStyle w:val="zw1"/>
                <w:rFonts w:ascii="Times New Roman" w:eastAsiaTheme="minorEastAsia" w:hAnsi="Times New Roman" w:hint="default"/>
                <w:sz w:val="18"/>
                <w:szCs w:val="18"/>
              </w:rPr>
              <w:t>，相对密度</w:t>
            </w:r>
            <w:r w:rsidRPr="00CC4AF2">
              <w:rPr>
                <w:rStyle w:val="zw1"/>
                <w:rFonts w:ascii="Times New Roman" w:eastAsiaTheme="minorEastAsia" w:hAnsi="Times New Roman" w:hint="default"/>
                <w:sz w:val="18"/>
                <w:szCs w:val="18"/>
              </w:rPr>
              <w:t>(</w:t>
            </w:r>
            <w:r w:rsidRPr="00CC4AF2">
              <w:rPr>
                <w:rStyle w:val="zw1"/>
                <w:rFonts w:ascii="Times New Roman" w:eastAsiaTheme="minorEastAsia" w:hAnsi="Times New Roman" w:hint="default"/>
                <w:sz w:val="18"/>
                <w:szCs w:val="18"/>
              </w:rPr>
              <w:t>水</w:t>
            </w:r>
            <w:r w:rsidRPr="00CC4AF2">
              <w:rPr>
                <w:rStyle w:val="zw1"/>
                <w:rFonts w:ascii="Times New Roman" w:eastAsiaTheme="minorEastAsia" w:hAnsi="Times New Roman" w:hint="default"/>
                <w:sz w:val="18"/>
                <w:szCs w:val="18"/>
              </w:rPr>
              <w:t>=1)0.99</w:t>
            </w:r>
            <w:r w:rsidRPr="00CC4AF2">
              <w:rPr>
                <w:rStyle w:val="zw1"/>
                <w:rFonts w:ascii="Times New Roman" w:eastAsiaTheme="minorEastAsia" w:hAnsi="Times New Roman" w:hint="default"/>
                <w:sz w:val="18"/>
                <w:szCs w:val="18"/>
              </w:rPr>
              <w:t>，在甲苯中温度为</w:t>
            </w:r>
            <w:r w:rsidRPr="00CC4AF2">
              <w:rPr>
                <w:rStyle w:val="zw1"/>
                <w:rFonts w:ascii="Times New Roman" w:eastAsiaTheme="minorEastAsia" w:hAnsi="Times New Roman" w:hint="default"/>
                <w:sz w:val="18"/>
                <w:szCs w:val="18"/>
              </w:rPr>
              <w:t>64℃</w:t>
            </w:r>
            <w:r w:rsidRPr="00CC4AF2">
              <w:rPr>
                <w:rStyle w:val="zw1"/>
                <w:rFonts w:ascii="Times New Roman" w:eastAsiaTheme="minorEastAsia" w:hAnsi="Times New Roman" w:hint="default"/>
                <w:sz w:val="18"/>
                <w:szCs w:val="18"/>
              </w:rPr>
              <w:t>和</w:t>
            </w:r>
            <w:r w:rsidRPr="00CC4AF2">
              <w:rPr>
                <w:rStyle w:val="zw1"/>
                <w:rFonts w:ascii="Times New Roman" w:eastAsiaTheme="minorEastAsia" w:hAnsi="Times New Roman" w:hint="default"/>
                <w:sz w:val="18"/>
                <w:szCs w:val="18"/>
              </w:rPr>
              <w:t>51℃</w:t>
            </w:r>
            <w:r w:rsidRPr="00CC4AF2">
              <w:rPr>
                <w:rStyle w:val="zw1"/>
                <w:rFonts w:ascii="Times New Roman" w:eastAsiaTheme="minorEastAsia" w:hAnsi="Times New Roman" w:hint="default"/>
                <w:sz w:val="18"/>
                <w:szCs w:val="18"/>
              </w:rPr>
              <w:t>时分解半衰期分别约为</w:t>
            </w:r>
            <w:r w:rsidRPr="00CC4AF2">
              <w:rPr>
                <w:rStyle w:val="zw1"/>
                <w:rFonts w:ascii="Times New Roman" w:eastAsiaTheme="minorEastAsia" w:hAnsi="Times New Roman" w:hint="default"/>
                <w:sz w:val="18"/>
                <w:szCs w:val="18"/>
              </w:rPr>
              <w:t>1</w:t>
            </w:r>
            <w:r w:rsidRPr="00CC4AF2">
              <w:rPr>
                <w:rStyle w:val="zw1"/>
                <w:rFonts w:ascii="Times New Roman" w:eastAsiaTheme="minorEastAsia" w:hAnsi="Times New Roman" w:hint="default"/>
                <w:sz w:val="18"/>
                <w:szCs w:val="18"/>
              </w:rPr>
              <w:t>小时和</w:t>
            </w:r>
            <w:r w:rsidRPr="00CC4AF2">
              <w:rPr>
                <w:rStyle w:val="zw1"/>
                <w:rFonts w:ascii="Times New Roman" w:eastAsiaTheme="minorEastAsia" w:hAnsi="Times New Roman" w:hint="default"/>
                <w:sz w:val="18"/>
                <w:szCs w:val="18"/>
              </w:rPr>
              <w:t>10</w:t>
            </w:r>
            <w:r w:rsidRPr="00CC4AF2">
              <w:rPr>
                <w:rStyle w:val="zw1"/>
                <w:rFonts w:ascii="Times New Roman" w:eastAsiaTheme="minorEastAsia" w:hAnsi="Times New Roman" w:hint="default"/>
                <w:sz w:val="18"/>
                <w:szCs w:val="18"/>
              </w:rPr>
              <w:t>小时，活化能</w:t>
            </w:r>
            <w:r w:rsidRPr="00CC4AF2">
              <w:rPr>
                <w:rStyle w:val="zw1"/>
                <w:rFonts w:ascii="Times New Roman" w:eastAsiaTheme="minorEastAsia" w:hAnsi="Times New Roman" w:hint="default"/>
                <w:sz w:val="18"/>
                <w:szCs w:val="18"/>
              </w:rPr>
              <w:t>122</w:t>
            </w:r>
            <w:r>
              <w:rPr>
                <w:rStyle w:val="zw1"/>
                <w:rFonts w:ascii="Times New Roman" w:eastAsiaTheme="minorEastAsia" w:hAnsi="Times New Roman" w:hint="default"/>
                <w:sz w:val="18"/>
                <w:szCs w:val="18"/>
              </w:rPr>
              <w:t>k</w:t>
            </w:r>
            <w:r w:rsidRPr="00CC4AF2">
              <w:rPr>
                <w:rStyle w:val="zw1"/>
                <w:rFonts w:ascii="Times New Roman" w:eastAsiaTheme="minorEastAsia" w:hAnsi="Times New Roman" w:hint="default"/>
                <w:sz w:val="18"/>
                <w:szCs w:val="18"/>
              </w:rPr>
              <w:t>J/mol</w:t>
            </w:r>
            <w:r w:rsidRPr="00CC4AF2">
              <w:rPr>
                <w:rStyle w:val="zw1"/>
                <w:rFonts w:ascii="Times New Roman" w:eastAsiaTheme="minorEastAsia" w:hAnsi="Times New Roman" w:hint="default"/>
                <w:sz w:val="18"/>
                <w:szCs w:val="18"/>
              </w:rPr>
              <w:t>。</w:t>
            </w:r>
          </w:p>
        </w:tc>
        <w:tc>
          <w:tcPr>
            <w:tcW w:w="1126" w:type="dxa"/>
            <w:vAlign w:val="center"/>
          </w:tcPr>
          <w:p w:rsidR="007D43C0" w:rsidRDefault="007D43C0" w:rsidP="00056679">
            <w:pPr>
              <w:pStyle w:val="a5"/>
              <w:adjustRightInd w:val="0"/>
              <w:snapToGrid w:val="0"/>
              <w:spacing w:before="0" w:beforeAutospacing="0" w:after="0" w:afterAutospacing="0"/>
              <w:ind w:firstLineChars="100" w:firstLine="180"/>
              <w:jc w:val="both"/>
              <w:rPr>
                <w:rStyle w:val="zw1"/>
                <w:rFonts w:ascii="Times New Roman" w:eastAsiaTheme="minorEastAsia" w:hAnsi="Times New Roman" w:hint="default"/>
                <w:sz w:val="18"/>
                <w:szCs w:val="18"/>
              </w:rPr>
            </w:pPr>
            <w:r w:rsidRPr="00CC4AF2">
              <w:rPr>
                <w:rStyle w:val="zw1"/>
                <w:rFonts w:ascii="Times New Roman" w:eastAsiaTheme="minorEastAsia" w:hAnsi="Times New Roman" w:hint="default"/>
                <w:sz w:val="18"/>
                <w:szCs w:val="18"/>
              </w:rPr>
              <w:t>甲类固体</w:t>
            </w:r>
          </w:p>
          <w:p w:rsidR="007D43C0" w:rsidRPr="00CC4AF2" w:rsidRDefault="007D43C0" w:rsidP="0072551C">
            <w:pPr>
              <w:pStyle w:val="a5"/>
              <w:adjustRightInd w:val="0"/>
              <w:snapToGrid w:val="0"/>
              <w:spacing w:before="0" w:beforeAutospacing="0" w:after="0" w:afterAutospacing="0"/>
              <w:ind w:firstLineChars="100" w:firstLine="180"/>
              <w:jc w:val="both"/>
              <w:rPr>
                <w:rStyle w:val="zw1"/>
                <w:rFonts w:ascii="Times New Roman" w:eastAsiaTheme="minorEastAsia" w:hAnsi="Times New Roman" w:hint="default"/>
                <w:sz w:val="18"/>
                <w:szCs w:val="18"/>
              </w:rPr>
            </w:pPr>
            <w:r w:rsidRPr="00CC4AF2">
              <w:rPr>
                <w:rStyle w:val="zw1"/>
                <w:rFonts w:ascii="Times New Roman" w:eastAsiaTheme="minorEastAsia" w:hAnsi="Times New Roman" w:hint="default"/>
                <w:sz w:val="18"/>
                <w:szCs w:val="18"/>
              </w:rPr>
              <w:t>易燃，遇明火、高热、摩擦、振动、撞击可能引起激烈燃烧或爆炸。</w:t>
            </w:r>
          </w:p>
          <w:p w:rsidR="007D43C0" w:rsidRPr="00CC4AF2" w:rsidRDefault="007D43C0" w:rsidP="00861CA8">
            <w:pPr>
              <w:adjustRightInd w:val="0"/>
              <w:snapToGrid w:val="0"/>
              <w:jc w:val="left"/>
              <w:rPr>
                <w:rFonts w:ascii="Times New Roman" w:hAnsi="Times New Roman" w:cs="Times New Roman"/>
                <w:sz w:val="18"/>
                <w:szCs w:val="18"/>
              </w:rPr>
            </w:pPr>
          </w:p>
        </w:tc>
        <w:tc>
          <w:tcPr>
            <w:tcW w:w="1715" w:type="dxa"/>
            <w:vAlign w:val="center"/>
          </w:tcPr>
          <w:p w:rsidR="007D43C0" w:rsidRPr="00CC4AF2" w:rsidRDefault="007D43C0" w:rsidP="00861CA8">
            <w:pPr>
              <w:adjustRightInd w:val="0"/>
              <w:snapToGrid w:val="0"/>
              <w:jc w:val="left"/>
              <w:rPr>
                <w:rFonts w:ascii="Times New Roman" w:hAnsi="Times New Roman" w:cs="Times New Roman"/>
                <w:sz w:val="18"/>
                <w:szCs w:val="18"/>
              </w:rPr>
            </w:pPr>
            <w:r w:rsidRPr="00CC4AF2">
              <w:rPr>
                <w:rFonts w:ascii="Times New Roman" w:hAnsi="Times New Roman" w:cs="Times New Roman"/>
                <w:sz w:val="18"/>
                <w:szCs w:val="18"/>
              </w:rPr>
              <w:t xml:space="preserve">  </w:t>
            </w:r>
            <w:r w:rsidRPr="00CC4AF2">
              <w:rPr>
                <w:rFonts w:ascii="Times New Roman" w:hAnsi="Times New Roman" w:cs="Times New Roman"/>
                <w:sz w:val="18"/>
                <w:szCs w:val="18"/>
              </w:rPr>
              <w:t>皮肤接触、吸入和吞咽有害。</w:t>
            </w:r>
          </w:p>
        </w:tc>
        <w:tc>
          <w:tcPr>
            <w:tcW w:w="777" w:type="dxa"/>
            <w:vAlign w:val="center"/>
          </w:tcPr>
          <w:p w:rsidR="007D43C0" w:rsidRPr="00CC4AF2" w:rsidRDefault="007D43C0" w:rsidP="0048492B">
            <w:pPr>
              <w:adjustRightInd w:val="0"/>
              <w:snapToGrid w:val="0"/>
              <w:jc w:val="left"/>
              <w:rPr>
                <w:rFonts w:ascii="Times New Roman" w:hAnsi="Times New Roman" w:cs="Times New Roman"/>
                <w:sz w:val="18"/>
                <w:szCs w:val="18"/>
              </w:rPr>
            </w:pPr>
            <w:r w:rsidRPr="00CC4AF2">
              <w:rPr>
                <w:rFonts w:ascii="Times New Roman" w:hAnsi="Times New Roman" w:cs="Times New Roman"/>
                <w:sz w:val="18"/>
                <w:szCs w:val="18"/>
              </w:rPr>
              <w:t>袋装</w:t>
            </w:r>
          </w:p>
        </w:tc>
        <w:tc>
          <w:tcPr>
            <w:tcW w:w="661" w:type="dxa"/>
            <w:vAlign w:val="center"/>
          </w:tcPr>
          <w:p w:rsidR="007D43C0" w:rsidRPr="00CC4AF2" w:rsidRDefault="007D43C0" w:rsidP="00861CA8">
            <w:pPr>
              <w:adjustRightInd w:val="0"/>
              <w:snapToGrid w:val="0"/>
              <w:rPr>
                <w:rFonts w:ascii="Times New Roman" w:hAnsi="Times New Roman" w:cs="Times New Roman"/>
                <w:sz w:val="18"/>
                <w:szCs w:val="18"/>
              </w:rPr>
            </w:pPr>
            <w:r w:rsidRPr="00CC4AF2">
              <w:rPr>
                <w:rFonts w:ascii="Times New Roman" w:hAnsi="Times New Roman" w:cs="Times New Roman"/>
                <w:sz w:val="18"/>
                <w:szCs w:val="18"/>
              </w:rPr>
              <w:t>低温</w:t>
            </w:r>
          </w:p>
        </w:tc>
        <w:tc>
          <w:tcPr>
            <w:tcW w:w="704" w:type="dxa"/>
            <w:vAlign w:val="center"/>
          </w:tcPr>
          <w:p w:rsidR="007D43C0" w:rsidRPr="00CC4AF2" w:rsidRDefault="007D43C0" w:rsidP="00861CA8">
            <w:pPr>
              <w:adjustRightInd w:val="0"/>
              <w:snapToGrid w:val="0"/>
              <w:rPr>
                <w:rFonts w:ascii="Times New Roman" w:hAnsi="Times New Roman" w:cs="Times New Roman"/>
                <w:sz w:val="18"/>
                <w:szCs w:val="18"/>
              </w:rPr>
            </w:pPr>
            <w:r w:rsidRPr="00CC4AF2">
              <w:rPr>
                <w:rFonts w:ascii="Times New Roman" w:hAnsi="Times New Roman" w:cs="Times New Roman"/>
                <w:sz w:val="18"/>
                <w:szCs w:val="18"/>
              </w:rPr>
              <w:t>常压</w:t>
            </w:r>
          </w:p>
        </w:tc>
        <w:tc>
          <w:tcPr>
            <w:tcW w:w="653" w:type="dxa"/>
            <w:vAlign w:val="center"/>
          </w:tcPr>
          <w:p w:rsidR="007D43C0" w:rsidRPr="00CC4AF2" w:rsidRDefault="007D43C0" w:rsidP="00861CA8">
            <w:pPr>
              <w:adjustRightInd w:val="0"/>
              <w:snapToGrid w:val="0"/>
              <w:rPr>
                <w:rFonts w:ascii="Times New Roman" w:hAnsi="Times New Roman" w:cs="Times New Roman"/>
                <w:sz w:val="18"/>
                <w:szCs w:val="18"/>
              </w:rPr>
            </w:pPr>
            <w:r w:rsidRPr="00CC4AF2">
              <w:rPr>
                <w:rFonts w:ascii="Times New Roman" w:hAnsi="Times New Roman" w:cs="Times New Roman"/>
                <w:sz w:val="18"/>
                <w:szCs w:val="18"/>
              </w:rPr>
              <w:t>固态</w:t>
            </w:r>
          </w:p>
        </w:tc>
        <w:tc>
          <w:tcPr>
            <w:tcW w:w="2488" w:type="dxa"/>
            <w:vAlign w:val="center"/>
          </w:tcPr>
          <w:p w:rsidR="007D43C0" w:rsidRPr="003A6DDD" w:rsidRDefault="007D43C0" w:rsidP="00E40F7B">
            <w:pPr>
              <w:adjustRightInd w:val="0"/>
              <w:snapToGrid w:val="0"/>
              <w:rPr>
                <w:rFonts w:ascii="Times New Roman" w:hAnsi="Times New Roman" w:cs="Times New Roman"/>
                <w:sz w:val="18"/>
                <w:szCs w:val="18"/>
              </w:rPr>
            </w:pPr>
            <w:r w:rsidRPr="003A6DDD">
              <w:rPr>
                <w:rFonts w:ascii="Times New Roman" w:eastAsia="宋体" w:hAnsi="Times New Roman" w:cs="Times New Roman"/>
                <w:b/>
                <w:sz w:val="18"/>
                <w:szCs w:val="18"/>
                <w:lang w:bidi="ar"/>
              </w:rPr>
              <w:t>1.</w:t>
            </w:r>
            <w:r w:rsidRPr="003A6DDD">
              <w:rPr>
                <w:rFonts w:ascii="Times New Roman" w:eastAsia="宋体" w:hAnsi="Times New Roman" w:cs="Times New Roman"/>
                <w:b/>
                <w:sz w:val="18"/>
                <w:szCs w:val="18"/>
                <w:lang w:bidi="ar"/>
              </w:rPr>
              <w:t>主要安全设施</w:t>
            </w:r>
            <w:r w:rsidRPr="003A6DDD">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r w:rsidRPr="003A6DDD">
              <w:rPr>
                <w:rFonts w:ascii="Times New Roman" w:eastAsia="宋体" w:hAnsi="Times New Roman" w:cs="Times New Roman"/>
                <w:sz w:val="18"/>
                <w:szCs w:val="18"/>
                <w:lang w:bidi="ar"/>
              </w:rPr>
              <w:t xml:space="preserve"> </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3A6DDD">
              <w:rPr>
                <w:rFonts w:ascii="Times New Roman" w:hAnsi="Times New Roman"/>
                <w:kern w:val="2"/>
                <w:sz w:val="18"/>
                <w:szCs w:val="18"/>
                <w:lang w:bidi="ar"/>
              </w:rPr>
              <w:t>（</w:t>
            </w:r>
            <w:r w:rsidRPr="003A6DDD">
              <w:rPr>
                <w:rFonts w:ascii="Times New Roman" w:hAnsi="Times New Roman"/>
                <w:kern w:val="2"/>
                <w:sz w:val="18"/>
                <w:szCs w:val="18"/>
                <w:lang w:bidi="ar"/>
              </w:rPr>
              <w:t>1</w:t>
            </w:r>
            <w:r>
              <w:rPr>
                <w:rFonts w:ascii="Times New Roman" w:hAnsi="Times New Roman"/>
                <w:kern w:val="2"/>
                <w:sz w:val="18"/>
                <w:szCs w:val="18"/>
                <w:lang w:bidi="ar"/>
              </w:rPr>
              <w:t>）防爆通风系统</w:t>
            </w:r>
            <w:r>
              <w:rPr>
                <w:rFonts w:ascii="Times New Roman" w:hAnsi="Times New Roman" w:hint="eastAsia"/>
                <w:kern w:val="2"/>
                <w:sz w:val="18"/>
                <w:szCs w:val="18"/>
                <w:lang w:bidi="ar"/>
              </w:rPr>
              <w:t>；</w:t>
            </w:r>
          </w:p>
          <w:p w:rsidR="007D43C0" w:rsidRDefault="007D43C0" w:rsidP="00E40F7B">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3A6DDD">
              <w:rPr>
                <w:rFonts w:ascii="Times New Roman" w:hAnsi="Times New Roman"/>
                <w:kern w:val="2"/>
                <w:sz w:val="18"/>
                <w:szCs w:val="18"/>
                <w:lang w:bidi="ar"/>
              </w:rPr>
              <w:t>（</w:t>
            </w:r>
            <w:r>
              <w:rPr>
                <w:rFonts w:ascii="Times New Roman" w:hAnsi="Times New Roman" w:hint="eastAsia"/>
                <w:kern w:val="2"/>
                <w:sz w:val="18"/>
                <w:szCs w:val="18"/>
                <w:lang w:bidi="ar"/>
              </w:rPr>
              <w:t>2</w:t>
            </w:r>
            <w:r w:rsidRPr="003A6DDD">
              <w:rPr>
                <w:rFonts w:ascii="Times New Roman" w:hAnsi="Times New Roman"/>
                <w:kern w:val="2"/>
                <w:sz w:val="18"/>
                <w:szCs w:val="18"/>
                <w:lang w:bidi="ar"/>
              </w:rPr>
              <w:t>）安全警示标志</w:t>
            </w:r>
            <w:r>
              <w:rPr>
                <w:rFonts w:ascii="Times New Roman" w:hAnsi="Times New Roman" w:hint="eastAsia"/>
                <w:kern w:val="2"/>
                <w:sz w:val="18"/>
                <w:szCs w:val="18"/>
                <w:lang w:bidi="ar"/>
              </w:rPr>
              <w:t>；</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Pr>
                <w:rFonts w:ascii="Times New Roman" w:hAnsi="Times New Roman" w:hint="eastAsia"/>
                <w:kern w:val="2"/>
                <w:sz w:val="18"/>
                <w:szCs w:val="18"/>
                <w:lang w:bidi="ar"/>
              </w:rPr>
              <w:t>（</w:t>
            </w:r>
            <w:r>
              <w:rPr>
                <w:rFonts w:ascii="Times New Roman" w:hAnsi="Times New Roman" w:hint="eastAsia"/>
                <w:kern w:val="2"/>
                <w:sz w:val="18"/>
                <w:szCs w:val="18"/>
                <w:lang w:bidi="ar"/>
              </w:rPr>
              <w:t>3</w:t>
            </w:r>
            <w:r>
              <w:rPr>
                <w:rFonts w:ascii="Times New Roman" w:hAnsi="Times New Roman" w:hint="eastAsia"/>
                <w:kern w:val="2"/>
                <w:sz w:val="18"/>
                <w:szCs w:val="18"/>
                <w:lang w:bidi="ar"/>
              </w:rPr>
              <w:t>）库房设置保冷措施。</w:t>
            </w:r>
          </w:p>
          <w:p w:rsidR="007D43C0" w:rsidRPr="003A6DDD" w:rsidRDefault="007D43C0" w:rsidP="00E40F7B">
            <w:pPr>
              <w:adjustRightInd w:val="0"/>
              <w:snapToGrid w:val="0"/>
              <w:rPr>
                <w:rFonts w:ascii="Times New Roman" w:hAnsi="Times New Roman" w:cs="Times New Roman"/>
                <w:b/>
                <w:sz w:val="18"/>
                <w:szCs w:val="18"/>
              </w:rPr>
            </w:pPr>
            <w:r w:rsidRPr="003A6DDD">
              <w:rPr>
                <w:rFonts w:ascii="Times New Roman" w:eastAsia="宋体" w:hAnsi="Times New Roman" w:cs="Times New Roman"/>
                <w:b/>
                <w:sz w:val="18"/>
                <w:szCs w:val="18"/>
                <w:lang w:bidi="ar"/>
              </w:rPr>
              <w:t xml:space="preserve">2. </w:t>
            </w:r>
            <w:r w:rsidRPr="003A6DDD">
              <w:rPr>
                <w:rFonts w:ascii="Times New Roman" w:eastAsia="宋体" w:hAnsi="Times New Roman" w:cs="Times New Roman"/>
                <w:b/>
                <w:sz w:val="18"/>
                <w:szCs w:val="18"/>
                <w:lang w:bidi="ar"/>
              </w:rPr>
              <w:t>备用应急设施</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p>
          <w:p w:rsidR="007D43C0" w:rsidRPr="003A6DDD" w:rsidRDefault="007D43C0" w:rsidP="00E40F7B">
            <w:pPr>
              <w:widowControl/>
              <w:adjustRightInd w:val="0"/>
              <w:snapToGrid w:val="0"/>
              <w:jc w:val="left"/>
              <w:rPr>
                <w:rFonts w:ascii="Times New Roman" w:eastAsia="宋体" w:hAnsi="Times New Roman" w:cs="Times New Roman"/>
                <w:sz w:val="18"/>
                <w:szCs w:val="18"/>
              </w:rPr>
            </w:pPr>
            <w:r>
              <w:rPr>
                <w:rStyle w:val="zw1"/>
                <w:rFonts w:ascii="Times New Roman" w:hAnsi="Times New Roman" w:cs="Times New Roman" w:hint="default"/>
                <w:sz w:val="18"/>
                <w:szCs w:val="18"/>
              </w:rPr>
              <w:t>喷淋洗眼器、灭火器材</w:t>
            </w:r>
          </w:p>
        </w:tc>
        <w:tc>
          <w:tcPr>
            <w:tcW w:w="1185" w:type="dxa"/>
            <w:vAlign w:val="center"/>
          </w:tcPr>
          <w:p w:rsidR="007D43C0" w:rsidRPr="00CC4AF2" w:rsidRDefault="007D43C0" w:rsidP="00010AC1">
            <w:pPr>
              <w:pStyle w:val="a5"/>
              <w:adjustRightInd w:val="0"/>
              <w:snapToGrid w:val="0"/>
              <w:spacing w:before="0" w:beforeAutospacing="0" w:after="0" w:afterAutospacing="0"/>
              <w:rPr>
                <w:rFonts w:ascii="Times New Roman" w:eastAsiaTheme="minorEastAsia" w:hAnsi="Times New Roman"/>
                <w:sz w:val="18"/>
                <w:szCs w:val="18"/>
              </w:rPr>
            </w:pPr>
            <w:r w:rsidRPr="00CC4AF2">
              <w:rPr>
                <w:rStyle w:val="zw1"/>
                <w:rFonts w:ascii="Times New Roman" w:eastAsiaTheme="minorEastAsia" w:hAnsi="Times New Roman" w:hint="default"/>
                <w:sz w:val="18"/>
                <w:szCs w:val="18"/>
              </w:rPr>
              <w:t>自吸过滤式防尘口罩，戴化学安全防护眼镜</w:t>
            </w:r>
            <w:r>
              <w:rPr>
                <w:rStyle w:val="zw1"/>
                <w:rFonts w:ascii="Times New Roman" w:eastAsiaTheme="minorEastAsia" w:hAnsi="Times New Roman" w:hint="default"/>
                <w:sz w:val="18"/>
                <w:szCs w:val="18"/>
              </w:rPr>
              <w:t>、化学防护</w:t>
            </w:r>
            <w:r w:rsidRPr="00CC4AF2">
              <w:rPr>
                <w:rStyle w:val="zw1"/>
                <w:rFonts w:ascii="Times New Roman" w:eastAsiaTheme="minorEastAsia" w:hAnsi="Times New Roman" w:hint="default"/>
                <w:sz w:val="18"/>
                <w:szCs w:val="18"/>
              </w:rPr>
              <w:t>手套。</w:t>
            </w:r>
            <w:r w:rsidRPr="00CC4AF2">
              <w:rPr>
                <w:rFonts w:ascii="Times New Roman" w:hAnsi="Times New Roman"/>
                <w:b/>
                <w:bCs/>
                <w:sz w:val="18"/>
                <w:szCs w:val="18"/>
              </w:rPr>
              <w:t xml:space="preserve"> [1] [2]</w:t>
            </w:r>
          </w:p>
        </w:tc>
        <w:tc>
          <w:tcPr>
            <w:tcW w:w="2483" w:type="dxa"/>
            <w:vAlign w:val="center"/>
          </w:tcPr>
          <w:p w:rsidR="007D43C0" w:rsidRPr="00D67043" w:rsidRDefault="007D43C0" w:rsidP="0072551C">
            <w:pPr>
              <w:pStyle w:val="a5"/>
              <w:adjustRightInd w:val="0"/>
              <w:snapToGrid w:val="0"/>
              <w:spacing w:before="0" w:beforeAutospacing="0" w:after="0" w:afterAutospacing="0"/>
              <w:ind w:firstLineChars="100" w:firstLine="180"/>
              <w:jc w:val="both"/>
              <w:rPr>
                <w:rStyle w:val="zw1"/>
                <w:rFonts w:ascii="Times New Roman" w:eastAsiaTheme="minorEastAsia" w:hAnsi="Times New Roman" w:hint="default"/>
                <w:sz w:val="18"/>
                <w:szCs w:val="18"/>
              </w:rPr>
            </w:pPr>
            <w:r w:rsidRPr="00D67043">
              <w:rPr>
                <w:rStyle w:val="zw1"/>
                <w:rFonts w:ascii="Times New Roman" w:eastAsiaTheme="minorEastAsia" w:hAnsi="Times New Roman" w:hint="default"/>
                <w:sz w:val="18"/>
                <w:szCs w:val="18"/>
              </w:rPr>
              <w:t>隔离泄漏污染区，限制出入。消除</w:t>
            </w:r>
            <w:proofErr w:type="gramStart"/>
            <w:r w:rsidRPr="00D67043">
              <w:rPr>
                <w:rStyle w:val="zw1"/>
                <w:rFonts w:ascii="Times New Roman" w:eastAsiaTheme="minorEastAsia" w:hAnsi="Times New Roman" w:hint="default"/>
                <w:sz w:val="18"/>
                <w:szCs w:val="18"/>
              </w:rPr>
              <w:t>所有点</w:t>
            </w:r>
            <w:proofErr w:type="gramEnd"/>
            <w:r w:rsidRPr="00D67043">
              <w:rPr>
                <w:rStyle w:val="zw1"/>
                <w:rFonts w:ascii="Times New Roman" w:eastAsiaTheme="minorEastAsia" w:hAnsi="Times New Roman" w:hint="default"/>
                <w:sz w:val="18"/>
                <w:szCs w:val="18"/>
              </w:rPr>
              <w:t>火源（泄漏区附近禁止吸烟、消除所有明火、火花或火焰）。建议应急处理人员戴防尘面具（全面罩），穿防毒服。不要直接接触泄漏物。避免震动、撞击和摩擦。</w:t>
            </w:r>
          </w:p>
          <w:p w:rsidR="007D43C0" w:rsidRPr="00D67043" w:rsidRDefault="007D43C0" w:rsidP="0072551C">
            <w:pPr>
              <w:pStyle w:val="a5"/>
              <w:adjustRightInd w:val="0"/>
              <w:snapToGrid w:val="0"/>
              <w:spacing w:before="0" w:beforeAutospacing="0" w:after="0" w:afterAutospacing="0"/>
              <w:ind w:firstLineChars="100" w:firstLine="181"/>
              <w:jc w:val="both"/>
              <w:rPr>
                <w:rStyle w:val="zw1"/>
                <w:rFonts w:ascii="Times New Roman" w:eastAsiaTheme="minorEastAsia" w:hAnsi="Times New Roman" w:hint="default"/>
                <w:sz w:val="18"/>
                <w:szCs w:val="18"/>
              </w:rPr>
            </w:pPr>
            <w:r w:rsidRPr="0072551C">
              <w:rPr>
                <w:rStyle w:val="zw1"/>
                <w:rFonts w:ascii="Times New Roman" w:eastAsiaTheme="minorEastAsia" w:hAnsi="Times New Roman" w:hint="default"/>
                <w:b/>
                <w:sz w:val="18"/>
                <w:szCs w:val="18"/>
              </w:rPr>
              <w:t>小量</w:t>
            </w:r>
            <w:r w:rsidRPr="0072551C">
              <w:rPr>
                <w:rStyle w:val="zw1"/>
                <w:rFonts w:ascii="Times New Roman" w:hAnsi="Times New Roman" w:hint="default"/>
                <w:b/>
                <w:color w:val="000000"/>
                <w:sz w:val="18"/>
                <w:szCs w:val="18"/>
              </w:rPr>
              <w:t>泄漏</w:t>
            </w:r>
            <w:r w:rsidRPr="0072551C">
              <w:rPr>
                <w:rStyle w:val="zw1"/>
                <w:rFonts w:ascii="Times New Roman" w:eastAsiaTheme="minorEastAsia" w:hAnsi="Times New Roman" w:hint="default"/>
                <w:b/>
                <w:sz w:val="18"/>
                <w:szCs w:val="18"/>
              </w:rPr>
              <w:t>：</w:t>
            </w:r>
            <w:r w:rsidRPr="00D67043">
              <w:rPr>
                <w:rStyle w:val="zw1"/>
                <w:rFonts w:ascii="Times New Roman" w:eastAsiaTheme="minorEastAsia" w:hAnsi="Times New Roman" w:hint="default"/>
                <w:sz w:val="18"/>
                <w:szCs w:val="18"/>
              </w:rPr>
              <w:t>用惰性、湿润的不燃材料吸收，使用无火花工具收集于干燥、洁净、有盖的容器中。防止泄漏物进入水体、下水道、地下室或密闭空间。在专业人员指导下清除。</w:t>
            </w:r>
          </w:p>
          <w:p w:rsidR="007D43C0" w:rsidRPr="00CC4AF2" w:rsidRDefault="007D43C0" w:rsidP="0072551C">
            <w:pPr>
              <w:pStyle w:val="a5"/>
              <w:adjustRightInd w:val="0"/>
              <w:snapToGrid w:val="0"/>
              <w:spacing w:before="0" w:beforeAutospacing="0" w:after="0" w:afterAutospacing="0"/>
              <w:ind w:firstLineChars="100" w:firstLine="180"/>
              <w:jc w:val="both"/>
              <w:rPr>
                <w:rFonts w:ascii="Times New Roman" w:hAnsi="Times New Roman"/>
                <w:b/>
                <w:sz w:val="18"/>
                <w:szCs w:val="18"/>
                <w:highlight w:val="yellow"/>
              </w:rPr>
            </w:pPr>
            <w:r w:rsidRPr="00D67043">
              <w:rPr>
                <w:rStyle w:val="zw1"/>
                <w:rFonts w:ascii="Times New Roman" w:eastAsiaTheme="minorEastAsia" w:hAnsi="Times New Roman" w:hint="default"/>
                <w:sz w:val="18"/>
                <w:szCs w:val="18"/>
              </w:rPr>
              <w:t>作为一项紧急预防措施，泄漏隔离距离至少为</w:t>
            </w:r>
            <w:r w:rsidRPr="00D67043">
              <w:rPr>
                <w:rStyle w:val="zw1"/>
                <w:rFonts w:ascii="Times New Roman" w:eastAsiaTheme="minorEastAsia" w:hAnsi="Times New Roman" w:hint="default"/>
                <w:sz w:val="18"/>
                <w:szCs w:val="18"/>
              </w:rPr>
              <w:t>25m</w:t>
            </w:r>
            <w:r w:rsidRPr="00D67043">
              <w:rPr>
                <w:rStyle w:val="zw1"/>
                <w:rFonts w:ascii="Times New Roman" w:eastAsiaTheme="minorEastAsia" w:hAnsi="Times New Roman" w:hint="default"/>
                <w:sz w:val="18"/>
                <w:szCs w:val="18"/>
              </w:rPr>
              <w:t>。如果为大量泄漏，下风向的初始疏散距离应至少为</w:t>
            </w:r>
            <w:r w:rsidRPr="00D67043">
              <w:rPr>
                <w:rStyle w:val="zw1"/>
                <w:rFonts w:ascii="Times New Roman" w:eastAsiaTheme="minorEastAsia" w:hAnsi="Times New Roman" w:hint="default"/>
                <w:sz w:val="18"/>
                <w:szCs w:val="18"/>
              </w:rPr>
              <w:t>250m</w:t>
            </w:r>
            <w:r w:rsidRPr="00D67043">
              <w:rPr>
                <w:rStyle w:val="zw1"/>
                <w:rFonts w:ascii="Times New Roman" w:eastAsiaTheme="minorEastAsia" w:hAnsi="Times New Roman" w:hint="default"/>
                <w:sz w:val="18"/>
                <w:szCs w:val="18"/>
              </w:rPr>
              <w:t>。火场内如有储罐、槽车或罐车，四周隔离</w:t>
            </w:r>
            <w:r>
              <w:rPr>
                <w:rStyle w:val="zw1"/>
                <w:rFonts w:ascii="Times New Roman" w:eastAsiaTheme="minorEastAsia" w:hAnsi="Times New Roman" w:hint="default"/>
                <w:sz w:val="18"/>
                <w:szCs w:val="18"/>
              </w:rPr>
              <w:t>800m</w:t>
            </w:r>
            <w:r>
              <w:rPr>
                <w:rStyle w:val="zw1"/>
                <w:rFonts w:ascii="Times New Roman" w:eastAsiaTheme="minorEastAsia" w:hAnsi="Times New Roman" w:hint="default"/>
                <w:sz w:val="18"/>
                <w:szCs w:val="18"/>
              </w:rPr>
              <w:t>。</w:t>
            </w:r>
            <w:r w:rsidRPr="00D67043">
              <w:rPr>
                <w:rStyle w:val="zw1"/>
                <w:rFonts w:ascii="Times New Roman" w:eastAsiaTheme="minorEastAsia" w:hAnsi="Times New Roman" w:hint="default"/>
                <w:b/>
                <w:sz w:val="18"/>
                <w:szCs w:val="18"/>
              </w:rPr>
              <w:t>[1] [4]</w:t>
            </w:r>
          </w:p>
        </w:tc>
        <w:tc>
          <w:tcPr>
            <w:tcW w:w="1181" w:type="dxa"/>
            <w:vAlign w:val="center"/>
          </w:tcPr>
          <w:p w:rsidR="007D43C0" w:rsidRPr="00CC4AF2" w:rsidRDefault="007D43C0" w:rsidP="00861CA8">
            <w:pPr>
              <w:pStyle w:val="a5"/>
              <w:adjustRightInd w:val="0"/>
              <w:snapToGrid w:val="0"/>
              <w:spacing w:before="0" w:beforeAutospacing="0" w:after="0" w:afterAutospacing="0"/>
              <w:rPr>
                <w:rStyle w:val="zw1"/>
                <w:rFonts w:ascii="Times New Roman" w:eastAsiaTheme="minorEastAsia" w:hAnsi="Times New Roman" w:hint="default"/>
                <w:sz w:val="18"/>
                <w:szCs w:val="18"/>
              </w:rPr>
            </w:pPr>
            <w:r w:rsidRPr="00CC4AF2">
              <w:rPr>
                <w:rFonts w:ascii="Times New Roman" w:hAnsi="Times New Roman"/>
                <w:b/>
                <w:kern w:val="2"/>
                <w:sz w:val="18"/>
                <w:szCs w:val="18"/>
                <w:lang w:bidi="ar"/>
              </w:rPr>
              <w:t>1.</w:t>
            </w:r>
            <w:r w:rsidRPr="00CC4AF2">
              <w:rPr>
                <w:rFonts w:ascii="Times New Roman" w:hAnsi="Times New Roman"/>
                <w:b/>
                <w:kern w:val="2"/>
                <w:sz w:val="18"/>
                <w:szCs w:val="18"/>
                <w:lang w:bidi="ar"/>
              </w:rPr>
              <w:t>可使用的类型</w:t>
            </w:r>
            <w:r w:rsidRPr="00CC4AF2">
              <w:rPr>
                <w:rFonts w:ascii="Times New Roman" w:hAnsi="Times New Roman"/>
                <w:b/>
                <w:kern w:val="2"/>
                <w:sz w:val="18"/>
                <w:szCs w:val="18"/>
                <w:lang w:bidi="ar"/>
              </w:rPr>
              <w:t>[1]</w:t>
            </w:r>
            <w:r w:rsidRPr="00CC4AF2">
              <w:rPr>
                <w:rFonts w:ascii="Times New Roman" w:hAnsi="Times New Roman"/>
                <w:b/>
                <w:kern w:val="2"/>
                <w:sz w:val="18"/>
                <w:szCs w:val="18"/>
                <w:lang w:bidi="ar"/>
              </w:rPr>
              <w:t>：</w:t>
            </w:r>
          </w:p>
          <w:p w:rsidR="007D43C0" w:rsidRPr="00CC4AF2" w:rsidRDefault="007D43C0" w:rsidP="00CC4AF2">
            <w:pPr>
              <w:pStyle w:val="a5"/>
              <w:adjustRightInd w:val="0"/>
              <w:snapToGrid w:val="0"/>
              <w:spacing w:before="0" w:beforeAutospacing="0" w:after="0" w:afterAutospacing="0"/>
              <w:rPr>
                <w:rFonts w:ascii="Times New Roman" w:eastAsiaTheme="minorEastAsia" w:hAnsi="Times New Roman"/>
                <w:sz w:val="18"/>
                <w:szCs w:val="18"/>
              </w:rPr>
            </w:pPr>
            <w:r w:rsidRPr="00CC4AF2">
              <w:rPr>
                <w:rStyle w:val="zw1"/>
                <w:rFonts w:ascii="Times New Roman" w:eastAsiaTheme="minorEastAsia" w:hAnsi="Times New Roman" w:hint="default"/>
                <w:sz w:val="18"/>
                <w:szCs w:val="18"/>
              </w:rPr>
              <w:t>用水、泡沫、二氧化碳、干粉灭火。</w:t>
            </w:r>
          </w:p>
        </w:tc>
        <w:tc>
          <w:tcPr>
            <w:tcW w:w="1276" w:type="dxa"/>
            <w:vAlign w:val="center"/>
          </w:tcPr>
          <w:p w:rsidR="007D43C0" w:rsidRPr="00CC4AF2" w:rsidRDefault="007D43C0" w:rsidP="00CC4AF2">
            <w:pPr>
              <w:pStyle w:val="a5"/>
              <w:adjustRightInd w:val="0"/>
              <w:snapToGrid w:val="0"/>
              <w:spacing w:before="0" w:beforeAutospacing="0" w:after="0" w:afterAutospacing="0"/>
              <w:rPr>
                <w:rFonts w:ascii="Times New Roman" w:eastAsiaTheme="minorEastAsia" w:hAnsi="Times New Roman"/>
                <w:sz w:val="18"/>
                <w:szCs w:val="18"/>
              </w:rPr>
            </w:pPr>
            <w:r w:rsidRPr="00CC4AF2">
              <w:rPr>
                <w:rFonts w:ascii="Times New Roman" w:hAnsi="Times New Roman"/>
                <w:b/>
                <w:bCs/>
                <w:kern w:val="2"/>
                <w:sz w:val="18"/>
                <w:szCs w:val="18"/>
                <w:lang w:bidi="ar"/>
              </w:rPr>
              <w:t>1.</w:t>
            </w:r>
            <w:r w:rsidRPr="00CC4AF2">
              <w:rPr>
                <w:rFonts w:ascii="Times New Roman" w:hAnsi="Times New Roman"/>
                <w:b/>
                <w:bCs/>
                <w:kern w:val="2"/>
                <w:sz w:val="18"/>
                <w:szCs w:val="18"/>
                <w:lang w:bidi="ar"/>
              </w:rPr>
              <w:t>个人防护装备</w:t>
            </w:r>
            <w:r w:rsidRPr="00CC4AF2">
              <w:rPr>
                <w:rFonts w:ascii="Times New Roman" w:hAnsi="Times New Roman"/>
                <w:b/>
                <w:bCs/>
                <w:kern w:val="2"/>
                <w:sz w:val="18"/>
                <w:szCs w:val="18"/>
                <w:lang w:bidi="ar"/>
              </w:rPr>
              <w:t>[1]</w:t>
            </w:r>
            <w:r w:rsidRPr="00CC4AF2">
              <w:rPr>
                <w:rFonts w:ascii="Times New Roman" w:hAnsi="Times New Roman"/>
                <w:b/>
                <w:bCs/>
                <w:sz w:val="18"/>
                <w:szCs w:val="18"/>
              </w:rPr>
              <w:t xml:space="preserve"> [3]</w:t>
            </w:r>
            <w:r w:rsidRPr="00CC4AF2">
              <w:rPr>
                <w:rFonts w:ascii="Times New Roman" w:hAnsi="Times New Roman"/>
                <w:b/>
                <w:bCs/>
                <w:kern w:val="2"/>
                <w:sz w:val="18"/>
                <w:szCs w:val="18"/>
                <w:lang w:bidi="ar"/>
              </w:rPr>
              <w:t>：</w:t>
            </w:r>
            <w:r w:rsidRPr="00CC4AF2">
              <w:rPr>
                <w:rStyle w:val="zw1"/>
                <w:rFonts w:ascii="Times New Roman" w:eastAsiaTheme="minorEastAsia" w:hAnsi="Times New Roman" w:hint="default"/>
                <w:sz w:val="18"/>
                <w:szCs w:val="18"/>
              </w:rPr>
              <w:t>佩戴自吸过滤式防尘口罩，戴化学安全防护眼镜，戴橡胶手套。</w:t>
            </w:r>
          </w:p>
          <w:p w:rsidR="007D43C0" w:rsidRPr="00CC4AF2" w:rsidRDefault="007D43C0" w:rsidP="00861CA8">
            <w:pPr>
              <w:adjustRightInd w:val="0"/>
              <w:snapToGrid w:val="0"/>
              <w:jc w:val="left"/>
              <w:rPr>
                <w:rFonts w:ascii="Times New Roman" w:eastAsia="宋体" w:hAnsi="Times New Roman" w:cs="Times New Roman"/>
                <w:b/>
                <w:bCs/>
                <w:sz w:val="18"/>
                <w:szCs w:val="18"/>
                <w:lang w:bidi="ar"/>
              </w:rPr>
            </w:pPr>
            <w:r w:rsidRPr="00CC4AF2">
              <w:rPr>
                <w:rFonts w:ascii="Times New Roman" w:eastAsia="宋体" w:hAnsi="Times New Roman" w:cs="Times New Roman"/>
                <w:b/>
                <w:bCs/>
                <w:sz w:val="18"/>
                <w:szCs w:val="18"/>
                <w:lang w:bidi="ar"/>
              </w:rPr>
              <w:t>2.</w:t>
            </w:r>
            <w:r w:rsidRPr="00CC4AF2">
              <w:rPr>
                <w:rFonts w:ascii="Times New Roman" w:eastAsia="宋体" w:hAnsi="Times New Roman" w:cs="Times New Roman"/>
                <w:b/>
                <w:bCs/>
                <w:sz w:val="18"/>
                <w:szCs w:val="18"/>
                <w:lang w:bidi="ar"/>
              </w:rPr>
              <w:t>抢险装备</w:t>
            </w:r>
          </w:p>
          <w:p w:rsidR="007D43C0" w:rsidRPr="00CC4AF2" w:rsidRDefault="007D43C0" w:rsidP="00CC4AF2">
            <w:pPr>
              <w:adjustRightInd w:val="0"/>
              <w:snapToGrid w:val="0"/>
              <w:jc w:val="left"/>
              <w:rPr>
                <w:rFonts w:ascii="Times New Roman" w:eastAsia="宋体" w:hAnsi="Times New Roman" w:cs="Times New Roman"/>
                <w:bCs/>
                <w:sz w:val="18"/>
                <w:szCs w:val="18"/>
                <w:lang w:bidi="ar"/>
              </w:rPr>
            </w:pPr>
            <w:r w:rsidRPr="00CC4AF2">
              <w:rPr>
                <w:rFonts w:ascii="Times New Roman" w:eastAsia="宋体" w:hAnsi="Times New Roman" w:cs="Times New Roman"/>
                <w:bCs/>
                <w:sz w:val="18"/>
                <w:szCs w:val="18"/>
                <w:lang w:bidi="ar"/>
              </w:rPr>
              <w:t>收容器材、温度检测仪、安全沐浴和洗眼设备。</w:t>
            </w:r>
          </w:p>
        </w:tc>
        <w:tc>
          <w:tcPr>
            <w:tcW w:w="2552" w:type="dxa"/>
            <w:vAlign w:val="center"/>
          </w:tcPr>
          <w:p w:rsidR="007D43C0" w:rsidRPr="00CC4AF2" w:rsidRDefault="007D43C0" w:rsidP="00623BB1">
            <w:pPr>
              <w:pStyle w:val="a5"/>
              <w:widowControl w:val="0"/>
              <w:numPr>
                <w:ilvl w:val="0"/>
                <w:numId w:val="62"/>
              </w:numPr>
              <w:adjustRightInd w:val="0"/>
              <w:snapToGrid w:val="0"/>
              <w:spacing w:before="0" w:beforeAutospacing="0" w:after="0" w:afterAutospacing="0"/>
              <w:ind w:left="0"/>
              <w:rPr>
                <w:rFonts w:ascii="Times New Roman" w:hAnsi="Times New Roman"/>
                <w:b/>
                <w:bCs/>
                <w:kern w:val="2"/>
                <w:sz w:val="18"/>
                <w:szCs w:val="18"/>
                <w:lang w:bidi="ar"/>
              </w:rPr>
            </w:pPr>
            <w:r w:rsidRPr="00CC4AF2">
              <w:rPr>
                <w:rFonts w:ascii="Times New Roman" w:hAnsi="Times New Roman"/>
                <w:b/>
                <w:bCs/>
                <w:kern w:val="2"/>
                <w:sz w:val="18"/>
                <w:szCs w:val="18"/>
                <w:lang w:bidi="ar"/>
              </w:rPr>
              <w:t>1.</w:t>
            </w:r>
            <w:r w:rsidRPr="00CC4AF2">
              <w:rPr>
                <w:rFonts w:ascii="Times New Roman" w:hAnsi="Times New Roman"/>
                <w:b/>
                <w:bCs/>
                <w:kern w:val="2"/>
                <w:sz w:val="18"/>
                <w:szCs w:val="18"/>
                <w:lang w:bidi="ar"/>
              </w:rPr>
              <w:t>处置方法</w:t>
            </w:r>
            <w:r w:rsidRPr="00CC4AF2">
              <w:rPr>
                <w:rFonts w:ascii="Times New Roman" w:hAnsi="Times New Roman"/>
                <w:b/>
                <w:bCs/>
                <w:kern w:val="2"/>
                <w:sz w:val="18"/>
                <w:szCs w:val="18"/>
                <w:lang w:bidi="ar"/>
              </w:rPr>
              <w:t>[1]</w:t>
            </w:r>
            <w:r w:rsidRPr="00CC4AF2">
              <w:rPr>
                <w:rFonts w:ascii="Times New Roman" w:hAnsi="Times New Roman"/>
                <w:b/>
                <w:bCs/>
                <w:kern w:val="2"/>
                <w:sz w:val="18"/>
                <w:szCs w:val="18"/>
                <w:lang w:bidi="ar"/>
              </w:rPr>
              <w:t>：</w:t>
            </w:r>
          </w:p>
          <w:p w:rsidR="007D43C0" w:rsidRPr="00CC4AF2" w:rsidRDefault="007D43C0" w:rsidP="00861CA8">
            <w:pPr>
              <w:pStyle w:val="a5"/>
              <w:shd w:val="clear" w:color="auto" w:fill="FFFFFF"/>
              <w:adjustRightInd w:val="0"/>
              <w:snapToGrid w:val="0"/>
              <w:spacing w:before="0" w:beforeAutospacing="0" w:after="0" w:afterAutospacing="0"/>
              <w:jc w:val="both"/>
              <w:rPr>
                <w:rFonts w:ascii="Times New Roman" w:hAnsi="Times New Roman"/>
                <w:bCs/>
                <w:kern w:val="2"/>
                <w:sz w:val="18"/>
                <w:szCs w:val="18"/>
                <w:lang w:bidi="ar"/>
              </w:rPr>
            </w:pPr>
            <w:r w:rsidRPr="00CC4AF2">
              <w:rPr>
                <w:rFonts w:ascii="Times New Roman" w:hAnsi="Times New Roman"/>
                <w:bCs/>
                <w:kern w:val="2"/>
                <w:sz w:val="18"/>
                <w:szCs w:val="18"/>
                <w:lang w:bidi="ar"/>
              </w:rPr>
              <w:t>（</w:t>
            </w:r>
            <w:r w:rsidRPr="00CC4AF2">
              <w:rPr>
                <w:rFonts w:ascii="Times New Roman" w:hAnsi="Times New Roman"/>
                <w:bCs/>
                <w:kern w:val="2"/>
                <w:sz w:val="18"/>
                <w:szCs w:val="18"/>
                <w:lang w:bidi="ar"/>
              </w:rPr>
              <w:t>1</w:t>
            </w:r>
            <w:r w:rsidRPr="00CC4AF2">
              <w:rPr>
                <w:rFonts w:ascii="Times New Roman" w:hAnsi="Times New Roman"/>
                <w:bCs/>
                <w:kern w:val="2"/>
                <w:sz w:val="18"/>
                <w:szCs w:val="18"/>
                <w:lang w:bidi="ar"/>
              </w:rPr>
              <w:t>）首先对周围环境进行检测，对着火情况进行侦察警戒，疏散无关人员和车辆。</w:t>
            </w:r>
          </w:p>
          <w:p w:rsidR="007D43C0" w:rsidRPr="00CC4AF2" w:rsidRDefault="007D43C0" w:rsidP="00861CA8">
            <w:pPr>
              <w:pStyle w:val="a5"/>
              <w:widowControl w:val="0"/>
              <w:adjustRightInd w:val="0"/>
              <w:snapToGrid w:val="0"/>
              <w:spacing w:before="0" w:beforeAutospacing="0" w:after="0" w:afterAutospacing="0"/>
              <w:rPr>
                <w:rStyle w:val="zw1"/>
                <w:rFonts w:ascii="Times New Roman" w:eastAsiaTheme="minorEastAsia" w:hAnsi="Times New Roman" w:hint="default"/>
                <w:sz w:val="18"/>
                <w:szCs w:val="18"/>
              </w:rPr>
            </w:pPr>
            <w:r w:rsidRPr="00CC4AF2">
              <w:rPr>
                <w:rStyle w:val="zw1"/>
                <w:rFonts w:ascii="Times New Roman" w:eastAsiaTheme="minorEastAsia" w:hAnsi="Times New Roman" w:hint="default"/>
                <w:sz w:val="18"/>
                <w:szCs w:val="18"/>
              </w:rPr>
              <w:t>（</w:t>
            </w:r>
            <w:r w:rsidRPr="00CC4AF2">
              <w:rPr>
                <w:rStyle w:val="zw1"/>
                <w:rFonts w:ascii="Times New Roman" w:eastAsiaTheme="minorEastAsia" w:hAnsi="Times New Roman" w:hint="default"/>
                <w:sz w:val="18"/>
                <w:szCs w:val="18"/>
              </w:rPr>
              <w:t>2</w:t>
            </w:r>
            <w:r w:rsidRPr="00CC4AF2">
              <w:rPr>
                <w:rStyle w:val="zw1"/>
                <w:rFonts w:ascii="Times New Roman" w:eastAsiaTheme="minorEastAsia" w:hAnsi="Times New Roman" w:hint="default"/>
                <w:sz w:val="18"/>
                <w:szCs w:val="18"/>
              </w:rPr>
              <w:t>）隔离泄漏污染区，限制出入。消除</w:t>
            </w:r>
            <w:proofErr w:type="gramStart"/>
            <w:r w:rsidRPr="00CC4AF2">
              <w:rPr>
                <w:rStyle w:val="zw1"/>
                <w:rFonts w:ascii="Times New Roman" w:eastAsiaTheme="minorEastAsia" w:hAnsi="Times New Roman" w:hint="default"/>
                <w:sz w:val="18"/>
                <w:szCs w:val="18"/>
              </w:rPr>
              <w:t>所有点</w:t>
            </w:r>
            <w:proofErr w:type="gramEnd"/>
            <w:r w:rsidRPr="00CC4AF2">
              <w:rPr>
                <w:rStyle w:val="zw1"/>
                <w:rFonts w:ascii="Times New Roman" w:eastAsiaTheme="minorEastAsia" w:hAnsi="Times New Roman" w:hint="default"/>
                <w:sz w:val="18"/>
                <w:szCs w:val="18"/>
              </w:rPr>
              <w:t>火源（泄漏区附近禁止吸烟、消除所有明火、火花或火焰）。小量泄漏：用惰性、湿润的不燃材料吸收，使用无火花工具收集于干燥、洁净、有盖的容器中。防止泄漏物进入水体、下水道、地下室或密闭空间。</w:t>
            </w:r>
          </w:p>
          <w:p w:rsidR="007D43C0" w:rsidRPr="00CC4AF2" w:rsidRDefault="007D43C0" w:rsidP="00861CA8">
            <w:pPr>
              <w:pStyle w:val="a5"/>
              <w:widowControl w:val="0"/>
              <w:adjustRightInd w:val="0"/>
              <w:snapToGrid w:val="0"/>
              <w:spacing w:before="0" w:beforeAutospacing="0" w:after="0" w:afterAutospacing="0"/>
              <w:rPr>
                <w:rFonts w:ascii="Times New Roman" w:hAnsi="Times New Roman"/>
                <w:sz w:val="18"/>
                <w:szCs w:val="18"/>
              </w:rPr>
            </w:pPr>
            <w:r w:rsidRPr="00CC4AF2">
              <w:rPr>
                <w:rFonts w:ascii="Times New Roman" w:hAnsi="Times New Roman"/>
                <w:bCs/>
                <w:kern w:val="2"/>
                <w:sz w:val="18"/>
                <w:szCs w:val="18"/>
                <w:lang w:bidi="ar"/>
              </w:rPr>
              <w:t>（</w:t>
            </w:r>
            <w:r w:rsidRPr="00CC4AF2">
              <w:rPr>
                <w:rFonts w:ascii="Times New Roman" w:hAnsi="Times New Roman"/>
                <w:bCs/>
                <w:kern w:val="2"/>
                <w:sz w:val="18"/>
                <w:szCs w:val="18"/>
                <w:lang w:bidi="ar"/>
              </w:rPr>
              <w:t>3</w:t>
            </w:r>
            <w:r w:rsidRPr="00CC4AF2">
              <w:rPr>
                <w:rFonts w:ascii="Times New Roman" w:hAnsi="Times New Roman"/>
                <w:bCs/>
                <w:kern w:val="2"/>
                <w:sz w:val="18"/>
                <w:szCs w:val="18"/>
                <w:lang w:bidi="ar"/>
              </w:rPr>
              <w:t>）消防人员应佩戴空气呼吸器、穿全身防火防毒服。在确保安全的前提下将容器移离火场。用大量水冷却容器，直至火扑灭。</w:t>
            </w:r>
            <w:r w:rsidRPr="00CC4AF2">
              <w:rPr>
                <w:rFonts w:ascii="Times New Roman" w:hAnsi="Times New Roman"/>
                <w:sz w:val="18"/>
                <w:szCs w:val="18"/>
              </w:rPr>
              <w:t xml:space="preserve"> </w:t>
            </w:r>
          </w:p>
          <w:p w:rsidR="007D43C0" w:rsidRPr="00CC4AF2" w:rsidRDefault="007D43C0" w:rsidP="00861CA8">
            <w:pPr>
              <w:pStyle w:val="a5"/>
              <w:widowControl w:val="0"/>
              <w:adjustRightInd w:val="0"/>
              <w:snapToGrid w:val="0"/>
              <w:spacing w:before="0" w:beforeAutospacing="0" w:after="0" w:afterAutospacing="0"/>
              <w:rPr>
                <w:rFonts w:ascii="Times New Roman" w:hAnsi="Times New Roman"/>
                <w:b/>
                <w:bCs/>
                <w:kern w:val="2"/>
                <w:sz w:val="18"/>
                <w:szCs w:val="18"/>
                <w:lang w:bidi="ar"/>
              </w:rPr>
            </w:pPr>
            <w:r w:rsidRPr="00CC4AF2">
              <w:rPr>
                <w:rFonts w:ascii="Times New Roman" w:hAnsi="Times New Roman"/>
                <w:b/>
                <w:bCs/>
                <w:kern w:val="2"/>
                <w:sz w:val="18"/>
                <w:szCs w:val="18"/>
                <w:lang w:bidi="ar"/>
              </w:rPr>
              <w:t xml:space="preserve">2. </w:t>
            </w:r>
            <w:r w:rsidRPr="00CC4AF2">
              <w:rPr>
                <w:rFonts w:ascii="Times New Roman" w:hAnsi="Times New Roman"/>
                <w:b/>
                <w:bCs/>
                <w:kern w:val="2"/>
                <w:sz w:val="18"/>
                <w:szCs w:val="18"/>
                <w:lang w:bidi="ar"/>
              </w:rPr>
              <w:t>处置流程：</w:t>
            </w:r>
          </w:p>
          <w:p w:rsidR="007D43C0" w:rsidRPr="00CC4AF2" w:rsidRDefault="007D43C0" w:rsidP="00861CA8">
            <w:pPr>
              <w:adjustRightInd w:val="0"/>
              <w:snapToGrid w:val="0"/>
              <w:jc w:val="left"/>
              <w:rPr>
                <w:rFonts w:ascii="Times New Roman" w:eastAsia="宋体" w:hAnsi="Times New Roman" w:cs="Times New Roman"/>
                <w:bCs/>
                <w:sz w:val="18"/>
                <w:szCs w:val="18"/>
                <w:lang w:bidi="ar"/>
              </w:rPr>
            </w:pPr>
            <w:r w:rsidRPr="00CC4AF2">
              <w:rPr>
                <w:rFonts w:ascii="宋体" w:eastAsia="宋体" w:hAnsi="宋体" w:cs="宋体" w:hint="eastAsia"/>
                <w:bCs/>
                <w:sz w:val="18"/>
                <w:szCs w:val="18"/>
                <w:lang w:bidi="ar"/>
              </w:rPr>
              <w:t>①</w:t>
            </w:r>
            <w:r w:rsidRPr="00CC4AF2">
              <w:rPr>
                <w:rFonts w:ascii="Times New Roman" w:eastAsia="宋体" w:hAnsi="Times New Roman" w:cs="Times New Roman"/>
                <w:bCs/>
                <w:sz w:val="18"/>
                <w:szCs w:val="18"/>
                <w:lang w:bidi="ar"/>
              </w:rPr>
              <w:t>警戒疏散</w:t>
            </w:r>
            <w:r w:rsidRPr="00CC4AF2">
              <w:rPr>
                <w:rFonts w:ascii="宋体" w:eastAsia="宋体" w:hAnsi="宋体" w:cs="宋体" w:hint="eastAsia"/>
                <w:bCs/>
                <w:sz w:val="18"/>
                <w:szCs w:val="18"/>
                <w:lang w:bidi="ar"/>
              </w:rPr>
              <w:t>②</w:t>
            </w:r>
            <w:r w:rsidRPr="00CC4AF2">
              <w:rPr>
                <w:rFonts w:ascii="Times New Roman" w:eastAsia="宋体" w:hAnsi="Times New Roman" w:cs="Times New Roman"/>
                <w:bCs/>
                <w:sz w:val="18"/>
                <w:szCs w:val="18"/>
                <w:lang w:bidi="ar"/>
              </w:rPr>
              <w:t>隔离泄漏源</w:t>
            </w:r>
            <w:r w:rsidRPr="00CC4AF2">
              <w:rPr>
                <w:rFonts w:ascii="宋体" w:eastAsia="宋体" w:hAnsi="宋体" w:cs="宋体" w:hint="eastAsia"/>
                <w:bCs/>
                <w:sz w:val="18"/>
                <w:szCs w:val="18"/>
                <w:lang w:bidi="ar"/>
              </w:rPr>
              <w:t>③</w:t>
            </w:r>
            <w:r w:rsidRPr="00CC4AF2">
              <w:rPr>
                <w:rFonts w:ascii="Times New Roman" w:eastAsia="宋体" w:hAnsi="Times New Roman" w:cs="Times New Roman"/>
                <w:bCs/>
                <w:sz w:val="18"/>
                <w:szCs w:val="18"/>
                <w:lang w:bidi="ar"/>
              </w:rPr>
              <w:t>消除引火源</w:t>
            </w:r>
            <w:r w:rsidRPr="00CC4AF2">
              <w:rPr>
                <w:rFonts w:ascii="宋体" w:eastAsia="宋体" w:hAnsi="宋体" w:cs="宋体" w:hint="eastAsia"/>
                <w:bCs/>
                <w:sz w:val="18"/>
                <w:szCs w:val="18"/>
                <w:lang w:bidi="ar"/>
              </w:rPr>
              <w:t>④</w:t>
            </w:r>
            <w:r w:rsidRPr="00CC4AF2">
              <w:rPr>
                <w:rFonts w:ascii="Times New Roman" w:eastAsia="宋体" w:hAnsi="Times New Roman" w:cs="Times New Roman"/>
                <w:bCs/>
                <w:sz w:val="18"/>
                <w:szCs w:val="18"/>
                <w:lang w:bidi="ar"/>
              </w:rPr>
              <w:t>收容洗消。</w:t>
            </w:r>
          </w:p>
          <w:p w:rsidR="007D43C0" w:rsidRPr="00CC4AF2" w:rsidRDefault="007D43C0" w:rsidP="00861CA8">
            <w:pPr>
              <w:adjustRightInd w:val="0"/>
              <w:snapToGrid w:val="0"/>
              <w:jc w:val="left"/>
              <w:rPr>
                <w:rFonts w:ascii="Times New Roman" w:eastAsia="宋体" w:hAnsi="Times New Roman" w:cs="Times New Roman"/>
                <w:b/>
                <w:bCs/>
                <w:sz w:val="18"/>
                <w:szCs w:val="18"/>
                <w:lang w:bidi="ar"/>
              </w:rPr>
            </w:pPr>
            <w:r w:rsidRPr="00CC4AF2">
              <w:rPr>
                <w:rFonts w:ascii="Times New Roman" w:eastAsia="宋体" w:hAnsi="Times New Roman" w:cs="Times New Roman"/>
                <w:b/>
                <w:bCs/>
                <w:sz w:val="18"/>
                <w:szCs w:val="18"/>
                <w:lang w:bidi="ar"/>
              </w:rPr>
              <w:t>3.</w:t>
            </w:r>
            <w:r w:rsidRPr="00CC4AF2">
              <w:rPr>
                <w:rFonts w:ascii="Times New Roman" w:eastAsia="宋体" w:hAnsi="Times New Roman" w:cs="Times New Roman"/>
                <w:b/>
                <w:bCs/>
                <w:sz w:val="18"/>
                <w:szCs w:val="18"/>
                <w:lang w:bidi="ar"/>
              </w:rPr>
              <w:t>超出自身处置能力以外需要外部支援情况</w:t>
            </w:r>
          </w:p>
          <w:p w:rsidR="007D43C0" w:rsidRPr="00CC4AF2" w:rsidRDefault="007D43C0" w:rsidP="00CC4AF2">
            <w:pPr>
              <w:widowControl/>
              <w:adjustRightInd w:val="0"/>
              <w:snapToGrid w:val="0"/>
              <w:jc w:val="left"/>
              <w:rPr>
                <w:rFonts w:ascii="Times New Roman" w:eastAsia="宋体" w:hAnsi="Times New Roman" w:cs="Times New Roman"/>
                <w:bCs/>
                <w:sz w:val="18"/>
                <w:szCs w:val="18"/>
                <w:lang w:bidi="ar"/>
              </w:rPr>
            </w:pPr>
            <w:r w:rsidRPr="00CC4AF2">
              <w:rPr>
                <w:rFonts w:ascii="宋体" w:eastAsia="宋体" w:hAnsi="宋体" w:cs="宋体" w:hint="eastAsia"/>
                <w:bCs/>
                <w:sz w:val="18"/>
                <w:szCs w:val="18"/>
                <w:lang w:bidi="ar"/>
              </w:rPr>
              <w:t>①</w:t>
            </w:r>
            <w:r w:rsidRPr="00CC4AF2">
              <w:rPr>
                <w:rFonts w:ascii="Times New Roman" w:eastAsia="宋体" w:hAnsi="Times New Roman" w:cs="Times New Roman"/>
                <w:bCs/>
                <w:sz w:val="18"/>
                <w:szCs w:val="18"/>
                <w:lang w:bidi="ar"/>
              </w:rPr>
              <w:t>泄漏量、火势增大，需要响应升级</w:t>
            </w:r>
            <w:r w:rsidRPr="00CC4AF2">
              <w:rPr>
                <w:rFonts w:ascii="宋体" w:eastAsia="宋体" w:hAnsi="宋体" w:cs="宋体" w:hint="eastAsia"/>
                <w:bCs/>
                <w:sz w:val="18"/>
                <w:szCs w:val="18"/>
                <w:lang w:bidi="ar"/>
              </w:rPr>
              <w:t>②</w:t>
            </w:r>
            <w:r w:rsidRPr="00CC4AF2">
              <w:rPr>
                <w:rFonts w:ascii="Times New Roman" w:eastAsia="宋体" w:hAnsi="Times New Roman" w:cs="Times New Roman"/>
                <w:bCs/>
                <w:sz w:val="18"/>
                <w:szCs w:val="18"/>
                <w:lang w:bidi="ar"/>
              </w:rPr>
              <w:t>应急救援物资、器材消耗大，需要补充</w:t>
            </w:r>
            <w:r w:rsidRPr="00CC4AF2">
              <w:rPr>
                <w:rFonts w:ascii="宋体" w:eastAsia="宋体" w:hAnsi="宋体" w:cs="宋体" w:hint="eastAsia"/>
                <w:bCs/>
                <w:sz w:val="18"/>
                <w:szCs w:val="18"/>
                <w:lang w:bidi="ar"/>
              </w:rPr>
              <w:t>③</w:t>
            </w:r>
            <w:r w:rsidRPr="00CC4AF2">
              <w:rPr>
                <w:rFonts w:ascii="Times New Roman" w:eastAsia="宋体" w:hAnsi="Times New Roman" w:cs="Times New Roman"/>
                <w:bCs/>
                <w:sz w:val="18"/>
                <w:szCs w:val="18"/>
                <w:lang w:bidi="ar"/>
              </w:rPr>
              <w:t>发生爆炸</w:t>
            </w:r>
            <w:r w:rsidRPr="00CC4AF2">
              <w:rPr>
                <w:rFonts w:ascii="宋体" w:eastAsia="宋体" w:hAnsi="宋体" w:cs="宋体" w:hint="eastAsia"/>
                <w:bCs/>
                <w:sz w:val="18"/>
                <w:szCs w:val="18"/>
                <w:lang w:bidi="ar"/>
              </w:rPr>
              <w:t>④</w:t>
            </w:r>
            <w:r w:rsidRPr="00CC4AF2">
              <w:rPr>
                <w:rFonts w:ascii="Times New Roman" w:eastAsia="宋体" w:hAnsi="Times New Roman" w:cs="Times New Roman"/>
                <w:bCs/>
                <w:sz w:val="18"/>
                <w:szCs w:val="18"/>
                <w:lang w:bidi="ar"/>
              </w:rPr>
              <w:t>人员体力不支、数量不够。</w:t>
            </w:r>
          </w:p>
        </w:tc>
        <w:tc>
          <w:tcPr>
            <w:tcW w:w="1948" w:type="dxa"/>
            <w:vAlign w:val="center"/>
          </w:tcPr>
          <w:p w:rsidR="007D43C0" w:rsidRPr="00CC4AF2"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CC4AF2">
              <w:rPr>
                <w:rFonts w:ascii="Times New Roman" w:hAnsi="Times New Roman" w:hint="default"/>
                <w:bCs/>
                <w:color w:val="000000"/>
                <w:kern w:val="2"/>
                <w:sz w:val="18"/>
                <w:szCs w:val="18"/>
                <w:lang w:bidi="ar"/>
              </w:rPr>
              <w:t>[1]</w:t>
            </w:r>
            <w:r w:rsidRPr="00CC4AF2">
              <w:rPr>
                <w:rFonts w:ascii="Times New Roman" w:hAnsi="Times New Roman" w:hint="default"/>
                <w:b w:val="0"/>
                <w:sz w:val="18"/>
                <w:szCs w:val="18"/>
              </w:rPr>
              <w:t>《第二批重点监管的危险化学品安全措施和应急处置原则》（安监总管三〔</w:t>
            </w:r>
            <w:r w:rsidRPr="00CC4AF2">
              <w:rPr>
                <w:rFonts w:ascii="Times New Roman" w:hAnsi="Times New Roman" w:hint="default"/>
                <w:b w:val="0"/>
                <w:sz w:val="18"/>
                <w:szCs w:val="18"/>
              </w:rPr>
              <w:t>2013</w:t>
            </w:r>
            <w:r w:rsidRPr="00CC4AF2">
              <w:rPr>
                <w:rFonts w:ascii="Times New Roman" w:hAnsi="Times New Roman" w:hint="default"/>
                <w:b w:val="0"/>
                <w:sz w:val="18"/>
                <w:szCs w:val="18"/>
              </w:rPr>
              <w:t>〕</w:t>
            </w:r>
            <w:r w:rsidRPr="00CC4AF2">
              <w:rPr>
                <w:rFonts w:ascii="Times New Roman" w:hAnsi="Times New Roman" w:hint="default"/>
                <w:b w:val="0"/>
                <w:sz w:val="18"/>
                <w:szCs w:val="18"/>
              </w:rPr>
              <w:t>12</w:t>
            </w:r>
            <w:r w:rsidRPr="00CC4AF2">
              <w:rPr>
                <w:rFonts w:ascii="Times New Roman" w:hAnsi="Times New Roman" w:hint="default"/>
                <w:b w:val="0"/>
                <w:sz w:val="18"/>
                <w:szCs w:val="18"/>
              </w:rPr>
              <w:t>号）</w:t>
            </w:r>
          </w:p>
          <w:p w:rsidR="007D43C0" w:rsidRPr="00CC4AF2" w:rsidRDefault="007D43C0" w:rsidP="00861CA8">
            <w:pPr>
              <w:adjustRightInd w:val="0"/>
              <w:snapToGrid w:val="0"/>
              <w:rPr>
                <w:rFonts w:ascii="Times New Roman" w:eastAsia="宋体" w:hAnsi="Times New Roman" w:cs="Times New Roman"/>
                <w:sz w:val="18"/>
                <w:szCs w:val="18"/>
              </w:rPr>
            </w:pPr>
            <w:r w:rsidRPr="00CC4AF2">
              <w:rPr>
                <w:rFonts w:ascii="Times New Roman" w:hAnsi="Times New Roman" w:cs="Times New Roman"/>
                <w:b/>
                <w:bCs/>
                <w:color w:val="000000"/>
                <w:sz w:val="18"/>
                <w:szCs w:val="18"/>
                <w:lang w:bidi="ar"/>
              </w:rPr>
              <w:t>[2]</w:t>
            </w:r>
            <w:r w:rsidRPr="00CC4AF2">
              <w:rPr>
                <w:rFonts w:ascii="Times New Roman" w:eastAsia="宋体" w:hAnsi="Times New Roman" w:cs="Times New Roman"/>
                <w:sz w:val="18"/>
                <w:szCs w:val="18"/>
              </w:rPr>
              <w:t>《危险化学品单位应急救援物资配备要求危化品应急物资配备标准》（</w:t>
            </w:r>
            <w:r w:rsidRPr="00CC4AF2">
              <w:rPr>
                <w:rFonts w:ascii="Times New Roman" w:eastAsia="宋体" w:hAnsi="Times New Roman" w:cs="Times New Roman"/>
                <w:sz w:val="18"/>
                <w:szCs w:val="18"/>
              </w:rPr>
              <w:t>GB30077- 2013</w:t>
            </w:r>
            <w:r w:rsidRPr="00CC4AF2">
              <w:rPr>
                <w:rFonts w:ascii="Times New Roman" w:eastAsia="宋体" w:hAnsi="Times New Roman" w:cs="Times New Roman"/>
                <w:sz w:val="18"/>
                <w:szCs w:val="18"/>
              </w:rPr>
              <w:t>）</w:t>
            </w:r>
          </w:p>
          <w:p w:rsidR="007D43C0" w:rsidRPr="00CC4AF2" w:rsidRDefault="007D43C0" w:rsidP="008F4319">
            <w:pPr>
              <w:adjustRightInd w:val="0"/>
              <w:snapToGrid w:val="0"/>
              <w:rPr>
                <w:rFonts w:ascii="Times New Roman" w:eastAsia="宋体" w:hAnsi="Times New Roman" w:cs="Times New Roman"/>
                <w:bCs/>
                <w:sz w:val="18"/>
                <w:szCs w:val="18"/>
              </w:rPr>
            </w:pPr>
            <w:r w:rsidRPr="00CC4AF2">
              <w:rPr>
                <w:rFonts w:ascii="Times New Roman" w:eastAsia="宋体" w:hAnsi="Times New Roman" w:cs="Times New Roman"/>
                <w:b/>
                <w:bCs/>
                <w:sz w:val="18"/>
                <w:szCs w:val="18"/>
              </w:rPr>
              <w:t>[3]</w:t>
            </w:r>
            <w:r w:rsidRPr="00CC4AF2">
              <w:rPr>
                <w:rFonts w:ascii="Times New Roman" w:eastAsia="宋体" w:hAnsi="Times New Roman" w:cs="Times New Roman"/>
                <w:bCs/>
                <w:sz w:val="18"/>
                <w:szCs w:val="18"/>
              </w:rPr>
              <w:t>《个体防护装备选用规范》（</w:t>
            </w:r>
            <w:r w:rsidRPr="00CC4AF2">
              <w:rPr>
                <w:rFonts w:ascii="Times New Roman" w:eastAsia="宋体" w:hAnsi="Times New Roman" w:cs="Times New Roman"/>
                <w:bCs/>
                <w:sz w:val="18"/>
                <w:szCs w:val="18"/>
              </w:rPr>
              <w:t xml:space="preserve">GB T11651- 2008 </w:t>
            </w:r>
            <w:r w:rsidRPr="00CC4AF2">
              <w:rPr>
                <w:rFonts w:ascii="Times New Roman" w:eastAsia="宋体" w:hAnsi="Times New Roman" w:cs="Times New Roman"/>
                <w:bCs/>
                <w:sz w:val="18"/>
                <w:szCs w:val="18"/>
              </w:rPr>
              <w:t>）</w:t>
            </w:r>
          </w:p>
          <w:p w:rsidR="007D43C0" w:rsidRDefault="007D43C0" w:rsidP="008F4319">
            <w:pPr>
              <w:adjustRightInd w:val="0"/>
              <w:snapToGrid w:val="0"/>
              <w:rPr>
                <w:rFonts w:ascii="Times New Roman" w:hAnsi="Times New Roman" w:cs="Times New Roman"/>
                <w:bCs/>
                <w:kern w:val="0"/>
                <w:sz w:val="18"/>
                <w:szCs w:val="18"/>
              </w:rPr>
            </w:pPr>
            <w:r w:rsidRPr="00CC4AF2">
              <w:rPr>
                <w:rFonts w:ascii="Times New Roman" w:hAnsi="Times New Roman" w:cs="Times New Roman"/>
                <w:b/>
                <w:bCs/>
                <w:kern w:val="0"/>
                <w:sz w:val="18"/>
                <w:szCs w:val="18"/>
              </w:rPr>
              <w:t>[4]</w:t>
            </w:r>
            <w:r w:rsidRPr="00CC4AF2">
              <w:rPr>
                <w:rFonts w:ascii="Times New Roman" w:hAnsi="Times New Roman" w:cs="Times New Roman"/>
                <w:b/>
                <w:sz w:val="18"/>
                <w:szCs w:val="18"/>
              </w:rPr>
              <w:t xml:space="preserve"> </w:t>
            </w:r>
            <w:r w:rsidRPr="00CC4AF2">
              <w:rPr>
                <w:rFonts w:ascii="Times New Roman" w:hAnsi="Times New Roman" w:cs="Times New Roman"/>
                <w:bCs/>
                <w:kern w:val="0"/>
                <w:sz w:val="18"/>
                <w:szCs w:val="18"/>
              </w:rPr>
              <w:t>《危险化学品泄漏事故处置行动要则》（</w:t>
            </w:r>
            <w:r w:rsidRPr="00CC4AF2">
              <w:rPr>
                <w:rFonts w:ascii="Times New Roman" w:hAnsi="Times New Roman" w:cs="Times New Roman"/>
                <w:bCs/>
                <w:kern w:val="0"/>
                <w:sz w:val="18"/>
                <w:szCs w:val="18"/>
              </w:rPr>
              <w:t>XF/T 970-2011</w:t>
            </w:r>
            <w:r w:rsidRPr="00CC4AF2">
              <w:rPr>
                <w:rFonts w:ascii="Times New Roman" w:hAnsi="Times New Roman" w:cs="Times New Roman"/>
                <w:bCs/>
                <w:kern w:val="0"/>
                <w:sz w:val="18"/>
                <w:szCs w:val="18"/>
              </w:rPr>
              <w:t>）</w:t>
            </w:r>
          </w:p>
          <w:p w:rsidR="007D43C0" w:rsidRPr="00CC4AF2"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RPr="0083386E" w:rsidTr="005022C6">
        <w:trPr>
          <w:jc w:val="center"/>
        </w:trPr>
        <w:tc>
          <w:tcPr>
            <w:tcW w:w="583" w:type="dxa"/>
            <w:vAlign w:val="center"/>
          </w:tcPr>
          <w:p w:rsidR="007D43C0" w:rsidRPr="0083386E" w:rsidRDefault="007D43C0" w:rsidP="00861CA8">
            <w:pPr>
              <w:adjustRightInd w:val="0"/>
              <w:snapToGrid w:val="0"/>
              <w:rPr>
                <w:rFonts w:ascii="Times New Roman" w:eastAsia="宋体" w:hAnsi="Times New Roman" w:cs="Times New Roman"/>
                <w:sz w:val="18"/>
                <w:szCs w:val="18"/>
              </w:rPr>
            </w:pPr>
            <w:r w:rsidRPr="0083386E">
              <w:rPr>
                <w:rFonts w:ascii="Times New Roman" w:eastAsia="宋体" w:hAnsi="Times New Roman" w:cs="Times New Roman"/>
                <w:sz w:val="18"/>
                <w:szCs w:val="18"/>
              </w:rPr>
              <w:t>73</w:t>
            </w:r>
          </w:p>
        </w:tc>
        <w:tc>
          <w:tcPr>
            <w:tcW w:w="910" w:type="dxa"/>
            <w:vAlign w:val="center"/>
          </w:tcPr>
          <w:p w:rsidR="007D43C0" w:rsidRPr="0083386E" w:rsidRDefault="007D43C0" w:rsidP="00861CA8">
            <w:pPr>
              <w:widowControl/>
              <w:adjustRightInd w:val="0"/>
              <w:snapToGrid w:val="0"/>
              <w:rPr>
                <w:rFonts w:ascii="Times New Roman" w:eastAsia="宋体" w:hAnsi="Times New Roman" w:cs="Times New Roman"/>
                <w:sz w:val="18"/>
                <w:szCs w:val="18"/>
              </w:rPr>
            </w:pPr>
            <w:r w:rsidRPr="0083386E">
              <w:rPr>
                <w:rFonts w:ascii="Times New Roman" w:eastAsia="宋体" w:hAnsi="Times New Roman" w:cs="Times New Roman"/>
                <w:sz w:val="18"/>
                <w:szCs w:val="18"/>
              </w:rPr>
              <w:t>硝化甘油</w:t>
            </w:r>
          </w:p>
        </w:tc>
        <w:tc>
          <w:tcPr>
            <w:tcW w:w="1516" w:type="dxa"/>
            <w:vAlign w:val="center"/>
          </w:tcPr>
          <w:p w:rsidR="007D43C0"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Pr>
                <w:rStyle w:val="zw1"/>
                <w:rFonts w:ascii="Times New Roman" w:hAnsi="Times New Roman" w:hint="default"/>
                <w:sz w:val="18"/>
                <w:szCs w:val="18"/>
              </w:rPr>
              <w:t>白色或淡黄色粘稠液体，低温易冻结。微溶于水，与乙醇、乙醚、苯等混溶。分子量</w:t>
            </w:r>
            <w:r>
              <w:rPr>
                <w:rStyle w:val="zw1"/>
                <w:rFonts w:ascii="Times New Roman" w:hAnsi="Times New Roman" w:hint="default"/>
                <w:sz w:val="18"/>
                <w:szCs w:val="18"/>
              </w:rPr>
              <w:t>227.11</w:t>
            </w:r>
            <w:r>
              <w:rPr>
                <w:rStyle w:val="zw1"/>
                <w:rFonts w:ascii="Times New Roman" w:hAnsi="Times New Roman" w:hint="default"/>
                <w:sz w:val="18"/>
                <w:szCs w:val="18"/>
              </w:rPr>
              <w:t>，熔点</w:t>
            </w:r>
            <w:r>
              <w:rPr>
                <w:rStyle w:val="zw1"/>
                <w:rFonts w:ascii="Times New Roman" w:hAnsi="Times New Roman" w:hint="default"/>
                <w:sz w:val="18"/>
                <w:szCs w:val="18"/>
              </w:rPr>
              <w:t>13℃</w:t>
            </w:r>
            <w:r>
              <w:rPr>
                <w:rStyle w:val="zw1"/>
                <w:rFonts w:ascii="Times New Roman" w:hAnsi="Times New Roman" w:hint="default"/>
                <w:sz w:val="18"/>
                <w:szCs w:val="18"/>
              </w:rPr>
              <w:t>，沸点</w:t>
            </w:r>
            <w:r>
              <w:rPr>
                <w:rStyle w:val="zw1"/>
                <w:rFonts w:ascii="Times New Roman" w:hAnsi="Times New Roman" w:hint="default"/>
                <w:sz w:val="18"/>
                <w:szCs w:val="18"/>
              </w:rPr>
              <w:t>218℃</w:t>
            </w:r>
            <w:r>
              <w:rPr>
                <w:rStyle w:val="zw1"/>
                <w:rFonts w:ascii="Times New Roman" w:hAnsi="Times New Roman" w:hint="default"/>
                <w:sz w:val="18"/>
                <w:szCs w:val="18"/>
              </w:rPr>
              <w:t>（爆炸），相对密度</w:t>
            </w:r>
            <w:r>
              <w:rPr>
                <w:rStyle w:val="zw1"/>
                <w:rFonts w:ascii="Times New Roman" w:hAnsi="Times New Roman" w:hint="default"/>
                <w:sz w:val="18"/>
                <w:szCs w:val="18"/>
              </w:rPr>
              <w:t>(</w:t>
            </w:r>
            <w:r>
              <w:rPr>
                <w:rStyle w:val="zw1"/>
                <w:rFonts w:ascii="Times New Roman" w:hAnsi="Times New Roman" w:hint="default"/>
                <w:sz w:val="18"/>
                <w:szCs w:val="18"/>
              </w:rPr>
              <w:t>水</w:t>
            </w:r>
            <w:r>
              <w:rPr>
                <w:rStyle w:val="zw1"/>
                <w:rFonts w:ascii="Times New Roman" w:hAnsi="Times New Roman" w:hint="default"/>
                <w:sz w:val="18"/>
                <w:szCs w:val="18"/>
              </w:rPr>
              <w:t>=1)1.6</w:t>
            </w:r>
            <w:r>
              <w:rPr>
                <w:rStyle w:val="zw1"/>
                <w:rFonts w:ascii="Times New Roman" w:hAnsi="Times New Roman" w:hint="default"/>
                <w:sz w:val="18"/>
                <w:szCs w:val="18"/>
              </w:rPr>
              <w:t>，相对</w:t>
            </w:r>
            <w:proofErr w:type="gramStart"/>
            <w:r>
              <w:rPr>
                <w:rStyle w:val="zw1"/>
                <w:rFonts w:ascii="Times New Roman" w:hAnsi="Times New Roman" w:hint="default"/>
                <w:sz w:val="18"/>
                <w:szCs w:val="18"/>
              </w:rPr>
              <w:t>蒸气</w:t>
            </w:r>
            <w:proofErr w:type="gramEnd"/>
            <w:r>
              <w:rPr>
                <w:rStyle w:val="zw1"/>
                <w:rFonts w:ascii="Times New Roman" w:hAnsi="Times New Roman" w:hint="default"/>
                <w:sz w:val="18"/>
                <w:szCs w:val="18"/>
              </w:rPr>
              <w:t>密度（空气＝</w:t>
            </w:r>
            <w:r>
              <w:rPr>
                <w:rStyle w:val="zw1"/>
                <w:rFonts w:ascii="Times New Roman" w:hAnsi="Times New Roman" w:hint="default"/>
                <w:sz w:val="18"/>
                <w:szCs w:val="18"/>
              </w:rPr>
              <w:t>1</w:t>
            </w:r>
            <w:r>
              <w:rPr>
                <w:rStyle w:val="zw1"/>
                <w:rFonts w:ascii="Times New Roman" w:hAnsi="Times New Roman" w:hint="default"/>
                <w:sz w:val="18"/>
                <w:szCs w:val="18"/>
              </w:rPr>
              <w:t>）</w:t>
            </w:r>
            <w:r>
              <w:rPr>
                <w:rStyle w:val="zw1"/>
                <w:rFonts w:ascii="Times New Roman" w:hAnsi="Times New Roman" w:hint="default"/>
                <w:sz w:val="18"/>
                <w:szCs w:val="18"/>
              </w:rPr>
              <w:t>7.8</w:t>
            </w:r>
            <w:r>
              <w:rPr>
                <w:rStyle w:val="zw1"/>
                <w:rFonts w:ascii="Times New Roman" w:hAnsi="Times New Roman" w:hint="default"/>
                <w:sz w:val="18"/>
                <w:szCs w:val="18"/>
              </w:rPr>
              <w:t>，自燃温度：</w:t>
            </w:r>
            <w:r>
              <w:rPr>
                <w:rStyle w:val="zw1"/>
                <w:rFonts w:ascii="Times New Roman" w:hAnsi="Times New Roman" w:hint="default"/>
                <w:sz w:val="18"/>
                <w:szCs w:val="18"/>
              </w:rPr>
              <w:t>270℃</w:t>
            </w:r>
          </w:p>
          <w:p w:rsidR="007D43C0" w:rsidRDefault="007D43C0" w:rsidP="00F14875">
            <w:pPr>
              <w:pStyle w:val="zw"/>
              <w:adjustRightInd w:val="0"/>
              <w:snapToGrid w:val="0"/>
              <w:spacing w:before="0" w:beforeAutospacing="0" w:after="0" w:afterAutospacing="0" w:line="240" w:lineRule="auto"/>
              <w:jc w:val="both"/>
              <w:rPr>
                <w:rFonts w:ascii="Times New Roman" w:hAnsi="Times New Roman" w:cs="Times New Roman"/>
                <w:sz w:val="18"/>
                <w:szCs w:val="18"/>
              </w:rPr>
            </w:pPr>
            <w:r>
              <w:rPr>
                <w:rStyle w:val="zw1"/>
                <w:rFonts w:ascii="Times New Roman" w:hAnsi="Times New Roman" w:cs="Times New Roman" w:hint="default"/>
                <w:sz w:val="18"/>
                <w:szCs w:val="18"/>
              </w:rPr>
              <w:t>燃烧热</w:t>
            </w:r>
            <w:r>
              <w:rPr>
                <w:rStyle w:val="zw1"/>
                <w:rFonts w:ascii="Times New Roman" w:hAnsi="Times New Roman" w:cs="Times New Roman" w:hint="default"/>
                <w:sz w:val="18"/>
                <w:szCs w:val="18"/>
              </w:rPr>
              <w:t>1540kJ/mol,</w:t>
            </w:r>
            <w:r>
              <w:rPr>
                <w:rStyle w:val="zw1"/>
                <w:rFonts w:ascii="Times New Roman" w:hAnsi="Times New Roman" w:cs="Times New Roman" w:hint="default"/>
                <w:sz w:val="18"/>
                <w:szCs w:val="18"/>
              </w:rPr>
              <w:t>饱和</w:t>
            </w:r>
            <w:r>
              <w:rPr>
                <w:rStyle w:val="zw1"/>
                <w:rFonts w:ascii="Times New Roman" w:hAnsi="Times New Roman" w:cs="Times New Roman" w:hint="default"/>
                <w:sz w:val="18"/>
                <w:szCs w:val="18"/>
              </w:rPr>
              <w:lastRenderedPageBreak/>
              <w:t>蒸气压</w:t>
            </w:r>
            <w:r>
              <w:rPr>
                <w:rStyle w:val="zw1"/>
                <w:rFonts w:ascii="Times New Roman" w:hAnsi="Times New Roman" w:cs="Times New Roman" w:hint="default"/>
                <w:sz w:val="18"/>
                <w:szCs w:val="18"/>
              </w:rPr>
              <w:t>0.03Pa</w:t>
            </w:r>
            <w:r>
              <w:rPr>
                <w:rStyle w:val="zw1"/>
                <w:rFonts w:ascii="Times New Roman" w:hAnsi="Times New Roman" w:cs="Times New Roman" w:hint="default"/>
                <w:sz w:val="18"/>
                <w:szCs w:val="18"/>
              </w:rPr>
              <w:t>（</w:t>
            </w:r>
            <w:r>
              <w:rPr>
                <w:rStyle w:val="zw1"/>
                <w:rFonts w:ascii="Times New Roman" w:hAnsi="Times New Roman" w:cs="Times New Roman" w:hint="default"/>
                <w:sz w:val="18"/>
                <w:szCs w:val="18"/>
              </w:rPr>
              <w:t>20℃</w:t>
            </w:r>
            <w:r>
              <w:rPr>
                <w:rStyle w:val="zw1"/>
                <w:rFonts w:ascii="Times New Roman" w:hAnsi="Times New Roman" w:cs="Times New Roman" w:hint="default"/>
                <w:sz w:val="18"/>
                <w:szCs w:val="18"/>
              </w:rPr>
              <w:t>）。</w:t>
            </w:r>
          </w:p>
        </w:tc>
        <w:tc>
          <w:tcPr>
            <w:tcW w:w="1126" w:type="dxa"/>
            <w:vAlign w:val="center"/>
          </w:tcPr>
          <w:p w:rsidR="007D43C0"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83386E">
              <w:rPr>
                <w:rFonts w:ascii="Times New Roman" w:hAnsi="Times New Roman"/>
                <w:sz w:val="18"/>
                <w:szCs w:val="18"/>
              </w:rPr>
              <w:lastRenderedPageBreak/>
              <w:t>甲类</w:t>
            </w:r>
            <w:r w:rsidRPr="0072551C">
              <w:rPr>
                <w:rStyle w:val="zw1"/>
                <w:rFonts w:ascii="Times New Roman" w:eastAsiaTheme="minorEastAsia" w:hAnsi="Times New Roman" w:hint="default"/>
                <w:sz w:val="18"/>
                <w:szCs w:val="18"/>
              </w:rPr>
              <w:t>液体</w:t>
            </w:r>
          </w:p>
          <w:p w:rsidR="007D43C0" w:rsidRPr="0083386E"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83386E">
              <w:rPr>
                <w:rStyle w:val="zw1"/>
                <w:rFonts w:ascii="Times New Roman" w:hAnsi="Times New Roman" w:hint="default"/>
                <w:sz w:val="18"/>
                <w:szCs w:val="18"/>
              </w:rPr>
              <w:t>遇</w:t>
            </w:r>
            <w:r w:rsidRPr="0072551C">
              <w:rPr>
                <w:rStyle w:val="zw1"/>
                <w:rFonts w:ascii="Times New Roman" w:eastAsiaTheme="minorEastAsia" w:hAnsi="Times New Roman" w:hint="default"/>
                <w:sz w:val="18"/>
                <w:szCs w:val="18"/>
              </w:rPr>
              <w:t>明火</w:t>
            </w:r>
            <w:r w:rsidRPr="0083386E">
              <w:rPr>
                <w:rStyle w:val="zw1"/>
                <w:rFonts w:ascii="Times New Roman" w:hAnsi="Times New Roman" w:hint="default"/>
                <w:sz w:val="18"/>
                <w:szCs w:val="18"/>
              </w:rPr>
              <w:t>、高热、摩擦、振动、撞击可能引起激烈燃烧或爆炸。</w:t>
            </w:r>
            <w:r w:rsidRPr="0083386E">
              <w:rPr>
                <w:rStyle w:val="zw1"/>
                <w:rFonts w:ascii="Times New Roman" w:hAnsi="Times New Roman" w:hint="default"/>
                <w:sz w:val="18"/>
                <w:szCs w:val="18"/>
              </w:rPr>
              <w:t>50-60℃</w:t>
            </w:r>
            <w:r w:rsidRPr="0083386E">
              <w:rPr>
                <w:rStyle w:val="zw1"/>
                <w:rFonts w:ascii="Times New Roman" w:hAnsi="Times New Roman" w:hint="default"/>
                <w:sz w:val="18"/>
                <w:szCs w:val="18"/>
              </w:rPr>
              <w:t>开始分解，大于</w:t>
            </w:r>
            <w:r w:rsidRPr="0083386E">
              <w:rPr>
                <w:rStyle w:val="zw1"/>
                <w:rFonts w:ascii="Times New Roman" w:hAnsi="Times New Roman" w:hint="default"/>
                <w:sz w:val="18"/>
                <w:szCs w:val="18"/>
              </w:rPr>
              <w:t>145℃</w:t>
            </w:r>
            <w:r w:rsidRPr="0083386E">
              <w:rPr>
                <w:rStyle w:val="zw1"/>
                <w:rFonts w:ascii="Times New Roman" w:hAnsi="Times New Roman" w:hint="default"/>
                <w:sz w:val="18"/>
                <w:szCs w:val="18"/>
              </w:rPr>
              <w:t>剧烈分解，在</w:t>
            </w:r>
            <w:r w:rsidRPr="0083386E">
              <w:rPr>
                <w:rStyle w:val="zw1"/>
                <w:rFonts w:ascii="Times New Roman" w:hAnsi="Times New Roman" w:hint="default"/>
                <w:sz w:val="18"/>
                <w:szCs w:val="18"/>
              </w:rPr>
              <w:t>215-218℃</w:t>
            </w:r>
            <w:r w:rsidRPr="0083386E">
              <w:rPr>
                <w:rStyle w:val="zw1"/>
                <w:rFonts w:ascii="Times New Roman" w:hAnsi="Times New Roman" w:hint="default"/>
                <w:sz w:val="18"/>
                <w:szCs w:val="18"/>
              </w:rPr>
              <w:t>爆炸。强烈紫外线照射，使其至</w:t>
            </w:r>
            <w:r w:rsidRPr="0083386E">
              <w:rPr>
                <w:rStyle w:val="zw1"/>
                <w:rFonts w:ascii="Times New Roman" w:hAnsi="Times New Roman" w:hint="default"/>
                <w:sz w:val="18"/>
                <w:szCs w:val="18"/>
              </w:rPr>
              <w:lastRenderedPageBreak/>
              <w:t>100℃</w:t>
            </w:r>
            <w:r w:rsidRPr="0083386E">
              <w:rPr>
                <w:rStyle w:val="zw1"/>
                <w:rFonts w:ascii="Times New Roman" w:hAnsi="Times New Roman" w:hint="default"/>
                <w:sz w:val="18"/>
                <w:szCs w:val="18"/>
              </w:rPr>
              <w:t>时产生爆炸。</w:t>
            </w:r>
          </w:p>
          <w:p w:rsidR="007D43C0" w:rsidRPr="0083386E" w:rsidRDefault="007D43C0" w:rsidP="00861CA8">
            <w:pPr>
              <w:adjustRightInd w:val="0"/>
              <w:snapToGrid w:val="0"/>
              <w:rPr>
                <w:rFonts w:ascii="Times New Roman" w:eastAsia="宋体" w:hAnsi="Times New Roman" w:cs="Times New Roman"/>
                <w:sz w:val="18"/>
                <w:szCs w:val="18"/>
              </w:rPr>
            </w:pPr>
          </w:p>
        </w:tc>
        <w:tc>
          <w:tcPr>
            <w:tcW w:w="1715" w:type="dxa"/>
            <w:vAlign w:val="center"/>
          </w:tcPr>
          <w:p w:rsidR="007D43C0" w:rsidRPr="0083386E"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83386E">
              <w:rPr>
                <w:rStyle w:val="zw1"/>
                <w:rFonts w:ascii="Times New Roman" w:hAnsi="Times New Roman" w:hint="default"/>
                <w:sz w:val="18"/>
                <w:szCs w:val="18"/>
              </w:rPr>
              <w:lastRenderedPageBreak/>
              <w:t>少量吸收即可引起剧烈的搏动性头痛，常有恶心、心悸，有时有呕吐和腹痛，面部发热、潮红；较大量产生低血压、抑郁、精神错乱，偶见谵妄、高铁血红蛋白血症和紫</w:t>
            </w:r>
            <w:proofErr w:type="gramStart"/>
            <w:r w:rsidRPr="0083386E">
              <w:rPr>
                <w:rStyle w:val="zw1"/>
                <w:rFonts w:ascii="Times New Roman" w:hAnsi="Times New Roman" w:hint="default"/>
                <w:sz w:val="18"/>
                <w:szCs w:val="18"/>
              </w:rPr>
              <w:t>绀</w:t>
            </w:r>
            <w:proofErr w:type="gramEnd"/>
            <w:r w:rsidRPr="0083386E">
              <w:rPr>
                <w:rStyle w:val="zw1"/>
                <w:rFonts w:ascii="Times New Roman" w:hAnsi="Times New Roman" w:hint="default"/>
                <w:sz w:val="18"/>
                <w:szCs w:val="18"/>
              </w:rPr>
              <w:t>。饮酒后，上述症状加剧，并可发生躁狂。本品易经皮肤吸收，应防止皮肤接触。慢性影响：可有头痛、</w:t>
            </w:r>
            <w:r w:rsidRPr="0083386E">
              <w:rPr>
                <w:rStyle w:val="zw1"/>
                <w:rFonts w:ascii="Times New Roman" w:hAnsi="Times New Roman" w:hint="default"/>
                <w:sz w:val="18"/>
                <w:szCs w:val="18"/>
              </w:rPr>
              <w:lastRenderedPageBreak/>
              <w:t>疲乏等不适。少量吸收即可引起剧烈的搏动性头痛，常有恶心、心悸，有时有呕吐和腹痛，面部发热、潮红；较大量产生低血压、抑郁、精神错乱，偶见谵妄、高铁血红蛋白血症和紫</w:t>
            </w:r>
            <w:proofErr w:type="gramStart"/>
            <w:r w:rsidRPr="0083386E">
              <w:rPr>
                <w:rStyle w:val="zw1"/>
                <w:rFonts w:ascii="Times New Roman" w:hAnsi="Times New Roman" w:hint="default"/>
                <w:sz w:val="18"/>
                <w:szCs w:val="18"/>
              </w:rPr>
              <w:t>绀</w:t>
            </w:r>
            <w:proofErr w:type="gramEnd"/>
            <w:r w:rsidRPr="0083386E">
              <w:rPr>
                <w:rStyle w:val="zw1"/>
                <w:rFonts w:ascii="Times New Roman" w:hAnsi="Times New Roman" w:hint="default"/>
                <w:sz w:val="18"/>
                <w:szCs w:val="18"/>
              </w:rPr>
              <w:t>。饮酒后，上述症状加剧，并可发生躁狂。本品易经皮肤吸收，应防止皮肤接触。慢性影响：可有头痛、疲乏等不适。</w:t>
            </w:r>
          </w:p>
        </w:tc>
        <w:tc>
          <w:tcPr>
            <w:tcW w:w="777" w:type="dxa"/>
            <w:vAlign w:val="center"/>
          </w:tcPr>
          <w:p w:rsidR="007D43C0" w:rsidRPr="0083386E" w:rsidRDefault="007D43C0" w:rsidP="009B3948">
            <w:pPr>
              <w:adjustRightInd w:val="0"/>
              <w:snapToGrid w:val="0"/>
              <w:jc w:val="center"/>
              <w:rPr>
                <w:rFonts w:ascii="Times New Roman" w:eastAsia="宋体" w:hAnsi="Times New Roman" w:cs="Times New Roman"/>
                <w:sz w:val="18"/>
                <w:szCs w:val="18"/>
              </w:rPr>
            </w:pPr>
            <w:r w:rsidRPr="0083386E">
              <w:rPr>
                <w:rFonts w:ascii="Times New Roman" w:eastAsia="宋体" w:hAnsi="Times New Roman" w:cs="Times New Roman"/>
                <w:sz w:val="18"/>
                <w:szCs w:val="18"/>
              </w:rPr>
              <w:lastRenderedPageBreak/>
              <w:t>桶装</w:t>
            </w:r>
          </w:p>
        </w:tc>
        <w:tc>
          <w:tcPr>
            <w:tcW w:w="661" w:type="dxa"/>
            <w:vAlign w:val="center"/>
          </w:tcPr>
          <w:p w:rsidR="007D43C0" w:rsidRPr="0083386E" w:rsidRDefault="007D43C0" w:rsidP="00861CA8">
            <w:pPr>
              <w:adjustRightInd w:val="0"/>
              <w:snapToGrid w:val="0"/>
              <w:rPr>
                <w:rFonts w:ascii="Times New Roman" w:eastAsia="宋体" w:hAnsi="Times New Roman" w:cs="Times New Roman"/>
                <w:sz w:val="18"/>
                <w:szCs w:val="18"/>
              </w:rPr>
            </w:pPr>
            <w:r w:rsidRPr="0083386E">
              <w:rPr>
                <w:rFonts w:ascii="Times New Roman" w:eastAsia="宋体" w:hAnsi="Times New Roman" w:cs="Times New Roman"/>
                <w:sz w:val="18"/>
                <w:szCs w:val="18"/>
              </w:rPr>
              <w:t>常温</w:t>
            </w:r>
          </w:p>
        </w:tc>
        <w:tc>
          <w:tcPr>
            <w:tcW w:w="704" w:type="dxa"/>
            <w:vAlign w:val="center"/>
          </w:tcPr>
          <w:p w:rsidR="007D43C0" w:rsidRPr="0083386E" w:rsidRDefault="007D43C0" w:rsidP="00861CA8">
            <w:pPr>
              <w:adjustRightInd w:val="0"/>
              <w:snapToGrid w:val="0"/>
              <w:rPr>
                <w:rFonts w:ascii="Times New Roman" w:eastAsia="宋体" w:hAnsi="Times New Roman" w:cs="Times New Roman"/>
                <w:sz w:val="18"/>
                <w:szCs w:val="18"/>
              </w:rPr>
            </w:pPr>
            <w:r w:rsidRPr="0083386E">
              <w:rPr>
                <w:rFonts w:ascii="Times New Roman" w:eastAsia="宋体" w:hAnsi="Times New Roman" w:cs="Times New Roman"/>
                <w:sz w:val="18"/>
                <w:szCs w:val="18"/>
              </w:rPr>
              <w:t>常压</w:t>
            </w:r>
          </w:p>
        </w:tc>
        <w:tc>
          <w:tcPr>
            <w:tcW w:w="653" w:type="dxa"/>
            <w:vAlign w:val="center"/>
          </w:tcPr>
          <w:p w:rsidR="007D43C0" w:rsidRPr="0083386E" w:rsidRDefault="007D43C0" w:rsidP="00861CA8">
            <w:pPr>
              <w:adjustRightInd w:val="0"/>
              <w:snapToGrid w:val="0"/>
              <w:rPr>
                <w:rFonts w:ascii="Times New Roman" w:eastAsia="宋体" w:hAnsi="Times New Roman" w:cs="Times New Roman"/>
                <w:sz w:val="18"/>
                <w:szCs w:val="18"/>
              </w:rPr>
            </w:pPr>
            <w:r w:rsidRPr="0083386E">
              <w:rPr>
                <w:rFonts w:ascii="Times New Roman" w:eastAsia="宋体" w:hAnsi="Times New Roman" w:cs="Times New Roman"/>
                <w:sz w:val="18"/>
                <w:szCs w:val="18"/>
              </w:rPr>
              <w:t>液态</w:t>
            </w:r>
          </w:p>
        </w:tc>
        <w:tc>
          <w:tcPr>
            <w:tcW w:w="2488" w:type="dxa"/>
            <w:vAlign w:val="center"/>
          </w:tcPr>
          <w:p w:rsidR="007D43C0" w:rsidRPr="003A6DDD" w:rsidRDefault="007D43C0" w:rsidP="00E40F7B">
            <w:pPr>
              <w:adjustRightInd w:val="0"/>
              <w:snapToGrid w:val="0"/>
              <w:rPr>
                <w:rFonts w:ascii="Times New Roman" w:hAnsi="Times New Roman" w:cs="Times New Roman"/>
                <w:sz w:val="18"/>
                <w:szCs w:val="18"/>
              </w:rPr>
            </w:pPr>
            <w:r w:rsidRPr="003A6DDD">
              <w:rPr>
                <w:rFonts w:ascii="Times New Roman" w:eastAsia="宋体" w:hAnsi="Times New Roman" w:cs="Times New Roman"/>
                <w:b/>
                <w:sz w:val="18"/>
                <w:szCs w:val="18"/>
                <w:lang w:bidi="ar"/>
              </w:rPr>
              <w:t>1.</w:t>
            </w:r>
            <w:r w:rsidRPr="003A6DDD">
              <w:rPr>
                <w:rFonts w:ascii="Times New Roman" w:eastAsia="宋体" w:hAnsi="Times New Roman" w:cs="Times New Roman"/>
                <w:b/>
                <w:sz w:val="18"/>
                <w:szCs w:val="18"/>
                <w:lang w:bidi="ar"/>
              </w:rPr>
              <w:t>主要安全设施</w:t>
            </w:r>
            <w:r w:rsidRPr="003A6DDD">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r w:rsidRPr="003A6DDD">
              <w:rPr>
                <w:rFonts w:ascii="Times New Roman" w:eastAsia="宋体" w:hAnsi="Times New Roman" w:cs="Times New Roman"/>
                <w:sz w:val="18"/>
                <w:szCs w:val="18"/>
                <w:lang w:bidi="ar"/>
              </w:rPr>
              <w:t xml:space="preserve"> </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sidRPr="003A6DDD">
              <w:rPr>
                <w:rFonts w:ascii="Times New Roman" w:hAnsi="Times New Roman"/>
                <w:kern w:val="2"/>
                <w:sz w:val="18"/>
                <w:szCs w:val="18"/>
                <w:lang w:bidi="ar"/>
              </w:rPr>
              <w:t>（</w:t>
            </w:r>
            <w:r w:rsidRPr="003A6DDD">
              <w:rPr>
                <w:rFonts w:ascii="Times New Roman" w:hAnsi="Times New Roman"/>
                <w:kern w:val="2"/>
                <w:sz w:val="18"/>
                <w:szCs w:val="18"/>
                <w:lang w:bidi="ar"/>
              </w:rPr>
              <w:t>1</w:t>
            </w:r>
            <w:r>
              <w:rPr>
                <w:rFonts w:ascii="Times New Roman" w:hAnsi="Times New Roman"/>
                <w:kern w:val="2"/>
                <w:sz w:val="18"/>
                <w:szCs w:val="18"/>
                <w:lang w:bidi="ar"/>
              </w:rPr>
              <w:t>）防爆通风系统</w:t>
            </w:r>
            <w:r>
              <w:rPr>
                <w:rFonts w:ascii="Times New Roman" w:hAnsi="Times New Roman" w:hint="eastAsia"/>
                <w:kern w:val="2"/>
                <w:sz w:val="18"/>
                <w:szCs w:val="18"/>
                <w:lang w:bidi="ar"/>
              </w:rPr>
              <w:t>；</w:t>
            </w:r>
          </w:p>
          <w:p w:rsidR="007D43C0" w:rsidRDefault="007D43C0" w:rsidP="00E40F7B">
            <w:pPr>
              <w:pStyle w:val="a5"/>
              <w:widowControl w:val="0"/>
              <w:adjustRightInd w:val="0"/>
              <w:snapToGrid w:val="0"/>
              <w:spacing w:before="0" w:beforeAutospacing="0" w:after="0" w:afterAutospacing="0"/>
              <w:jc w:val="both"/>
              <w:rPr>
                <w:rFonts w:ascii="Times New Roman" w:hAnsi="Times New Roman"/>
                <w:kern w:val="2"/>
                <w:sz w:val="18"/>
                <w:szCs w:val="18"/>
                <w:lang w:bidi="ar"/>
              </w:rPr>
            </w:pPr>
            <w:r w:rsidRPr="003A6DDD">
              <w:rPr>
                <w:rFonts w:ascii="Times New Roman" w:hAnsi="Times New Roman"/>
                <w:kern w:val="2"/>
                <w:sz w:val="18"/>
                <w:szCs w:val="18"/>
                <w:lang w:bidi="ar"/>
              </w:rPr>
              <w:t>（</w:t>
            </w:r>
            <w:r>
              <w:rPr>
                <w:rFonts w:ascii="Times New Roman" w:hAnsi="Times New Roman" w:hint="eastAsia"/>
                <w:kern w:val="2"/>
                <w:sz w:val="18"/>
                <w:szCs w:val="18"/>
                <w:lang w:bidi="ar"/>
              </w:rPr>
              <w:t>2</w:t>
            </w:r>
            <w:r w:rsidRPr="003A6DDD">
              <w:rPr>
                <w:rFonts w:ascii="Times New Roman" w:hAnsi="Times New Roman"/>
                <w:kern w:val="2"/>
                <w:sz w:val="18"/>
                <w:szCs w:val="18"/>
                <w:lang w:bidi="ar"/>
              </w:rPr>
              <w:t>）安全警示标志</w:t>
            </w:r>
            <w:r>
              <w:rPr>
                <w:rFonts w:ascii="Times New Roman" w:hAnsi="Times New Roman" w:hint="eastAsia"/>
                <w:kern w:val="2"/>
                <w:sz w:val="18"/>
                <w:szCs w:val="18"/>
                <w:lang w:bidi="ar"/>
              </w:rPr>
              <w:t>；</w:t>
            </w:r>
          </w:p>
          <w:p w:rsidR="007D43C0" w:rsidRPr="003A6DDD" w:rsidRDefault="007D43C0" w:rsidP="00E40F7B">
            <w:pPr>
              <w:pStyle w:val="a5"/>
              <w:widowControl w:val="0"/>
              <w:adjustRightInd w:val="0"/>
              <w:snapToGrid w:val="0"/>
              <w:spacing w:before="0" w:beforeAutospacing="0" w:after="0" w:afterAutospacing="0"/>
              <w:jc w:val="both"/>
              <w:rPr>
                <w:rFonts w:ascii="Times New Roman" w:hAnsi="Times New Roman"/>
                <w:sz w:val="18"/>
                <w:szCs w:val="18"/>
              </w:rPr>
            </w:pPr>
            <w:r>
              <w:rPr>
                <w:rFonts w:ascii="Times New Roman" w:hAnsi="Times New Roman" w:hint="eastAsia"/>
                <w:kern w:val="2"/>
                <w:sz w:val="18"/>
                <w:szCs w:val="18"/>
                <w:lang w:bidi="ar"/>
              </w:rPr>
              <w:t>（</w:t>
            </w:r>
            <w:r>
              <w:rPr>
                <w:rFonts w:ascii="Times New Roman" w:hAnsi="Times New Roman" w:hint="eastAsia"/>
                <w:kern w:val="2"/>
                <w:sz w:val="18"/>
                <w:szCs w:val="18"/>
                <w:lang w:bidi="ar"/>
              </w:rPr>
              <w:t>3</w:t>
            </w:r>
            <w:r>
              <w:rPr>
                <w:rFonts w:ascii="Times New Roman" w:hAnsi="Times New Roman" w:hint="eastAsia"/>
                <w:kern w:val="2"/>
                <w:sz w:val="18"/>
                <w:szCs w:val="18"/>
                <w:lang w:bidi="ar"/>
              </w:rPr>
              <w:t>）库房设置保冷措施。</w:t>
            </w:r>
          </w:p>
          <w:p w:rsidR="007D43C0" w:rsidRPr="003A6DDD" w:rsidRDefault="007D43C0" w:rsidP="00E40F7B">
            <w:pPr>
              <w:adjustRightInd w:val="0"/>
              <w:snapToGrid w:val="0"/>
              <w:rPr>
                <w:rFonts w:ascii="Times New Roman" w:hAnsi="Times New Roman" w:cs="Times New Roman"/>
                <w:b/>
                <w:sz w:val="18"/>
                <w:szCs w:val="18"/>
              </w:rPr>
            </w:pPr>
            <w:r w:rsidRPr="003A6DDD">
              <w:rPr>
                <w:rFonts w:ascii="Times New Roman" w:eastAsia="宋体" w:hAnsi="Times New Roman" w:cs="Times New Roman"/>
                <w:b/>
                <w:sz w:val="18"/>
                <w:szCs w:val="18"/>
                <w:lang w:bidi="ar"/>
              </w:rPr>
              <w:t xml:space="preserve">2. </w:t>
            </w:r>
            <w:r w:rsidRPr="003A6DDD">
              <w:rPr>
                <w:rFonts w:ascii="Times New Roman" w:eastAsia="宋体" w:hAnsi="Times New Roman" w:cs="Times New Roman"/>
                <w:b/>
                <w:sz w:val="18"/>
                <w:szCs w:val="18"/>
                <w:lang w:bidi="ar"/>
              </w:rPr>
              <w:t>备用应急设施</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3A6DDD">
              <w:rPr>
                <w:rFonts w:ascii="Times New Roman" w:eastAsia="宋体" w:hAnsi="Times New Roman" w:cs="Times New Roman"/>
                <w:b/>
                <w:sz w:val="18"/>
                <w:szCs w:val="18"/>
                <w:lang w:bidi="ar"/>
              </w:rPr>
              <w:t>]</w:t>
            </w:r>
          </w:p>
          <w:p w:rsidR="007D43C0" w:rsidRPr="003A6DDD" w:rsidRDefault="007D43C0" w:rsidP="00E40F7B">
            <w:pPr>
              <w:widowControl/>
              <w:adjustRightInd w:val="0"/>
              <w:snapToGrid w:val="0"/>
              <w:jc w:val="left"/>
              <w:rPr>
                <w:rFonts w:ascii="Times New Roman" w:eastAsia="宋体" w:hAnsi="Times New Roman" w:cs="Times New Roman"/>
                <w:sz w:val="18"/>
                <w:szCs w:val="18"/>
              </w:rPr>
            </w:pPr>
            <w:r>
              <w:rPr>
                <w:rStyle w:val="zw1"/>
                <w:rFonts w:ascii="Times New Roman" w:hAnsi="Times New Roman" w:cs="Times New Roman" w:hint="default"/>
                <w:sz w:val="18"/>
                <w:szCs w:val="18"/>
              </w:rPr>
              <w:t>喷淋洗眼器、灭火器材</w:t>
            </w:r>
          </w:p>
        </w:tc>
        <w:tc>
          <w:tcPr>
            <w:tcW w:w="1185" w:type="dxa"/>
            <w:vAlign w:val="center"/>
          </w:tcPr>
          <w:p w:rsidR="007D43C0" w:rsidRPr="0072551C" w:rsidRDefault="007D43C0" w:rsidP="0072551C">
            <w:pPr>
              <w:pStyle w:val="a5"/>
              <w:adjustRightInd w:val="0"/>
              <w:snapToGrid w:val="0"/>
              <w:spacing w:before="0" w:beforeAutospacing="0" w:after="0" w:afterAutospacing="0"/>
              <w:ind w:firstLineChars="100" w:firstLine="180"/>
              <w:jc w:val="both"/>
              <w:rPr>
                <w:rFonts w:ascii="Times New Roman" w:hAnsi="Times New Roman"/>
                <w:b/>
                <w:bCs/>
                <w:sz w:val="18"/>
                <w:szCs w:val="18"/>
              </w:rPr>
            </w:pPr>
            <w:r w:rsidRPr="0083386E">
              <w:rPr>
                <w:rStyle w:val="zw1"/>
                <w:rFonts w:ascii="Times New Roman" w:hAnsi="Times New Roman" w:hint="default"/>
                <w:sz w:val="18"/>
                <w:szCs w:val="18"/>
              </w:rPr>
              <w:t>自吸过滤式防毒面具</w:t>
            </w:r>
            <w:r>
              <w:rPr>
                <w:rStyle w:val="zw1"/>
                <w:rFonts w:ascii="Times New Roman" w:hAnsi="Times New Roman" w:hint="default"/>
                <w:sz w:val="18"/>
                <w:szCs w:val="18"/>
              </w:rPr>
              <w:t>、</w:t>
            </w:r>
            <w:r w:rsidRPr="0083386E">
              <w:rPr>
                <w:rStyle w:val="zw1"/>
                <w:rFonts w:ascii="Times New Roman" w:hAnsi="Times New Roman" w:hint="default"/>
                <w:sz w:val="18"/>
                <w:szCs w:val="18"/>
              </w:rPr>
              <w:t>化学安全防护眼镜</w:t>
            </w:r>
            <w:r>
              <w:rPr>
                <w:rStyle w:val="zw1"/>
                <w:rFonts w:ascii="Times New Roman" w:hAnsi="Times New Roman" w:hint="default"/>
                <w:sz w:val="18"/>
                <w:szCs w:val="18"/>
              </w:rPr>
              <w:t>、</w:t>
            </w:r>
            <w:r w:rsidRPr="0083386E">
              <w:rPr>
                <w:rStyle w:val="zw1"/>
                <w:rFonts w:ascii="Times New Roman" w:hAnsi="Times New Roman" w:hint="default"/>
                <w:sz w:val="18"/>
                <w:szCs w:val="18"/>
              </w:rPr>
              <w:t>橡胶手套</w:t>
            </w:r>
            <w:r w:rsidRPr="0083386E">
              <w:rPr>
                <w:rFonts w:ascii="Times New Roman" w:hAnsi="Times New Roman"/>
                <w:b/>
                <w:bCs/>
                <w:sz w:val="18"/>
                <w:szCs w:val="18"/>
              </w:rPr>
              <w:t xml:space="preserve"> [1] [2]</w:t>
            </w:r>
          </w:p>
        </w:tc>
        <w:tc>
          <w:tcPr>
            <w:tcW w:w="2483" w:type="dxa"/>
            <w:vAlign w:val="center"/>
          </w:tcPr>
          <w:p w:rsidR="007D43C0"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Pr>
                <w:rStyle w:val="zw1"/>
                <w:rFonts w:ascii="Times New Roman" w:hAnsi="Times New Roman" w:hint="default"/>
                <w:sz w:val="18"/>
                <w:szCs w:val="18"/>
              </w:rPr>
              <w:t>隔离泄漏污染区，限制出入。</w:t>
            </w:r>
            <w:r>
              <w:rPr>
                <w:rFonts w:ascii="Times New Roman" w:hAnsi="Times New Roman"/>
                <w:sz w:val="18"/>
                <w:szCs w:val="18"/>
              </w:rPr>
              <w:t>消除</w:t>
            </w:r>
            <w:proofErr w:type="gramStart"/>
            <w:r>
              <w:rPr>
                <w:rFonts w:ascii="Times New Roman" w:hAnsi="Times New Roman"/>
                <w:sz w:val="18"/>
                <w:szCs w:val="18"/>
              </w:rPr>
              <w:t>所有点</w:t>
            </w:r>
            <w:proofErr w:type="gramEnd"/>
            <w:r>
              <w:rPr>
                <w:rFonts w:ascii="Times New Roman" w:hAnsi="Times New Roman"/>
                <w:sz w:val="18"/>
                <w:szCs w:val="18"/>
              </w:rPr>
              <w:t>火源（泄漏区附近禁止吸烟、消除所有明火、火花或火焰）。</w:t>
            </w:r>
            <w:r>
              <w:rPr>
                <w:rStyle w:val="zw1"/>
                <w:rFonts w:ascii="Times New Roman" w:hAnsi="Times New Roman" w:hint="default"/>
                <w:sz w:val="18"/>
                <w:szCs w:val="18"/>
              </w:rPr>
              <w:t>建议应急处理人员戴防尘面具（全面罩），穿防毒服。不要直接接触泄漏物。作业时所有设备应接地。避免震动、撞击和摩擦。泄漏</w:t>
            </w:r>
            <w:proofErr w:type="gramStart"/>
            <w:r>
              <w:rPr>
                <w:rStyle w:val="zw1"/>
                <w:rFonts w:ascii="Times New Roman" w:hAnsi="Times New Roman" w:hint="default"/>
                <w:sz w:val="18"/>
                <w:szCs w:val="18"/>
              </w:rPr>
              <w:t>源附近</w:t>
            </w:r>
            <w:proofErr w:type="gramEnd"/>
            <w:r>
              <w:rPr>
                <w:rStyle w:val="zw1"/>
                <w:rFonts w:ascii="Times New Roman" w:hAnsi="Times New Roman" w:hint="default"/>
                <w:sz w:val="18"/>
                <w:szCs w:val="18"/>
              </w:rPr>
              <w:t>100m</w:t>
            </w:r>
            <w:r>
              <w:rPr>
                <w:rStyle w:val="zw1"/>
                <w:rFonts w:ascii="Times New Roman" w:hAnsi="Times New Roman" w:hint="default"/>
                <w:sz w:val="18"/>
                <w:szCs w:val="18"/>
              </w:rPr>
              <w:t>内禁止开启电雷管和无线电发送设备。用水润湿泄漏物。严禁清扫干的泄漏物。在专业人员指导下清除。</w:t>
            </w:r>
            <w:r>
              <w:rPr>
                <w:rStyle w:val="zw1"/>
                <w:rFonts w:ascii="Times New Roman" w:hAnsi="Times New Roman" w:hint="default"/>
                <w:sz w:val="18"/>
                <w:szCs w:val="18"/>
              </w:rPr>
              <w:t xml:space="preserve"> </w:t>
            </w:r>
          </w:p>
          <w:p w:rsidR="007D43C0" w:rsidRDefault="007D43C0" w:rsidP="0072551C">
            <w:pPr>
              <w:pStyle w:val="a5"/>
              <w:adjustRightInd w:val="0"/>
              <w:snapToGrid w:val="0"/>
              <w:spacing w:before="0" w:beforeAutospacing="0" w:after="0" w:afterAutospacing="0"/>
              <w:ind w:firstLineChars="100" w:firstLine="180"/>
              <w:jc w:val="both"/>
              <w:rPr>
                <w:rFonts w:ascii="Times New Roman" w:hAnsi="Times New Roman"/>
                <w:b/>
                <w:sz w:val="18"/>
                <w:szCs w:val="18"/>
                <w:highlight w:val="yellow"/>
              </w:rPr>
            </w:pPr>
            <w:r>
              <w:rPr>
                <w:rStyle w:val="zw1"/>
                <w:rFonts w:ascii="Times New Roman" w:hAnsi="Times New Roman" w:hint="default"/>
                <w:sz w:val="18"/>
                <w:szCs w:val="18"/>
              </w:rPr>
              <w:t>作为一项紧急预防措施，泄漏隔离距离至少为</w:t>
            </w:r>
            <w:r>
              <w:rPr>
                <w:rStyle w:val="zw1"/>
                <w:rFonts w:ascii="Times New Roman" w:hAnsi="Times New Roman" w:hint="default"/>
                <w:sz w:val="18"/>
                <w:szCs w:val="18"/>
              </w:rPr>
              <w:t>500m</w:t>
            </w:r>
            <w:r>
              <w:rPr>
                <w:rStyle w:val="zw1"/>
                <w:rFonts w:ascii="Times New Roman" w:hAnsi="Times New Roman" w:hint="default"/>
                <w:sz w:val="18"/>
                <w:szCs w:val="18"/>
              </w:rPr>
              <w:t>。如</w:t>
            </w:r>
            <w:r>
              <w:rPr>
                <w:rStyle w:val="zw1"/>
                <w:rFonts w:ascii="Times New Roman" w:hAnsi="Times New Roman" w:hint="default"/>
                <w:sz w:val="18"/>
                <w:szCs w:val="18"/>
              </w:rPr>
              <w:lastRenderedPageBreak/>
              <w:t>果为大量泄漏，下风向的初始疏散距离应至少为</w:t>
            </w:r>
            <w:r>
              <w:rPr>
                <w:rStyle w:val="zw1"/>
                <w:rFonts w:ascii="Times New Roman" w:hAnsi="Times New Roman" w:hint="default"/>
                <w:sz w:val="18"/>
                <w:szCs w:val="18"/>
              </w:rPr>
              <w:t>800m</w:t>
            </w:r>
            <w:r>
              <w:rPr>
                <w:rStyle w:val="zw1"/>
                <w:rFonts w:ascii="Times New Roman" w:hAnsi="Times New Roman" w:hint="default"/>
                <w:sz w:val="18"/>
                <w:szCs w:val="18"/>
              </w:rPr>
              <w:t>。</w:t>
            </w:r>
            <w:r>
              <w:rPr>
                <w:rFonts w:ascii="Times New Roman" w:hAnsi="Times New Roman" w:hint="eastAsia"/>
                <w:sz w:val="18"/>
                <w:szCs w:val="18"/>
              </w:rPr>
              <w:t>火场内如有储罐、槽车或罐车，四周隔离</w:t>
            </w:r>
            <w:r>
              <w:rPr>
                <w:rFonts w:ascii="Times New Roman" w:hAnsi="Times New Roman" w:hint="eastAsia"/>
                <w:sz w:val="18"/>
                <w:szCs w:val="18"/>
              </w:rPr>
              <w:t>1600m</w:t>
            </w:r>
            <w:r>
              <w:rPr>
                <w:rFonts w:ascii="Times New Roman" w:hAnsi="Times New Roman" w:hint="eastAsia"/>
                <w:b/>
                <w:bCs/>
                <w:sz w:val="18"/>
                <w:szCs w:val="18"/>
              </w:rPr>
              <w:t xml:space="preserve"> </w:t>
            </w:r>
            <w:r>
              <w:rPr>
                <w:rFonts w:ascii="Times New Roman" w:hAnsi="Times New Roman" w:hint="eastAsia"/>
                <w:b/>
                <w:bCs/>
                <w:sz w:val="18"/>
                <w:szCs w:val="18"/>
              </w:rPr>
              <w:t>。</w:t>
            </w:r>
            <w:r>
              <w:rPr>
                <w:rFonts w:ascii="Times New Roman" w:hAnsi="Times New Roman"/>
                <w:b/>
                <w:bCs/>
                <w:sz w:val="18"/>
                <w:szCs w:val="18"/>
              </w:rPr>
              <w:t>[1]</w:t>
            </w:r>
          </w:p>
        </w:tc>
        <w:tc>
          <w:tcPr>
            <w:tcW w:w="1181" w:type="dxa"/>
            <w:vAlign w:val="center"/>
          </w:tcPr>
          <w:p w:rsidR="007D43C0" w:rsidRPr="0083386E" w:rsidRDefault="007D43C0" w:rsidP="00861CA8">
            <w:pPr>
              <w:pStyle w:val="a5"/>
              <w:adjustRightInd w:val="0"/>
              <w:snapToGrid w:val="0"/>
              <w:spacing w:before="0" w:beforeAutospacing="0" w:after="0" w:afterAutospacing="0"/>
              <w:rPr>
                <w:rStyle w:val="zw1"/>
                <w:rFonts w:ascii="Times New Roman" w:eastAsiaTheme="minorEastAsia" w:hAnsi="Times New Roman" w:hint="default"/>
                <w:sz w:val="18"/>
                <w:szCs w:val="18"/>
              </w:rPr>
            </w:pPr>
            <w:r w:rsidRPr="0083386E">
              <w:rPr>
                <w:rFonts w:ascii="Times New Roman" w:hAnsi="Times New Roman"/>
                <w:b/>
                <w:kern w:val="2"/>
                <w:sz w:val="18"/>
                <w:szCs w:val="18"/>
                <w:lang w:bidi="ar"/>
              </w:rPr>
              <w:lastRenderedPageBreak/>
              <w:t>1.</w:t>
            </w:r>
            <w:r w:rsidRPr="0083386E">
              <w:rPr>
                <w:rFonts w:ascii="Times New Roman" w:hAnsi="Times New Roman"/>
                <w:b/>
                <w:kern w:val="2"/>
                <w:sz w:val="18"/>
                <w:szCs w:val="18"/>
                <w:lang w:bidi="ar"/>
              </w:rPr>
              <w:t>可使用的类型</w:t>
            </w:r>
            <w:r w:rsidRPr="0083386E">
              <w:rPr>
                <w:rFonts w:ascii="Times New Roman" w:hAnsi="Times New Roman"/>
                <w:b/>
                <w:kern w:val="2"/>
                <w:sz w:val="18"/>
                <w:szCs w:val="18"/>
                <w:lang w:bidi="ar"/>
              </w:rPr>
              <w:t>[1]</w:t>
            </w:r>
            <w:r w:rsidRPr="0083386E">
              <w:rPr>
                <w:rFonts w:ascii="Times New Roman" w:hAnsi="Times New Roman"/>
                <w:b/>
                <w:kern w:val="2"/>
                <w:sz w:val="18"/>
                <w:szCs w:val="18"/>
                <w:lang w:bidi="ar"/>
              </w:rPr>
              <w:t>：</w:t>
            </w:r>
          </w:p>
          <w:p w:rsidR="007D43C0" w:rsidRPr="0083386E" w:rsidRDefault="007D43C0" w:rsidP="008F4319">
            <w:pPr>
              <w:pStyle w:val="a5"/>
              <w:adjustRightInd w:val="0"/>
              <w:snapToGrid w:val="0"/>
              <w:spacing w:before="0" w:beforeAutospacing="0" w:after="0" w:afterAutospacing="0"/>
              <w:rPr>
                <w:rStyle w:val="zw1"/>
                <w:rFonts w:ascii="Times New Roman" w:eastAsiaTheme="minorEastAsia" w:hAnsi="Times New Roman" w:hint="default"/>
                <w:sz w:val="18"/>
                <w:szCs w:val="18"/>
              </w:rPr>
            </w:pPr>
            <w:r w:rsidRPr="0083386E">
              <w:rPr>
                <w:rStyle w:val="zw1"/>
                <w:rFonts w:ascii="Times New Roman" w:eastAsiaTheme="minorEastAsia" w:hAnsi="Times New Roman" w:hint="default"/>
                <w:sz w:val="18"/>
                <w:szCs w:val="18"/>
              </w:rPr>
              <w:t>用水灭火。</w:t>
            </w:r>
          </w:p>
          <w:p w:rsidR="007D43C0" w:rsidRPr="0083386E" w:rsidRDefault="007D43C0" w:rsidP="00861CA8">
            <w:pPr>
              <w:adjustRightInd w:val="0"/>
              <w:snapToGrid w:val="0"/>
              <w:rPr>
                <w:rFonts w:ascii="Times New Roman" w:eastAsia="宋体" w:hAnsi="Times New Roman" w:cs="Times New Roman"/>
                <w:sz w:val="18"/>
                <w:szCs w:val="18"/>
              </w:rPr>
            </w:pPr>
            <w:r w:rsidRPr="0083386E">
              <w:rPr>
                <w:rFonts w:ascii="Times New Roman" w:eastAsia="宋体" w:hAnsi="Times New Roman" w:cs="Times New Roman"/>
                <w:b/>
                <w:sz w:val="18"/>
                <w:szCs w:val="18"/>
                <w:lang w:bidi="ar"/>
              </w:rPr>
              <w:t>2.</w:t>
            </w:r>
            <w:r w:rsidRPr="0083386E">
              <w:rPr>
                <w:rFonts w:ascii="Times New Roman" w:eastAsia="宋体" w:hAnsi="Times New Roman" w:cs="Times New Roman"/>
                <w:b/>
                <w:sz w:val="18"/>
                <w:szCs w:val="18"/>
                <w:lang w:bidi="ar"/>
              </w:rPr>
              <w:t>禁止使用的类型</w:t>
            </w:r>
            <w:r w:rsidRPr="0083386E">
              <w:rPr>
                <w:rFonts w:ascii="Times New Roman" w:eastAsia="宋体" w:hAnsi="Times New Roman" w:cs="Times New Roman"/>
                <w:bCs/>
                <w:sz w:val="18"/>
                <w:szCs w:val="18"/>
                <w:lang w:bidi="ar"/>
              </w:rPr>
              <w:t>[1]</w:t>
            </w:r>
            <w:r w:rsidRPr="0083386E">
              <w:rPr>
                <w:rFonts w:ascii="Times New Roman" w:eastAsia="宋体" w:hAnsi="Times New Roman" w:cs="Times New Roman"/>
                <w:b/>
                <w:sz w:val="18"/>
                <w:szCs w:val="18"/>
                <w:lang w:bidi="ar"/>
              </w:rPr>
              <w:t>：</w:t>
            </w:r>
          </w:p>
          <w:p w:rsidR="007D43C0" w:rsidRPr="0083386E" w:rsidRDefault="007D43C0" w:rsidP="00861CA8">
            <w:pPr>
              <w:adjustRightInd w:val="0"/>
              <w:snapToGrid w:val="0"/>
              <w:rPr>
                <w:rFonts w:ascii="Times New Roman" w:eastAsia="宋体" w:hAnsi="Times New Roman" w:cs="Times New Roman"/>
                <w:sz w:val="18"/>
                <w:szCs w:val="18"/>
              </w:rPr>
            </w:pPr>
            <w:r w:rsidRPr="0083386E">
              <w:rPr>
                <w:rFonts w:ascii="Times New Roman" w:eastAsia="宋体" w:hAnsi="Times New Roman" w:cs="Times New Roman"/>
                <w:sz w:val="18"/>
                <w:szCs w:val="18"/>
              </w:rPr>
              <w:t>禁止用砂土压盖。</w:t>
            </w:r>
          </w:p>
          <w:p w:rsidR="007D43C0" w:rsidRPr="0083386E" w:rsidRDefault="007D43C0" w:rsidP="00861CA8">
            <w:pPr>
              <w:adjustRightInd w:val="0"/>
              <w:snapToGrid w:val="0"/>
              <w:rPr>
                <w:rFonts w:ascii="Times New Roman" w:eastAsia="宋体" w:hAnsi="Times New Roman" w:cs="Times New Roman"/>
                <w:b/>
                <w:sz w:val="18"/>
                <w:szCs w:val="18"/>
                <w:highlight w:val="yellow"/>
              </w:rPr>
            </w:pPr>
          </w:p>
        </w:tc>
        <w:tc>
          <w:tcPr>
            <w:tcW w:w="1276" w:type="dxa"/>
            <w:vAlign w:val="center"/>
          </w:tcPr>
          <w:p w:rsidR="007D43C0" w:rsidRPr="0083386E" w:rsidRDefault="007D43C0" w:rsidP="0083386E">
            <w:pPr>
              <w:pStyle w:val="a5"/>
              <w:adjustRightInd w:val="0"/>
              <w:snapToGrid w:val="0"/>
              <w:spacing w:before="0" w:beforeAutospacing="0" w:after="0" w:afterAutospacing="0"/>
              <w:jc w:val="both"/>
              <w:rPr>
                <w:rFonts w:ascii="Times New Roman" w:hAnsi="Times New Roman"/>
                <w:sz w:val="18"/>
                <w:szCs w:val="18"/>
              </w:rPr>
            </w:pPr>
            <w:r w:rsidRPr="0083386E">
              <w:rPr>
                <w:rFonts w:ascii="Times New Roman" w:hAnsi="Times New Roman"/>
                <w:b/>
                <w:bCs/>
                <w:kern w:val="2"/>
                <w:sz w:val="18"/>
                <w:szCs w:val="18"/>
                <w:lang w:bidi="ar"/>
              </w:rPr>
              <w:t>1.</w:t>
            </w:r>
            <w:r w:rsidRPr="0083386E">
              <w:rPr>
                <w:rFonts w:ascii="Times New Roman" w:hAnsi="Times New Roman"/>
                <w:b/>
                <w:bCs/>
                <w:kern w:val="2"/>
                <w:sz w:val="18"/>
                <w:szCs w:val="18"/>
                <w:lang w:bidi="ar"/>
              </w:rPr>
              <w:t>个人防护装备</w:t>
            </w:r>
            <w:r w:rsidRPr="0083386E">
              <w:rPr>
                <w:rFonts w:ascii="Times New Roman" w:hAnsi="Times New Roman"/>
                <w:b/>
                <w:bCs/>
                <w:kern w:val="2"/>
                <w:sz w:val="18"/>
                <w:szCs w:val="18"/>
                <w:lang w:bidi="ar"/>
              </w:rPr>
              <w:t>[1]</w:t>
            </w:r>
            <w:r w:rsidRPr="0083386E">
              <w:rPr>
                <w:rFonts w:ascii="Times New Roman" w:hAnsi="Times New Roman"/>
                <w:b/>
                <w:bCs/>
                <w:kern w:val="2"/>
                <w:sz w:val="18"/>
                <w:szCs w:val="18"/>
                <w:lang w:bidi="ar"/>
              </w:rPr>
              <w:t>：</w:t>
            </w:r>
            <w:r w:rsidRPr="0083386E">
              <w:rPr>
                <w:rStyle w:val="zw1"/>
                <w:rFonts w:ascii="Times New Roman" w:hAnsi="Times New Roman" w:hint="default"/>
                <w:sz w:val="18"/>
                <w:szCs w:val="18"/>
              </w:rPr>
              <w:t>自吸过滤式防毒面具，戴化学安全防护眼镜，戴橡胶手套</w:t>
            </w:r>
          </w:p>
          <w:p w:rsidR="007D43C0" w:rsidRPr="0083386E" w:rsidRDefault="007D43C0" w:rsidP="00861CA8">
            <w:pPr>
              <w:adjustRightInd w:val="0"/>
              <w:snapToGrid w:val="0"/>
              <w:jc w:val="left"/>
              <w:rPr>
                <w:rFonts w:ascii="Times New Roman" w:eastAsia="宋体" w:hAnsi="Times New Roman" w:cs="Times New Roman"/>
                <w:b/>
                <w:bCs/>
                <w:sz w:val="18"/>
                <w:szCs w:val="18"/>
                <w:lang w:bidi="ar"/>
              </w:rPr>
            </w:pPr>
            <w:r w:rsidRPr="0083386E">
              <w:rPr>
                <w:rFonts w:ascii="Times New Roman" w:eastAsia="宋体" w:hAnsi="Times New Roman" w:cs="Times New Roman"/>
                <w:b/>
                <w:bCs/>
                <w:sz w:val="18"/>
                <w:szCs w:val="18"/>
                <w:lang w:bidi="ar"/>
              </w:rPr>
              <w:t>2.</w:t>
            </w:r>
            <w:r w:rsidRPr="0083386E">
              <w:rPr>
                <w:rFonts w:ascii="Times New Roman" w:eastAsia="宋体" w:hAnsi="Times New Roman" w:cs="Times New Roman"/>
                <w:b/>
                <w:bCs/>
                <w:sz w:val="18"/>
                <w:szCs w:val="18"/>
                <w:lang w:bidi="ar"/>
              </w:rPr>
              <w:t>抢险装备</w:t>
            </w:r>
          </w:p>
          <w:p w:rsidR="007D43C0" w:rsidRPr="0083386E" w:rsidRDefault="007D43C0" w:rsidP="0083386E">
            <w:pPr>
              <w:adjustRightInd w:val="0"/>
              <w:snapToGrid w:val="0"/>
              <w:jc w:val="left"/>
              <w:rPr>
                <w:rFonts w:ascii="Times New Roman" w:eastAsia="宋体" w:hAnsi="Times New Roman" w:cs="Times New Roman"/>
                <w:bCs/>
                <w:sz w:val="18"/>
                <w:szCs w:val="18"/>
                <w:lang w:bidi="ar"/>
              </w:rPr>
            </w:pPr>
            <w:r w:rsidRPr="0083386E">
              <w:rPr>
                <w:rFonts w:ascii="Times New Roman" w:eastAsia="宋体" w:hAnsi="Times New Roman" w:cs="Times New Roman"/>
                <w:bCs/>
                <w:sz w:val="18"/>
                <w:szCs w:val="18"/>
                <w:lang w:bidi="ar"/>
              </w:rPr>
              <w:t>收容器材、温度检测仪、安全沐浴和洗眼设备。</w:t>
            </w:r>
          </w:p>
        </w:tc>
        <w:tc>
          <w:tcPr>
            <w:tcW w:w="2552" w:type="dxa"/>
            <w:vAlign w:val="center"/>
          </w:tcPr>
          <w:p w:rsidR="007D43C0" w:rsidRPr="0083386E" w:rsidRDefault="007D43C0" w:rsidP="00623BB1">
            <w:pPr>
              <w:pStyle w:val="a5"/>
              <w:widowControl w:val="0"/>
              <w:numPr>
                <w:ilvl w:val="0"/>
                <w:numId w:val="62"/>
              </w:numPr>
              <w:adjustRightInd w:val="0"/>
              <w:snapToGrid w:val="0"/>
              <w:spacing w:before="0" w:beforeAutospacing="0" w:after="0" w:afterAutospacing="0"/>
              <w:ind w:left="0"/>
              <w:rPr>
                <w:rFonts w:ascii="Times New Roman" w:hAnsi="Times New Roman"/>
                <w:b/>
                <w:bCs/>
                <w:kern w:val="2"/>
                <w:sz w:val="18"/>
                <w:szCs w:val="18"/>
                <w:lang w:bidi="ar"/>
              </w:rPr>
            </w:pPr>
            <w:r w:rsidRPr="0083386E">
              <w:rPr>
                <w:rFonts w:ascii="Times New Roman" w:hAnsi="Times New Roman"/>
                <w:b/>
                <w:bCs/>
                <w:kern w:val="2"/>
                <w:sz w:val="18"/>
                <w:szCs w:val="18"/>
                <w:lang w:bidi="ar"/>
              </w:rPr>
              <w:t>1.</w:t>
            </w:r>
            <w:r w:rsidRPr="0083386E">
              <w:rPr>
                <w:rFonts w:ascii="Times New Roman" w:hAnsi="Times New Roman"/>
                <w:b/>
                <w:bCs/>
                <w:kern w:val="2"/>
                <w:sz w:val="18"/>
                <w:szCs w:val="18"/>
                <w:lang w:bidi="ar"/>
              </w:rPr>
              <w:t>处置方法</w:t>
            </w:r>
            <w:r w:rsidRPr="0083386E">
              <w:rPr>
                <w:rFonts w:ascii="Times New Roman" w:hAnsi="Times New Roman"/>
                <w:b/>
                <w:bCs/>
                <w:kern w:val="2"/>
                <w:sz w:val="18"/>
                <w:szCs w:val="18"/>
                <w:lang w:bidi="ar"/>
              </w:rPr>
              <w:t>[1]</w:t>
            </w:r>
            <w:r w:rsidRPr="0083386E">
              <w:rPr>
                <w:rFonts w:ascii="Times New Roman" w:hAnsi="Times New Roman"/>
                <w:b/>
                <w:bCs/>
                <w:kern w:val="2"/>
                <w:sz w:val="18"/>
                <w:szCs w:val="18"/>
                <w:lang w:bidi="ar"/>
              </w:rPr>
              <w:t>：</w:t>
            </w:r>
          </w:p>
          <w:p w:rsidR="007D43C0" w:rsidRPr="0083386E" w:rsidRDefault="007D43C0" w:rsidP="00861CA8">
            <w:pPr>
              <w:pStyle w:val="a5"/>
              <w:widowControl w:val="0"/>
              <w:adjustRightInd w:val="0"/>
              <w:snapToGrid w:val="0"/>
              <w:spacing w:before="0" w:beforeAutospacing="0" w:after="0" w:afterAutospacing="0"/>
              <w:rPr>
                <w:rStyle w:val="zw1"/>
                <w:rFonts w:ascii="Times New Roman" w:eastAsiaTheme="minorEastAsia" w:hAnsi="Times New Roman" w:hint="default"/>
                <w:sz w:val="18"/>
                <w:szCs w:val="18"/>
              </w:rPr>
            </w:pPr>
            <w:r w:rsidRPr="0083386E">
              <w:rPr>
                <w:rStyle w:val="zw1"/>
                <w:rFonts w:ascii="Times New Roman" w:eastAsiaTheme="minorEastAsia" w:hAnsi="Times New Roman" w:hint="default"/>
                <w:sz w:val="18"/>
                <w:szCs w:val="18"/>
              </w:rPr>
              <w:t>（</w:t>
            </w:r>
            <w:r w:rsidRPr="0083386E">
              <w:rPr>
                <w:rStyle w:val="zw1"/>
                <w:rFonts w:ascii="Times New Roman" w:eastAsiaTheme="minorEastAsia" w:hAnsi="Times New Roman" w:hint="default"/>
                <w:sz w:val="18"/>
                <w:szCs w:val="18"/>
              </w:rPr>
              <w:t>1</w:t>
            </w:r>
            <w:r w:rsidRPr="0083386E">
              <w:rPr>
                <w:rStyle w:val="zw1"/>
                <w:rFonts w:ascii="Times New Roman" w:eastAsiaTheme="minorEastAsia" w:hAnsi="Times New Roman" w:hint="default"/>
                <w:sz w:val="18"/>
                <w:szCs w:val="18"/>
              </w:rPr>
              <w:t>）首先对周围环境进行检测，对着火情况进行侦察警戒，疏散无关人员和车辆，如果硝化甘油处于火场中，严禁灭火！因为可能爆炸。禁止一切通行，清理方圆至少</w:t>
            </w:r>
            <w:r w:rsidRPr="0083386E">
              <w:rPr>
                <w:rStyle w:val="zw1"/>
                <w:rFonts w:ascii="Times New Roman" w:eastAsiaTheme="minorEastAsia" w:hAnsi="Times New Roman" w:hint="default"/>
                <w:sz w:val="18"/>
                <w:szCs w:val="18"/>
              </w:rPr>
              <w:t>1600</w:t>
            </w:r>
            <w:r w:rsidRPr="0083386E">
              <w:rPr>
                <w:rStyle w:val="zw1"/>
                <w:rFonts w:ascii="Times New Roman" w:eastAsiaTheme="minorEastAsia" w:hAnsi="Times New Roman" w:hint="default"/>
                <w:sz w:val="18"/>
                <w:szCs w:val="18"/>
              </w:rPr>
              <w:t>米范围内的区域，任其自行燃烧。切勿开动已处于火场中的货船或车辆。</w:t>
            </w:r>
          </w:p>
          <w:p w:rsidR="007D43C0" w:rsidRPr="0083386E" w:rsidRDefault="007D43C0" w:rsidP="00861CA8">
            <w:pPr>
              <w:pStyle w:val="a5"/>
              <w:widowControl w:val="0"/>
              <w:adjustRightInd w:val="0"/>
              <w:snapToGrid w:val="0"/>
              <w:spacing w:before="0" w:beforeAutospacing="0" w:after="0" w:afterAutospacing="0"/>
              <w:rPr>
                <w:rFonts w:ascii="Times New Roman" w:hAnsi="Times New Roman"/>
                <w:bCs/>
                <w:kern w:val="2"/>
                <w:sz w:val="18"/>
                <w:szCs w:val="18"/>
                <w:lang w:bidi="ar"/>
              </w:rPr>
            </w:pPr>
            <w:r w:rsidRPr="0083386E">
              <w:rPr>
                <w:rStyle w:val="zw1"/>
                <w:rFonts w:ascii="Times New Roman" w:eastAsiaTheme="minorEastAsia" w:hAnsi="Times New Roman" w:hint="default"/>
                <w:sz w:val="18"/>
                <w:szCs w:val="18"/>
              </w:rPr>
              <w:t>（</w:t>
            </w:r>
            <w:r w:rsidRPr="0083386E">
              <w:rPr>
                <w:rStyle w:val="zw1"/>
                <w:rFonts w:ascii="Times New Roman" w:eastAsiaTheme="minorEastAsia" w:hAnsi="Times New Roman" w:hint="default"/>
                <w:sz w:val="18"/>
                <w:szCs w:val="18"/>
              </w:rPr>
              <w:t>2</w:t>
            </w:r>
            <w:r w:rsidRPr="0083386E">
              <w:rPr>
                <w:rStyle w:val="zw1"/>
                <w:rFonts w:ascii="Times New Roman" w:eastAsiaTheme="minorEastAsia" w:hAnsi="Times New Roman" w:hint="default"/>
                <w:sz w:val="18"/>
                <w:szCs w:val="18"/>
              </w:rPr>
              <w:t>）隔</w:t>
            </w:r>
            <w:r w:rsidRPr="0083386E">
              <w:rPr>
                <w:rFonts w:ascii="Times New Roman" w:hAnsi="Times New Roman"/>
                <w:bCs/>
                <w:kern w:val="2"/>
                <w:sz w:val="18"/>
                <w:szCs w:val="18"/>
                <w:lang w:bidi="ar"/>
              </w:rPr>
              <w:t>离泄漏污染区，限制出入。消除</w:t>
            </w:r>
            <w:proofErr w:type="gramStart"/>
            <w:r w:rsidRPr="0083386E">
              <w:rPr>
                <w:rFonts w:ascii="Times New Roman" w:hAnsi="Times New Roman"/>
                <w:bCs/>
                <w:kern w:val="2"/>
                <w:sz w:val="18"/>
                <w:szCs w:val="18"/>
                <w:lang w:bidi="ar"/>
              </w:rPr>
              <w:t>所有点</w:t>
            </w:r>
            <w:proofErr w:type="gramEnd"/>
            <w:r w:rsidRPr="0083386E">
              <w:rPr>
                <w:rFonts w:ascii="Times New Roman" w:hAnsi="Times New Roman"/>
                <w:bCs/>
                <w:kern w:val="2"/>
                <w:sz w:val="18"/>
                <w:szCs w:val="18"/>
                <w:lang w:bidi="ar"/>
              </w:rPr>
              <w:t>火源（泄漏区附近禁止吸烟、消除所有明火、火花或火焰）。避免震动、撞击和摩擦。泄漏</w:t>
            </w:r>
            <w:proofErr w:type="gramStart"/>
            <w:r w:rsidRPr="0083386E">
              <w:rPr>
                <w:rFonts w:ascii="Times New Roman" w:hAnsi="Times New Roman"/>
                <w:bCs/>
                <w:kern w:val="2"/>
                <w:sz w:val="18"/>
                <w:szCs w:val="18"/>
                <w:lang w:bidi="ar"/>
              </w:rPr>
              <w:t>源附近</w:t>
            </w:r>
            <w:proofErr w:type="gramEnd"/>
            <w:r w:rsidRPr="0083386E">
              <w:rPr>
                <w:rFonts w:ascii="Times New Roman" w:hAnsi="Times New Roman"/>
                <w:bCs/>
                <w:kern w:val="2"/>
                <w:sz w:val="18"/>
                <w:szCs w:val="18"/>
                <w:lang w:bidi="ar"/>
              </w:rPr>
              <w:t>100</w:t>
            </w:r>
            <w:r w:rsidRPr="0083386E">
              <w:rPr>
                <w:rFonts w:ascii="Times New Roman" w:hAnsi="Times New Roman"/>
                <w:bCs/>
                <w:kern w:val="2"/>
                <w:sz w:val="18"/>
                <w:szCs w:val="18"/>
                <w:lang w:bidi="ar"/>
              </w:rPr>
              <w:lastRenderedPageBreak/>
              <w:t>米内禁止开启电雷管和无线电发送设备。用水润湿泄漏物。严禁清扫干的泄漏物。</w:t>
            </w:r>
          </w:p>
          <w:p w:rsidR="007D43C0" w:rsidRPr="0083386E" w:rsidRDefault="007D43C0" w:rsidP="00861CA8">
            <w:pPr>
              <w:pStyle w:val="a5"/>
              <w:widowControl w:val="0"/>
              <w:adjustRightInd w:val="0"/>
              <w:snapToGrid w:val="0"/>
              <w:spacing w:before="0" w:beforeAutospacing="0" w:after="0" w:afterAutospacing="0"/>
              <w:rPr>
                <w:rFonts w:ascii="Times New Roman" w:eastAsia="仿宋_GB2312" w:hAnsi="Times New Roman"/>
                <w:kern w:val="2"/>
                <w:sz w:val="22"/>
                <w:szCs w:val="22"/>
                <w:lang w:bidi="ar"/>
              </w:rPr>
            </w:pPr>
            <w:r w:rsidRPr="0083386E">
              <w:rPr>
                <w:rFonts w:ascii="Times New Roman" w:hAnsi="Times New Roman"/>
                <w:bCs/>
                <w:kern w:val="2"/>
                <w:sz w:val="18"/>
                <w:szCs w:val="18"/>
                <w:lang w:bidi="ar"/>
              </w:rPr>
              <w:t>（</w:t>
            </w:r>
            <w:r w:rsidRPr="0083386E">
              <w:rPr>
                <w:rFonts w:ascii="Times New Roman" w:hAnsi="Times New Roman"/>
                <w:bCs/>
                <w:kern w:val="2"/>
                <w:sz w:val="18"/>
                <w:szCs w:val="18"/>
                <w:lang w:bidi="ar"/>
              </w:rPr>
              <w:t>3</w:t>
            </w:r>
            <w:r w:rsidRPr="0083386E">
              <w:rPr>
                <w:rFonts w:ascii="Times New Roman" w:hAnsi="Times New Roman"/>
                <w:bCs/>
                <w:kern w:val="2"/>
                <w:sz w:val="18"/>
                <w:szCs w:val="18"/>
                <w:lang w:bidi="ar"/>
              </w:rPr>
              <w:t>）消防人员应佩戴自吸过滤式防毒面具，戴化学安全防护眼镜，戴橡胶手套。</w:t>
            </w:r>
            <w:r w:rsidRPr="0083386E">
              <w:rPr>
                <w:rFonts w:ascii="Times New Roman" w:hAnsi="Times New Roman"/>
                <w:bCs/>
                <w:kern w:val="2"/>
                <w:sz w:val="18"/>
                <w:szCs w:val="18"/>
                <w:lang w:bidi="ar"/>
              </w:rPr>
              <w:t xml:space="preserve"> </w:t>
            </w:r>
            <w:r w:rsidRPr="0083386E">
              <w:rPr>
                <w:rFonts w:ascii="Times New Roman" w:hAnsi="Times New Roman"/>
                <w:bCs/>
                <w:kern w:val="2"/>
                <w:sz w:val="18"/>
                <w:szCs w:val="18"/>
                <w:lang w:bidi="ar"/>
              </w:rPr>
              <w:t>穿防毒服。不要直接接触泄漏物。作业时所有设备应接地。</w:t>
            </w:r>
          </w:p>
          <w:p w:rsidR="007D43C0" w:rsidRPr="0083386E" w:rsidRDefault="007D43C0" w:rsidP="00861CA8">
            <w:pPr>
              <w:pStyle w:val="a5"/>
              <w:widowControl w:val="0"/>
              <w:adjustRightInd w:val="0"/>
              <w:snapToGrid w:val="0"/>
              <w:spacing w:before="0" w:beforeAutospacing="0" w:after="0" w:afterAutospacing="0"/>
              <w:rPr>
                <w:rFonts w:ascii="Times New Roman" w:hAnsi="Times New Roman"/>
                <w:b/>
                <w:bCs/>
                <w:kern w:val="2"/>
                <w:sz w:val="18"/>
                <w:szCs w:val="18"/>
                <w:lang w:bidi="ar"/>
              </w:rPr>
            </w:pPr>
            <w:r w:rsidRPr="0083386E">
              <w:rPr>
                <w:rFonts w:ascii="Times New Roman" w:hAnsi="Times New Roman"/>
              </w:rPr>
              <w:t xml:space="preserve"> </w:t>
            </w:r>
            <w:r w:rsidRPr="0083386E">
              <w:rPr>
                <w:rFonts w:ascii="Times New Roman" w:hAnsi="Times New Roman"/>
                <w:b/>
                <w:bCs/>
                <w:kern w:val="2"/>
                <w:sz w:val="18"/>
                <w:szCs w:val="18"/>
                <w:lang w:bidi="ar"/>
              </w:rPr>
              <w:t xml:space="preserve">2. </w:t>
            </w:r>
            <w:r w:rsidRPr="0083386E">
              <w:rPr>
                <w:rFonts w:ascii="Times New Roman" w:hAnsi="Times New Roman"/>
                <w:b/>
                <w:bCs/>
                <w:kern w:val="2"/>
                <w:sz w:val="18"/>
                <w:szCs w:val="18"/>
                <w:lang w:bidi="ar"/>
              </w:rPr>
              <w:t>处置流程：</w:t>
            </w:r>
          </w:p>
          <w:p w:rsidR="007D43C0" w:rsidRPr="0083386E" w:rsidRDefault="007D43C0" w:rsidP="00861CA8">
            <w:pPr>
              <w:adjustRightInd w:val="0"/>
              <w:snapToGrid w:val="0"/>
              <w:jc w:val="left"/>
              <w:rPr>
                <w:rFonts w:ascii="Times New Roman" w:eastAsia="宋体" w:hAnsi="Times New Roman" w:cs="Times New Roman"/>
                <w:bCs/>
                <w:sz w:val="18"/>
                <w:szCs w:val="18"/>
                <w:lang w:bidi="ar"/>
              </w:rPr>
            </w:pPr>
            <w:r w:rsidRPr="0083386E">
              <w:rPr>
                <w:rFonts w:ascii="宋体" w:eastAsia="宋体" w:hAnsi="宋体" w:cs="宋体" w:hint="eastAsia"/>
                <w:bCs/>
                <w:sz w:val="18"/>
                <w:szCs w:val="18"/>
                <w:lang w:bidi="ar"/>
              </w:rPr>
              <w:t>①</w:t>
            </w:r>
            <w:r w:rsidRPr="0083386E">
              <w:rPr>
                <w:rFonts w:ascii="Times New Roman" w:eastAsia="宋体" w:hAnsi="Times New Roman" w:cs="Times New Roman"/>
                <w:bCs/>
                <w:sz w:val="18"/>
                <w:szCs w:val="18"/>
                <w:lang w:bidi="ar"/>
              </w:rPr>
              <w:t>警戒疏散</w:t>
            </w:r>
            <w:r w:rsidRPr="0083386E">
              <w:rPr>
                <w:rFonts w:ascii="宋体" w:eastAsia="宋体" w:hAnsi="宋体" w:cs="宋体" w:hint="eastAsia"/>
                <w:bCs/>
                <w:sz w:val="18"/>
                <w:szCs w:val="18"/>
                <w:lang w:bidi="ar"/>
              </w:rPr>
              <w:t>②</w:t>
            </w:r>
            <w:r w:rsidRPr="0083386E">
              <w:rPr>
                <w:rFonts w:ascii="Times New Roman" w:eastAsia="宋体" w:hAnsi="Times New Roman" w:cs="Times New Roman"/>
                <w:bCs/>
                <w:sz w:val="18"/>
                <w:szCs w:val="18"/>
                <w:lang w:bidi="ar"/>
              </w:rPr>
              <w:t>隔离泄漏源</w:t>
            </w:r>
            <w:r w:rsidRPr="0083386E">
              <w:rPr>
                <w:rFonts w:ascii="宋体" w:eastAsia="宋体" w:hAnsi="宋体" w:cs="宋体" w:hint="eastAsia"/>
                <w:bCs/>
                <w:sz w:val="18"/>
                <w:szCs w:val="18"/>
                <w:lang w:bidi="ar"/>
              </w:rPr>
              <w:t>③</w:t>
            </w:r>
            <w:r w:rsidRPr="0083386E">
              <w:rPr>
                <w:rFonts w:ascii="Times New Roman" w:eastAsia="宋体" w:hAnsi="Times New Roman" w:cs="Times New Roman"/>
                <w:bCs/>
                <w:sz w:val="18"/>
                <w:szCs w:val="18"/>
                <w:lang w:bidi="ar"/>
              </w:rPr>
              <w:t>消除引火源</w:t>
            </w:r>
            <w:r w:rsidRPr="0083386E">
              <w:rPr>
                <w:rFonts w:ascii="宋体" w:eastAsia="宋体" w:hAnsi="宋体" w:cs="宋体" w:hint="eastAsia"/>
                <w:bCs/>
                <w:sz w:val="18"/>
                <w:szCs w:val="18"/>
                <w:lang w:bidi="ar"/>
              </w:rPr>
              <w:t>④</w:t>
            </w:r>
            <w:r w:rsidRPr="0083386E">
              <w:rPr>
                <w:rFonts w:ascii="Times New Roman" w:eastAsia="宋体" w:hAnsi="Times New Roman" w:cs="Times New Roman"/>
                <w:bCs/>
                <w:sz w:val="18"/>
                <w:szCs w:val="18"/>
                <w:lang w:bidi="ar"/>
              </w:rPr>
              <w:t>收容洗消。</w:t>
            </w:r>
          </w:p>
          <w:p w:rsidR="007D43C0" w:rsidRPr="0083386E" w:rsidRDefault="007D43C0" w:rsidP="00861CA8">
            <w:pPr>
              <w:adjustRightInd w:val="0"/>
              <w:snapToGrid w:val="0"/>
              <w:jc w:val="left"/>
              <w:rPr>
                <w:rFonts w:ascii="Times New Roman" w:eastAsia="宋体" w:hAnsi="Times New Roman" w:cs="Times New Roman"/>
                <w:b/>
                <w:bCs/>
                <w:sz w:val="18"/>
                <w:szCs w:val="18"/>
                <w:lang w:bidi="ar"/>
              </w:rPr>
            </w:pPr>
            <w:r w:rsidRPr="0083386E">
              <w:rPr>
                <w:rFonts w:ascii="Times New Roman" w:eastAsia="宋体" w:hAnsi="Times New Roman" w:cs="Times New Roman"/>
                <w:b/>
                <w:bCs/>
                <w:sz w:val="18"/>
                <w:szCs w:val="18"/>
                <w:lang w:bidi="ar"/>
              </w:rPr>
              <w:t>3.</w:t>
            </w:r>
            <w:r w:rsidRPr="0083386E">
              <w:rPr>
                <w:rFonts w:ascii="Times New Roman" w:eastAsia="宋体" w:hAnsi="Times New Roman" w:cs="Times New Roman"/>
                <w:b/>
                <w:bCs/>
                <w:sz w:val="18"/>
                <w:szCs w:val="18"/>
                <w:lang w:bidi="ar"/>
              </w:rPr>
              <w:t>超出自身处置能力以外需要外部支援情况</w:t>
            </w:r>
          </w:p>
          <w:p w:rsidR="007D43C0" w:rsidRPr="0083386E" w:rsidRDefault="007D43C0" w:rsidP="0083386E">
            <w:pPr>
              <w:widowControl/>
              <w:adjustRightInd w:val="0"/>
              <w:snapToGrid w:val="0"/>
              <w:jc w:val="left"/>
              <w:rPr>
                <w:rFonts w:ascii="Times New Roman" w:eastAsia="宋体" w:hAnsi="Times New Roman" w:cs="Times New Roman"/>
                <w:bCs/>
                <w:sz w:val="18"/>
                <w:szCs w:val="18"/>
                <w:lang w:bidi="ar"/>
              </w:rPr>
            </w:pPr>
            <w:r w:rsidRPr="0083386E">
              <w:rPr>
                <w:rFonts w:ascii="宋体" w:eastAsia="宋体" w:hAnsi="宋体" w:cs="宋体" w:hint="eastAsia"/>
                <w:bCs/>
                <w:sz w:val="18"/>
                <w:szCs w:val="18"/>
                <w:lang w:bidi="ar"/>
              </w:rPr>
              <w:t>①</w:t>
            </w:r>
            <w:r w:rsidRPr="0083386E">
              <w:rPr>
                <w:rFonts w:ascii="Times New Roman" w:eastAsia="宋体" w:hAnsi="Times New Roman" w:cs="Times New Roman"/>
                <w:bCs/>
                <w:sz w:val="18"/>
                <w:szCs w:val="18"/>
                <w:lang w:bidi="ar"/>
              </w:rPr>
              <w:t>泄漏量、火势增大，需要响应升级</w:t>
            </w:r>
            <w:r w:rsidRPr="0083386E">
              <w:rPr>
                <w:rFonts w:ascii="宋体" w:eastAsia="宋体" w:hAnsi="宋体" w:cs="宋体" w:hint="eastAsia"/>
                <w:bCs/>
                <w:sz w:val="18"/>
                <w:szCs w:val="18"/>
                <w:lang w:bidi="ar"/>
              </w:rPr>
              <w:t>②</w:t>
            </w:r>
            <w:r w:rsidRPr="0083386E">
              <w:rPr>
                <w:rFonts w:ascii="Times New Roman" w:eastAsia="宋体" w:hAnsi="Times New Roman" w:cs="Times New Roman"/>
                <w:bCs/>
                <w:sz w:val="18"/>
                <w:szCs w:val="18"/>
                <w:lang w:bidi="ar"/>
              </w:rPr>
              <w:t>应急救援物资、器材消耗大，需要补充</w:t>
            </w:r>
            <w:r w:rsidRPr="0083386E">
              <w:rPr>
                <w:rFonts w:ascii="宋体" w:eastAsia="宋体" w:hAnsi="宋体" w:cs="宋体" w:hint="eastAsia"/>
                <w:bCs/>
                <w:sz w:val="18"/>
                <w:szCs w:val="18"/>
                <w:lang w:bidi="ar"/>
              </w:rPr>
              <w:t>③</w:t>
            </w:r>
            <w:r w:rsidRPr="0083386E">
              <w:rPr>
                <w:rFonts w:ascii="Times New Roman" w:eastAsia="宋体" w:hAnsi="Times New Roman" w:cs="Times New Roman"/>
                <w:bCs/>
                <w:sz w:val="18"/>
                <w:szCs w:val="18"/>
                <w:lang w:bidi="ar"/>
              </w:rPr>
              <w:t>发生爆炸</w:t>
            </w:r>
            <w:r w:rsidRPr="0083386E">
              <w:rPr>
                <w:rFonts w:ascii="宋体" w:eastAsia="宋体" w:hAnsi="宋体" w:cs="宋体" w:hint="eastAsia"/>
                <w:bCs/>
                <w:sz w:val="18"/>
                <w:szCs w:val="18"/>
                <w:lang w:bidi="ar"/>
              </w:rPr>
              <w:t>④</w:t>
            </w:r>
            <w:r w:rsidRPr="0083386E">
              <w:rPr>
                <w:rFonts w:ascii="Times New Roman" w:eastAsia="宋体" w:hAnsi="Times New Roman" w:cs="Times New Roman"/>
                <w:bCs/>
                <w:sz w:val="18"/>
                <w:szCs w:val="18"/>
                <w:lang w:bidi="ar"/>
              </w:rPr>
              <w:t>人员体力不支、数量不够。</w:t>
            </w:r>
          </w:p>
        </w:tc>
        <w:tc>
          <w:tcPr>
            <w:tcW w:w="1948" w:type="dxa"/>
            <w:vAlign w:val="center"/>
          </w:tcPr>
          <w:p w:rsidR="007D43C0" w:rsidRPr="0083386E"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83386E">
              <w:rPr>
                <w:rFonts w:ascii="Times New Roman" w:hAnsi="Times New Roman" w:hint="default"/>
                <w:bCs/>
                <w:color w:val="000000"/>
                <w:kern w:val="2"/>
                <w:sz w:val="18"/>
                <w:szCs w:val="18"/>
                <w:lang w:bidi="ar"/>
              </w:rPr>
              <w:lastRenderedPageBreak/>
              <w:t>[1]</w:t>
            </w:r>
            <w:r w:rsidRPr="0083386E">
              <w:rPr>
                <w:rFonts w:ascii="Times New Roman" w:hAnsi="Times New Roman" w:hint="default"/>
                <w:b w:val="0"/>
                <w:sz w:val="18"/>
                <w:szCs w:val="18"/>
              </w:rPr>
              <w:t>《第二批重点监管的危险化学品安全措施和应急处置原则》（安监总管三〔</w:t>
            </w:r>
            <w:r w:rsidRPr="0083386E">
              <w:rPr>
                <w:rFonts w:ascii="Times New Roman" w:hAnsi="Times New Roman" w:hint="default"/>
                <w:b w:val="0"/>
                <w:sz w:val="18"/>
                <w:szCs w:val="18"/>
              </w:rPr>
              <w:t>2013</w:t>
            </w:r>
            <w:r w:rsidRPr="0083386E">
              <w:rPr>
                <w:rFonts w:ascii="Times New Roman" w:hAnsi="Times New Roman" w:hint="default"/>
                <w:b w:val="0"/>
                <w:sz w:val="18"/>
                <w:szCs w:val="18"/>
              </w:rPr>
              <w:t>〕</w:t>
            </w:r>
            <w:r w:rsidRPr="0083386E">
              <w:rPr>
                <w:rFonts w:ascii="Times New Roman" w:hAnsi="Times New Roman" w:hint="default"/>
                <w:b w:val="0"/>
                <w:sz w:val="18"/>
                <w:szCs w:val="18"/>
              </w:rPr>
              <w:t>12</w:t>
            </w:r>
            <w:r w:rsidRPr="0083386E">
              <w:rPr>
                <w:rFonts w:ascii="Times New Roman" w:hAnsi="Times New Roman" w:hint="default"/>
                <w:b w:val="0"/>
                <w:sz w:val="18"/>
                <w:szCs w:val="18"/>
              </w:rPr>
              <w:t>号）</w:t>
            </w:r>
          </w:p>
          <w:p w:rsidR="007D43C0" w:rsidRPr="0083386E" w:rsidRDefault="007D43C0" w:rsidP="00861CA8">
            <w:pPr>
              <w:adjustRightInd w:val="0"/>
              <w:snapToGrid w:val="0"/>
              <w:rPr>
                <w:rFonts w:ascii="Times New Roman" w:eastAsia="宋体" w:hAnsi="Times New Roman" w:cs="Times New Roman"/>
                <w:sz w:val="18"/>
                <w:szCs w:val="18"/>
              </w:rPr>
            </w:pPr>
            <w:r w:rsidRPr="0083386E">
              <w:rPr>
                <w:rFonts w:ascii="Times New Roman" w:hAnsi="Times New Roman" w:cs="Times New Roman"/>
                <w:b/>
                <w:bCs/>
                <w:color w:val="000000"/>
                <w:sz w:val="18"/>
                <w:szCs w:val="18"/>
                <w:lang w:bidi="ar"/>
              </w:rPr>
              <w:t>[2]</w:t>
            </w:r>
            <w:r w:rsidRPr="0083386E">
              <w:rPr>
                <w:rFonts w:ascii="Times New Roman" w:eastAsia="宋体" w:hAnsi="Times New Roman" w:cs="Times New Roman"/>
                <w:sz w:val="18"/>
                <w:szCs w:val="18"/>
              </w:rPr>
              <w:t>《危险化学品单位应急救援物资配备要求危化品应急物资配备标准》（</w:t>
            </w:r>
            <w:r w:rsidRPr="0083386E">
              <w:rPr>
                <w:rFonts w:ascii="Times New Roman" w:eastAsia="宋体" w:hAnsi="Times New Roman" w:cs="Times New Roman"/>
                <w:sz w:val="18"/>
                <w:szCs w:val="18"/>
              </w:rPr>
              <w:t>GB30077- 2013</w:t>
            </w:r>
            <w:r w:rsidRPr="0083386E">
              <w:rPr>
                <w:rFonts w:ascii="Times New Roman" w:eastAsia="宋体" w:hAnsi="Times New Roman" w:cs="Times New Roman"/>
                <w:sz w:val="18"/>
                <w:szCs w:val="18"/>
              </w:rPr>
              <w:t>）</w:t>
            </w:r>
          </w:p>
          <w:p w:rsidR="007D43C0" w:rsidRPr="0083386E" w:rsidRDefault="007D43C0" w:rsidP="008F4319">
            <w:pPr>
              <w:adjustRightInd w:val="0"/>
              <w:snapToGrid w:val="0"/>
              <w:rPr>
                <w:rFonts w:ascii="Times New Roman" w:eastAsia="宋体" w:hAnsi="Times New Roman" w:cs="Times New Roman"/>
                <w:bCs/>
                <w:sz w:val="18"/>
                <w:szCs w:val="18"/>
              </w:rPr>
            </w:pPr>
            <w:r w:rsidRPr="0083386E">
              <w:rPr>
                <w:rFonts w:ascii="Times New Roman" w:eastAsia="宋体" w:hAnsi="Times New Roman" w:cs="Times New Roman"/>
                <w:b/>
                <w:bCs/>
                <w:sz w:val="18"/>
                <w:szCs w:val="18"/>
              </w:rPr>
              <w:t>[3]</w:t>
            </w:r>
            <w:r w:rsidRPr="0083386E">
              <w:rPr>
                <w:rFonts w:ascii="Times New Roman" w:eastAsia="宋体" w:hAnsi="Times New Roman" w:cs="Times New Roman"/>
                <w:bCs/>
                <w:sz w:val="18"/>
                <w:szCs w:val="18"/>
              </w:rPr>
              <w:t>《个体防护装备选用规范》（</w:t>
            </w:r>
            <w:r w:rsidRPr="0083386E">
              <w:rPr>
                <w:rFonts w:ascii="Times New Roman" w:eastAsia="宋体" w:hAnsi="Times New Roman" w:cs="Times New Roman"/>
                <w:bCs/>
                <w:sz w:val="18"/>
                <w:szCs w:val="18"/>
              </w:rPr>
              <w:t xml:space="preserve">GB T11651- 2008 </w:t>
            </w:r>
            <w:r w:rsidRPr="0083386E">
              <w:rPr>
                <w:rFonts w:ascii="Times New Roman" w:eastAsia="宋体" w:hAnsi="Times New Roman" w:cs="Times New Roman"/>
                <w:bCs/>
                <w:sz w:val="18"/>
                <w:szCs w:val="18"/>
              </w:rPr>
              <w:t>）</w:t>
            </w:r>
          </w:p>
          <w:p w:rsidR="007D43C0" w:rsidRDefault="007D43C0" w:rsidP="008F4319">
            <w:pPr>
              <w:adjustRightInd w:val="0"/>
              <w:snapToGrid w:val="0"/>
              <w:rPr>
                <w:rFonts w:ascii="Times New Roman" w:hAnsi="Times New Roman" w:cs="Times New Roman"/>
                <w:bCs/>
                <w:kern w:val="0"/>
                <w:sz w:val="18"/>
                <w:szCs w:val="18"/>
              </w:rPr>
            </w:pPr>
            <w:r w:rsidRPr="0083386E">
              <w:rPr>
                <w:rFonts w:ascii="Times New Roman" w:hAnsi="Times New Roman" w:cs="Times New Roman"/>
                <w:b/>
                <w:bCs/>
                <w:kern w:val="0"/>
                <w:sz w:val="18"/>
                <w:szCs w:val="18"/>
              </w:rPr>
              <w:t>[4]</w:t>
            </w:r>
            <w:r w:rsidRPr="0083386E">
              <w:rPr>
                <w:rFonts w:ascii="Times New Roman" w:hAnsi="Times New Roman" w:cs="Times New Roman"/>
                <w:b/>
              </w:rPr>
              <w:t xml:space="preserve"> </w:t>
            </w:r>
            <w:r w:rsidRPr="0083386E">
              <w:rPr>
                <w:rFonts w:ascii="Times New Roman" w:hAnsi="Times New Roman" w:cs="Times New Roman"/>
                <w:bCs/>
                <w:kern w:val="0"/>
                <w:sz w:val="18"/>
                <w:szCs w:val="18"/>
              </w:rPr>
              <w:t>《危险化学品泄漏事故处置行动要则》</w:t>
            </w:r>
            <w:r w:rsidRPr="0083386E">
              <w:rPr>
                <w:rFonts w:ascii="Times New Roman" w:hAnsi="Times New Roman" w:cs="Times New Roman"/>
                <w:bCs/>
                <w:kern w:val="0"/>
                <w:sz w:val="18"/>
                <w:szCs w:val="18"/>
              </w:rPr>
              <w:lastRenderedPageBreak/>
              <w:t>（</w:t>
            </w:r>
            <w:r w:rsidRPr="0083386E">
              <w:rPr>
                <w:rFonts w:ascii="Times New Roman" w:hAnsi="Times New Roman" w:cs="Times New Roman"/>
                <w:bCs/>
                <w:kern w:val="0"/>
                <w:sz w:val="18"/>
                <w:szCs w:val="18"/>
              </w:rPr>
              <w:t>XF/T 970-2011</w:t>
            </w:r>
            <w:r w:rsidRPr="0083386E">
              <w:rPr>
                <w:rFonts w:ascii="Times New Roman" w:hAnsi="Times New Roman" w:cs="Times New Roman"/>
                <w:bCs/>
                <w:kern w:val="0"/>
                <w:sz w:val="18"/>
                <w:szCs w:val="18"/>
              </w:rPr>
              <w:t>）</w:t>
            </w:r>
          </w:p>
          <w:p w:rsidR="007D43C0" w:rsidRPr="0083386E"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r w:rsidR="007D43C0" w:rsidTr="005022C6">
        <w:trPr>
          <w:jc w:val="center"/>
        </w:trPr>
        <w:tc>
          <w:tcPr>
            <w:tcW w:w="583" w:type="dxa"/>
            <w:vAlign w:val="center"/>
          </w:tcPr>
          <w:p w:rsidR="007D43C0" w:rsidRPr="008F4319" w:rsidRDefault="007D43C0" w:rsidP="00861CA8">
            <w:pPr>
              <w:adjustRightInd w:val="0"/>
              <w:snapToGrid w:val="0"/>
              <w:rPr>
                <w:rFonts w:ascii="Times New Roman" w:eastAsia="宋体" w:hAnsi="Times New Roman" w:cs="Times New Roman"/>
                <w:sz w:val="18"/>
                <w:szCs w:val="18"/>
              </w:rPr>
            </w:pPr>
            <w:r w:rsidRPr="008F4319">
              <w:rPr>
                <w:rFonts w:ascii="Times New Roman" w:eastAsia="宋体" w:hAnsi="Times New Roman" w:cs="Times New Roman"/>
                <w:sz w:val="18"/>
                <w:szCs w:val="18"/>
              </w:rPr>
              <w:lastRenderedPageBreak/>
              <w:t>74</w:t>
            </w:r>
          </w:p>
        </w:tc>
        <w:tc>
          <w:tcPr>
            <w:tcW w:w="910" w:type="dxa"/>
            <w:vAlign w:val="center"/>
          </w:tcPr>
          <w:p w:rsidR="007D43C0" w:rsidRPr="008F4319" w:rsidRDefault="007D43C0" w:rsidP="00861CA8">
            <w:pPr>
              <w:widowControl/>
              <w:adjustRightInd w:val="0"/>
              <w:snapToGrid w:val="0"/>
              <w:rPr>
                <w:rFonts w:ascii="Times New Roman" w:eastAsia="宋体" w:hAnsi="Times New Roman" w:cs="Times New Roman"/>
                <w:sz w:val="18"/>
                <w:szCs w:val="18"/>
              </w:rPr>
            </w:pPr>
            <w:r w:rsidRPr="008F4319">
              <w:rPr>
                <w:rFonts w:ascii="Times New Roman" w:eastAsia="宋体" w:hAnsi="Times New Roman" w:cs="Times New Roman"/>
                <w:sz w:val="18"/>
                <w:szCs w:val="18"/>
              </w:rPr>
              <w:t>乙醚</w:t>
            </w:r>
          </w:p>
        </w:tc>
        <w:tc>
          <w:tcPr>
            <w:tcW w:w="1516" w:type="dxa"/>
            <w:vAlign w:val="center"/>
          </w:tcPr>
          <w:p w:rsidR="007D43C0" w:rsidRDefault="007D43C0" w:rsidP="0072551C">
            <w:pPr>
              <w:pStyle w:val="a5"/>
              <w:adjustRightInd w:val="0"/>
              <w:snapToGrid w:val="0"/>
              <w:spacing w:before="0" w:beforeAutospacing="0" w:after="0" w:afterAutospacing="0"/>
              <w:ind w:firstLineChars="100" w:firstLine="180"/>
              <w:jc w:val="both"/>
              <w:rPr>
                <w:rFonts w:ascii="Times New Roman" w:hAnsi="Times New Roman"/>
                <w:sz w:val="18"/>
                <w:szCs w:val="18"/>
              </w:rPr>
            </w:pPr>
            <w:r>
              <w:rPr>
                <w:rStyle w:val="zw1"/>
                <w:rFonts w:ascii="Times New Roman" w:hAnsi="Times New Roman" w:hint="default"/>
                <w:sz w:val="18"/>
                <w:szCs w:val="18"/>
              </w:rPr>
              <w:t>无色透明液体，有芳香气味，极易挥发。微溶于水，溶于乙醇、苯、氯仿、等多数有机溶剂。分子量</w:t>
            </w:r>
            <w:r>
              <w:rPr>
                <w:rStyle w:val="zw1"/>
                <w:rFonts w:ascii="Times New Roman" w:hAnsi="Times New Roman" w:hint="default"/>
                <w:sz w:val="18"/>
                <w:szCs w:val="18"/>
              </w:rPr>
              <w:t>74.12</w:t>
            </w:r>
            <w:r>
              <w:rPr>
                <w:rStyle w:val="zw1"/>
                <w:rFonts w:ascii="Times New Roman" w:hAnsi="Times New Roman" w:hint="default"/>
                <w:sz w:val="18"/>
                <w:szCs w:val="18"/>
              </w:rPr>
              <w:t>，熔点</w:t>
            </w:r>
            <w:r>
              <w:rPr>
                <w:rStyle w:val="zw1"/>
                <w:rFonts w:ascii="Times New Roman" w:hAnsi="Times New Roman" w:hint="default"/>
                <w:sz w:val="18"/>
                <w:szCs w:val="18"/>
              </w:rPr>
              <w:t>-116℃</w:t>
            </w:r>
            <w:r>
              <w:rPr>
                <w:rStyle w:val="zw1"/>
                <w:rFonts w:ascii="Times New Roman" w:hAnsi="Times New Roman" w:hint="default"/>
                <w:sz w:val="18"/>
                <w:szCs w:val="18"/>
              </w:rPr>
              <w:t>，沸点</w:t>
            </w:r>
            <w:r>
              <w:rPr>
                <w:rStyle w:val="zw1"/>
                <w:rFonts w:ascii="Times New Roman" w:hAnsi="Times New Roman" w:hint="default"/>
                <w:sz w:val="18"/>
                <w:szCs w:val="18"/>
              </w:rPr>
              <w:t>35℃</w:t>
            </w:r>
            <w:r>
              <w:rPr>
                <w:rStyle w:val="zw1"/>
                <w:rFonts w:ascii="Times New Roman" w:hAnsi="Times New Roman" w:hint="default"/>
                <w:sz w:val="18"/>
                <w:szCs w:val="18"/>
              </w:rPr>
              <w:t>，相对密度（水</w:t>
            </w:r>
            <w:r>
              <w:rPr>
                <w:rStyle w:val="zw1"/>
                <w:rFonts w:ascii="Times New Roman" w:hAnsi="Times New Roman" w:hint="default"/>
                <w:sz w:val="18"/>
                <w:szCs w:val="18"/>
              </w:rPr>
              <w:t>=1</w:t>
            </w:r>
            <w:r>
              <w:rPr>
                <w:rStyle w:val="zw1"/>
                <w:rFonts w:ascii="Times New Roman" w:hAnsi="Times New Roman" w:hint="default"/>
                <w:sz w:val="18"/>
                <w:szCs w:val="18"/>
              </w:rPr>
              <w:t>）</w:t>
            </w:r>
            <w:r>
              <w:rPr>
                <w:rStyle w:val="zw1"/>
                <w:rFonts w:ascii="Times New Roman" w:hAnsi="Times New Roman" w:hint="default"/>
                <w:sz w:val="18"/>
                <w:szCs w:val="18"/>
              </w:rPr>
              <w:t>0.7</w:t>
            </w:r>
            <w:r>
              <w:rPr>
                <w:rStyle w:val="zw1"/>
                <w:rFonts w:ascii="Times New Roman" w:hAnsi="Times New Roman" w:hint="default"/>
                <w:sz w:val="18"/>
                <w:szCs w:val="18"/>
              </w:rPr>
              <w:t>，相对</w:t>
            </w:r>
            <w:proofErr w:type="gramStart"/>
            <w:r>
              <w:rPr>
                <w:rStyle w:val="zw1"/>
                <w:rFonts w:ascii="Times New Roman" w:hAnsi="Times New Roman" w:hint="default"/>
                <w:sz w:val="18"/>
                <w:szCs w:val="18"/>
              </w:rPr>
              <w:t>蒸气</w:t>
            </w:r>
            <w:proofErr w:type="gramEnd"/>
            <w:r>
              <w:rPr>
                <w:rStyle w:val="zw1"/>
                <w:rFonts w:ascii="Times New Roman" w:hAnsi="Times New Roman" w:hint="default"/>
                <w:sz w:val="18"/>
                <w:szCs w:val="18"/>
              </w:rPr>
              <w:t>密度（空气</w:t>
            </w:r>
            <w:r>
              <w:rPr>
                <w:rStyle w:val="zw1"/>
                <w:rFonts w:ascii="Times New Roman" w:hAnsi="Times New Roman" w:hint="default"/>
                <w:sz w:val="18"/>
                <w:szCs w:val="18"/>
              </w:rPr>
              <w:t>=1</w:t>
            </w:r>
            <w:r>
              <w:rPr>
                <w:rStyle w:val="zw1"/>
                <w:rFonts w:ascii="Times New Roman" w:hAnsi="Times New Roman" w:hint="default"/>
                <w:sz w:val="18"/>
                <w:szCs w:val="18"/>
              </w:rPr>
              <w:t>）</w:t>
            </w:r>
            <w:r>
              <w:rPr>
                <w:rStyle w:val="zw1"/>
                <w:rFonts w:ascii="Times New Roman" w:hAnsi="Times New Roman" w:hint="default"/>
                <w:sz w:val="18"/>
                <w:szCs w:val="18"/>
              </w:rPr>
              <w:t>2.6</w:t>
            </w:r>
            <w:r>
              <w:rPr>
                <w:rStyle w:val="zw1"/>
                <w:rFonts w:ascii="Times New Roman" w:hAnsi="Times New Roman" w:hint="default"/>
                <w:sz w:val="18"/>
                <w:szCs w:val="18"/>
              </w:rPr>
              <w:t>，临界压力</w:t>
            </w:r>
            <w:r>
              <w:rPr>
                <w:rStyle w:val="zw1"/>
                <w:rFonts w:ascii="Times New Roman" w:hAnsi="Times New Roman" w:hint="default"/>
                <w:sz w:val="18"/>
                <w:szCs w:val="18"/>
              </w:rPr>
              <w:t>3.61MPa</w:t>
            </w:r>
            <w:r>
              <w:rPr>
                <w:rStyle w:val="zw1"/>
                <w:rFonts w:ascii="Times New Roman" w:hAnsi="Times New Roman" w:hint="default"/>
                <w:sz w:val="18"/>
                <w:szCs w:val="18"/>
              </w:rPr>
              <w:t>，临界温度</w:t>
            </w:r>
            <w:r>
              <w:rPr>
                <w:rStyle w:val="zw1"/>
                <w:rFonts w:ascii="Times New Roman" w:hAnsi="Times New Roman" w:hint="default"/>
                <w:sz w:val="18"/>
                <w:szCs w:val="18"/>
              </w:rPr>
              <w:t>192.7℃</w:t>
            </w:r>
            <w:r>
              <w:rPr>
                <w:rStyle w:val="zw1"/>
                <w:rFonts w:ascii="Times New Roman" w:hAnsi="Times New Roman" w:hint="default"/>
                <w:sz w:val="18"/>
                <w:szCs w:val="18"/>
              </w:rPr>
              <w:t>，闪点</w:t>
            </w:r>
            <w:r>
              <w:rPr>
                <w:rStyle w:val="zw1"/>
                <w:rFonts w:ascii="Times New Roman" w:hAnsi="Times New Roman" w:hint="default"/>
                <w:sz w:val="18"/>
                <w:szCs w:val="18"/>
              </w:rPr>
              <w:t>-45℃</w:t>
            </w:r>
            <w:r>
              <w:rPr>
                <w:rStyle w:val="zw1"/>
                <w:rFonts w:ascii="Times New Roman" w:hAnsi="Times New Roman" w:hint="default"/>
                <w:sz w:val="18"/>
                <w:szCs w:val="18"/>
              </w:rPr>
              <w:t>（闭杯），爆炸极限</w:t>
            </w:r>
            <w:r>
              <w:rPr>
                <w:rStyle w:val="zw1"/>
                <w:rFonts w:ascii="Times New Roman" w:hAnsi="Times New Roman" w:hint="default"/>
                <w:sz w:val="18"/>
                <w:szCs w:val="18"/>
              </w:rPr>
              <w:t>1.7%-49%</w:t>
            </w:r>
            <w:r>
              <w:rPr>
                <w:rStyle w:val="zw1"/>
                <w:rFonts w:ascii="Times New Roman" w:hAnsi="Times New Roman" w:hint="default"/>
                <w:sz w:val="18"/>
                <w:szCs w:val="18"/>
              </w:rPr>
              <w:t>（体积比），自燃温度</w:t>
            </w:r>
            <w:r>
              <w:rPr>
                <w:rStyle w:val="zw1"/>
                <w:rFonts w:ascii="Times New Roman" w:hAnsi="Times New Roman" w:hint="default"/>
                <w:sz w:val="18"/>
                <w:szCs w:val="18"/>
              </w:rPr>
              <w:t>160℃-180℃</w:t>
            </w:r>
            <w:r>
              <w:rPr>
                <w:rStyle w:val="zw1"/>
                <w:rFonts w:ascii="Times New Roman" w:hAnsi="Times New Roman" w:hint="default"/>
                <w:sz w:val="18"/>
                <w:szCs w:val="18"/>
              </w:rPr>
              <w:t>，最小引燃能：</w:t>
            </w:r>
            <w:r>
              <w:rPr>
                <w:rStyle w:val="zw1"/>
                <w:rFonts w:ascii="Times New Roman" w:hAnsi="Times New Roman" w:hint="default"/>
                <w:sz w:val="18"/>
                <w:szCs w:val="18"/>
              </w:rPr>
              <w:t>0.49mj</w:t>
            </w:r>
            <w:r>
              <w:rPr>
                <w:rStyle w:val="zw1"/>
                <w:rFonts w:ascii="Times New Roman" w:hAnsi="Times New Roman" w:hint="default"/>
                <w:sz w:val="18"/>
                <w:szCs w:val="18"/>
              </w:rPr>
              <w:t>，燃烧热</w:t>
            </w:r>
            <w:r>
              <w:rPr>
                <w:rStyle w:val="zw1"/>
                <w:rFonts w:ascii="Times New Roman" w:hAnsi="Times New Roman" w:hint="default"/>
                <w:sz w:val="18"/>
                <w:szCs w:val="18"/>
              </w:rPr>
              <w:t>2748.4kJ/mol</w:t>
            </w:r>
            <w:r>
              <w:rPr>
                <w:rStyle w:val="zw1"/>
                <w:rFonts w:ascii="Times New Roman" w:hAnsi="Times New Roman" w:hint="default"/>
                <w:sz w:val="18"/>
                <w:szCs w:val="18"/>
              </w:rPr>
              <w:t>。</w:t>
            </w:r>
          </w:p>
        </w:tc>
        <w:tc>
          <w:tcPr>
            <w:tcW w:w="1126" w:type="dxa"/>
            <w:vAlign w:val="center"/>
          </w:tcPr>
          <w:p w:rsidR="007D43C0" w:rsidRDefault="007D43C0" w:rsidP="00056679">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8F4319">
              <w:rPr>
                <w:rFonts w:ascii="Times New Roman" w:hAnsi="Times New Roman"/>
                <w:sz w:val="18"/>
                <w:szCs w:val="18"/>
              </w:rPr>
              <w:t>甲类</w:t>
            </w:r>
            <w:r w:rsidRPr="0072551C">
              <w:rPr>
                <w:rStyle w:val="zw1"/>
                <w:rFonts w:ascii="Times New Roman" w:hAnsi="Times New Roman" w:hint="default"/>
                <w:sz w:val="18"/>
                <w:szCs w:val="18"/>
              </w:rPr>
              <w:t>液体</w:t>
            </w:r>
          </w:p>
          <w:p w:rsidR="007D43C0" w:rsidRPr="008F4319" w:rsidRDefault="007D43C0" w:rsidP="00056679">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8F4319">
              <w:rPr>
                <w:rStyle w:val="zw1"/>
                <w:rFonts w:ascii="Times New Roman" w:hAnsi="Times New Roman" w:hint="default"/>
                <w:sz w:val="18"/>
                <w:szCs w:val="18"/>
              </w:rPr>
              <w:t>极易燃，与空气可形成爆炸性混合物，遇明火、高热有燃烧爆炸的危险。</w:t>
            </w:r>
            <w:proofErr w:type="gramStart"/>
            <w:r w:rsidRPr="008F4319">
              <w:rPr>
                <w:rStyle w:val="zw1"/>
                <w:rFonts w:ascii="Times New Roman" w:hAnsi="Times New Roman" w:hint="default"/>
                <w:sz w:val="18"/>
                <w:szCs w:val="18"/>
              </w:rPr>
              <w:t>蒸气</w:t>
            </w:r>
            <w:proofErr w:type="gramEnd"/>
            <w:r w:rsidRPr="008F4319">
              <w:rPr>
                <w:rStyle w:val="zw1"/>
                <w:rFonts w:ascii="Times New Roman" w:hAnsi="Times New Roman" w:hint="default"/>
                <w:sz w:val="18"/>
                <w:szCs w:val="18"/>
              </w:rPr>
              <w:t>比空气重，能在较低处扩散到相当远的地方，遇火源会</w:t>
            </w:r>
            <w:proofErr w:type="gramStart"/>
            <w:r w:rsidRPr="008F4319">
              <w:rPr>
                <w:rStyle w:val="zw1"/>
                <w:rFonts w:ascii="Times New Roman" w:hAnsi="Times New Roman" w:hint="default"/>
                <w:sz w:val="18"/>
                <w:szCs w:val="18"/>
              </w:rPr>
              <w:t>着火回燃</w:t>
            </w:r>
            <w:proofErr w:type="gramEnd"/>
            <w:r w:rsidRPr="008F4319">
              <w:rPr>
                <w:rStyle w:val="zw1"/>
                <w:rFonts w:ascii="Times New Roman" w:hAnsi="Times New Roman" w:hint="default"/>
                <w:sz w:val="18"/>
                <w:szCs w:val="18"/>
              </w:rPr>
              <w:t>和爆炸。</w:t>
            </w:r>
          </w:p>
        </w:tc>
        <w:tc>
          <w:tcPr>
            <w:tcW w:w="1715" w:type="dxa"/>
            <w:vAlign w:val="center"/>
          </w:tcPr>
          <w:p w:rsidR="007D43C0" w:rsidRPr="008F4319"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8F4319">
              <w:rPr>
                <w:rFonts w:ascii="Times New Roman" w:hAnsi="Times New Roman"/>
                <w:sz w:val="18"/>
                <w:szCs w:val="18"/>
              </w:rPr>
              <w:t xml:space="preserve">   </w:t>
            </w:r>
            <w:r w:rsidRPr="008F4319">
              <w:rPr>
                <w:rStyle w:val="zw1"/>
                <w:rFonts w:ascii="Times New Roman" w:hAnsi="Times New Roman" w:hint="default"/>
                <w:sz w:val="18"/>
                <w:szCs w:val="18"/>
              </w:rPr>
              <w:t>本品的主要作用为全身麻醉。饮用含酒精饮料可能增加危害。</w:t>
            </w:r>
          </w:p>
          <w:p w:rsidR="007D43C0" w:rsidRPr="008F4319" w:rsidRDefault="007D43C0" w:rsidP="0072551C">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8F4319">
              <w:rPr>
                <w:rStyle w:val="zw1"/>
                <w:rFonts w:ascii="Times New Roman" w:hAnsi="Times New Roman" w:hint="default"/>
                <w:sz w:val="18"/>
                <w:szCs w:val="18"/>
              </w:rPr>
              <w:t>急性影响：大量接触，早期出现兴奋，继而嗜睡、呕吐、面色苍白、脉缓、体温下降和呼吸不规则，而有生命危险。急性接触后的暂时后作用有头痛、易激动或抑郁、流涎、呕吐、食欲下降和多汗等。液体或高浓度</w:t>
            </w:r>
            <w:proofErr w:type="gramStart"/>
            <w:r w:rsidRPr="008F4319">
              <w:rPr>
                <w:rStyle w:val="zw1"/>
                <w:rFonts w:ascii="Times New Roman" w:hAnsi="Times New Roman" w:hint="default"/>
                <w:sz w:val="18"/>
                <w:szCs w:val="18"/>
              </w:rPr>
              <w:t>蒸气</w:t>
            </w:r>
            <w:proofErr w:type="gramEnd"/>
            <w:r w:rsidRPr="008F4319">
              <w:rPr>
                <w:rStyle w:val="zw1"/>
                <w:rFonts w:ascii="Times New Roman" w:hAnsi="Times New Roman" w:hint="default"/>
                <w:sz w:val="18"/>
                <w:szCs w:val="18"/>
              </w:rPr>
              <w:t>对眼有刺激性。</w:t>
            </w:r>
          </w:p>
          <w:p w:rsidR="007D43C0" w:rsidRPr="008F4319" w:rsidRDefault="007D43C0" w:rsidP="00861CA8">
            <w:pPr>
              <w:pStyle w:val="a5"/>
              <w:adjustRightInd w:val="0"/>
              <w:snapToGrid w:val="0"/>
              <w:spacing w:before="0" w:beforeAutospacing="0" w:after="0" w:afterAutospacing="0"/>
              <w:ind w:firstLineChars="200" w:firstLine="360"/>
              <w:jc w:val="both"/>
              <w:rPr>
                <w:rStyle w:val="zw1"/>
                <w:rFonts w:ascii="Times New Roman" w:hAnsi="Times New Roman" w:hint="default"/>
                <w:sz w:val="18"/>
                <w:szCs w:val="18"/>
              </w:rPr>
            </w:pPr>
            <w:r w:rsidRPr="008F4319">
              <w:rPr>
                <w:rStyle w:val="zw1"/>
                <w:rFonts w:ascii="Times New Roman" w:hAnsi="Times New Roman" w:hint="default"/>
                <w:sz w:val="18"/>
                <w:szCs w:val="18"/>
              </w:rPr>
              <w:t>慢性影响：长期低浓度吸入，有头痛、头晕、疲倦、嗜睡、蛋白尿、红细胞增多症。长期皮肤接触，可发生皮肤干燥、皲裂。</w:t>
            </w:r>
          </w:p>
          <w:p w:rsidR="007D43C0" w:rsidRPr="008F4319" w:rsidRDefault="007D43C0" w:rsidP="00861CA8">
            <w:pPr>
              <w:adjustRightInd w:val="0"/>
              <w:snapToGrid w:val="0"/>
              <w:rPr>
                <w:rFonts w:ascii="Times New Roman" w:eastAsia="宋体" w:hAnsi="Times New Roman" w:cs="Times New Roman"/>
                <w:sz w:val="18"/>
                <w:szCs w:val="18"/>
              </w:rPr>
            </w:pPr>
            <w:r w:rsidRPr="008F4319">
              <w:rPr>
                <w:rStyle w:val="zw1"/>
                <w:rFonts w:ascii="Times New Roman" w:hAnsi="Times New Roman" w:cs="Times New Roman" w:hint="default"/>
                <w:sz w:val="18"/>
                <w:szCs w:val="18"/>
              </w:rPr>
              <w:t>职业接触限值：</w:t>
            </w:r>
            <w:r w:rsidRPr="008F4319">
              <w:rPr>
                <w:rStyle w:val="zw1"/>
                <w:rFonts w:ascii="Times New Roman" w:hAnsi="Times New Roman" w:cs="Times New Roman" w:hint="default"/>
                <w:sz w:val="18"/>
                <w:szCs w:val="18"/>
              </w:rPr>
              <w:t>PC-TWA(</w:t>
            </w:r>
            <w:r w:rsidRPr="008F4319">
              <w:rPr>
                <w:rStyle w:val="zw1"/>
                <w:rFonts w:ascii="Times New Roman" w:hAnsi="Times New Roman" w:cs="Times New Roman" w:hint="default"/>
                <w:sz w:val="18"/>
                <w:szCs w:val="18"/>
              </w:rPr>
              <w:t>时间加权平均容许浓度</w:t>
            </w:r>
            <w:r w:rsidRPr="008F4319">
              <w:rPr>
                <w:rStyle w:val="zw1"/>
                <w:rFonts w:ascii="Times New Roman" w:hAnsi="Times New Roman" w:cs="Times New Roman" w:hint="default"/>
                <w:sz w:val="18"/>
                <w:szCs w:val="18"/>
              </w:rPr>
              <w:t>)(</w:t>
            </w:r>
            <w:r w:rsidRPr="008F4319">
              <w:rPr>
                <w:rStyle w:val="zw1"/>
                <w:rFonts w:ascii="Times New Roman" w:hAnsi="Times New Roman" w:cs="Times New Roman" w:hint="default"/>
                <w:sz w:val="18"/>
                <w:szCs w:val="18"/>
              </w:rPr>
              <w:t>米</w:t>
            </w:r>
            <w:r w:rsidRPr="008F4319">
              <w:rPr>
                <w:rStyle w:val="zw1"/>
                <w:rFonts w:ascii="Times New Roman" w:hAnsi="Times New Roman" w:cs="Times New Roman" w:hint="default"/>
                <w:sz w:val="18"/>
                <w:szCs w:val="18"/>
              </w:rPr>
              <w:t>g/</w:t>
            </w:r>
            <w:r w:rsidRPr="008F4319">
              <w:rPr>
                <w:rStyle w:val="zw1"/>
                <w:rFonts w:ascii="Times New Roman" w:hAnsi="Times New Roman" w:cs="Times New Roman" w:hint="default"/>
                <w:sz w:val="18"/>
                <w:szCs w:val="18"/>
              </w:rPr>
              <w:t>米</w:t>
            </w:r>
            <w:r w:rsidRPr="008F4319">
              <w:rPr>
                <w:rStyle w:val="zw1"/>
                <w:rFonts w:ascii="Times New Roman" w:hAnsi="Times New Roman" w:cs="Times New Roman" w:hint="default"/>
                <w:sz w:val="18"/>
                <w:szCs w:val="18"/>
                <w:vertAlign w:val="superscript"/>
              </w:rPr>
              <w:t>3</w:t>
            </w:r>
            <w:r w:rsidRPr="008F4319">
              <w:rPr>
                <w:rStyle w:val="zw1"/>
                <w:rFonts w:ascii="Times New Roman" w:hAnsi="Times New Roman" w:cs="Times New Roman" w:hint="default"/>
                <w:sz w:val="18"/>
                <w:szCs w:val="18"/>
              </w:rPr>
              <w:t>):300;PC-STEL(</w:t>
            </w:r>
            <w:r w:rsidRPr="008F4319">
              <w:rPr>
                <w:rStyle w:val="zw1"/>
                <w:rFonts w:ascii="Times New Roman" w:hAnsi="Times New Roman" w:cs="Times New Roman" w:hint="default"/>
                <w:sz w:val="18"/>
                <w:szCs w:val="18"/>
              </w:rPr>
              <w:t>短时间接触容许浓度</w:t>
            </w:r>
            <w:r w:rsidRPr="008F4319">
              <w:rPr>
                <w:rStyle w:val="zw1"/>
                <w:rFonts w:ascii="Times New Roman" w:hAnsi="Times New Roman" w:cs="Times New Roman" w:hint="default"/>
                <w:sz w:val="18"/>
                <w:szCs w:val="18"/>
              </w:rPr>
              <w:t>)(</w:t>
            </w:r>
            <w:r w:rsidRPr="008F4319">
              <w:rPr>
                <w:rStyle w:val="zw1"/>
                <w:rFonts w:ascii="Times New Roman" w:hAnsi="Times New Roman" w:cs="Times New Roman" w:hint="default"/>
                <w:sz w:val="18"/>
                <w:szCs w:val="18"/>
              </w:rPr>
              <w:t>米</w:t>
            </w:r>
            <w:r w:rsidRPr="008F4319">
              <w:rPr>
                <w:rStyle w:val="zw1"/>
                <w:rFonts w:ascii="Times New Roman" w:hAnsi="Times New Roman" w:cs="Times New Roman" w:hint="default"/>
                <w:sz w:val="18"/>
                <w:szCs w:val="18"/>
              </w:rPr>
              <w:t>g/</w:t>
            </w:r>
            <w:r w:rsidRPr="008F4319">
              <w:rPr>
                <w:rStyle w:val="zw1"/>
                <w:rFonts w:ascii="Times New Roman" w:hAnsi="Times New Roman" w:cs="Times New Roman" w:hint="default"/>
                <w:sz w:val="18"/>
                <w:szCs w:val="18"/>
              </w:rPr>
              <w:t>米</w:t>
            </w:r>
            <w:r w:rsidRPr="008F4319">
              <w:rPr>
                <w:rStyle w:val="zw1"/>
                <w:rFonts w:ascii="Times New Roman" w:hAnsi="Times New Roman" w:cs="Times New Roman" w:hint="default"/>
                <w:sz w:val="18"/>
                <w:szCs w:val="18"/>
                <w:vertAlign w:val="superscript"/>
              </w:rPr>
              <w:t>3</w:t>
            </w:r>
            <w:r w:rsidRPr="008F4319">
              <w:rPr>
                <w:rStyle w:val="zw1"/>
                <w:rFonts w:ascii="Times New Roman" w:hAnsi="Times New Roman" w:cs="Times New Roman" w:hint="default"/>
                <w:sz w:val="18"/>
                <w:szCs w:val="18"/>
              </w:rPr>
              <w:t>)</w:t>
            </w:r>
            <w:r w:rsidRPr="008F4319">
              <w:rPr>
                <w:rStyle w:val="zw1"/>
                <w:rFonts w:ascii="Times New Roman" w:hAnsi="Times New Roman" w:cs="Times New Roman" w:hint="default"/>
                <w:sz w:val="18"/>
                <w:szCs w:val="18"/>
              </w:rPr>
              <w:t>：</w:t>
            </w:r>
            <w:r w:rsidRPr="008F4319">
              <w:rPr>
                <w:rStyle w:val="zw1"/>
                <w:rFonts w:ascii="Times New Roman" w:hAnsi="Times New Roman" w:cs="Times New Roman" w:hint="default"/>
                <w:sz w:val="18"/>
                <w:szCs w:val="18"/>
              </w:rPr>
              <w:t>500</w:t>
            </w:r>
            <w:r w:rsidRPr="008F4319">
              <w:rPr>
                <w:rStyle w:val="zw1"/>
                <w:rFonts w:ascii="Times New Roman" w:hAnsi="Times New Roman" w:cs="Times New Roman" w:hint="default"/>
                <w:sz w:val="18"/>
                <w:szCs w:val="18"/>
              </w:rPr>
              <w:t>。</w:t>
            </w:r>
          </w:p>
        </w:tc>
        <w:tc>
          <w:tcPr>
            <w:tcW w:w="777" w:type="dxa"/>
            <w:vAlign w:val="center"/>
          </w:tcPr>
          <w:p w:rsidR="007D43C0" w:rsidRDefault="007D43C0" w:rsidP="00C90D32">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桶装</w:t>
            </w:r>
          </w:p>
          <w:p w:rsidR="007D43C0" w:rsidRDefault="007D43C0" w:rsidP="00C90D32">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立罐</w:t>
            </w:r>
          </w:p>
          <w:p w:rsidR="007D43C0" w:rsidRPr="008F4319" w:rsidRDefault="007D43C0" w:rsidP="00C90D32">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卧罐</w:t>
            </w:r>
          </w:p>
        </w:tc>
        <w:tc>
          <w:tcPr>
            <w:tcW w:w="661" w:type="dxa"/>
            <w:vAlign w:val="center"/>
          </w:tcPr>
          <w:p w:rsidR="007D43C0" w:rsidRPr="008F4319" w:rsidRDefault="007D43C0" w:rsidP="00861CA8">
            <w:pPr>
              <w:adjustRightInd w:val="0"/>
              <w:snapToGrid w:val="0"/>
              <w:rPr>
                <w:rFonts w:ascii="Times New Roman" w:eastAsia="宋体" w:hAnsi="Times New Roman" w:cs="Times New Roman"/>
                <w:sz w:val="18"/>
                <w:szCs w:val="18"/>
              </w:rPr>
            </w:pPr>
            <w:r w:rsidRPr="008F4319">
              <w:rPr>
                <w:rFonts w:ascii="Times New Roman" w:eastAsia="宋体" w:hAnsi="Times New Roman" w:cs="Times New Roman"/>
                <w:sz w:val="18"/>
                <w:szCs w:val="18"/>
              </w:rPr>
              <w:t>常温</w:t>
            </w:r>
          </w:p>
        </w:tc>
        <w:tc>
          <w:tcPr>
            <w:tcW w:w="704" w:type="dxa"/>
            <w:vAlign w:val="center"/>
          </w:tcPr>
          <w:p w:rsidR="007D43C0" w:rsidRPr="008F4319" w:rsidRDefault="007D43C0" w:rsidP="00861CA8">
            <w:pPr>
              <w:adjustRightInd w:val="0"/>
              <w:snapToGrid w:val="0"/>
              <w:rPr>
                <w:rFonts w:ascii="Times New Roman" w:eastAsia="宋体" w:hAnsi="Times New Roman" w:cs="Times New Roman"/>
                <w:sz w:val="18"/>
                <w:szCs w:val="18"/>
              </w:rPr>
            </w:pPr>
            <w:r w:rsidRPr="008F4319">
              <w:rPr>
                <w:rFonts w:ascii="Times New Roman" w:eastAsia="宋体" w:hAnsi="Times New Roman" w:cs="Times New Roman"/>
                <w:sz w:val="18"/>
                <w:szCs w:val="18"/>
              </w:rPr>
              <w:t>常压</w:t>
            </w:r>
          </w:p>
        </w:tc>
        <w:tc>
          <w:tcPr>
            <w:tcW w:w="653" w:type="dxa"/>
            <w:vAlign w:val="center"/>
          </w:tcPr>
          <w:p w:rsidR="007D43C0" w:rsidRPr="008F4319" w:rsidRDefault="007D43C0" w:rsidP="00861CA8">
            <w:pPr>
              <w:adjustRightInd w:val="0"/>
              <w:snapToGrid w:val="0"/>
              <w:rPr>
                <w:rFonts w:ascii="Times New Roman" w:eastAsia="宋体" w:hAnsi="Times New Roman" w:cs="Times New Roman"/>
                <w:sz w:val="18"/>
                <w:szCs w:val="18"/>
              </w:rPr>
            </w:pPr>
            <w:r w:rsidRPr="008F4319">
              <w:rPr>
                <w:rFonts w:ascii="Times New Roman" w:eastAsia="宋体" w:hAnsi="Times New Roman" w:cs="Times New Roman"/>
                <w:sz w:val="18"/>
                <w:szCs w:val="18"/>
              </w:rPr>
              <w:t>液态</w:t>
            </w:r>
          </w:p>
        </w:tc>
        <w:tc>
          <w:tcPr>
            <w:tcW w:w="2488" w:type="dxa"/>
            <w:vAlign w:val="center"/>
          </w:tcPr>
          <w:p w:rsidR="007D43C0" w:rsidRPr="00FB2D26" w:rsidRDefault="007D43C0" w:rsidP="00E40F7B">
            <w:pPr>
              <w:adjustRightInd w:val="0"/>
              <w:snapToGrid w:val="0"/>
              <w:rPr>
                <w:rFonts w:ascii="Times New Roman" w:hAnsi="Times New Roman"/>
                <w:b/>
                <w:sz w:val="18"/>
                <w:szCs w:val="18"/>
              </w:rPr>
            </w:pPr>
            <w:r w:rsidRPr="00FB2D26">
              <w:rPr>
                <w:rFonts w:ascii="Times New Roman" w:hAnsi="Times New Roman" w:hint="eastAsia"/>
                <w:b/>
                <w:sz w:val="18"/>
                <w:szCs w:val="18"/>
              </w:rPr>
              <w:t>1.</w:t>
            </w:r>
            <w:r w:rsidRPr="00FB2D26">
              <w:rPr>
                <w:rFonts w:ascii="Times New Roman" w:hAnsi="Times New Roman" w:hint="eastAsia"/>
                <w:b/>
                <w:sz w:val="18"/>
                <w:szCs w:val="18"/>
              </w:rPr>
              <w:t>主要安全措施</w:t>
            </w:r>
            <w:r w:rsidRPr="00C820E7">
              <w:rPr>
                <w:rFonts w:ascii="Times New Roman" w:hAnsi="Times New Roman"/>
                <w:b/>
                <w:bCs/>
                <w:sz w:val="18"/>
                <w:szCs w:val="18"/>
                <w:lang w:bidi="ar"/>
              </w:rPr>
              <w:t>[1]</w:t>
            </w:r>
          </w:p>
          <w:p w:rsidR="007D43C0" w:rsidRPr="00B5738E" w:rsidRDefault="007D43C0" w:rsidP="00E40F7B">
            <w:pPr>
              <w:adjustRightInd w:val="0"/>
              <w:snapToGrid w:val="0"/>
              <w:rPr>
                <w:rFonts w:ascii="Times New Roman" w:hAnsi="Times New Roman"/>
                <w:sz w:val="18"/>
                <w:szCs w:val="18"/>
              </w:rPr>
            </w:pPr>
            <w:r w:rsidRPr="00B5738E">
              <w:rPr>
                <w:rFonts w:ascii="Times New Roman" w:hAnsi="Times New Roman" w:hint="eastAsia"/>
                <w:sz w:val="18"/>
                <w:szCs w:val="18"/>
              </w:rPr>
              <w:t>（</w:t>
            </w:r>
            <w:r w:rsidRPr="00B5738E">
              <w:rPr>
                <w:rFonts w:ascii="Times New Roman" w:hAnsi="Times New Roman" w:hint="eastAsia"/>
                <w:sz w:val="18"/>
                <w:szCs w:val="18"/>
              </w:rPr>
              <w:t>1</w:t>
            </w:r>
            <w:r w:rsidRPr="00B5738E">
              <w:rPr>
                <w:rFonts w:ascii="Times New Roman" w:hAnsi="Times New Roman" w:hint="eastAsia"/>
                <w:sz w:val="18"/>
                <w:szCs w:val="18"/>
              </w:rPr>
              <w:t>）</w:t>
            </w:r>
            <w:r>
              <w:rPr>
                <w:rFonts w:ascii="Times New Roman" w:hAnsi="Times New Roman" w:hint="eastAsia"/>
                <w:sz w:val="18"/>
                <w:szCs w:val="18"/>
              </w:rPr>
              <w:t>储存</w:t>
            </w:r>
            <w:r w:rsidRPr="00B5738E">
              <w:rPr>
                <w:rFonts w:ascii="Times New Roman" w:hAnsi="Times New Roman" w:hint="eastAsia"/>
                <w:sz w:val="18"/>
                <w:szCs w:val="18"/>
              </w:rPr>
              <w:t>场所应设置泄漏检测报警仪。</w:t>
            </w:r>
          </w:p>
          <w:p w:rsidR="007D43C0" w:rsidRDefault="007D43C0" w:rsidP="00E40F7B">
            <w:pPr>
              <w:adjustRightInd w:val="0"/>
              <w:snapToGrid w:val="0"/>
              <w:rPr>
                <w:rFonts w:ascii="Times New Roman" w:hAnsi="Times New Roman"/>
                <w:sz w:val="18"/>
                <w:szCs w:val="18"/>
              </w:rPr>
            </w:pPr>
            <w:r w:rsidRPr="00B5738E">
              <w:rPr>
                <w:rFonts w:ascii="Times New Roman" w:hAnsi="Times New Roman" w:hint="eastAsia"/>
                <w:sz w:val="18"/>
                <w:szCs w:val="18"/>
              </w:rPr>
              <w:t>（</w:t>
            </w:r>
            <w:r w:rsidRPr="00B5738E">
              <w:rPr>
                <w:rFonts w:ascii="Times New Roman" w:hAnsi="Times New Roman" w:hint="eastAsia"/>
                <w:sz w:val="18"/>
                <w:szCs w:val="18"/>
              </w:rPr>
              <w:t>2</w:t>
            </w:r>
            <w:r w:rsidRPr="00B5738E">
              <w:rPr>
                <w:rFonts w:ascii="Times New Roman" w:hAnsi="Times New Roman" w:hint="eastAsia"/>
                <w:sz w:val="18"/>
                <w:szCs w:val="18"/>
              </w:rPr>
              <w:t>）储罐等压力容器和设备应设置安全阀、压力表、液位计、温度计，并</w:t>
            </w:r>
            <w:r w:rsidR="00F5157F">
              <w:rPr>
                <w:rFonts w:ascii="Times New Roman" w:hAnsi="Times New Roman" w:hint="eastAsia"/>
                <w:sz w:val="18"/>
                <w:szCs w:val="18"/>
              </w:rPr>
              <w:t>设置</w:t>
            </w:r>
            <w:r w:rsidRPr="00B5738E">
              <w:rPr>
                <w:rFonts w:ascii="Times New Roman" w:hAnsi="Times New Roman" w:hint="eastAsia"/>
                <w:sz w:val="18"/>
                <w:szCs w:val="18"/>
              </w:rPr>
              <w:t>带压力、液位、温度远传记录和报警功能的安全装置。</w:t>
            </w:r>
          </w:p>
          <w:p w:rsidR="007D43C0" w:rsidRDefault="007D43C0" w:rsidP="00E40F7B">
            <w:pPr>
              <w:adjustRightInd w:val="0"/>
              <w:snapToGrid w:val="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）库房设置防爆通风系统；</w:t>
            </w:r>
          </w:p>
          <w:p w:rsidR="007D43C0" w:rsidRPr="00B5738E" w:rsidRDefault="007D43C0" w:rsidP="00E40F7B">
            <w:pPr>
              <w:adjustRightInd w:val="0"/>
              <w:snapToGrid w:val="0"/>
              <w:rPr>
                <w:rFonts w:ascii="Times New Roman" w:hAnsi="Times New Roman"/>
                <w:sz w:val="18"/>
                <w:szCs w:val="18"/>
              </w:rPr>
            </w:pPr>
            <w:r w:rsidRPr="00B5738E">
              <w:rPr>
                <w:rFonts w:ascii="Times New Roman" w:hAnsi="Times New Roman" w:hint="eastAsia"/>
                <w:sz w:val="18"/>
                <w:szCs w:val="18"/>
              </w:rPr>
              <w:t>（</w:t>
            </w:r>
            <w:r>
              <w:rPr>
                <w:rFonts w:ascii="Times New Roman" w:hAnsi="Times New Roman" w:hint="eastAsia"/>
                <w:sz w:val="18"/>
                <w:szCs w:val="18"/>
              </w:rPr>
              <w:t>4</w:t>
            </w:r>
            <w:r w:rsidRPr="00B5738E">
              <w:rPr>
                <w:rFonts w:ascii="Times New Roman" w:hAnsi="Times New Roman" w:hint="eastAsia"/>
                <w:sz w:val="18"/>
                <w:szCs w:val="18"/>
              </w:rPr>
              <w:t>）储存场所设置防雷、防静电装置</w:t>
            </w:r>
            <w:r>
              <w:rPr>
                <w:rFonts w:ascii="Times New Roman" w:hAnsi="Times New Roman" w:hint="eastAsia"/>
                <w:sz w:val="18"/>
                <w:szCs w:val="18"/>
              </w:rPr>
              <w:t>；</w:t>
            </w:r>
          </w:p>
          <w:p w:rsidR="007D43C0" w:rsidRPr="00B5738E" w:rsidRDefault="007D43C0" w:rsidP="00E40F7B">
            <w:pPr>
              <w:adjustRightInd w:val="0"/>
              <w:snapToGrid w:val="0"/>
              <w:rPr>
                <w:rFonts w:ascii="Times New Roman" w:hAnsi="Times New Roman"/>
                <w:sz w:val="18"/>
                <w:szCs w:val="18"/>
              </w:rPr>
            </w:pPr>
            <w:r w:rsidRPr="00B5738E">
              <w:rPr>
                <w:rFonts w:ascii="Times New Roman" w:hAnsi="Times New Roman" w:hint="eastAsia"/>
                <w:sz w:val="18"/>
                <w:szCs w:val="18"/>
              </w:rPr>
              <w:t>（</w:t>
            </w:r>
            <w:r>
              <w:rPr>
                <w:rFonts w:ascii="Times New Roman" w:hAnsi="Times New Roman" w:hint="eastAsia"/>
                <w:sz w:val="18"/>
                <w:szCs w:val="18"/>
              </w:rPr>
              <w:t>5</w:t>
            </w:r>
            <w:r w:rsidRPr="00B5738E">
              <w:rPr>
                <w:rFonts w:ascii="Times New Roman" w:hAnsi="Times New Roman" w:hint="eastAsia"/>
                <w:sz w:val="18"/>
                <w:szCs w:val="18"/>
              </w:rPr>
              <w:t>）储罐四周设置围堰</w:t>
            </w:r>
            <w:r>
              <w:rPr>
                <w:rFonts w:ascii="Times New Roman" w:hAnsi="Times New Roman" w:hint="eastAsia"/>
                <w:sz w:val="18"/>
                <w:szCs w:val="18"/>
              </w:rPr>
              <w:t>；</w:t>
            </w:r>
            <w:r w:rsidRPr="00B5738E">
              <w:rPr>
                <w:rFonts w:ascii="Times New Roman" w:hAnsi="Times New Roman" w:hint="eastAsia"/>
                <w:sz w:val="18"/>
                <w:szCs w:val="18"/>
              </w:rPr>
              <w:t xml:space="preserve"> </w:t>
            </w:r>
            <w:r w:rsidRPr="00B5738E">
              <w:rPr>
                <w:rFonts w:ascii="Times New Roman" w:hAnsi="Times New Roman" w:hint="eastAsia"/>
                <w:sz w:val="18"/>
                <w:szCs w:val="18"/>
              </w:rPr>
              <w:cr/>
            </w:r>
            <w:r w:rsidRPr="00B5738E">
              <w:rPr>
                <w:rFonts w:ascii="Times New Roman" w:hAnsi="Times New Roman" w:hint="eastAsia"/>
                <w:sz w:val="18"/>
                <w:szCs w:val="18"/>
              </w:rPr>
              <w:t>（</w:t>
            </w:r>
            <w:r>
              <w:rPr>
                <w:rFonts w:ascii="Times New Roman" w:hAnsi="Times New Roman" w:hint="eastAsia"/>
                <w:sz w:val="18"/>
                <w:szCs w:val="18"/>
              </w:rPr>
              <w:t>6</w:t>
            </w:r>
            <w:r w:rsidRPr="00B5738E">
              <w:rPr>
                <w:rFonts w:ascii="Times New Roman" w:hAnsi="Times New Roman" w:hint="eastAsia"/>
                <w:sz w:val="18"/>
                <w:szCs w:val="18"/>
              </w:rPr>
              <w:t>）储存场所设置安全警示标志。</w:t>
            </w:r>
          </w:p>
          <w:p w:rsidR="007D43C0" w:rsidRPr="00B5738E" w:rsidRDefault="007D43C0" w:rsidP="00E40F7B">
            <w:pPr>
              <w:adjustRightInd w:val="0"/>
              <w:snapToGrid w:val="0"/>
              <w:rPr>
                <w:rFonts w:ascii="Times New Roman" w:hAnsi="Times New Roman"/>
                <w:sz w:val="18"/>
                <w:szCs w:val="18"/>
              </w:rPr>
            </w:pPr>
            <w:r w:rsidRPr="00FB2D26">
              <w:rPr>
                <w:rFonts w:ascii="Times New Roman" w:hAnsi="Times New Roman" w:hint="eastAsia"/>
                <w:b/>
                <w:sz w:val="18"/>
                <w:szCs w:val="18"/>
              </w:rPr>
              <w:t>2.</w:t>
            </w:r>
            <w:r w:rsidRPr="00FB2D26">
              <w:rPr>
                <w:rFonts w:ascii="Times New Roman" w:hAnsi="Times New Roman" w:hint="eastAsia"/>
                <w:b/>
                <w:sz w:val="18"/>
                <w:szCs w:val="18"/>
              </w:rPr>
              <w:t>备用应急设施</w:t>
            </w:r>
            <w:r w:rsidRPr="00C820E7">
              <w:rPr>
                <w:rFonts w:ascii="Times New Roman" w:hAnsi="Times New Roman"/>
                <w:b/>
                <w:bCs/>
                <w:sz w:val="18"/>
                <w:szCs w:val="18"/>
                <w:lang w:bidi="ar"/>
              </w:rPr>
              <w:t>[1]</w:t>
            </w:r>
            <w:r w:rsidRPr="00B5738E">
              <w:rPr>
                <w:rFonts w:ascii="Times New Roman" w:hAnsi="Times New Roman" w:hint="eastAsia"/>
                <w:sz w:val="18"/>
                <w:szCs w:val="18"/>
              </w:rPr>
              <w:cr/>
            </w:r>
            <w:r w:rsidRPr="00B5738E">
              <w:rPr>
                <w:rFonts w:ascii="Times New Roman" w:hAnsi="Times New Roman" w:hint="eastAsia"/>
                <w:sz w:val="18"/>
                <w:szCs w:val="18"/>
              </w:rPr>
              <w:t>事故风机、水雾喷淋系统和设备、灭火器具</w:t>
            </w:r>
          </w:p>
          <w:p w:rsidR="007D43C0" w:rsidRPr="00B5738E" w:rsidRDefault="007D43C0" w:rsidP="00E40F7B">
            <w:pPr>
              <w:adjustRightInd w:val="0"/>
              <w:snapToGrid w:val="0"/>
              <w:rPr>
                <w:rFonts w:ascii="Times New Roman" w:hAnsi="Times New Roman"/>
                <w:color w:val="FF0000"/>
                <w:sz w:val="18"/>
                <w:szCs w:val="18"/>
              </w:rPr>
            </w:pPr>
          </w:p>
        </w:tc>
        <w:tc>
          <w:tcPr>
            <w:tcW w:w="1185" w:type="dxa"/>
            <w:vAlign w:val="center"/>
          </w:tcPr>
          <w:p w:rsidR="007D43C0" w:rsidRPr="008F4319" w:rsidRDefault="007D43C0" w:rsidP="0072551C">
            <w:pPr>
              <w:pStyle w:val="a5"/>
              <w:adjustRightInd w:val="0"/>
              <w:snapToGrid w:val="0"/>
              <w:spacing w:before="0" w:beforeAutospacing="0" w:after="0" w:afterAutospacing="0"/>
              <w:ind w:firstLineChars="100" w:firstLine="180"/>
              <w:jc w:val="both"/>
              <w:rPr>
                <w:rFonts w:ascii="Times New Roman" w:hAnsi="Times New Roman"/>
                <w:b/>
                <w:bCs/>
                <w:sz w:val="18"/>
                <w:szCs w:val="18"/>
              </w:rPr>
            </w:pPr>
            <w:r w:rsidRPr="008F4319">
              <w:rPr>
                <w:rStyle w:val="zw1"/>
                <w:rFonts w:ascii="Times New Roman" w:hAnsi="Times New Roman" w:hint="default"/>
                <w:sz w:val="18"/>
                <w:szCs w:val="18"/>
              </w:rPr>
              <w:t>防静电工作服，戴耐油橡胶手套，过滤式防毒面具。</w:t>
            </w:r>
            <w:r w:rsidRPr="008F4319">
              <w:rPr>
                <w:rFonts w:ascii="Times New Roman" w:hAnsi="Times New Roman"/>
                <w:b/>
                <w:bCs/>
                <w:sz w:val="18"/>
                <w:szCs w:val="18"/>
              </w:rPr>
              <w:t xml:space="preserve"> </w:t>
            </w:r>
          </w:p>
          <w:p w:rsidR="007D43C0" w:rsidRPr="008F4319" w:rsidRDefault="007D43C0" w:rsidP="00010AC1">
            <w:pPr>
              <w:pStyle w:val="a5"/>
              <w:adjustRightInd w:val="0"/>
              <w:snapToGrid w:val="0"/>
              <w:spacing w:before="0" w:beforeAutospacing="0" w:after="0" w:afterAutospacing="0"/>
              <w:jc w:val="both"/>
              <w:rPr>
                <w:rFonts w:ascii="Times New Roman" w:hAnsi="Times New Roman"/>
                <w:b/>
                <w:sz w:val="18"/>
                <w:szCs w:val="18"/>
              </w:rPr>
            </w:pPr>
            <w:r w:rsidRPr="008F4319">
              <w:rPr>
                <w:rFonts w:ascii="Times New Roman" w:hAnsi="Times New Roman"/>
                <w:b/>
                <w:bCs/>
                <w:sz w:val="18"/>
                <w:szCs w:val="18"/>
              </w:rPr>
              <w:t>[1] [2]</w:t>
            </w:r>
          </w:p>
        </w:tc>
        <w:tc>
          <w:tcPr>
            <w:tcW w:w="2483" w:type="dxa"/>
            <w:vAlign w:val="center"/>
          </w:tcPr>
          <w:p w:rsidR="007D43C0" w:rsidRDefault="007D43C0" w:rsidP="00397A36">
            <w:pPr>
              <w:pStyle w:val="a5"/>
              <w:adjustRightInd w:val="0"/>
              <w:snapToGrid w:val="0"/>
              <w:spacing w:before="0" w:beforeAutospacing="0" w:after="0" w:afterAutospacing="0"/>
              <w:ind w:firstLineChars="100" w:firstLine="180"/>
              <w:jc w:val="both"/>
              <w:rPr>
                <w:rStyle w:val="zw1"/>
                <w:rFonts w:ascii="Times New Roman" w:hAnsi="Times New Roman" w:hint="default"/>
                <w:color w:val="000000"/>
                <w:sz w:val="18"/>
                <w:szCs w:val="18"/>
              </w:rPr>
            </w:pPr>
            <w:r>
              <w:rPr>
                <w:rStyle w:val="zw1"/>
                <w:rFonts w:ascii="Times New Roman" w:hAnsi="Times New Roman" w:hint="default"/>
                <w:color w:val="000000"/>
                <w:sz w:val="18"/>
                <w:szCs w:val="18"/>
              </w:rPr>
              <w:t>根据液体</w:t>
            </w:r>
            <w:r w:rsidRPr="0072551C">
              <w:rPr>
                <w:rStyle w:val="zw1"/>
                <w:rFonts w:ascii="Times New Roman" w:hAnsi="Times New Roman" w:hint="default"/>
                <w:sz w:val="18"/>
                <w:szCs w:val="18"/>
              </w:rPr>
              <w:t>流动</w:t>
            </w:r>
            <w:r>
              <w:rPr>
                <w:rStyle w:val="zw1"/>
                <w:rFonts w:ascii="Times New Roman" w:hAnsi="Times New Roman" w:hint="default"/>
                <w:color w:val="000000"/>
                <w:sz w:val="18"/>
                <w:szCs w:val="18"/>
              </w:rPr>
              <w:t>和</w:t>
            </w:r>
            <w:proofErr w:type="gramStart"/>
            <w:r>
              <w:rPr>
                <w:rStyle w:val="zw1"/>
                <w:rFonts w:ascii="Times New Roman" w:hAnsi="Times New Roman" w:hint="default"/>
                <w:color w:val="000000"/>
                <w:sz w:val="18"/>
                <w:szCs w:val="18"/>
              </w:rPr>
              <w:t>蒸气</w:t>
            </w:r>
            <w:proofErr w:type="gramEnd"/>
            <w:r>
              <w:rPr>
                <w:rStyle w:val="zw1"/>
                <w:rFonts w:ascii="Times New Roman" w:hAnsi="Times New Roman" w:hint="default"/>
                <w:color w:val="000000"/>
                <w:sz w:val="18"/>
                <w:szCs w:val="18"/>
              </w:rPr>
              <w:t>扩散的影响区域划定警戒区，无关人员从侧风、上风向撤离至安全区。消除</w:t>
            </w:r>
            <w:proofErr w:type="gramStart"/>
            <w:r>
              <w:rPr>
                <w:rStyle w:val="zw1"/>
                <w:rFonts w:ascii="Times New Roman" w:hAnsi="Times New Roman" w:hint="default"/>
                <w:color w:val="000000"/>
                <w:sz w:val="18"/>
                <w:szCs w:val="18"/>
              </w:rPr>
              <w:t>所有点</w:t>
            </w:r>
            <w:proofErr w:type="gramEnd"/>
            <w:r>
              <w:rPr>
                <w:rStyle w:val="zw1"/>
                <w:rFonts w:ascii="Times New Roman" w:hAnsi="Times New Roman" w:hint="default"/>
                <w:color w:val="000000"/>
                <w:sz w:val="18"/>
                <w:szCs w:val="18"/>
              </w:rPr>
              <w:t>火源（泄漏区附近禁止吸烟、消除所有明火、火花或火焰）。建议应急处理人员戴自给正压式呼吸器，穿防毒服。尽可能切断泄漏源。</w:t>
            </w:r>
          </w:p>
          <w:p w:rsidR="007D43C0" w:rsidRDefault="007D43C0" w:rsidP="00397A36">
            <w:pPr>
              <w:pStyle w:val="a5"/>
              <w:adjustRightInd w:val="0"/>
              <w:snapToGrid w:val="0"/>
              <w:spacing w:before="0" w:beforeAutospacing="0" w:after="0" w:afterAutospacing="0"/>
              <w:ind w:firstLineChars="100" w:firstLine="181"/>
              <w:jc w:val="both"/>
              <w:rPr>
                <w:rStyle w:val="zw1"/>
                <w:rFonts w:ascii="Times New Roman" w:hAnsi="Times New Roman" w:hint="default"/>
                <w:color w:val="000000"/>
                <w:sz w:val="18"/>
                <w:szCs w:val="18"/>
              </w:rPr>
            </w:pPr>
            <w:r>
              <w:rPr>
                <w:rStyle w:val="zw1"/>
                <w:rFonts w:ascii="Times New Roman" w:hAnsi="Times New Roman" w:hint="default"/>
                <w:b/>
                <w:color w:val="000000"/>
                <w:sz w:val="18"/>
                <w:szCs w:val="18"/>
              </w:rPr>
              <w:t>小量泄漏：</w:t>
            </w:r>
            <w:r>
              <w:rPr>
                <w:rStyle w:val="zw1"/>
                <w:rFonts w:ascii="Times New Roman" w:hAnsi="Times New Roman" w:hint="default"/>
                <w:color w:val="000000"/>
                <w:sz w:val="18"/>
                <w:szCs w:val="18"/>
              </w:rPr>
              <w:t>用干土、砂或其他不燃性材料吸收或覆盖并收集于容器中，使用洁净的非火花工具收集。</w:t>
            </w:r>
          </w:p>
          <w:p w:rsidR="007D43C0" w:rsidRDefault="007D43C0" w:rsidP="00397A36">
            <w:pPr>
              <w:pStyle w:val="a5"/>
              <w:adjustRightInd w:val="0"/>
              <w:snapToGrid w:val="0"/>
              <w:spacing w:before="0" w:beforeAutospacing="0" w:after="0" w:afterAutospacing="0"/>
              <w:ind w:firstLineChars="100" w:firstLine="181"/>
              <w:jc w:val="both"/>
              <w:rPr>
                <w:rStyle w:val="zw1"/>
                <w:rFonts w:ascii="Times New Roman" w:hAnsi="Times New Roman" w:hint="default"/>
                <w:color w:val="000000"/>
                <w:sz w:val="18"/>
                <w:szCs w:val="18"/>
              </w:rPr>
            </w:pPr>
            <w:r>
              <w:rPr>
                <w:rStyle w:val="zw1"/>
                <w:rFonts w:ascii="Times New Roman" w:hAnsi="Times New Roman" w:hint="default"/>
                <w:b/>
                <w:color w:val="000000"/>
                <w:sz w:val="18"/>
                <w:szCs w:val="18"/>
              </w:rPr>
              <w:t>大量泄漏：</w:t>
            </w:r>
            <w:r>
              <w:rPr>
                <w:rStyle w:val="zw1"/>
                <w:rFonts w:ascii="Times New Roman" w:hAnsi="Times New Roman" w:hint="default"/>
                <w:color w:val="000000"/>
                <w:sz w:val="18"/>
                <w:szCs w:val="18"/>
              </w:rPr>
              <w:t>在液体泄漏物前方筑堤收容。雾状水能抑制</w:t>
            </w:r>
            <w:proofErr w:type="gramStart"/>
            <w:r>
              <w:rPr>
                <w:rStyle w:val="zw1"/>
                <w:rFonts w:ascii="Times New Roman" w:hAnsi="Times New Roman" w:hint="default"/>
                <w:color w:val="000000"/>
                <w:sz w:val="18"/>
                <w:szCs w:val="18"/>
              </w:rPr>
              <w:t>蒸气</w:t>
            </w:r>
            <w:proofErr w:type="gramEnd"/>
            <w:r>
              <w:rPr>
                <w:rStyle w:val="zw1"/>
                <w:rFonts w:ascii="Times New Roman" w:hAnsi="Times New Roman" w:hint="default"/>
                <w:color w:val="000000"/>
                <w:sz w:val="18"/>
                <w:szCs w:val="18"/>
              </w:rPr>
              <w:t>的产生，但在密闭空间中的</w:t>
            </w:r>
            <w:proofErr w:type="gramStart"/>
            <w:r>
              <w:rPr>
                <w:rStyle w:val="zw1"/>
                <w:rFonts w:ascii="Times New Roman" w:hAnsi="Times New Roman" w:hint="default"/>
                <w:color w:val="000000"/>
                <w:sz w:val="18"/>
                <w:szCs w:val="18"/>
              </w:rPr>
              <w:t>蒸气</w:t>
            </w:r>
            <w:proofErr w:type="gramEnd"/>
            <w:r>
              <w:rPr>
                <w:rStyle w:val="zw1"/>
                <w:rFonts w:ascii="Times New Roman" w:hAnsi="Times New Roman" w:hint="default"/>
                <w:color w:val="000000"/>
                <w:sz w:val="18"/>
                <w:szCs w:val="18"/>
              </w:rPr>
              <w:t>仍能被引燃。防止泄漏物进入水体、下水道、地下室或密闭空间。在专业人员指导下清除。</w:t>
            </w:r>
          </w:p>
          <w:p w:rsidR="007D43C0" w:rsidRDefault="007D43C0" w:rsidP="0072551C">
            <w:pPr>
              <w:pStyle w:val="a5"/>
              <w:adjustRightInd w:val="0"/>
              <w:snapToGrid w:val="0"/>
              <w:spacing w:before="0" w:beforeAutospacing="0" w:after="0" w:afterAutospacing="0"/>
              <w:ind w:firstLineChars="100" w:firstLine="180"/>
              <w:jc w:val="both"/>
              <w:rPr>
                <w:rFonts w:ascii="Times New Roman" w:hAnsi="Times New Roman"/>
                <w:b/>
                <w:color w:val="00B0F0"/>
                <w:sz w:val="18"/>
                <w:szCs w:val="18"/>
                <w:highlight w:val="yellow"/>
              </w:rPr>
            </w:pPr>
            <w:r>
              <w:rPr>
                <w:rStyle w:val="zw1"/>
                <w:rFonts w:ascii="Times New Roman" w:hAnsi="Times New Roman" w:hint="default"/>
                <w:color w:val="000000"/>
                <w:sz w:val="18"/>
                <w:szCs w:val="18"/>
              </w:rPr>
              <w:t>作为一项紧急预防措施，泄漏隔离距离至少为</w:t>
            </w:r>
            <w:r>
              <w:rPr>
                <w:rStyle w:val="zw1"/>
                <w:rFonts w:ascii="Times New Roman" w:hAnsi="Times New Roman" w:hint="default"/>
                <w:color w:val="000000"/>
                <w:sz w:val="18"/>
                <w:szCs w:val="18"/>
              </w:rPr>
              <w:t>50m</w:t>
            </w:r>
            <w:r>
              <w:rPr>
                <w:rStyle w:val="zw1"/>
                <w:rFonts w:ascii="Times New Roman" w:hAnsi="Times New Roman" w:hint="default"/>
                <w:color w:val="000000"/>
                <w:sz w:val="18"/>
                <w:szCs w:val="18"/>
              </w:rPr>
              <w:t>。如果为大量泄漏，下风向的初始疏散距离应至少为</w:t>
            </w:r>
            <w:r>
              <w:rPr>
                <w:rStyle w:val="zw1"/>
                <w:rFonts w:ascii="Times New Roman" w:hAnsi="Times New Roman" w:hint="default"/>
                <w:color w:val="000000"/>
                <w:sz w:val="18"/>
                <w:szCs w:val="18"/>
              </w:rPr>
              <w:t>300m</w:t>
            </w:r>
            <w:r>
              <w:rPr>
                <w:rStyle w:val="zw1"/>
                <w:rFonts w:ascii="Times New Roman" w:hAnsi="Times New Roman" w:hint="default"/>
                <w:color w:val="000000"/>
                <w:sz w:val="18"/>
                <w:szCs w:val="18"/>
              </w:rPr>
              <w:t>。</w:t>
            </w:r>
            <w:r>
              <w:rPr>
                <w:rFonts w:ascii="Times New Roman" w:hAnsi="Times New Roman" w:hint="eastAsia"/>
                <w:sz w:val="18"/>
                <w:szCs w:val="18"/>
              </w:rPr>
              <w:t>火场内如有储罐、槽车或罐车，四周隔离</w:t>
            </w:r>
            <w:r>
              <w:rPr>
                <w:rFonts w:ascii="Times New Roman" w:hAnsi="Times New Roman" w:hint="eastAsia"/>
                <w:sz w:val="18"/>
                <w:szCs w:val="18"/>
              </w:rPr>
              <w:t>800m</w:t>
            </w:r>
            <w:r w:rsidRPr="0007095D">
              <w:rPr>
                <w:rFonts w:ascii="Times New Roman" w:hAnsi="Times New Roman" w:hint="eastAsia"/>
                <w:bCs/>
                <w:sz w:val="18"/>
                <w:szCs w:val="18"/>
              </w:rPr>
              <w:t>。</w:t>
            </w:r>
            <w:r w:rsidRPr="0007095D">
              <w:rPr>
                <w:rFonts w:ascii="Times New Roman" w:hAnsi="Times New Roman"/>
                <w:b/>
                <w:bCs/>
                <w:sz w:val="18"/>
                <w:szCs w:val="18"/>
              </w:rPr>
              <w:t>[1] [4]</w:t>
            </w:r>
          </w:p>
        </w:tc>
        <w:tc>
          <w:tcPr>
            <w:tcW w:w="1181" w:type="dxa"/>
            <w:vAlign w:val="center"/>
          </w:tcPr>
          <w:p w:rsidR="007D43C0" w:rsidRPr="008F4319" w:rsidRDefault="007D43C0" w:rsidP="00861CA8">
            <w:pPr>
              <w:pStyle w:val="a5"/>
              <w:adjustRightInd w:val="0"/>
              <w:snapToGrid w:val="0"/>
              <w:spacing w:before="0" w:beforeAutospacing="0" w:after="0" w:afterAutospacing="0"/>
              <w:rPr>
                <w:rStyle w:val="zw1"/>
                <w:rFonts w:ascii="Times New Roman" w:eastAsiaTheme="minorEastAsia" w:hAnsi="Times New Roman" w:hint="default"/>
                <w:sz w:val="18"/>
                <w:szCs w:val="18"/>
              </w:rPr>
            </w:pPr>
            <w:r w:rsidRPr="008F4319">
              <w:rPr>
                <w:rFonts w:ascii="Times New Roman" w:hAnsi="Times New Roman"/>
                <w:b/>
                <w:kern w:val="2"/>
                <w:sz w:val="18"/>
                <w:szCs w:val="18"/>
                <w:lang w:bidi="ar"/>
              </w:rPr>
              <w:t>1.</w:t>
            </w:r>
            <w:r w:rsidRPr="008F4319">
              <w:rPr>
                <w:rFonts w:ascii="Times New Roman" w:hAnsi="Times New Roman"/>
                <w:b/>
                <w:kern w:val="2"/>
                <w:sz w:val="18"/>
                <w:szCs w:val="18"/>
                <w:lang w:bidi="ar"/>
              </w:rPr>
              <w:t>可使用的类型</w:t>
            </w:r>
            <w:r w:rsidRPr="008F4319">
              <w:rPr>
                <w:rFonts w:ascii="Times New Roman" w:hAnsi="Times New Roman"/>
                <w:b/>
                <w:kern w:val="2"/>
                <w:sz w:val="18"/>
                <w:szCs w:val="18"/>
                <w:lang w:bidi="ar"/>
              </w:rPr>
              <w:t>[1]</w:t>
            </w:r>
            <w:r w:rsidRPr="008F4319">
              <w:rPr>
                <w:rFonts w:ascii="Times New Roman" w:hAnsi="Times New Roman"/>
                <w:b/>
                <w:kern w:val="2"/>
                <w:sz w:val="18"/>
                <w:szCs w:val="18"/>
                <w:lang w:bidi="ar"/>
              </w:rPr>
              <w:t>：</w:t>
            </w:r>
          </w:p>
          <w:p w:rsidR="007D43C0" w:rsidRPr="008F4319" w:rsidRDefault="007D43C0" w:rsidP="00861CA8">
            <w:pPr>
              <w:adjustRightInd w:val="0"/>
              <w:snapToGrid w:val="0"/>
              <w:rPr>
                <w:rStyle w:val="zw1"/>
                <w:rFonts w:ascii="Times New Roman" w:hAnsi="Times New Roman" w:cs="Times New Roman" w:hint="default"/>
                <w:sz w:val="18"/>
                <w:szCs w:val="18"/>
              </w:rPr>
            </w:pPr>
            <w:r w:rsidRPr="008F4319">
              <w:rPr>
                <w:rStyle w:val="zw1"/>
                <w:rFonts w:ascii="Times New Roman" w:hAnsi="Times New Roman" w:cs="Times New Roman" w:hint="default"/>
                <w:sz w:val="18"/>
                <w:szCs w:val="18"/>
              </w:rPr>
              <w:t>用干粉、二氧化碳、水幕或抗醇泡沫灭火。</w:t>
            </w:r>
          </w:p>
          <w:p w:rsidR="007D43C0" w:rsidRPr="008F4319" w:rsidRDefault="007D43C0" w:rsidP="00861CA8">
            <w:pPr>
              <w:adjustRightInd w:val="0"/>
              <w:snapToGrid w:val="0"/>
              <w:rPr>
                <w:rFonts w:ascii="Times New Roman" w:eastAsia="宋体" w:hAnsi="Times New Roman" w:cs="Times New Roman"/>
                <w:sz w:val="18"/>
                <w:szCs w:val="18"/>
              </w:rPr>
            </w:pPr>
            <w:r w:rsidRPr="008F4319">
              <w:rPr>
                <w:rFonts w:ascii="Times New Roman" w:eastAsia="宋体" w:hAnsi="Times New Roman" w:cs="Times New Roman"/>
                <w:b/>
                <w:sz w:val="18"/>
                <w:szCs w:val="18"/>
                <w:lang w:bidi="ar"/>
              </w:rPr>
              <w:t>2.</w:t>
            </w:r>
            <w:r w:rsidRPr="008F4319">
              <w:rPr>
                <w:rFonts w:ascii="Times New Roman" w:eastAsia="宋体" w:hAnsi="Times New Roman" w:cs="Times New Roman"/>
                <w:b/>
                <w:sz w:val="18"/>
                <w:szCs w:val="18"/>
                <w:lang w:bidi="ar"/>
              </w:rPr>
              <w:t>禁止使用的类型</w:t>
            </w:r>
            <w:r w:rsidRPr="008F4319">
              <w:rPr>
                <w:rFonts w:ascii="Times New Roman" w:eastAsia="宋体" w:hAnsi="Times New Roman" w:cs="Times New Roman"/>
                <w:bCs/>
                <w:sz w:val="18"/>
                <w:szCs w:val="18"/>
                <w:lang w:bidi="ar"/>
              </w:rPr>
              <w:t>[1]</w:t>
            </w:r>
            <w:r w:rsidRPr="008F4319">
              <w:rPr>
                <w:rFonts w:ascii="Times New Roman" w:eastAsia="宋体" w:hAnsi="Times New Roman" w:cs="Times New Roman"/>
                <w:b/>
                <w:sz w:val="18"/>
                <w:szCs w:val="18"/>
                <w:lang w:bidi="ar"/>
              </w:rPr>
              <w:t>：</w:t>
            </w:r>
          </w:p>
          <w:p w:rsidR="007D43C0" w:rsidRPr="00C90D32" w:rsidRDefault="007D43C0" w:rsidP="00861CA8">
            <w:pPr>
              <w:adjustRightInd w:val="0"/>
              <w:snapToGrid w:val="0"/>
              <w:rPr>
                <w:rFonts w:ascii="Times New Roman" w:eastAsia="宋体" w:hAnsi="Times New Roman" w:cs="Times New Roman"/>
                <w:sz w:val="18"/>
                <w:szCs w:val="18"/>
              </w:rPr>
            </w:pPr>
            <w:r w:rsidRPr="008F4319">
              <w:rPr>
                <w:rFonts w:ascii="Times New Roman" w:eastAsia="宋体" w:hAnsi="Times New Roman" w:cs="Times New Roman"/>
                <w:sz w:val="18"/>
                <w:szCs w:val="18"/>
              </w:rPr>
              <w:t>用水灭火无效。</w:t>
            </w:r>
          </w:p>
        </w:tc>
        <w:tc>
          <w:tcPr>
            <w:tcW w:w="1276" w:type="dxa"/>
            <w:vAlign w:val="center"/>
          </w:tcPr>
          <w:p w:rsidR="007D43C0" w:rsidRDefault="007D43C0" w:rsidP="00C90D32">
            <w:pPr>
              <w:pStyle w:val="a5"/>
              <w:adjustRightInd w:val="0"/>
              <w:snapToGrid w:val="0"/>
              <w:spacing w:before="0" w:beforeAutospacing="0" w:after="0" w:afterAutospacing="0"/>
              <w:jc w:val="both"/>
              <w:rPr>
                <w:rFonts w:ascii="Times New Roman" w:hAnsi="Times New Roman"/>
                <w:b/>
                <w:bCs/>
                <w:kern w:val="2"/>
                <w:sz w:val="18"/>
                <w:szCs w:val="18"/>
                <w:lang w:bidi="ar"/>
              </w:rPr>
            </w:pPr>
            <w:r w:rsidRPr="008F4319">
              <w:rPr>
                <w:rFonts w:ascii="Times New Roman" w:hAnsi="Times New Roman"/>
                <w:b/>
                <w:bCs/>
                <w:kern w:val="2"/>
                <w:sz w:val="18"/>
                <w:szCs w:val="18"/>
                <w:lang w:bidi="ar"/>
              </w:rPr>
              <w:t>1.</w:t>
            </w:r>
            <w:r w:rsidRPr="008F4319">
              <w:rPr>
                <w:rFonts w:ascii="Times New Roman" w:hAnsi="Times New Roman"/>
                <w:b/>
                <w:bCs/>
                <w:kern w:val="2"/>
                <w:sz w:val="18"/>
                <w:szCs w:val="18"/>
                <w:lang w:bidi="ar"/>
              </w:rPr>
              <w:t>个人防护装备</w:t>
            </w:r>
            <w:r w:rsidRPr="008F4319">
              <w:rPr>
                <w:rFonts w:ascii="Times New Roman" w:hAnsi="Times New Roman"/>
                <w:b/>
                <w:bCs/>
                <w:kern w:val="2"/>
                <w:sz w:val="18"/>
                <w:szCs w:val="18"/>
                <w:lang w:bidi="ar"/>
              </w:rPr>
              <w:t>[1]</w:t>
            </w:r>
            <w:r w:rsidRPr="008F4319">
              <w:rPr>
                <w:rFonts w:ascii="Times New Roman" w:hAnsi="Times New Roman"/>
                <w:b/>
                <w:bCs/>
                <w:sz w:val="18"/>
                <w:szCs w:val="18"/>
              </w:rPr>
              <w:t xml:space="preserve"> [</w:t>
            </w:r>
            <w:r>
              <w:rPr>
                <w:rFonts w:ascii="Times New Roman" w:hAnsi="Times New Roman" w:hint="eastAsia"/>
                <w:b/>
                <w:bCs/>
                <w:sz w:val="18"/>
                <w:szCs w:val="18"/>
              </w:rPr>
              <w:t>3</w:t>
            </w:r>
            <w:r w:rsidRPr="008F4319">
              <w:rPr>
                <w:rFonts w:ascii="Times New Roman" w:hAnsi="Times New Roman"/>
                <w:b/>
                <w:bCs/>
                <w:sz w:val="18"/>
                <w:szCs w:val="18"/>
              </w:rPr>
              <w:t>]</w:t>
            </w:r>
            <w:r w:rsidRPr="008F4319">
              <w:rPr>
                <w:rFonts w:ascii="Times New Roman" w:hAnsi="Times New Roman"/>
                <w:b/>
                <w:bCs/>
                <w:kern w:val="2"/>
                <w:sz w:val="18"/>
                <w:szCs w:val="18"/>
                <w:lang w:bidi="ar"/>
              </w:rPr>
              <w:t>：</w:t>
            </w:r>
          </w:p>
          <w:p w:rsidR="007D43C0" w:rsidRPr="00C90D32" w:rsidRDefault="007D43C0" w:rsidP="00C90D32">
            <w:pPr>
              <w:pStyle w:val="a5"/>
              <w:adjustRightInd w:val="0"/>
              <w:snapToGrid w:val="0"/>
              <w:spacing w:before="0" w:beforeAutospacing="0" w:after="0" w:afterAutospacing="0"/>
              <w:jc w:val="both"/>
              <w:rPr>
                <w:rFonts w:ascii="Times New Roman" w:hAnsi="Times New Roman"/>
                <w:sz w:val="18"/>
                <w:szCs w:val="18"/>
              </w:rPr>
            </w:pPr>
            <w:r w:rsidRPr="008F4319">
              <w:rPr>
                <w:rStyle w:val="zw1"/>
                <w:rFonts w:ascii="Times New Roman" w:hAnsi="Times New Roman" w:hint="default"/>
                <w:sz w:val="18"/>
                <w:szCs w:val="18"/>
              </w:rPr>
              <w:t>防静电工作服，戴耐油橡胶手套，当空气中浓度超标时，佩戴过滤式防毒面具。</w:t>
            </w:r>
          </w:p>
          <w:p w:rsidR="007D43C0" w:rsidRPr="008F4319" w:rsidRDefault="007D43C0" w:rsidP="00861CA8">
            <w:pPr>
              <w:adjustRightInd w:val="0"/>
              <w:snapToGrid w:val="0"/>
              <w:jc w:val="left"/>
              <w:rPr>
                <w:rFonts w:ascii="Times New Roman" w:eastAsia="宋体" w:hAnsi="Times New Roman" w:cs="Times New Roman"/>
                <w:b/>
                <w:bCs/>
                <w:sz w:val="18"/>
                <w:szCs w:val="18"/>
                <w:lang w:bidi="ar"/>
              </w:rPr>
            </w:pPr>
            <w:r w:rsidRPr="008F4319">
              <w:rPr>
                <w:rFonts w:ascii="Times New Roman" w:eastAsia="宋体" w:hAnsi="Times New Roman" w:cs="Times New Roman"/>
                <w:b/>
                <w:bCs/>
                <w:sz w:val="18"/>
                <w:szCs w:val="18"/>
                <w:lang w:bidi="ar"/>
              </w:rPr>
              <w:t>2.</w:t>
            </w:r>
            <w:r w:rsidRPr="008F4319">
              <w:rPr>
                <w:rFonts w:ascii="Times New Roman" w:eastAsia="宋体" w:hAnsi="Times New Roman" w:cs="Times New Roman"/>
                <w:b/>
                <w:bCs/>
                <w:sz w:val="18"/>
                <w:szCs w:val="18"/>
                <w:lang w:bidi="ar"/>
              </w:rPr>
              <w:t>抢险装备</w:t>
            </w:r>
          </w:p>
          <w:p w:rsidR="007D43C0" w:rsidRPr="00C90D32" w:rsidRDefault="007D43C0" w:rsidP="00C90D32">
            <w:pPr>
              <w:adjustRightInd w:val="0"/>
              <w:snapToGrid w:val="0"/>
              <w:jc w:val="left"/>
              <w:rPr>
                <w:rFonts w:ascii="Times New Roman" w:eastAsia="宋体" w:hAnsi="Times New Roman" w:cs="Times New Roman"/>
                <w:sz w:val="18"/>
                <w:szCs w:val="18"/>
              </w:rPr>
            </w:pPr>
            <w:r w:rsidRPr="008F4319">
              <w:rPr>
                <w:rFonts w:ascii="Times New Roman" w:eastAsia="宋体" w:hAnsi="Times New Roman" w:cs="Times New Roman"/>
                <w:bCs/>
                <w:sz w:val="18"/>
                <w:szCs w:val="18"/>
                <w:lang w:bidi="ar"/>
              </w:rPr>
              <w:t>收容器材、泄漏检测报警仪</w:t>
            </w:r>
          </w:p>
        </w:tc>
        <w:tc>
          <w:tcPr>
            <w:tcW w:w="2552" w:type="dxa"/>
            <w:vAlign w:val="center"/>
          </w:tcPr>
          <w:p w:rsidR="007D43C0" w:rsidRPr="008F4319" w:rsidRDefault="007D43C0" w:rsidP="00623BB1">
            <w:pPr>
              <w:pStyle w:val="a5"/>
              <w:widowControl w:val="0"/>
              <w:numPr>
                <w:ilvl w:val="0"/>
                <w:numId w:val="62"/>
              </w:numPr>
              <w:adjustRightInd w:val="0"/>
              <w:snapToGrid w:val="0"/>
              <w:spacing w:before="0" w:beforeAutospacing="0" w:after="0" w:afterAutospacing="0"/>
              <w:ind w:left="0"/>
              <w:rPr>
                <w:rFonts w:ascii="Times New Roman" w:hAnsi="Times New Roman"/>
                <w:b/>
                <w:bCs/>
                <w:kern w:val="2"/>
                <w:sz w:val="18"/>
                <w:szCs w:val="18"/>
                <w:lang w:bidi="ar"/>
              </w:rPr>
            </w:pPr>
            <w:r w:rsidRPr="008F4319">
              <w:rPr>
                <w:rFonts w:ascii="Times New Roman" w:hAnsi="Times New Roman"/>
                <w:b/>
                <w:bCs/>
                <w:kern w:val="2"/>
                <w:sz w:val="18"/>
                <w:szCs w:val="18"/>
                <w:lang w:bidi="ar"/>
              </w:rPr>
              <w:t>1.</w:t>
            </w:r>
            <w:r w:rsidRPr="008F4319">
              <w:rPr>
                <w:rFonts w:ascii="Times New Roman" w:hAnsi="Times New Roman"/>
                <w:b/>
                <w:bCs/>
                <w:kern w:val="2"/>
                <w:sz w:val="18"/>
                <w:szCs w:val="18"/>
                <w:lang w:bidi="ar"/>
              </w:rPr>
              <w:t>处置方法</w:t>
            </w:r>
            <w:r w:rsidRPr="008F4319">
              <w:rPr>
                <w:rFonts w:ascii="Times New Roman" w:hAnsi="Times New Roman"/>
                <w:b/>
                <w:bCs/>
                <w:kern w:val="2"/>
                <w:sz w:val="18"/>
                <w:szCs w:val="18"/>
                <w:lang w:bidi="ar"/>
              </w:rPr>
              <w:t>[1]</w:t>
            </w:r>
            <w:r w:rsidRPr="008F4319">
              <w:rPr>
                <w:rFonts w:ascii="Times New Roman" w:hAnsi="Times New Roman"/>
                <w:b/>
                <w:bCs/>
                <w:kern w:val="2"/>
                <w:sz w:val="18"/>
                <w:szCs w:val="18"/>
                <w:lang w:bidi="ar"/>
              </w:rPr>
              <w:t>：</w:t>
            </w:r>
          </w:p>
          <w:p w:rsidR="007D43C0" w:rsidRPr="008F4319"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8F4319">
              <w:rPr>
                <w:rFonts w:ascii="Times New Roman" w:hAnsi="Times New Roman" w:hint="default"/>
                <w:b w:val="0"/>
                <w:bCs/>
                <w:kern w:val="2"/>
                <w:sz w:val="18"/>
                <w:szCs w:val="18"/>
                <w:lang w:bidi="ar"/>
              </w:rPr>
              <w:t>（</w:t>
            </w:r>
            <w:r w:rsidRPr="008F4319">
              <w:rPr>
                <w:rFonts w:ascii="Times New Roman" w:hAnsi="Times New Roman" w:hint="default"/>
                <w:b w:val="0"/>
                <w:bCs/>
                <w:kern w:val="2"/>
                <w:sz w:val="18"/>
                <w:szCs w:val="18"/>
                <w:lang w:bidi="ar"/>
              </w:rPr>
              <w:t>1</w:t>
            </w:r>
            <w:r w:rsidRPr="008F4319">
              <w:rPr>
                <w:rFonts w:ascii="Times New Roman" w:hAnsi="Times New Roman" w:hint="default"/>
                <w:b w:val="0"/>
                <w:bCs/>
                <w:kern w:val="2"/>
                <w:sz w:val="18"/>
                <w:szCs w:val="18"/>
                <w:lang w:bidi="ar"/>
              </w:rPr>
              <w:t>）首先对周围环境进行检测，对着火情况进行侦察警戒，疏散无关人员和车辆，处在火场中的容器若已变色或从安全泄压装置中产生声音</w:t>
            </w:r>
            <w:r w:rsidRPr="008F4319">
              <w:rPr>
                <w:rFonts w:ascii="Times New Roman" w:hAnsi="Times New Roman" w:hint="default"/>
                <w:b w:val="0"/>
                <w:sz w:val="18"/>
                <w:szCs w:val="18"/>
              </w:rPr>
              <w:t>，必须马上撤离。切勿开动已处于火场中的货船或车辆。</w:t>
            </w:r>
          </w:p>
          <w:p w:rsidR="007D43C0"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8F4319">
              <w:rPr>
                <w:rFonts w:ascii="Times New Roman" w:hAnsi="Times New Roman" w:hint="default"/>
                <w:b w:val="0"/>
                <w:sz w:val="18"/>
                <w:szCs w:val="18"/>
              </w:rPr>
              <w:t>（</w:t>
            </w:r>
            <w:r w:rsidRPr="008F4319">
              <w:rPr>
                <w:rFonts w:ascii="Times New Roman" w:hAnsi="Times New Roman" w:hint="default"/>
                <w:b w:val="0"/>
                <w:sz w:val="18"/>
                <w:szCs w:val="18"/>
              </w:rPr>
              <w:t>2</w:t>
            </w:r>
            <w:r w:rsidRPr="008F4319">
              <w:rPr>
                <w:rFonts w:ascii="Times New Roman" w:hAnsi="Times New Roman" w:hint="default"/>
                <w:b w:val="0"/>
                <w:sz w:val="18"/>
                <w:szCs w:val="18"/>
              </w:rPr>
              <w:t>）消除</w:t>
            </w:r>
            <w:proofErr w:type="gramStart"/>
            <w:r w:rsidRPr="008F4319">
              <w:rPr>
                <w:rFonts w:ascii="Times New Roman" w:hAnsi="Times New Roman" w:hint="default"/>
                <w:b w:val="0"/>
                <w:sz w:val="18"/>
                <w:szCs w:val="18"/>
              </w:rPr>
              <w:t>所有点</w:t>
            </w:r>
            <w:proofErr w:type="gramEnd"/>
            <w:r w:rsidRPr="008F4319">
              <w:rPr>
                <w:rFonts w:ascii="Times New Roman" w:hAnsi="Times New Roman" w:hint="default"/>
                <w:b w:val="0"/>
                <w:sz w:val="18"/>
                <w:szCs w:val="18"/>
              </w:rPr>
              <w:t>火源（泄漏区附近禁止吸烟、消除所有明火、火花或火焰）。</w:t>
            </w:r>
            <w:r w:rsidRPr="008F4319">
              <w:rPr>
                <w:rFonts w:ascii="Times New Roman" w:hAnsi="Times New Roman" w:hint="default"/>
                <w:b w:val="0"/>
                <w:sz w:val="18"/>
                <w:szCs w:val="18"/>
              </w:rPr>
              <w:t xml:space="preserve"> </w:t>
            </w:r>
          </w:p>
          <w:p w:rsidR="007D43C0"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8F4319">
              <w:rPr>
                <w:rFonts w:ascii="Times New Roman" w:hAnsi="Times New Roman" w:hint="default"/>
                <w:b w:val="0"/>
                <w:sz w:val="18"/>
                <w:szCs w:val="18"/>
              </w:rPr>
              <w:t>（</w:t>
            </w:r>
            <w:r w:rsidRPr="008F4319">
              <w:rPr>
                <w:rFonts w:ascii="Times New Roman" w:hAnsi="Times New Roman" w:hint="default"/>
                <w:b w:val="0"/>
                <w:sz w:val="18"/>
                <w:szCs w:val="18"/>
              </w:rPr>
              <w:t>3</w:t>
            </w:r>
            <w:r w:rsidRPr="008F4319">
              <w:rPr>
                <w:rFonts w:ascii="Times New Roman" w:hAnsi="Times New Roman" w:hint="default"/>
                <w:b w:val="0"/>
                <w:sz w:val="18"/>
                <w:szCs w:val="18"/>
              </w:rPr>
              <w:t>）消防人员应佩戴防毒面具、穿</w:t>
            </w:r>
            <w:proofErr w:type="gramStart"/>
            <w:r w:rsidRPr="008F4319">
              <w:rPr>
                <w:rFonts w:ascii="Times New Roman" w:hAnsi="Times New Roman" w:hint="default"/>
                <w:b w:val="0"/>
                <w:sz w:val="18"/>
                <w:szCs w:val="18"/>
              </w:rPr>
              <w:t>全身消防</w:t>
            </w:r>
            <w:proofErr w:type="gramEnd"/>
            <w:r w:rsidRPr="008F4319">
              <w:rPr>
                <w:rFonts w:ascii="Times New Roman" w:hAnsi="Times New Roman" w:hint="default"/>
                <w:b w:val="0"/>
                <w:sz w:val="18"/>
                <w:szCs w:val="18"/>
              </w:rPr>
              <w:t>服，在上风向灭火。在确保安全的前提下将容器移离火场。用大量水冷却容器，直至火扑灭。</w:t>
            </w:r>
          </w:p>
          <w:p w:rsidR="007D43C0" w:rsidRPr="002576C7" w:rsidRDefault="007D43C0" w:rsidP="002576C7">
            <w:pPr>
              <w:pStyle w:val="1"/>
              <w:adjustRightInd w:val="0"/>
              <w:snapToGrid w:val="0"/>
              <w:spacing w:beforeAutospacing="0" w:afterAutospacing="0"/>
              <w:jc w:val="both"/>
              <w:outlineLvl w:val="0"/>
              <w:rPr>
                <w:rFonts w:hint="default"/>
                <w:b w:val="0"/>
              </w:rPr>
            </w:pPr>
            <w:r w:rsidRPr="002576C7">
              <w:rPr>
                <w:rFonts w:ascii="Times New Roman" w:hAnsi="Times New Roman"/>
                <w:b w:val="0"/>
                <w:bCs/>
                <w:sz w:val="18"/>
                <w:szCs w:val="18"/>
                <w:lang w:bidi="ar"/>
              </w:rPr>
              <w:t>（</w:t>
            </w:r>
            <w:r w:rsidRPr="002576C7">
              <w:rPr>
                <w:rFonts w:ascii="Times New Roman" w:hAnsi="Times New Roman"/>
                <w:b w:val="0"/>
                <w:bCs/>
                <w:sz w:val="18"/>
                <w:szCs w:val="18"/>
                <w:lang w:bidi="ar"/>
              </w:rPr>
              <w:t>4</w:t>
            </w:r>
            <w:r w:rsidRPr="002576C7">
              <w:rPr>
                <w:rFonts w:ascii="Times New Roman" w:hAnsi="Times New Roman"/>
                <w:b w:val="0"/>
                <w:bCs/>
                <w:sz w:val="18"/>
                <w:szCs w:val="18"/>
                <w:lang w:bidi="ar"/>
              </w:rPr>
              <w:t>）</w:t>
            </w:r>
            <w:r w:rsidRPr="002576C7">
              <w:rPr>
                <w:rFonts w:ascii="Times New Roman" w:hAnsi="Times New Roman"/>
                <w:b w:val="0"/>
                <w:bCs/>
                <w:kern w:val="2"/>
                <w:sz w:val="18"/>
                <w:szCs w:val="18"/>
                <w:lang w:bidi="ar"/>
              </w:rPr>
              <w:t>使用防爆泵等器材对消防废水进行收容和地面洗消处理。</w:t>
            </w:r>
          </w:p>
          <w:p w:rsidR="007D43C0" w:rsidRPr="008F4319" w:rsidRDefault="007D43C0" w:rsidP="00861CA8">
            <w:pPr>
              <w:pStyle w:val="a5"/>
              <w:widowControl w:val="0"/>
              <w:adjustRightInd w:val="0"/>
              <w:snapToGrid w:val="0"/>
              <w:spacing w:before="0" w:beforeAutospacing="0" w:after="0" w:afterAutospacing="0"/>
              <w:rPr>
                <w:rFonts w:ascii="Times New Roman" w:hAnsi="Times New Roman"/>
                <w:b/>
                <w:bCs/>
                <w:kern w:val="2"/>
                <w:sz w:val="18"/>
                <w:szCs w:val="18"/>
                <w:lang w:bidi="ar"/>
              </w:rPr>
            </w:pPr>
            <w:r w:rsidRPr="008F4319">
              <w:rPr>
                <w:rFonts w:ascii="Times New Roman" w:hAnsi="Times New Roman"/>
              </w:rPr>
              <w:t xml:space="preserve"> </w:t>
            </w:r>
            <w:r w:rsidRPr="008F4319">
              <w:rPr>
                <w:rFonts w:ascii="Times New Roman" w:hAnsi="Times New Roman"/>
                <w:b/>
                <w:bCs/>
                <w:kern w:val="2"/>
                <w:sz w:val="18"/>
                <w:szCs w:val="18"/>
                <w:lang w:bidi="ar"/>
              </w:rPr>
              <w:t xml:space="preserve">2. </w:t>
            </w:r>
            <w:r w:rsidRPr="008F4319">
              <w:rPr>
                <w:rFonts w:ascii="Times New Roman" w:hAnsi="Times New Roman"/>
                <w:b/>
                <w:bCs/>
                <w:kern w:val="2"/>
                <w:sz w:val="18"/>
                <w:szCs w:val="18"/>
                <w:lang w:bidi="ar"/>
              </w:rPr>
              <w:t>处置流程：</w:t>
            </w:r>
          </w:p>
          <w:p w:rsidR="007D43C0" w:rsidRPr="008F4319" w:rsidRDefault="007D43C0" w:rsidP="00861CA8">
            <w:pPr>
              <w:adjustRightInd w:val="0"/>
              <w:snapToGrid w:val="0"/>
              <w:jc w:val="left"/>
              <w:rPr>
                <w:rFonts w:ascii="Times New Roman" w:eastAsia="宋体" w:hAnsi="Times New Roman" w:cs="Times New Roman"/>
                <w:bCs/>
                <w:sz w:val="18"/>
                <w:szCs w:val="18"/>
                <w:lang w:bidi="ar"/>
              </w:rPr>
            </w:pPr>
            <w:r w:rsidRPr="008F4319">
              <w:rPr>
                <w:rFonts w:ascii="宋体" w:eastAsia="宋体" w:hAnsi="宋体" w:cs="宋体" w:hint="eastAsia"/>
                <w:bCs/>
                <w:sz w:val="18"/>
                <w:szCs w:val="18"/>
                <w:lang w:bidi="ar"/>
              </w:rPr>
              <w:t>①</w:t>
            </w:r>
            <w:r w:rsidRPr="008F4319">
              <w:rPr>
                <w:rFonts w:ascii="Times New Roman" w:eastAsia="宋体" w:hAnsi="Times New Roman" w:cs="Times New Roman"/>
                <w:bCs/>
                <w:sz w:val="18"/>
                <w:szCs w:val="18"/>
                <w:lang w:bidi="ar"/>
              </w:rPr>
              <w:t>警戒疏散</w:t>
            </w:r>
            <w:r w:rsidRPr="008F4319">
              <w:rPr>
                <w:rFonts w:ascii="宋体" w:eastAsia="宋体" w:hAnsi="宋体" w:cs="宋体" w:hint="eastAsia"/>
                <w:bCs/>
                <w:sz w:val="18"/>
                <w:szCs w:val="18"/>
                <w:lang w:bidi="ar"/>
              </w:rPr>
              <w:t>②</w:t>
            </w:r>
            <w:r w:rsidRPr="008F4319">
              <w:rPr>
                <w:rFonts w:ascii="Times New Roman" w:eastAsia="宋体" w:hAnsi="Times New Roman" w:cs="Times New Roman"/>
                <w:bCs/>
                <w:sz w:val="18"/>
                <w:szCs w:val="18"/>
                <w:lang w:bidi="ar"/>
              </w:rPr>
              <w:t>隔离泄漏源</w:t>
            </w:r>
            <w:r w:rsidRPr="008F4319">
              <w:rPr>
                <w:rFonts w:ascii="宋体" w:eastAsia="宋体" w:hAnsi="宋体" w:cs="宋体" w:hint="eastAsia"/>
                <w:bCs/>
                <w:sz w:val="18"/>
                <w:szCs w:val="18"/>
                <w:lang w:bidi="ar"/>
              </w:rPr>
              <w:t>③</w:t>
            </w:r>
            <w:r w:rsidRPr="008F4319">
              <w:rPr>
                <w:rFonts w:ascii="Times New Roman" w:eastAsia="宋体" w:hAnsi="Times New Roman" w:cs="Times New Roman"/>
                <w:bCs/>
                <w:sz w:val="18"/>
                <w:szCs w:val="18"/>
                <w:lang w:bidi="ar"/>
              </w:rPr>
              <w:t>消除引火源</w:t>
            </w:r>
            <w:r w:rsidRPr="008F4319">
              <w:rPr>
                <w:rFonts w:ascii="宋体" w:eastAsia="宋体" w:hAnsi="宋体" w:cs="宋体" w:hint="eastAsia"/>
                <w:bCs/>
                <w:sz w:val="18"/>
                <w:szCs w:val="18"/>
                <w:lang w:bidi="ar"/>
              </w:rPr>
              <w:t>④</w:t>
            </w:r>
            <w:r w:rsidRPr="008F4319">
              <w:rPr>
                <w:rFonts w:ascii="Times New Roman" w:eastAsia="宋体" w:hAnsi="Times New Roman" w:cs="Times New Roman"/>
                <w:bCs/>
                <w:sz w:val="18"/>
                <w:szCs w:val="18"/>
                <w:lang w:bidi="ar"/>
              </w:rPr>
              <w:t>收容洗消。</w:t>
            </w:r>
          </w:p>
          <w:p w:rsidR="007D43C0" w:rsidRPr="008F4319" w:rsidRDefault="007D43C0" w:rsidP="00861CA8">
            <w:pPr>
              <w:adjustRightInd w:val="0"/>
              <w:snapToGrid w:val="0"/>
              <w:jc w:val="left"/>
              <w:rPr>
                <w:rFonts w:ascii="Times New Roman" w:eastAsia="宋体" w:hAnsi="Times New Roman" w:cs="Times New Roman"/>
                <w:b/>
                <w:bCs/>
                <w:sz w:val="18"/>
                <w:szCs w:val="18"/>
                <w:lang w:bidi="ar"/>
              </w:rPr>
            </w:pPr>
            <w:r w:rsidRPr="008F4319">
              <w:rPr>
                <w:rFonts w:ascii="Times New Roman" w:eastAsia="宋体" w:hAnsi="Times New Roman" w:cs="Times New Roman"/>
                <w:b/>
                <w:bCs/>
                <w:sz w:val="18"/>
                <w:szCs w:val="18"/>
                <w:lang w:bidi="ar"/>
              </w:rPr>
              <w:t>3.</w:t>
            </w:r>
            <w:r w:rsidRPr="008F4319">
              <w:rPr>
                <w:rFonts w:ascii="Times New Roman" w:eastAsia="宋体" w:hAnsi="Times New Roman" w:cs="Times New Roman"/>
                <w:b/>
                <w:bCs/>
                <w:sz w:val="18"/>
                <w:szCs w:val="18"/>
                <w:lang w:bidi="ar"/>
              </w:rPr>
              <w:t>超出自身处置能力以外需要外部支援情况</w:t>
            </w:r>
          </w:p>
          <w:p w:rsidR="007D43C0" w:rsidRPr="00C90D32" w:rsidRDefault="007D43C0" w:rsidP="00C90D32">
            <w:pPr>
              <w:widowControl/>
              <w:adjustRightInd w:val="0"/>
              <w:snapToGrid w:val="0"/>
              <w:jc w:val="left"/>
              <w:rPr>
                <w:rFonts w:ascii="Times New Roman" w:eastAsia="宋体" w:hAnsi="Times New Roman" w:cs="Times New Roman"/>
                <w:bCs/>
                <w:sz w:val="18"/>
                <w:szCs w:val="18"/>
                <w:lang w:bidi="ar"/>
              </w:rPr>
            </w:pPr>
            <w:r w:rsidRPr="008F4319">
              <w:rPr>
                <w:rFonts w:ascii="宋体" w:eastAsia="宋体" w:hAnsi="宋体" w:cs="宋体" w:hint="eastAsia"/>
                <w:bCs/>
                <w:sz w:val="18"/>
                <w:szCs w:val="18"/>
                <w:lang w:bidi="ar"/>
              </w:rPr>
              <w:t>①</w:t>
            </w:r>
            <w:r w:rsidRPr="008F4319">
              <w:rPr>
                <w:rFonts w:ascii="Times New Roman" w:eastAsia="宋体" w:hAnsi="Times New Roman" w:cs="Times New Roman"/>
                <w:bCs/>
                <w:sz w:val="18"/>
                <w:szCs w:val="18"/>
                <w:lang w:bidi="ar"/>
              </w:rPr>
              <w:t>泄漏量、火势增大，需要响应升级</w:t>
            </w:r>
            <w:r w:rsidRPr="008F4319">
              <w:rPr>
                <w:rFonts w:ascii="宋体" w:eastAsia="宋体" w:hAnsi="宋体" w:cs="宋体" w:hint="eastAsia"/>
                <w:bCs/>
                <w:sz w:val="18"/>
                <w:szCs w:val="18"/>
                <w:lang w:bidi="ar"/>
              </w:rPr>
              <w:t>②</w:t>
            </w:r>
            <w:r w:rsidRPr="008F4319">
              <w:rPr>
                <w:rFonts w:ascii="Times New Roman" w:eastAsia="宋体" w:hAnsi="Times New Roman" w:cs="Times New Roman"/>
                <w:bCs/>
                <w:sz w:val="18"/>
                <w:szCs w:val="18"/>
                <w:lang w:bidi="ar"/>
              </w:rPr>
              <w:t>应急救援物资、器材消耗大，需要补充</w:t>
            </w:r>
            <w:r w:rsidRPr="008F4319">
              <w:rPr>
                <w:rFonts w:ascii="宋体" w:eastAsia="宋体" w:hAnsi="宋体" w:cs="宋体" w:hint="eastAsia"/>
                <w:bCs/>
                <w:sz w:val="18"/>
                <w:szCs w:val="18"/>
                <w:lang w:bidi="ar"/>
              </w:rPr>
              <w:t>③</w:t>
            </w:r>
            <w:r w:rsidRPr="008F4319">
              <w:rPr>
                <w:rFonts w:ascii="Times New Roman" w:eastAsia="宋体" w:hAnsi="Times New Roman" w:cs="Times New Roman"/>
                <w:bCs/>
                <w:sz w:val="18"/>
                <w:szCs w:val="18"/>
                <w:lang w:bidi="ar"/>
              </w:rPr>
              <w:t>发生爆炸</w:t>
            </w:r>
            <w:r w:rsidRPr="008F4319">
              <w:rPr>
                <w:rFonts w:ascii="宋体" w:eastAsia="宋体" w:hAnsi="宋体" w:cs="宋体" w:hint="eastAsia"/>
                <w:bCs/>
                <w:sz w:val="18"/>
                <w:szCs w:val="18"/>
                <w:lang w:bidi="ar"/>
              </w:rPr>
              <w:t>④</w:t>
            </w:r>
            <w:r w:rsidRPr="008F4319">
              <w:rPr>
                <w:rFonts w:ascii="Times New Roman" w:eastAsia="宋体" w:hAnsi="Times New Roman" w:cs="Times New Roman"/>
                <w:bCs/>
                <w:sz w:val="18"/>
                <w:szCs w:val="18"/>
                <w:lang w:bidi="ar"/>
              </w:rPr>
              <w:t>人员体力不支、数量不够。</w:t>
            </w:r>
          </w:p>
        </w:tc>
        <w:tc>
          <w:tcPr>
            <w:tcW w:w="1948" w:type="dxa"/>
            <w:vAlign w:val="center"/>
          </w:tcPr>
          <w:p w:rsidR="007D43C0" w:rsidRPr="008F4319" w:rsidRDefault="007D43C0" w:rsidP="00861CA8">
            <w:pPr>
              <w:pStyle w:val="1"/>
              <w:adjustRightInd w:val="0"/>
              <w:snapToGrid w:val="0"/>
              <w:spacing w:beforeAutospacing="0" w:afterAutospacing="0"/>
              <w:jc w:val="both"/>
              <w:outlineLvl w:val="0"/>
              <w:rPr>
                <w:rFonts w:ascii="Times New Roman" w:hAnsi="Times New Roman" w:hint="default"/>
                <w:b w:val="0"/>
                <w:sz w:val="18"/>
                <w:szCs w:val="18"/>
              </w:rPr>
            </w:pPr>
            <w:r w:rsidRPr="008F4319">
              <w:rPr>
                <w:rFonts w:ascii="Times New Roman" w:hAnsi="Times New Roman" w:hint="default"/>
                <w:bCs/>
                <w:color w:val="000000"/>
                <w:kern w:val="2"/>
                <w:sz w:val="18"/>
                <w:szCs w:val="18"/>
                <w:lang w:bidi="ar"/>
              </w:rPr>
              <w:t>[1]</w:t>
            </w:r>
            <w:r w:rsidRPr="008F4319">
              <w:rPr>
                <w:rFonts w:ascii="Times New Roman" w:hAnsi="Times New Roman" w:hint="default"/>
                <w:b w:val="0"/>
                <w:sz w:val="18"/>
                <w:szCs w:val="18"/>
              </w:rPr>
              <w:t>《第二批重点监管的危险化学品安全措施和应急处置原则》（安监总管三〔</w:t>
            </w:r>
            <w:r w:rsidRPr="008F4319">
              <w:rPr>
                <w:rFonts w:ascii="Times New Roman" w:hAnsi="Times New Roman" w:hint="default"/>
                <w:b w:val="0"/>
                <w:sz w:val="18"/>
                <w:szCs w:val="18"/>
              </w:rPr>
              <w:t>2013</w:t>
            </w:r>
            <w:r w:rsidRPr="008F4319">
              <w:rPr>
                <w:rFonts w:ascii="Times New Roman" w:hAnsi="Times New Roman" w:hint="default"/>
                <w:b w:val="0"/>
                <w:sz w:val="18"/>
                <w:szCs w:val="18"/>
              </w:rPr>
              <w:t>〕</w:t>
            </w:r>
            <w:r w:rsidRPr="008F4319">
              <w:rPr>
                <w:rFonts w:ascii="Times New Roman" w:hAnsi="Times New Roman" w:hint="default"/>
                <w:b w:val="0"/>
                <w:sz w:val="18"/>
                <w:szCs w:val="18"/>
              </w:rPr>
              <w:t>12</w:t>
            </w:r>
            <w:r w:rsidRPr="008F4319">
              <w:rPr>
                <w:rFonts w:ascii="Times New Roman" w:hAnsi="Times New Roman" w:hint="default"/>
                <w:b w:val="0"/>
                <w:sz w:val="18"/>
                <w:szCs w:val="18"/>
              </w:rPr>
              <w:t>号）</w:t>
            </w:r>
          </w:p>
          <w:p w:rsidR="007D43C0" w:rsidRPr="008F4319" w:rsidRDefault="007D43C0" w:rsidP="00861CA8">
            <w:pPr>
              <w:adjustRightInd w:val="0"/>
              <w:snapToGrid w:val="0"/>
              <w:rPr>
                <w:rFonts w:ascii="Times New Roman" w:eastAsia="宋体" w:hAnsi="Times New Roman" w:cs="Times New Roman"/>
                <w:sz w:val="18"/>
                <w:szCs w:val="18"/>
              </w:rPr>
            </w:pPr>
            <w:r w:rsidRPr="008F4319">
              <w:rPr>
                <w:rFonts w:ascii="Times New Roman" w:hAnsi="Times New Roman" w:cs="Times New Roman"/>
                <w:b/>
                <w:bCs/>
                <w:color w:val="000000"/>
                <w:sz w:val="18"/>
                <w:szCs w:val="18"/>
                <w:lang w:bidi="ar"/>
              </w:rPr>
              <w:t>[2]</w:t>
            </w:r>
            <w:r w:rsidRPr="008F4319">
              <w:rPr>
                <w:rFonts w:ascii="Times New Roman" w:eastAsia="宋体" w:hAnsi="Times New Roman" w:cs="Times New Roman"/>
                <w:sz w:val="18"/>
                <w:szCs w:val="18"/>
              </w:rPr>
              <w:t>《危险化学品单位应急救援物资配备要求危化品应急物资配备标准》（</w:t>
            </w:r>
            <w:r w:rsidRPr="008F4319">
              <w:rPr>
                <w:rFonts w:ascii="Times New Roman" w:eastAsia="宋体" w:hAnsi="Times New Roman" w:cs="Times New Roman"/>
                <w:sz w:val="18"/>
                <w:szCs w:val="18"/>
              </w:rPr>
              <w:t>GB30077- 2013</w:t>
            </w:r>
            <w:r w:rsidRPr="008F4319">
              <w:rPr>
                <w:rFonts w:ascii="Times New Roman" w:eastAsia="宋体" w:hAnsi="Times New Roman" w:cs="Times New Roman"/>
                <w:sz w:val="18"/>
                <w:szCs w:val="18"/>
              </w:rPr>
              <w:t>）</w:t>
            </w:r>
          </w:p>
          <w:p w:rsidR="007D43C0" w:rsidRPr="008F4319" w:rsidRDefault="007D43C0" w:rsidP="008F4319">
            <w:pPr>
              <w:adjustRightInd w:val="0"/>
              <w:snapToGrid w:val="0"/>
              <w:rPr>
                <w:rFonts w:ascii="Times New Roman" w:eastAsia="宋体" w:hAnsi="Times New Roman" w:cs="Times New Roman"/>
                <w:bCs/>
                <w:sz w:val="18"/>
                <w:szCs w:val="18"/>
              </w:rPr>
            </w:pPr>
            <w:r w:rsidRPr="008F4319">
              <w:rPr>
                <w:rFonts w:ascii="Times New Roman" w:eastAsia="宋体" w:hAnsi="Times New Roman" w:cs="Times New Roman"/>
                <w:b/>
                <w:bCs/>
                <w:sz w:val="18"/>
                <w:szCs w:val="18"/>
              </w:rPr>
              <w:t>[3]</w:t>
            </w:r>
            <w:r w:rsidRPr="008F4319">
              <w:rPr>
                <w:rFonts w:ascii="Times New Roman" w:eastAsia="宋体" w:hAnsi="Times New Roman" w:cs="Times New Roman"/>
                <w:bCs/>
                <w:sz w:val="18"/>
                <w:szCs w:val="18"/>
              </w:rPr>
              <w:t>《个体防护装备选用规范》（</w:t>
            </w:r>
            <w:r w:rsidRPr="008F4319">
              <w:rPr>
                <w:rFonts w:ascii="Times New Roman" w:eastAsia="宋体" w:hAnsi="Times New Roman" w:cs="Times New Roman"/>
                <w:bCs/>
                <w:sz w:val="18"/>
                <w:szCs w:val="18"/>
              </w:rPr>
              <w:t xml:space="preserve">GB T11651- 2008 </w:t>
            </w:r>
            <w:r w:rsidRPr="008F4319">
              <w:rPr>
                <w:rFonts w:ascii="Times New Roman" w:eastAsia="宋体" w:hAnsi="Times New Roman" w:cs="Times New Roman"/>
                <w:bCs/>
                <w:sz w:val="18"/>
                <w:szCs w:val="18"/>
              </w:rPr>
              <w:t>）</w:t>
            </w:r>
          </w:p>
          <w:p w:rsidR="007D43C0" w:rsidRDefault="007D43C0" w:rsidP="008F4319">
            <w:pPr>
              <w:adjustRightInd w:val="0"/>
              <w:snapToGrid w:val="0"/>
              <w:rPr>
                <w:rFonts w:ascii="Times New Roman" w:hAnsi="Times New Roman" w:cs="Times New Roman"/>
                <w:bCs/>
                <w:kern w:val="0"/>
                <w:sz w:val="18"/>
                <w:szCs w:val="18"/>
              </w:rPr>
            </w:pPr>
            <w:r w:rsidRPr="008F4319">
              <w:rPr>
                <w:rFonts w:ascii="Times New Roman" w:hAnsi="Times New Roman" w:cs="Times New Roman"/>
                <w:b/>
                <w:bCs/>
                <w:kern w:val="0"/>
                <w:sz w:val="18"/>
                <w:szCs w:val="18"/>
              </w:rPr>
              <w:t>[4]</w:t>
            </w:r>
            <w:r w:rsidRPr="008F4319">
              <w:rPr>
                <w:rFonts w:ascii="Times New Roman" w:hAnsi="Times New Roman" w:cs="Times New Roman"/>
                <w:b/>
              </w:rPr>
              <w:t xml:space="preserve"> </w:t>
            </w:r>
            <w:r w:rsidRPr="008F4319">
              <w:rPr>
                <w:rFonts w:ascii="Times New Roman" w:hAnsi="Times New Roman" w:cs="Times New Roman"/>
                <w:bCs/>
                <w:kern w:val="0"/>
                <w:sz w:val="18"/>
                <w:szCs w:val="18"/>
              </w:rPr>
              <w:t>《危险化学品泄漏事故处置行动要则》（</w:t>
            </w:r>
            <w:r w:rsidRPr="008F4319">
              <w:rPr>
                <w:rFonts w:ascii="Times New Roman" w:hAnsi="Times New Roman" w:cs="Times New Roman"/>
                <w:bCs/>
                <w:kern w:val="0"/>
                <w:sz w:val="18"/>
                <w:szCs w:val="18"/>
              </w:rPr>
              <w:t>XF/T 970-2011</w:t>
            </w:r>
            <w:r w:rsidRPr="008F4319">
              <w:rPr>
                <w:rFonts w:ascii="Times New Roman" w:hAnsi="Times New Roman" w:cs="Times New Roman"/>
                <w:bCs/>
                <w:kern w:val="0"/>
                <w:sz w:val="18"/>
                <w:szCs w:val="18"/>
              </w:rPr>
              <w:t>）</w:t>
            </w:r>
          </w:p>
          <w:p w:rsidR="007D43C0" w:rsidRPr="008F4319" w:rsidRDefault="007D43C0" w:rsidP="008F4319">
            <w:pPr>
              <w:adjustRightInd w:val="0"/>
              <w:snapToGrid w:val="0"/>
              <w:rPr>
                <w:rFonts w:ascii="Times New Roman" w:eastAsia="宋体" w:hAnsi="Times New Roman" w:cs="Times New Roman"/>
                <w:sz w:val="18"/>
                <w:szCs w:val="18"/>
              </w:rPr>
            </w:pPr>
            <w:r w:rsidRPr="00A77BB0">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5</w:t>
            </w:r>
            <w:r w:rsidRPr="00A77BB0">
              <w:rPr>
                <w:rFonts w:ascii="Times New Roman" w:eastAsia="宋体" w:hAnsi="Times New Roman" w:cs="Times New Roman"/>
                <w:b/>
                <w:bCs/>
                <w:sz w:val="18"/>
                <w:szCs w:val="18"/>
              </w:rPr>
              <w:t>]</w:t>
            </w:r>
            <w:r w:rsidRPr="00CE3DAC">
              <w:rPr>
                <w:rFonts w:ascii="Times New Roman" w:eastAsia="宋体" w:hAnsi="Times New Roman" w:cs="Times New Roman"/>
                <w:sz w:val="18"/>
                <w:szCs w:val="18"/>
              </w:rPr>
              <w:t>《常用化学品贮存通则》（</w:t>
            </w:r>
            <w:r w:rsidRPr="00CE3DAC">
              <w:rPr>
                <w:rFonts w:ascii="Times New Roman" w:eastAsia="宋体" w:hAnsi="Times New Roman" w:cs="Times New Roman"/>
                <w:sz w:val="18"/>
                <w:szCs w:val="18"/>
              </w:rPr>
              <w:t>GB15603-</w:t>
            </w:r>
            <w:r>
              <w:rPr>
                <w:rFonts w:ascii="Times New Roman" w:eastAsia="宋体" w:hAnsi="Times New Roman" w:cs="Times New Roman" w:hint="eastAsia"/>
                <w:sz w:val="18"/>
                <w:szCs w:val="18"/>
              </w:rPr>
              <w:t xml:space="preserve"> </w:t>
            </w:r>
            <w:r w:rsidRPr="00CE3DAC">
              <w:rPr>
                <w:rFonts w:ascii="Times New Roman" w:eastAsia="宋体" w:hAnsi="Times New Roman" w:cs="Times New Roman"/>
                <w:sz w:val="18"/>
                <w:szCs w:val="18"/>
              </w:rPr>
              <w:t>1995</w:t>
            </w:r>
            <w:r w:rsidRPr="00CE3DAC">
              <w:rPr>
                <w:rFonts w:ascii="Times New Roman" w:eastAsia="宋体" w:hAnsi="Times New Roman" w:cs="Times New Roman"/>
                <w:sz w:val="18"/>
                <w:szCs w:val="18"/>
              </w:rPr>
              <w:t>）</w:t>
            </w:r>
          </w:p>
        </w:tc>
      </w:tr>
    </w:tbl>
    <w:p w:rsidR="00170A31" w:rsidRDefault="00170A31"/>
    <w:sectPr w:rsidR="00170A31" w:rsidSect="005022C6">
      <w:pgSz w:w="23814" w:h="16839"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5B8" w:rsidRDefault="00B845B8" w:rsidP="00E40859">
      <w:r>
        <w:separator/>
      </w:r>
    </w:p>
  </w:endnote>
  <w:endnote w:type="continuationSeparator" w:id="0">
    <w:p w:rsidR="00B845B8" w:rsidRDefault="00B845B8" w:rsidP="00E4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5B8" w:rsidRDefault="00B845B8" w:rsidP="00E40859">
      <w:r>
        <w:separator/>
      </w:r>
    </w:p>
  </w:footnote>
  <w:footnote w:type="continuationSeparator" w:id="0">
    <w:p w:rsidR="00B845B8" w:rsidRDefault="00B845B8" w:rsidP="00E40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AEA28"/>
    <w:multiLevelType w:val="singleLevel"/>
    <w:tmpl w:val="8DFAEA28"/>
    <w:lvl w:ilvl="0">
      <w:start w:val="1"/>
      <w:numFmt w:val="decimal"/>
      <w:lvlText w:val="%1."/>
      <w:lvlJc w:val="left"/>
      <w:pPr>
        <w:tabs>
          <w:tab w:val="left" w:pos="312"/>
        </w:tabs>
      </w:pPr>
    </w:lvl>
  </w:abstractNum>
  <w:abstractNum w:abstractNumId="1">
    <w:nsid w:val="9EEC680D"/>
    <w:multiLevelType w:val="singleLevel"/>
    <w:tmpl w:val="9EEC680D"/>
    <w:lvl w:ilvl="0">
      <w:start w:val="1"/>
      <w:numFmt w:val="decimal"/>
      <w:lvlText w:val="%1."/>
      <w:lvlJc w:val="left"/>
      <w:pPr>
        <w:tabs>
          <w:tab w:val="left" w:pos="312"/>
        </w:tabs>
      </w:pPr>
    </w:lvl>
  </w:abstractNum>
  <w:abstractNum w:abstractNumId="2">
    <w:nsid w:val="AAF4C507"/>
    <w:multiLevelType w:val="singleLevel"/>
    <w:tmpl w:val="AAF4C507"/>
    <w:lvl w:ilvl="0">
      <w:start w:val="1"/>
      <w:numFmt w:val="decimal"/>
      <w:lvlText w:val="%1."/>
      <w:lvlJc w:val="left"/>
      <w:pPr>
        <w:tabs>
          <w:tab w:val="left" w:pos="312"/>
        </w:tabs>
      </w:pPr>
    </w:lvl>
  </w:abstractNum>
  <w:abstractNum w:abstractNumId="3">
    <w:nsid w:val="AEF9045B"/>
    <w:multiLevelType w:val="singleLevel"/>
    <w:tmpl w:val="AEF9045B"/>
    <w:lvl w:ilvl="0">
      <w:start w:val="1"/>
      <w:numFmt w:val="decimal"/>
      <w:lvlText w:val="%1."/>
      <w:lvlJc w:val="left"/>
      <w:pPr>
        <w:tabs>
          <w:tab w:val="left" w:pos="312"/>
        </w:tabs>
      </w:pPr>
    </w:lvl>
  </w:abstractNum>
  <w:abstractNum w:abstractNumId="4">
    <w:nsid w:val="B73C2330"/>
    <w:multiLevelType w:val="singleLevel"/>
    <w:tmpl w:val="B73C2330"/>
    <w:lvl w:ilvl="0">
      <w:start w:val="1"/>
      <w:numFmt w:val="decimal"/>
      <w:lvlText w:val="%1."/>
      <w:lvlJc w:val="left"/>
      <w:pPr>
        <w:tabs>
          <w:tab w:val="left" w:pos="312"/>
        </w:tabs>
      </w:pPr>
    </w:lvl>
  </w:abstractNum>
  <w:abstractNum w:abstractNumId="5">
    <w:nsid w:val="BAAE1AA9"/>
    <w:multiLevelType w:val="singleLevel"/>
    <w:tmpl w:val="BAAE1AA9"/>
    <w:lvl w:ilvl="0">
      <w:start w:val="1"/>
      <w:numFmt w:val="decimal"/>
      <w:suff w:val="nothing"/>
      <w:lvlText w:val="（%1）"/>
      <w:lvlJc w:val="left"/>
    </w:lvl>
  </w:abstractNum>
  <w:abstractNum w:abstractNumId="6">
    <w:nsid w:val="BEB2743E"/>
    <w:multiLevelType w:val="singleLevel"/>
    <w:tmpl w:val="BEB2743E"/>
    <w:lvl w:ilvl="0">
      <w:start w:val="1"/>
      <w:numFmt w:val="decimal"/>
      <w:suff w:val="nothing"/>
      <w:lvlText w:val="（%1）"/>
      <w:lvlJc w:val="left"/>
    </w:lvl>
  </w:abstractNum>
  <w:abstractNum w:abstractNumId="7">
    <w:nsid w:val="CFD7C078"/>
    <w:multiLevelType w:val="singleLevel"/>
    <w:tmpl w:val="CFD7C078"/>
    <w:lvl w:ilvl="0">
      <w:start w:val="1"/>
      <w:numFmt w:val="decimal"/>
      <w:lvlText w:val="%1."/>
      <w:lvlJc w:val="left"/>
      <w:pPr>
        <w:tabs>
          <w:tab w:val="left" w:pos="312"/>
        </w:tabs>
      </w:pPr>
    </w:lvl>
  </w:abstractNum>
  <w:abstractNum w:abstractNumId="8">
    <w:nsid w:val="DE761BEA"/>
    <w:multiLevelType w:val="singleLevel"/>
    <w:tmpl w:val="DE761BEA"/>
    <w:lvl w:ilvl="0">
      <w:start w:val="1"/>
      <w:numFmt w:val="decimal"/>
      <w:lvlText w:val="(%1)"/>
      <w:lvlJc w:val="left"/>
      <w:pPr>
        <w:tabs>
          <w:tab w:val="left" w:pos="312"/>
        </w:tabs>
      </w:pPr>
    </w:lvl>
  </w:abstractNum>
  <w:abstractNum w:abstractNumId="9">
    <w:nsid w:val="DFFFAF89"/>
    <w:multiLevelType w:val="singleLevel"/>
    <w:tmpl w:val="DFFFAF89"/>
    <w:lvl w:ilvl="0">
      <w:start w:val="1"/>
      <w:numFmt w:val="decimal"/>
      <w:suff w:val="nothing"/>
      <w:lvlText w:val="（%1）"/>
      <w:lvlJc w:val="left"/>
    </w:lvl>
  </w:abstractNum>
  <w:abstractNum w:abstractNumId="10">
    <w:nsid w:val="E1FF3FA0"/>
    <w:multiLevelType w:val="multilevel"/>
    <w:tmpl w:val="E1FF3FA0"/>
    <w:lvl w:ilvl="0">
      <w:start w:val="1"/>
      <w:numFmt w:val="decimal"/>
      <w:suff w:val="space"/>
      <w:lvlText w:val="（%1）"/>
      <w:lvlJc w:val="left"/>
      <w:pPr>
        <w:ind w:left="720" w:hanging="720"/>
      </w:pPr>
      <w:rPr>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E71EB0DD"/>
    <w:multiLevelType w:val="singleLevel"/>
    <w:tmpl w:val="E71EB0DD"/>
    <w:lvl w:ilvl="0">
      <w:start w:val="1"/>
      <w:numFmt w:val="decimal"/>
      <w:lvlText w:val="%1."/>
      <w:lvlJc w:val="left"/>
      <w:pPr>
        <w:tabs>
          <w:tab w:val="left" w:pos="312"/>
        </w:tabs>
      </w:pPr>
    </w:lvl>
  </w:abstractNum>
  <w:abstractNum w:abstractNumId="12">
    <w:nsid w:val="EBF22E8D"/>
    <w:multiLevelType w:val="singleLevel"/>
    <w:tmpl w:val="EBF22E8D"/>
    <w:lvl w:ilvl="0">
      <w:start w:val="1"/>
      <w:numFmt w:val="decimal"/>
      <w:suff w:val="nothing"/>
      <w:lvlText w:val="（%1）"/>
      <w:lvlJc w:val="left"/>
    </w:lvl>
  </w:abstractNum>
  <w:abstractNum w:abstractNumId="13">
    <w:nsid w:val="EEB86D3C"/>
    <w:multiLevelType w:val="singleLevel"/>
    <w:tmpl w:val="EEB86D3C"/>
    <w:lvl w:ilvl="0">
      <w:start w:val="1"/>
      <w:numFmt w:val="decimal"/>
      <w:lvlText w:val="%1."/>
      <w:lvlJc w:val="left"/>
      <w:pPr>
        <w:tabs>
          <w:tab w:val="left" w:pos="312"/>
        </w:tabs>
      </w:pPr>
    </w:lvl>
  </w:abstractNum>
  <w:abstractNum w:abstractNumId="14">
    <w:nsid w:val="EEEEE6EA"/>
    <w:multiLevelType w:val="singleLevel"/>
    <w:tmpl w:val="EEEEE6EA"/>
    <w:lvl w:ilvl="0">
      <w:start w:val="1"/>
      <w:numFmt w:val="decimal"/>
      <w:lvlText w:val="%1."/>
      <w:lvlJc w:val="left"/>
      <w:pPr>
        <w:tabs>
          <w:tab w:val="left" w:pos="312"/>
        </w:tabs>
      </w:pPr>
    </w:lvl>
  </w:abstractNum>
  <w:abstractNum w:abstractNumId="15">
    <w:nsid w:val="EF7CE384"/>
    <w:multiLevelType w:val="singleLevel"/>
    <w:tmpl w:val="EF7CE384"/>
    <w:lvl w:ilvl="0">
      <w:start w:val="1"/>
      <w:numFmt w:val="decimal"/>
      <w:lvlText w:val="%1."/>
      <w:lvlJc w:val="left"/>
      <w:pPr>
        <w:tabs>
          <w:tab w:val="left" w:pos="312"/>
        </w:tabs>
      </w:pPr>
    </w:lvl>
  </w:abstractNum>
  <w:abstractNum w:abstractNumId="16">
    <w:nsid w:val="F3F7F565"/>
    <w:multiLevelType w:val="singleLevel"/>
    <w:tmpl w:val="F3F7F565"/>
    <w:lvl w:ilvl="0">
      <w:start w:val="1"/>
      <w:numFmt w:val="decimal"/>
      <w:lvlText w:val="%1."/>
      <w:lvlJc w:val="left"/>
      <w:pPr>
        <w:tabs>
          <w:tab w:val="left" w:pos="312"/>
        </w:tabs>
      </w:pPr>
    </w:lvl>
  </w:abstractNum>
  <w:abstractNum w:abstractNumId="17">
    <w:nsid w:val="F637441F"/>
    <w:multiLevelType w:val="singleLevel"/>
    <w:tmpl w:val="F637441F"/>
    <w:lvl w:ilvl="0">
      <w:start w:val="1"/>
      <w:numFmt w:val="decimal"/>
      <w:lvlText w:val="%1."/>
      <w:lvlJc w:val="left"/>
      <w:pPr>
        <w:tabs>
          <w:tab w:val="left" w:pos="312"/>
        </w:tabs>
      </w:pPr>
    </w:lvl>
  </w:abstractNum>
  <w:abstractNum w:abstractNumId="18">
    <w:nsid w:val="F666AE7E"/>
    <w:multiLevelType w:val="singleLevel"/>
    <w:tmpl w:val="F666AE7E"/>
    <w:lvl w:ilvl="0">
      <w:start w:val="1"/>
      <w:numFmt w:val="decimal"/>
      <w:lvlText w:val="%1."/>
      <w:lvlJc w:val="left"/>
      <w:pPr>
        <w:tabs>
          <w:tab w:val="left" w:pos="312"/>
        </w:tabs>
      </w:pPr>
    </w:lvl>
  </w:abstractNum>
  <w:abstractNum w:abstractNumId="19">
    <w:nsid w:val="F77FF7CE"/>
    <w:multiLevelType w:val="singleLevel"/>
    <w:tmpl w:val="F77FF7CE"/>
    <w:lvl w:ilvl="0">
      <w:start w:val="1"/>
      <w:numFmt w:val="decimal"/>
      <w:suff w:val="nothing"/>
      <w:lvlText w:val="（%1）"/>
      <w:lvlJc w:val="left"/>
    </w:lvl>
  </w:abstractNum>
  <w:abstractNum w:abstractNumId="20">
    <w:nsid w:val="F9FF88DD"/>
    <w:multiLevelType w:val="singleLevel"/>
    <w:tmpl w:val="F9FF88DD"/>
    <w:lvl w:ilvl="0">
      <w:start w:val="1"/>
      <w:numFmt w:val="decimal"/>
      <w:suff w:val="nothing"/>
      <w:lvlText w:val="（%1）"/>
      <w:lvlJc w:val="left"/>
    </w:lvl>
  </w:abstractNum>
  <w:abstractNum w:abstractNumId="21">
    <w:nsid w:val="FD74AD79"/>
    <w:multiLevelType w:val="multilevel"/>
    <w:tmpl w:val="FD74AD7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FDAA11A8"/>
    <w:multiLevelType w:val="singleLevel"/>
    <w:tmpl w:val="FDAA11A8"/>
    <w:lvl w:ilvl="0">
      <w:start w:val="1"/>
      <w:numFmt w:val="decimal"/>
      <w:suff w:val="nothing"/>
      <w:lvlText w:val="（%1）"/>
      <w:lvlJc w:val="left"/>
    </w:lvl>
  </w:abstractNum>
  <w:abstractNum w:abstractNumId="23">
    <w:nsid w:val="FDBEC6F3"/>
    <w:multiLevelType w:val="singleLevel"/>
    <w:tmpl w:val="FDBEC6F3"/>
    <w:lvl w:ilvl="0">
      <w:start w:val="1"/>
      <w:numFmt w:val="decimal"/>
      <w:lvlText w:val="%1."/>
      <w:lvlJc w:val="left"/>
      <w:pPr>
        <w:tabs>
          <w:tab w:val="left" w:pos="312"/>
        </w:tabs>
      </w:pPr>
    </w:lvl>
  </w:abstractNum>
  <w:abstractNum w:abstractNumId="24">
    <w:nsid w:val="FE8D51EA"/>
    <w:multiLevelType w:val="singleLevel"/>
    <w:tmpl w:val="FE8D51EA"/>
    <w:lvl w:ilvl="0">
      <w:start w:val="1"/>
      <w:numFmt w:val="decimal"/>
      <w:suff w:val="nothing"/>
      <w:lvlText w:val="（%1）"/>
      <w:lvlJc w:val="left"/>
    </w:lvl>
  </w:abstractNum>
  <w:abstractNum w:abstractNumId="25">
    <w:nsid w:val="FEEF6C3D"/>
    <w:multiLevelType w:val="singleLevel"/>
    <w:tmpl w:val="FEEF6C3D"/>
    <w:lvl w:ilvl="0">
      <w:start w:val="1"/>
      <w:numFmt w:val="decimal"/>
      <w:lvlText w:val="%1."/>
      <w:lvlJc w:val="left"/>
      <w:pPr>
        <w:tabs>
          <w:tab w:val="left" w:pos="312"/>
        </w:tabs>
      </w:pPr>
    </w:lvl>
  </w:abstractNum>
  <w:abstractNum w:abstractNumId="26">
    <w:nsid w:val="FF4E90CB"/>
    <w:multiLevelType w:val="multilevel"/>
    <w:tmpl w:val="FF4E90CB"/>
    <w:lvl w:ilvl="0">
      <w:start w:val="1"/>
      <w:numFmt w:val="decimal"/>
      <w:suff w:val="space"/>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FF7BB9DC"/>
    <w:multiLevelType w:val="singleLevel"/>
    <w:tmpl w:val="FF7BB9DC"/>
    <w:lvl w:ilvl="0">
      <w:start w:val="1"/>
      <w:numFmt w:val="decimal"/>
      <w:suff w:val="nothing"/>
      <w:lvlText w:val="（%1）"/>
      <w:lvlJc w:val="left"/>
      <w:pPr>
        <w:ind w:left="180" w:firstLine="0"/>
      </w:pPr>
    </w:lvl>
  </w:abstractNum>
  <w:abstractNum w:abstractNumId="28">
    <w:nsid w:val="FF7BD0CE"/>
    <w:multiLevelType w:val="singleLevel"/>
    <w:tmpl w:val="FF7BD0CE"/>
    <w:lvl w:ilvl="0">
      <w:start w:val="1"/>
      <w:numFmt w:val="decimal"/>
      <w:lvlText w:val="%1."/>
      <w:lvlJc w:val="left"/>
      <w:pPr>
        <w:tabs>
          <w:tab w:val="left" w:pos="312"/>
        </w:tabs>
      </w:pPr>
    </w:lvl>
  </w:abstractNum>
  <w:abstractNum w:abstractNumId="29">
    <w:nsid w:val="FF7E770E"/>
    <w:multiLevelType w:val="singleLevel"/>
    <w:tmpl w:val="FF7E770E"/>
    <w:lvl w:ilvl="0">
      <w:start w:val="1"/>
      <w:numFmt w:val="decimal"/>
      <w:suff w:val="nothing"/>
      <w:lvlText w:val="（%1）"/>
      <w:lvlJc w:val="left"/>
      <w:pPr>
        <w:ind w:left="180" w:firstLine="0"/>
      </w:pPr>
    </w:lvl>
  </w:abstractNum>
  <w:abstractNum w:abstractNumId="30">
    <w:nsid w:val="FFBEB39E"/>
    <w:multiLevelType w:val="multilevel"/>
    <w:tmpl w:val="FFBEB39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FFCF5D59"/>
    <w:multiLevelType w:val="singleLevel"/>
    <w:tmpl w:val="FFCF5D59"/>
    <w:lvl w:ilvl="0">
      <w:start w:val="1"/>
      <w:numFmt w:val="decimal"/>
      <w:suff w:val="nothing"/>
      <w:lvlText w:val="（%1）"/>
      <w:lvlJc w:val="left"/>
    </w:lvl>
  </w:abstractNum>
  <w:abstractNum w:abstractNumId="32">
    <w:nsid w:val="FFDE0B12"/>
    <w:multiLevelType w:val="singleLevel"/>
    <w:tmpl w:val="FFDE0B12"/>
    <w:lvl w:ilvl="0">
      <w:start w:val="1"/>
      <w:numFmt w:val="decimal"/>
      <w:suff w:val="nothing"/>
      <w:lvlText w:val="（%1）"/>
      <w:lvlJc w:val="left"/>
    </w:lvl>
  </w:abstractNum>
  <w:abstractNum w:abstractNumId="33">
    <w:nsid w:val="FFEFD0D2"/>
    <w:multiLevelType w:val="singleLevel"/>
    <w:tmpl w:val="FFEFD0D2"/>
    <w:lvl w:ilvl="0">
      <w:start w:val="1"/>
      <w:numFmt w:val="decimal"/>
      <w:lvlText w:val="%1."/>
      <w:lvlJc w:val="left"/>
      <w:pPr>
        <w:tabs>
          <w:tab w:val="left" w:pos="312"/>
        </w:tabs>
      </w:pPr>
    </w:lvl>
  </w:abstractNum>
  <w:abstractNum w:abstractNumId="34">
    <w:nsid w:val="FFF8F923"/>
    <w:multiLevelType w:val="multilevel"/>
    <w:tmpl w:val="FFF8F923"/>
    <w:lvl w:ilvl="0">
      <w:start w:val="1"/>
      <w:numFmt w:val="decimal"/>
      <w:suff w:val="space"/>
      <w:lvlText w:val="（%1）"/>
      <w:lvlJc w:val="left"/>
      <w:pPr>
        <w:ind w:left="720" w:hanging="720"/>
      </w:pPr>
      <w:rPr>
        <w:sz w:val="1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05FF0574"/>
    <w:multiLevelType w:val="singleLevel"/>
    <w:tmpl w:val="05FF0574"/>
    <w:lvl w:ilvl="0">
      <w:start w:val="1"/>
      <w:numFmt w:val="decimal"/>
      <w:suff w:val="nothing"/>
      <w:lvlText w:val="（%1）"/>
      <w:lvlJc w:val="left"/>
    </w:lvl>
  </w:abstractNum>
  <w:abstractNum w:abstractNumId="36">
    <w:nsid w:val="0AB94ABE"/>
    <w:multiLevelType w:val="singleLevel"/>
    <w:tmpl w:val="0AB94ABE"/>
    <w:lvl w:ilvl="0">
      <w:start w:val="1"/>
      <w:numFmt w:val="decimal"/>
      <w:suff w:val="nothing"/>
      <w:lvlText w:val="%1、"/>
      <w:lvlJc w:val="left"/>
    </w:lvl>
  </w:abstractNum>
  <w:abstractNum w:abstractNumId="37">
    <w:nsid w:val="0C2E5F8D"/>
    <w:multiLevelType w:val="multilevel"/>
    <w:tmpl w:val="55817F75"/>
    <w:lvl w:ilvl="0">
      <w:start w:val="1"/>
      <w:numFmt w:val="decimal"/>
      <w:suff w:val="space"/>
      <w:lvlText w:val="（%1）"/>
      <w:lvlJc w:val="left"/>
      <w:pPr>
        <w:ind w:left="720" w:hanging="720"/>
      </w:pPr>
      <w:rPr>
        <w:rFonts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0CE61880"/>
    <w:multiLevelType w:val="singleLevel"/>
    <w:tmpl w:val="FFDE0B12"/>
    <w:lvl w:ilvl="0">
      <w:start w:val="1"/>
      <w:numFmt w:val="decimal"/>
      <w:suff w:val="nothing"/>
      <w:lvlText w:val="（%1）"/>
      <w:lvlJc w:val="left"/>
    </w:lvl>
  </w:abstractNum>
  <w:abstractNum w:abstractNumId="39">
    <w:nsid w:val="0D9F3CCB"/>
    <w:multiLevelType w:val="multilevel"/>
    <w:tmpl w:val="0D9F3CCB"/>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1412320A"/>
    <w:multiLevelType w:val="singleLevel"/>
    <w:tmpl w:val="FFDE0B12"/>
    <w:lvl w:ilvl="0">
      <w:start w:val="1"/>
      <w:numFmt w:val="decimal"/>
      <w:suff w:val="nothing"/>
      <w:lvlText w:val="（%1）"/>
      <w:lvlJc w:val="left"/>
    </w:lvl>
  </w:abstractNum>
  <w:abstractNum w:abstractNumId="41">
    <w:nsid w:val="1ED62430"/>
    <w:multiLevelType w:val="multilevel"/>
    <w:tmpl w:val="1ED624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218353E6"/>
    <w:multiLevelType w:val="multilevel"/>
    <w:tmpl w:val="FD74AD7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AFEF326"/>
    <w:multiLevelType w:val="singleLevel"/>
    <w:tmpl w:val="2AFEF326"/>
    <w:lvl w:ilvl="0">
      <w:start w:val="1"/>
      <w:numFmt w:val="decimal"/>
      <w:suff w:val="nothing"/>
      <w:lvlText w:val="（%1）"/>
      <w:lvlJc w:val="left"/>
    </w:lvl>
  </w:abstractNum>
  <w:abstractNum w:abstractNumId="44">
    <w:nsid w:val="2B2D07EB"/>
    <w:multiLevelType w:val="multilevel"/>
    <w:tmpl w:val="55817F75"/>
    <w:lvl w:ilvl="0">
      <w:start w:val="1"/>
      <w:numFmt w:val="decimal"/>
      <w:suff w:val="space"/>
      <w:lvlText w:val="（%1）"/>
      <w:lvlJc w:val="left"/>
      <w:pPr>
        <w:ind w:left="720" w:hanging="720"/>
      </w:pPr>
      <w:rPr>
        <w:rFonts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2C5E684D"/>
    <w:multiLevelType w:val="singleLevel"/>
    <w:tmpl w:val="2C5E684D"/>
    <w:lvl w:ilvl="0">
      <w:start w:val="1"/>
      <w:numFmt w:val="decimal"/>
      <w:suff w:val="nothing"/>
      <w:lvlText w:val="（%1）"/>
      <w:lvlJc w:val="left"/>
    </w:lvl>
  </w:abstractNum>
  <w:abstractNum w:abstractNumId="46">
    <w:nsid w:val="2FFD30D8"/>
    <w:multiLevelType w:val="singleLevel"/>
    <w:tmpl w:val="2FFD30D8"/>
    <w:lvl w:ilvl="0">
      <w:start w:val="1"/>
      <w:numFmt w:val="decimal"/>
      <w:lvlText w:val="%1."/>
      <w:lvlJc w:val="left"/>
      <w:pPr>
        <w:tabs>
          <w:tab w:val="left" w:pos="312"/>
        </w:tabs>
      </w:pPr>
    </w:lvl>
  </w:abstractNum>
  <w:abstractNum w:abstractNumId="47">
    <w:nsid w:val="3F4FD17C"/>
    <w:multiLevelType w:val="singleLevel"/>
    <w:tmpl w:val="3F4FD17C"/>
    <w:lvl w:ilvl="0">
      <w:start w:val="1"/>
      <w:numFmt w:val="decimal"/>
      <w:suff w:val="nothing"/>
      <w:lvlText w:val="（%1）"/>
      <w:lvlJc w:val="left"/>
    </w:lvl>
  </w:abstractNum>
  <w:abstractNum w:abstractNumId="48">
    <w:nsid w:val="3FE6A36C"/>
    <w:multiLevelType w:val="singleLevel"/>
    <w:tmpl w:val="3FE6A36C"/>
    <w:lvl w:ilvl="0">
      <w:start w:val="1"/>
      <w:numFmt w:val="decimal"/>
      <w:lvlText w:val="%1."/>
      <w:lvlJc w:val="left"/>
      <w:pPr>
        <w:tabs>
          <w:tab w:val="left" w:pos="312"/>
        </w:tabs>
      </w:pPr>
    </w:lvl>
  </w:abstractNum>
  <w:abstractNum w:abstractNumId="49">
    <w:nsid w:val="4FCA9DA0"/>
    <w:multiLevelType w:val="singleLevel"/>
    <w:tmpl w:val="4FCA9DA0"/>
    <w:lvl w:ilvl="0">
      <w:start w:val="1"/>
      <w:numFmt w:val="decimal"/>
      <w:suff w:val="nothing"/>
      <w:lvlText w:val="%1、"/>
      <w:lvlJc w:val="left"/>
    </w:lvl>
  </w:abstractNum>
  <w:abstractNum w:abstractNumId="50">
    <w:nsid w:val="544B7920"/>
    <w:multiLevelType w:val="singleLevel"/>
    <w:tmpl w:val="FDBEC6F3"/>
    <w:lvl w:ilvl="0">
      <w:start w:val="1"/>
      <w:numFmt w:val="decimal"/>
      <w:lvlText w:val="%1."/>
      <w:lvlJc w:val="left"/>
      <w:pPr>
        <w:tabs>
          <w:tab w:val="left" w:pos="312"/>
        </w:tabs>
      </w:pPr>
    </w:lvl>
  </w:abstractNum>
  <w:abstractNum w:abstractNumId="51">
    <w:nsid w:val="55817F75"/>
    <w:multiLevelType w:val="multilevel"/>
    <w:tmpl w:val="55817F75"/>
    <w:lvl w:ilvl="0">
      <w:start w:val="1"/>
      <w:numFmt w:val="decimal"/>
      <w:suff w:val="space"/>
      <w:lvlText w:val="（%1）"/>
      <w:lvlJc w:val="left"/>
      <w:pPr>
        <w:ind w:left="720" w:hanging="720"/>
      </w:pPr>
      <w:rPr>
        <w:rFonts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B3D971C"/>
    <w:multiLevelType w:val="singleLevel"/>
    <w:tmpl w:val="5B3D971C"/>
    <w:lvl w:ilvl="0">
      <w:start w:val="1"/>
      <w:numFmt w:val="decimal"/>
      <w:lvlText w:val="(%1)"/>
      <w:lvlJc w:val="left"/>
      <w:pPr>
        <w:tabs>
          <w:tab w:val="left" w:pos="312"/>
        </w:tabs>
      </w:pPr>
    </w:lvl>
  </w:abstractNum>
  <w:abstractNum w:abstractNumId="53">
    <w:nsid w:val="5D965368"/>
    <w:multiLevelType w:val="multilevel"/>
    <w:tmpl w:val="5D9653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4846DD1"/>
    <w:multiLevelType w:val="singleLevel"/>
    <w:tmpl w:val="FFDE0B12"/>
    <w:lvl w:ilvl="0">
      <w:start w:val="1"/>
      <w:numFmt w:val="decimal"/>
      <w:suff w:val="nothing"/>
      <w:lvlText w:val="（%1）"/>
      <w:lvlJc w:val="left"/>
    </w:lvl>
  </w:abstractNum>
  <w:abstractNum w:abstractNumId="55">
    <w:nsid w:val="657E541C"/>
    <w:multiLevelType w:val="singleLevel"/>
    <w:tmpl w:val="657E541C"/>
    <w:lvl w:ilvl="0">
      <w:start w:val="1"/>
      <w:numFmt w:val="decimal"/>
      <w:suff w:val="nothing"/>
      <w:lvlText w:val="（%1）"/>
      <w:lvlJc w:val="left"/>
    </w:lvl>
  </w:abstractNum>
  <w:abstractNum w:abstractNumId="56">
    <w:nsid w:val="6CDE7B9D"/>
    <w:multiLevelType w:val="multilevel"/>
    <w:tmpl w:val="6CDE7B9D"/>
    <w:lvl w:ilvl="0">
      <w:start w:val="1"/>
      <w:numFmt w:val="decimal"/>
      <w:suff w:val="space"/>
      <w:lvlText w:val="%1."/>
      <w:lvlJc w:val="left"/>
      <w:pPr>
        <w:ind w:left="360" w:hanging="360"/>
      </w:pPr>
      <w:rPr>
        <w:b/>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FEE8991"/>
    <w:multiLevelType w:val="singleLevel"/>
    <w:tmpl w:val="6FEE8991"/>
    <w:lvl w:ilvl="0">
      <w:start w:val="1"/>
      <w:numFmt w:val="decimal"/>
      <w:suff w:val="nothing"/>
      <w:lvlText w:val="（%1）"/>
      <w:lvlJc w:val="left"/>
    </w:lvl>
  </w:abstractNum>
  <w:abstractNum w:abstractNumId="58">
    <w:nsid w:val="7B9798D6"/>
    <w:multiLevelType w:val="singleLevel"/>
    <w:tmpl w:val="7B9798D6"/>
    <w:lvl w:ilvl="0">
      <w:start w:val="1"/>
      <w:numFmt w:val="decimal"/>
      <w:suff w:val="nothing"/>
      <w:lvlText w:val="（%1）"/>
      <w:lvlJc w:val="left"/>
    </w:lvl>
  </w:abstractNum>
  <w:abstractNum w:abstractNumId="59">
    <w:nsid w:val="7C6156B8"/>
    <w:multiLevelType w:val="singleLevel"/>
    <w:tmpl w:val="FDBEC6F3"/>
    <w:lvl w:ilvl="0">
      <w:start w:val="1"/>
      <w:numFmt w:val="decimal"/>
      <w:lvlText w:val="%1."/>
      <w:lvlJc w:val="left"/>
      <w:pPr>
        <w:tabs>
          <w:tab w:val="left" w:pos="312"/>
        </w:tabs>
      </w:pPr>
    </w:lvl>
  </w:abstractNum>
  <w:abstractNum w:abstractNumId="60">
    <w:nsid w:val="7E43309D"/>
    <w:multiLevelType w:val="multilevel"/>
    <w:tmpl w:val="7E43309D"/>
    <w:lvl w:ilvl="0">
      <w:start w:val="1"/>
      <w:numFmt w:val="decimal"/>
      <w:suff w:val="space"/>
      <w:lvlText w:val="（%1）"/>
      <w:lvlJc w:val="left"/>
      <w:pPr>
        <w:ind w:left="720" w:hanging="720"/>
      </w:pPr>
      <w:rPr>
        <w:rFonts w:hint="default"/>
        <w:sz w:val="1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F6EB744"/>
    <w:multiLevelType w:val="singleLevel"/>
    <w:tmpl w:val="7F6EB744"/>
    <w:lvl w:ilvl="0">
      <w:start w:val="1"/>
      <w:numFmt w:val="decimal"/>
      <w:suff w:val="nothing"/>
      <w:lvlText w:val="（%1）"/>
      <w:lvlJc w:val="left"/>
    </w:lvl>
  </w:abstractNum>
  <w:num w:numId="1">
    <w:abstractNumId w:val="43"/>
  </w:num>
  <w:num w:numId="2">
    <w:abstractNumId w:val="14"/>
  </w:num>
  <w:num w:numId="3">
    <w:abstractNumId w:val="52"/>
  </w:num>
  <w:num w:numId="4">
    <w:abstractNumId w:val="46"/>
  </w:num>
  <w:num w:numId="5">
    <w:abstractNumId w:val="8"/>
  </w:num>
  <w:num w:numId="6">
    <w:abstractNumId w:val="11"/>
  </w:num>
  <w:num w:numId="7">
    <w:abstractNumId w:val="61"/>
  </w:num>
  <w:num w:numId="8">
    <w:abstractNumId w:val="28"/>
  </w:num>
  <w:num w:numId="9">
    <w:abstractNumId w:val="31"/>
  </w:num>
  <w:num w:numId="10">
    <w:abstractNumId w:val="3"/>
  </w:num>
  <w:num w:numId="11">
    <w:abstractNumId w:val="12"/>
  </w:num>
  <w:num w:numId="12">
    <w:abstractNumId w:val="15"/>
  </w:num>
  <w:num w:numId="13">
    <w:abstractNumId w:val="20"/>
  </w:num>
  <w:num w:numId="14">
    <w:abstractNumId w:val="2"/>
  </w:num>
  <w:num w:numId="15">
    <w:abstractNumId w:val="45"/>
  </w:num>
  <w:num w:numId="16">
    <w:abstractNumId w:val="17"/>
  </w:num>
  <w:num w:numId="17">
    <w:abstractNumId w:val="58"/>
  </w:num>
  <w:num w:numId="18">
    <w:abstractNumId w:val="18"/>
  </w:num>
  <w:num w:numId="19">
    <w:abstractNumId w:val="22"/>
  </w:num>
  <w:num w:numId="20">
    <w:abstractNumId w:val="23"/>
  </w:num>
  <w:num w:numId="21">
    <w:abstractNumId w:val="32"/>
  </w:num>
  <w:num w:numId="22">
    <w:abstractNumId w:val="48"/>
  </w:num>
  <w:num w:numId="23">
    <w:abstractNumId w:val="24"/>
  </w:num>
  <w:num w:numId="24">
    <w:abstractNumId w:val="7"/>
  </w:num>
  <w:num w:numId="25">
    <w:abstractNumId w:val="47"/>
  </w:num>
  <w:num w:numId="26">
    <w:abstractNumId w:val="33"/>
  </w:num>
  <w:num w:numId="27">
    <w:abstractNumId w:val="6"/>
  </w:num>
  <w:num w:numId="28">
    <w:abstractNumId w:val="57"/>
  </w:num>
  <w:num w:numId="29">
    <w:abstractNumId w:val="5"/>
  </w:num>
  <w:num w:numId="30">
    <w:abstractNumId w:val="25"/>
  </w:num>
  <w:num w:numId="31">
    <w:abstractNumId w:val="35"/>
  </w:num>
  <w:num w:numId="32">
    <w:abstractNumId w:val="19"/>
  </w:num>
  <w:num w:numId="33">
    <w:abstractNumId w:val="55"/>
  </w:num>
  <w:num w:numId="34">
    <w:abstractNumId w:val="9"/>
  </w:num>
  <w:num w:numId="35">
    <w:abstractNumId w:val="41"/>
  </w:num>
  <w:num w:numId="36">
    <w:abstractNumId w:val="39"/>
  </w:num>
  <w:num w:numId="37">
    <w:abstractNumId w:val="51"/>
  </w:num>
  <w:num w:numId="38">
    <w:abstractNumId w:val="60"/>
  </w:num>
  <w:num w:numId="39">
    <w:abstractNumId w:val="16"/>
  </w:num>
  <w:num w:numId="40">
    <w:abstractNumId w:val="56"/>
  </w:num>
  <w:num w:numId="41">
    <w:abstractNumId w:val="30"/>
  </w:num>
  <w:num w:numId="42">
    <w:abstractNumId w:val="26"/>
  </w:num>
  <w:num w:numId="43">
    <w:abstractNumId w:val="49"/>
  </w:num>
  <w:num w:numId="44">
    <w:abstractNumId w:val="10"/>
  </w:num>
  <w:num w:numId="45">
    <w:abstractNumId w:val="4"/>
  </w:num>
  <w:num w:numId="46">
    <w:abstractNumId w:val="29"/>
  </w:num>
  <w:num w:numId="47">
    <w:abstractNumId w:val="36"/>
  </w:num>
  <w:num w:numId="48">
    <w:abstractNumId w:val="27"/>
  </w:num>
  <w:num w:numId="49">
    <w:abstractNumId w:val="1"/>
  </w:num>
  <w:num w:numId="50">
    <w:abstractNumId w:val="34"/>
  </w:num>
  <w:num w:numId="51">
    <w:abstractNumId w:val="53"/>
  </w:num>
  <w:num w:numId="52">
    <w:abstractNumId w:val="13"/>
  </w:num>
  <w:num w:numId="53">
    <w:abstractNumId w:val="0"/>
  </w:num>
  <w:num w:numId="54">
    <w:abstractNumId w:val="21"/>
  </w:num>
  <w:num w:numId="55">
    <w:abstractNumId w:val="37"/>
  </w:num>
  <w:num w:numId="56">
    <w:abstractNumId w:val="44"/>
  </w:num>
  <w:num w:numId="57">
    <w:abstractNumId w:val="54"/>
  </w:num>
  <w:num w:numId="58">
    <w:abstractNumId w:val="50"/>
  </w:num>
  <w:num w:numId="59">
    <w:abstractNumId w:val="59"/>
  </w:num>
  <w:num w:numId="60">
    <w:abstractNumId w:val="38"/>
  </w:num>
  <w:num w:numId="61">
    <w:abstractNumId w:val="40"/>
  </w:num>
  <w:num w:numId="62">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739B6"/>
    <w:rsid w:val="725739B6"/>
    <w:rsid w:val="866EF0E2"/>
    <w:rsid w:val="8F77593F"/>
    <w:rsid w:val="936F0A44"/>
    <w:rsid w:val="93F9E6BD"/>
    <w:rsid w:val="987665A4"/>
    <w:rsid w:val="98FB4FEC"/>
    <w:rsid w:val="9BFBF580"/>
    <w:rsid w:val="9D8F4735"/>
    <w:rsid w:val="9DFBFFFD"/>
    <w:rsid w:val="A17D2B2D"/>
    <w:rsid w:val="AAF1C39F"/>
    <w:rsid w:val="AFBF2EC7"/>
    <w:rsid w:val="B3BDB547"/>
    <w:rsid w:val="B3DEAD55"/>
    <w:rsid w:val="B3F727E0"/>
    <w:rsid w:val="BAE3B1EC"/>
    <w:rsid w:val="BAFFED58"/>
    <w:rsid w:val="BBFBCF73"/>
    <w:rsid w:val="BC97B56A"/>
    <w:rsid w:val="BCDBEA26"/>
    <w:rsid w:val="BD1FA3A8"/>
    <w:rsid w:val="BD6BF74B"/>
    <w:rsid w:val="BD778030"/>
    <w:rsid w:val="BD7B6D76"/>
    <w:rsid w:val="BDAE03A6"/>
    <w:rsid w:val="BDF6440C"/>
    <w:rsid w:val="BEB5C7A3"/>
    <w:rsid w:val="BEF63EDA"/>
    <w:rsid w:val="BEFB0619"/>
    <w:rsid w:val="BF23D5DD"/>
    <w:rsid w:val="BF2F5B7B"/>
    <w:rsid w:val="BF9A1FBD"/>
    <w:rsid w:val="BFAE7478"/>
    <w:rsid w:val="BFAEBEC0"/>
    <w:rsid w:val="BFB0A86F"/>
    <w:rsid w:val="BFB26391"/>
    <w:rsid w:val="BFB667FD"/>
    <w:rsid w:val="BFD98893"/>
    <w:rsid w:val="BFDA6A55"/>
    <w:rsid w:val="BFDD9C73"/>
    <w:rsid w:val="BFFCE3F8"/>
    <w:rsid w:val="C2DEE4EE"/>
    <w:rsid w:val="C37C00D0"/>
    <w:rsid w:val="CF77EB78"/>
    <w:rsid w:val="CFDF9FF2"/>
    <w:rsid w:val="CFEF477B"/>
    <w:rsid w:val="D3F75D72"/>
    <w:rsid w:val="D47F4117"/>
    <w:rsid w:val="D63D685C"/>
    <w:rsid w:val="D65E38AF"/>
    <w:rsid w:val="D6A72F03"/>
    <w:rsid w:val="D6FF7770"/>
    <w:rsid w:val="D736648B"/>
    <w:rsid w:val="D765B11F"/>
    <w:rsid w:val="D7AF2142"/>
    <w:rsid w:val="D7F7C6EA"/>
    <w:rsid w:val="DA0BB7BF"/>
    <w:rsid w:val="DA4526ED"/>
    <w:rsid w:val="DAFFC826"/>
    <w:rsid w:val="DBDDE2BF"/>
    <w:rsid w:val="DBFF243B"/>
    <w:rsid w:val="DCFB8544"/>
    <w:rsid w:val="DD9E7906"/>
    <w:rsid w:val="DDBBF789"/>
    <w:rsid w:val="DDE7BAF8"/>
    <w:rsid w:val="DDFB7AB3"/>
    <w:rsid w:val="DEF797AC"/>
    <w:rsid w:val="DEFECB5B"/>
    <w:rsid w:val="DF1FDFCA"/>
    <w:rsid w:val="DF534126"/>
    <w:rsid w:val="DF5FDEF5"/>
    <w:rsid w:val="DF9D6EFB"/>
    <w:rsid w:val="DFA772E6"/>
    <w:rsid w:val="DFADED2F"/>
    <w:rsid w:val="DFAFE3A3"/>
    <w:rsid w:val="DFF7D440"/>
    <w:rsid w:val="E3F4F53E"/>
    <w:rsid w:val="E3F9D21C"/>
    <w:rsid w:val="E5BF61F8"/>
    <w:rsid w:val="E6AF3F9C"/>
    <w:rsid w:val="E70D8D65"/>
    <w:rsid w:val="E7AF5EB8"/>
    <w:rsid w:val="E7D13052"/>
    <w:rsid w:val="E7F7A901"/>
    <w:rsid w:val="E7FD6CF7"/>
    <w:rsid w:val="E7FFD2E7"/>
    <w:rsid w:val="E956E8E3"/>
    <w:rsid w:val="EAEBCA2B"/>
    <w:rsid w:val="EBF7E989"/>
    <w:rsid w:val="EC7B17B5"/>
    <w:rsid w:val="ED2740B4"/>
    <w:rsid w:val="ED9FB1CE"/>
    <w:rsid w:val="EEFF0F43"/>
    <w:rsid w:val="EF6F4CEF"/>
    <w:rsid w:val="EF7AC5E3"/>
    <w:rsid w:val="EFCD0792"/>
    <w:rsid w:val="EFDECE05"/>
    <w:rsid w:val="EFF6C541"/>
    <w:rsid w:val="EFFF190A"/>
    <w:rsid w:val="F1789402"/>
    <w:rsid w:val="F1E54BE0"/>
    <w:rsid w:val="F2AF1B9D"/>
    <w:rsid w:val="F2E9D86A"/>
    <w:rsid w:val="F37D5D9F"/>
    <w:rsid w:val="F3F2A499"/>
    <w:rsid w:val="F3FCD1A0"/>
    <w:rsid w:val="F44FC881"/>
    <w:rsid w:val="F49EE7C6"/>
    <w:rsid w:val="F4EF0EDF"/>
    <w:rsid w:val="F55C4BB4"/>
    <w:rsid w:val="F5BF182B"/>
    <w:rsid w:val="F7779683"/>
    <w:rsid w:val="F7C6C238"/>
    <w:rsid w:val="F7DEF96F"/>
    <w:rsid w:val="F7FBB4CB"/>
    <w:rsid w:val="F7FC9147"/>
    <w:rsid w:val="F7FD455B"/>
    <w:rsid w:val="F7FF3E4F"/>
    <w:rsid w:val="F8BFA371"/>
    <w:rsid w:val="F9D67318"/>
    <w:rsid w:val="F9E6250C"/>
    <w:rsid w:val="F9F9ADF6"/>
    <w:rsid w:val="FA5C9DBC"/>
    <w:rsid w:val="FA9FD809"/>
    <w:rsid w:val="FAF7876E"/>
    <w:rsid w:val="FAFF76F2"/>
    <w:rsid w:val="FB372A20"/>
    <w:rsid w:val="FB7B8744"/>
    <w:rsid w:val="FB7C8485"/>
    <w:rsid w:val="FB7FAAAA"/>
    <w:rsid w:val="FB7FF462"/>
    <w:rsid w:val="FB9F4EAB"/>
    <w:rsid w:val="FBBF7026"/>
    <w:rsid w:val="FBD227A2"/>
    <w:rsid w:val="FBDD42CA"/>
    <w:rsid w:val="FBED3D69"/>
    <w:rsid w:val="FBEF171D"/>
    <w:rsid w:val="FBFBAD47"/>
    <w:rsid w:val="FBFF6E93"/>
    <w:rsid w:val="FBFFEBCA"/>
    <w:rsid w:val="FCBF88C0"/>
    <w:rsid w:val="FCBF9A0A"/>
    <w:rsid w:val="FCF52DB7"/>
    <w:rsid w:val="FD5E2E49"/>
    <w:rsid w:val="FD9E367D"/>
    <w:rsid w:val="FDCFF807"/>
    <w:rsid w:val="FDD77169"/>
    <w:rsid w:val="FDDF3148"/>
    <w:rsid w:val="FDEA2D20"/>
    <w:rsid w:val="FDEFDB06"/>
    <w:rsid w:val="FE3ECB1E"/>
    <w:rsid w:val="FED18150"/>
    <w:rsid w:val="FEF75BAC"/>
    <w:rsid w:val="FEF95C37"/>
    <w:rsid w:val="FF55AD49"/>
    <w:rsid w:val="FF5FD142"/>
    <w:rsid w:val="FF6F701E"/>
    <w:rsid w:val="FF7E7C0E"/>
    <w:rsid w:val="FF7FF410"/>
    <w:rsid w:val="FFADB8C0"/>
    <w:rsid w:val="FFB7E076"/>
    <w:rsid w:val="FFBB3D06"/>
    <w:rsid w:val="FFBEEC52"/>
    <w:rsid w:val="FFCF0181"/>
    <w:rsid w:val="FFDFCD26"/>
    <w:rsid w:val="FFEE340C"/>
    <w:rsid w:val="FFEF5E18"/>
    <w:rsid w:val="FFF53E2C"/>
    <w:rsid w:val="FFF78DF1"/>
    <w:rsid w:val="FFF7C5C4"/>
    <w:rsid w:val="FFFDA977"/>
    <w:rsid w:val="FFFF32FE"/>
    <w:rsid w:val="FFFFD0A6"/>
    <w:rsid w:val="FFFFD4D5"/>
    <w:rsid w:val="FFFFFB18"/>
    <w:rsid w:val="00000338"/>
    <w:rsid w:val="00002EE7"/>
    <w:rsid w:val="00002F66"/>
    <w:rsid w:val="0000305D"/>
    <w:rsid w:val="00003668"/>
    <w:rsid w:val="00005035"/>
    <w:rsid w:val="00005D08"/>
    <w:rsid w:val="000077F6"/>
    <w:rsid w:val="00007CC0"/>
    <w:rsid w:val="00010AC1"/>
    <w:rsid w:val="00013864"/>
    <w:rsid w:val="00013FCF"/>
    <w:rsid w:val="000178D5"/>
    <w:rsid w:val="000223B8"/>
    <w:rsid w:val="00023CF5"/>
    <w:rsid w:val="000245BF"/>
    <w:rsid w:val="000327AB"/>
    <w:rsid w:val="00036DDF"/>
    <w:rsid w:val="00036DE7"/>
    <w:rsid w:val="000374D5"/>
    <w:rsid w:val="0004091A"/>
    <w:rsid w:val="00040A29"/>
    <w:rsid w:val="00041236"/>
    <w:rsid w:val="0004187C"/>
    <w:rsid w:val="0004328B"/>
    <w:rsid w:val="00044120"/>
    <w:rsid w:val="0004539B"/>
    <w:rsid w:val="00047012"/>
    <w:rsid w:val="000509D4"/>
    <w:rsid w:val="00050F84"/>
    <w:rsid w:val="000519F0"/>
    <w:rsid w:val="00055728"/>
    <w:rsid w:val="00056679"/>
    <w:rsid w:val="00056D31"/>
    <w:rsid w:val="0006060A"/>
    <w:rsid w:val="00060D13"/>
    <w:rsid w:val="000620B6"/>
    <w:rsid w:val="00065934"/>
    <w:rsid w:val="00066100"/>
    <w:rsid w:val="000661C1"/>
    <w:rsid w:val="000672FA"/>
    <w:rsid w:val="000676CB"/>
    <w:rsid w:val="000702AB"/>
    <w:rsid w:val="000703B3"/>
    <w:rsid w:val="0007095D"/>
    <w:rsid w:val="0007108C"/>
    <w:rsid w:val="0007586F"/>
    <w:rsid w:val="00075C58"/>
    <w:rsid w:val="000760E9"/>
    <w:rsid w:val="0007708B"/>
    <w:rsid w:val="00081FBF"/>
    <w:rsid w:val="0008293F"/>
    <w:rsid w:val="00087EE6"/>
    <w:rsid w:val="00091C07"/>
    <w:rsid w:val="000921A5"/>
    <w:rsid w:val="00095873"/>
    <w:rsid w:val="00097728"/>
    <w:rsid w:val="000A1682"/>
    <w:rsid w:val="000A3BAE"/>
    <w:rsid w:val="000A5D9F"/>
    <w:rsid w:val="000B0317"/>
    <w:rsid w:val="000B176F"/>
    <w:rsid w:val="000C2031"/>
    <w:rsid w:val="000C4070"/>
    <w:rsid w:val="000C43EA"/>
    <w:rsid w:val="000C4681"/>
    <w:rsid w:val="000C5711"/>
    <w:rsid w:val="000D0F85"/>
    <w:rsid w:val="000D1022"/>
    <w:rsid w:val="000D123A"/>
    <w:rsid w:val="000D1950"/>
    <w:rsid w:val="000D1D9F"/>
    <w:rsid w:val="000D37BB"/>
    <w:rsid w:val="000D4052"/>
    <w:rsid w:val="000D6BC9"/>
    <w:rsid w:val="000E00E1"/>
    <w:rsid w:val="000E0554"/>
    <w:rsid w:val="000E53A5"/>
    <w:rsid w:val="000E55FC"/>
    <w:rsid w:val="000E623E"/>
    <w:rsid w:val="000F2511"/>
    <w:rsid w:val="000F36CB"/>
    <w:rsid w:val="000F423D"/>
    <w:rsid w:val="000F55D6"/>
    <w:rsid w:val="000F5FEB"/>
    <w:rsid w:val="00100BCD"/>
    <w:rsid w:val="001015A2"/>
    <w:rsid w:val="00101CAB"/>
    <w:rsid w:val="00103735"/>
    <w:rsid w:val="00105513"/>
    <w:rsid w:val="001058AF"/>
    <w:rsid w:val="001058C3"/>
    <w:rsid w:val="0011245C"/>
    <w:rsid w:val="00113594"/>
    <w:rsid w:val="00113907"/>
    <w:rsid w:val="001163B5"/>
    <w:rsid w:val="00116566"/>
    <w:rsid w:val="00122094"/>
    <w:rsid w:val="00122712"/>
    <w:rsid w:val="00123596"/>
    <w:rsid w:val="001243D8"/>
    <w:rsid w:val="00125AA5"/>
    <w:rsid w:val="00126192"/>
    <w:rsid w:val="00126965"/>
    <w:rsid w:val="00132430"/>
    <w:rsid w:val="001330FE"/>
    <w:rsid w:val="0013524A"/>
    <w:rsid w:val="0013553E"/>
    <w:rsid w:val="00135832"/>
    <w:rsid w:val="0014254F"/>
    <w:rsid w:val="00143719"/>
    <w:rsid w:val="00146B2D"/>
    <w:rsid w:val="0014714B"/>
    <w:rsid w:val="00152D7E"/>
    <w:rsid w:val="00155124"/>
    <w:rsid w:val="00156483"/>
    <w:rsid w:val="00160793"/>
    <w:rsid w:val="001613DC"/>
    <w:rsid w:val="001614D8"/>
    <w:rsid w:val="00163758"/>
    <w:rsid w:val="0016469A"/>
    <w:rsid w:val="00164D57"/>
    <w:rsid w:val="001656AC"/>
    <w:rsid w:val="00170A31"/>
    <w:rsid w:val="00170D9E"/>
    <w:rsid w:val="00170E50"/>
    <w:rsid w:val="00171498"/>
    <w:rsid w:val="00174134"/>
    <w:rsid w:val="0017499F"/>
    <w:rsid w:val="00174ECE"/>
    <w:rsid w:val="001759AE"/>
    <w:rsid w:val="00176C14"/>
    <w:rsid w:val="0018239D"/>
    <w:rsid w:val="001831D4"/>
    <w:rsid w:val="00185B2E"/>
    <w:rsid w:val="00186B09"/>
    <w:rsid w:val="001901A5"/>
    <w:rsid w:val="00194A61"/>
    <w:rsid w:val="001A186C"/>
    <w:rsid w:val="001A3167"/>
    <w:rsid w:val="001A4F31"/>
    <w:rsid w:val="001A5EF0"/>
    <w:rsid w:val="001A635B"/>
    <w:rsid w:val="001A63B8"/>
    <w:rsid w:val="001B17DE"/>
    <w:rsid w:val="001B4145"/>
    <w:rsid w:val="001B6C0B"/>
    <w:rsid w:val="001B7FA4"/>
    <w:rsid w:val="001C0BD9"/>
    <w:rsid w:val="001C203E"/>
    <w:rsid w:val="001C2713"/>
    <w:rsid w:val="001C2EFB"/>
    <w:rsid w:val="001C369B"/>
    <w:rsid w:val="001C3786"/>
    <w:rsid w:val="001C5BE3"/>
    <w:rsid w:val="001C6DB1"/>
    <w:rsid w:val="001C729D"/>
    <w:rsid w:val="001D054E"/>
    <w:rsid w:val="001D26A9"/>
    <w:rsid w:val="001D348F"/>
    <w:rsid w:val="001D3ACF"/>
    <w:rsid w:val="001D48A6"/>
    <w:rsid w:val="001D65E0"/>
    <w:rsid w:val="001E024A"/>
    <w:rsid w:val="001E177C"/>
    <w:rsid w:val="001E2601"/>
    <w:rsid w:val="001E6A59"/>
    <w:rsid w:val="001F09D6"/>
    <w:rsid w:val="001F1B9A"/>
    <w:rsid w:val="001F1DCB"/>
    <w:rsid w:val="001F2E1D"/>
    <w:rsid w:val="001F663B"/>
    <w:rsid w:val="001F703C"/>
    <w:rsid w:val="00200B0D"/>
    <w:rsid w:val="00200E12"/>
    <w:rsid w:val="00200FB2"/>
    <w:rsid w:val="002010C0"/>
    <w:rsid w:val="00201347"/>
    <w:rsid w:val="00203EF9"/>
    <w:rsid w:val="00204755"/>
    <w:rsid w:val="002051A0"/>
    <w:rsid w:val="00206C9E"/>
    <w:rsid w:val="00207709"/>
    <w:rsid w:val="00207A91"/>
    <w:rsid w:val="00210F23"/>
    <w:rsid w:val="00211846"/>
    <w:rsid w:val="00211C6E"/>
    <w:rsid w:val="00212818"/>
    <w:rsid w:val="002130DE"/>
    <w:rsid w:val="002142A1"/>
    <w:rsid w:val="0021590B"/>
    <w:rsid w:val="00216AB0"/>
    <w:rsid w:val="00217046"/>
    <w:rsid w:val="002213F8"/>
    <w:rsid w:val="002227C6"/>
    <w:rsid w:val="00222C5A"/>
    <w:rsid w:val="00222CA2"/>
    <w:rsid w:val="00223424"/>
    <w:rsid w:val="0022589F"/>
    <w:rsid w:val="0023030C"/>
    <w:rsid w:val="00235F47"/>
    <w:rsid w:val="002361DB"/>
    <w:rsid w:val="00237A04"/>
    <w:rsid w:val="00241EE1"/>
    <w:rsid w:val="002426B5"/>
    <w:rsid w:val="002454A9"/>
    <w:rsid w:val="0024675B"/>
    <w:rsid w:val="00246FC7"/>
    <w:rsid w:val="00246FFA"/>
    <w:rsid w:val="00247492"/>
    <w:rsid w:val="00247F61"/>
    <w:rsid w:val="00251799"/>
    <w:rsid w:val="00255409"/>
    <w:rsid w:val="002576C7"/>
    <w:rsid w:val="00260E4D"/>
    <w:rsid w:val="00262D41"/>
    <w:rsid w:val="002640E8"/>
    <w:rsid w:val="002650F0"/>
    <w:rsid w:val="002661E0"/>
    <w:rsid w:val="00266B1F"/>
    <w:rsid w:val="002706D5"/>
    <w:rsid w:val="00272B61"/>
    <w:rsid w:val="00274CED"/>
    <w:rsid w:val="00280473"/>
    <w:rsid w:val="00280626"/>
    <w:rsid w:val="00280854"/>
    <w:rsid w:val="002810F3"/>
    <w:rsid w:val="00281692"/>
    <w:rsid w:val="00283A57"/>
    <w:rsid w:val="002868F0"/>
    <w:rsid w:val="0029064D"/>
    <w:rsid w:val="002912CC"/>
    <w:rsid w:val="002925DA"/>
    <w:rsid w:val="002931E0"/>
    <w:rsid w:val="00297901"/>
    <w:rsid w:val="00297DFD"/>
    <w:rsid w:val="002A03DA"/>
    <w:rsid w:val="002A0527"/>
    <w:rsid w:val="002A51DC"/>
    <w:rsid w:val="002B0064"/>
    <w:rsid w:val="002B1DA9"/>
    <w:rsid w:val="002B2DFC"/>
    <w:rsid w:val="002B39A7"/>
    <w:rsid w:val="002B4343"/>
    <w:rsid w:val="002B4BE4"/>
    <w:rsid w:val="002B4EAE"/>
    <w:rsid w:val="002B6D08"/>
    <w:rsid w:val="002C2F30"/>
    <w:rsid w:val="002C4C8D"/>
    <w:rsid w:val="002C4F80"/>
    <w:rsid w:val="002C5766"/>
    <w:rsid w:val="002C5ED4"/>
    <w:rsid w:val="002D1D00"/>
    <w:rsid w:val="002D3DA5"/>
    <w:rsid w:val="002D5BBC"/>
    <w:rsid w:val="002D6528"/>
    <w:rsid w:val="002D76A4"/>
    <w:rsid w:val="002E1E36"/>
    <w:rsid w:val="002E60F1"/>
    <w:rsid w:val="002E668D"/>
    <w:rsid w:val="002F42B6"/>
    <w:rsid w:val="002F5755"/>
    <w:rsid w:val="002F6F69"/>
    <w:rsid w:val="002F792A"/>
    <w:rsid w:val="00300774"/>
    <w:rsid w:val="00300C77"/>
    <w:rsid w:val="0030375C"/>
    <w:rsid w:val="00304195"/>
    <w:rsid w:val="00305964"/>
    <w:rsid w:val="00306828"/>
    <w:rsid w:val="003119BB"/>
    <w:rsid w:val="0031315C"/>
    <w:rsid w:val="00314998"/>
    <w:rsid w:val="00314C86"/>
    <w:rsid w:val="00314DD0"/>
    <w:rsid w:val="003160BA"/>
    <w:rsid w:val="0032086C"/>
    <w:rsid w:val="0032409B"/>
    <w:rsid w:val="0032515E"/>
    <w:rsid w:val="0032598C"/>
    <w:rsid w:val="00326360"/>
    <w:rsid w:val="0033416D"/>
    <w:rsid w:val="003348DF"/>
    <w:rsid w:val="00334E1A"/>
    <w:rsid w:val="00335482"/>
    <w:rsid w:val="003368F6"/>
    <w:rsid w:val="00336958"/>
    <w:rsid w:val="00337A6A"/>
    <w:rsid w:val="00340005"/>
    <w:rsid w:val="0034166F"/>
    <w:rsid w:val="003439D1"/>
    <w:rsid w:val="00343A1A"/>
    <w:rsid w:val="00343BCF"/>
    <w:rsid w:val="00344281"/>
    <w:rsid w:val="0034528F"/>
    <w:rsid w:val="0034573A"/>
    <w:rsid w:val="00347B10"/>
    <w:rsid w:val="0035117F"/>
    <w:rsid w:val="00352BD0"/>
    <w:rsid w:val="00352FCD"/>
    <w:rsid w:val="00354AB7"/>
    <w:rsid w:val="00356A7C"/>
    <w:rsid w:val="0036060A"/>
    <w:rsid w:val="00360EE7"/>
    <w:rsid w:val="003625DB"/>
    <w:rsid w:val="00366770"/>
    <w:rsid w:val="00367CFF"/>
    <w:rsid w:val="0037205A"/>
    <w:rsid w:val="0037205F"/>
    <w:rsid w:val="003742CB"/>
    <w:rsid w:val="00376A5C"/>
    <w:rsid w:val="00381630"/>
    <w:rsid w:val="003817CB"/>
    <w:rsid w:val="00382BFA"/>
    <w:rsid w:val="0038353B"/>
    <w:rsid w:val="00384045"/>
    <w:rsid w:val="003862F0"/>
    <w:rsid w:val="003862FF"/>
    <w:rsid w:val="003927E0"/>
    <w:rsid w:val="00392EF2"/>
    <w:rsid w:val="0039330C"/>
    <w:rsid w:val="00394B00"/>
    <w:rsid w:val="00394B21"/>
    <w:rsid w:val="00395D2A"/>
    <w:rsid w:val="00397A36"/>
    <w:rsid w:val="003A33AA"/>
    <w:rsid w:val="003A3B69"/>
    <w:rsid w:val="003A4738"/>
    <w:rsid w:val="003A6DDD"/>
    <w:rsid w:val="003A742C"/>
    <w:rsid w:val="003B0A74"/>
    <w:rsid w:val="003B0E04"/>
    <w:rsid w:val="003B4298"/>
    <w:rsid w:val="003B5E9A"/>
    <w:rsid w:val="003B6A41"/>
    <w:rsid w:val="003C0307"/>
    <w:rsid w:val="003C0361"/>
    <w:rsid w:val="003C20EB"/>
    <w:rsid w:val="003C4247"/>
    <w:rsid w:val="003D10FB"/>
    <w:rsid w:val="003D1949"/>
    <w:rsid w:val="003D1E1D"/>
    <w:rsid w:val="003D7481"/>
    <w:rsid w:val="003D7A04"/>
    <w:rsid w:val="003E0D87"/>
    <w:rsid w:val="003E1D8B"/>
    <w:rsid w:val="003E2665"/>
    <w:rsid w:val="003E31A9"/>
    <w:rsid w:val="003E46E9"/>
    <w:rsid w:val="003E5CF9"/>
    <w:rsid w:val="003E60E6"/>
    <w:rsid w:val="003E61FF"/>
    <w:rsid w:val="003F038D"/>
    <w:rsid w:val="003F1EE3"/>
    <w:rsid w:val="003F2136"/>
    <w:rsid w:val="003F4011"/>
    <w:rsid w:val="003F6683"/>
    <w:rsid w:val="003F775F"/>
    <w:rsid w:val="003F7B04"/>
    <w:rsid w:val="00402113"/>
    <w:rsid w:val="00402244"/>
    <w:rsid w:val="004067E5"/>
    <w:rsid w:val="00406EDA"/>
    <w:rsid w:val="0041065E"/>
    <w:rsid w:val="004172B4"/>
    <w:rsid w:val="004174E7"/>
    <w:rsid w:val="00420C39"/>
    <w:rsid w:val="00420C3A"/>
    <w:rsid w:val="00424635"/>
    <w:rsid w:val="0042541A"/>
    <w:rsid w:val="00425648"/>
    <w:rsid w:val="00426924"/>
    <w:rsid w:val="00444962"/>
    <w:rsid w:val="00445DC3"/>
    <w:rsid w:val="00450D33"/>
    <w:rsid w:val="00451E53"/>
    <w:rsid w:val="00452469"/>
    <w:rsid w:val="00456685"/>
    <w:rsid w:val="0045777E"/>
    <w:rsid w:val="00460433"/>
    <w:rsid w:val="00460C76"/>
    <w:rsid w:val="004621AA"/>
    <w:rsid w:val="004636EC"/>
    <w:rsid w:val="00463B29"/>
    <w:rsid w:val="00463C9C"/>
    <w:rsid w:val="00464BF6"/>
    <w:rsid w:val="00466382"/>
    <w:rsid w:val="00467CDC"/>
    <w:rsid w:val="004713F0"/>
    <w:rsid w:val="00473E56"/>
    <w:rsid w:val="00474231"/>
    <w:rsid w:val="00475FE8"/>
    <w:rsid w:val="00476B83"/>
    <w:rsid w:val="00477AD3"/>
    <w:rsid w:val="004809B8"/>
    <w:rsid w:val="00481C91"/>
    <w:rsid w:val="00482727"/>
    <w:rsid w:val="00484615"/>
    <w:rsid w:val="0048492B"/>
    <w:rsid w:val="0048667B"/>
    <w:rsid w:val="00492086"/>
    <w:rsid w:val="004921FA"/>
    <w:rsid w:val="00493660"/>
    <w:rsid w:val="00495FE5"/>
    <w:rsid w:val="00496113"/>
    <w:rsid w:val="00497AA5"/>
    <w:rsid w:val="00497C02"/>
    <w:rsid w:val="00497CC8"/>
    <w:rsid w:val="004A1EDB"/>
    <w:rsid w:val="004A30CD"/>
    <w:rsid w:val="004A4BAC"/>
    <w:rsid w:val="004A6FB3"/>
    <w:rsid w:val="004A7484"/>
    <w:rsid w:val="004B37CF"/>
    <w:rsid w:val="004B547E"/>
    <w:rsid w:val="004B79D2"/>
    <w:rsid w:val="004C027B"/>
    <w:rsid w:val="004C1E81"/>
    <w:rsid w:val="004D04CB"/>
    <w:rsid w:val="004D203D"/>
    <w:rsid w:val="004D7E2B"/>
    <w:rsid w:val="004E10B4"/>
    <w:rsid w:val="004E2E95"/>
    <w:rsid w:val="004E341A"/>
    <w:rsid w:val="004E3ABC"/>
    <w:rsid w:val="004E630B"/>
    <w:rsid w:val="004E6A54"/>
    <w:rsid w:val="004E7DB3"/>
    <w:rsid w:val="004F0548"/>
    <w:rsid w:val="004F0D00"/>
    <w:rsid w:val="004F10C9"/>
    <w:rsid w:val="004F4001"/>
    <w:rsid w:val="004F576A"/>
    <w:rsid w:val="004F6675"/>
    <w:rsid w:val="005022C6"/>
    <w:rsid w:val="0050255F"/>
    <w:rsid w:val="0050266F"/>
    <w:rsid w:val="00502C68"/>
    <w:rsid w:val="005056AB"/>
    <w:rsid w:val="005057C3"/>
    <w:rsid w:val="005071D4"/>
    <w:rsid w:val="00511D89"/>
    <w:rsid w:val="0051336E"/>
    <w:rsid w:val="00514431"/>
    <w:rsid w:val="00515D78"/>
    <w:rsid w:val="0051644E"/>
    <w:rsid w:val="005213EC"/>
    <w:rsid w:val="005233AF"/>
    <w:rsid w:val="00524D79"/>
    <w:rsid w:val="00525F61"/>
    <w:rsid w:val="00526404"/>
    <w:rsid w:val="00532987"/>
    <w:rsid w:val="00533F00"/>
    <w:rsid w:val="00534FDE"/>
    <w:rsid w:val="005351A2"/>
    <w:rsid w:val="00540040"/>
    <w:rsid w:val="00542A06"/>
    <w:rsid w:val="005430E5"/>
    <w:rsid w:val="00546E29"/>
    <w:rsid w:val="0055234E"/>
    <w:rsid w:val="005531EE"/>
    <w:rsid w:val="00554EBE"/>
    <w:rsid w:val="00556EB5"/>
    <w:rsid w:val="005607B0"/>
    <w:rsid w:val="00563A7A"/>
    <w:rsid w:val="005669EF"/>
    <w:rsid w:val="005708C9"/>
    <w:rsid w:val="005717A7"/>
    <w:rsid w:val="005720FC"/>
    <w:rsid w:val="005743EB"/>
    <w:rsid w:val="00577444"/>
    <w:rsid w:val="00580EBE"/>
    <w:rsid w:val="00581941"/>
    <w:rsid w:val="00583604"/>
    <w:rsid w:val="005845EF"/>
    <w:rsid w:val="00586535"/>
    <w:rsid w:val="00587317"/>
    <w:rsid w:val="00587871"/>
    <w:rsid w:val="00592EF3"/>
    <w:rsid w:val="00593EB9"/>
    <w:rsid w:val="0059430C"/>
    <w:rsid w:val="005946DA"/>
    <w:rsid w:val="00594886"/>
    <w:rsid w:val="00596585"/>
    <w:rsid w:val="005A4555"/>
    <w:rsid w:val="005A5ABB"/>
    <w:rsid w:val="005B3043"/>
    <w:rsid w:val="005B51A0"/>
    <w:rsid w:val="005B610D"/>
    <w:rsid w:val="005C09C2"/>
    <w:rsid w:val="005C2574"/>
    <w:rsid w:val="005D0517"/>
    <w:rsid w:val="005D07CC"/>
    <w:rsid w:val="005D0C47"/>
    <w:rsid w:val="005D13AA"/>
    <w:rsid w:val="005D5F51"/>
    <w:rsid w:val="005D73FD"/>
    <w:rsid w:val="005E3636"/>
    <w:rsid w:val="005E46C5"/>
    <w:rsid w:val="005E477E"/>
    <w:rsid w:val="005E4EB2"/>
    <w:rsid w:val="005F039B"/>
    <w:rsid w:val="005F3B09"/>
    <w:rsid w:val="005F4E3E"/>
    <w:rsid w:val="00601DDF"/>
    <w:rsid w:val="006038F1"/>
    <w:rsid w:val="00605397"/>
    <w:rsid w:val="00607D9E"/>
    <w:rsid w:val="00611385"/>
    <w:rsid w:val="00611C84"/>
    <w:rsid w:val="0061305A"/>
    <w:rsid w:val="0061322F"/>
    <w:rsid w:val="00613D47"/>
    <w:rsid w:val="00616AC3"/>
    <w:rsid w:val="00617A57"/>
    <w:rsid w:val="00617D5F"/>
    <w:rsid w:val="00622D78"/>
    <w:rsid w:val="00623BB1"/>
    <w:rsid w:val="00623E66"/>
    <w:rsid w:val="00626B26"/>
    <w:rsid w:val="00626BCC"/>
    <w:rsid w:val="00630A18"/>
    <w:rsid w:val="006316D5"/>
    <w:rsid w:val="00631BEE"/>
    <w:rsid w:val="00637BA8"/>
    <w:rsid w:val="00641682"/>
    <w:rsid w:val="00641D6F"/>
    <w:rsid w:val="00642DCA"/>
    <w:rsid w:val="006451CD"/>
    <w:rsid w:val="00650FF8"/>
    <w:rsid w:val="0065408F"/>
    <w:rsid w:val="00654912"/>
    <w:rsid w:val="00655429"/>
    <w:rsid w:val="00655DEE"/>
    <w:rsid w:val="0065692F"/>
    <w:rsid w:val="00662804"/>
    <w:rsid w:val="006639B5"/>
    <w:rsid w:val="00663E72"/>
    <w:rsid w:val="0066419A"/>
    <w:rsid w:val="006649EE"/>
    <w:rsid w:val="006652B0"/>
    <w:rsid w:val="00665D5B"/>
    <w:rsid w:val="00667346"/>
    <w:rsid w:val="00673F82"/>
    <w:rsid w:val="006755E2"/>
    <w:rsid w:val="006757F2"/>
    <w:rsid w:val="00676B2B"/>
    <w:rsid w:val="00682F78"/>
    <w:rsid w:val="006830EB"/>
    <w:rsid w:val="0068351F"/>
    <w:rsid w:val="00683EFA"/>
    <w:rsid w:val="0068762E"/>
    <w:rsid w:val="00687915"/>
    <w:rsid w:val="00687DB1"/>
    <w:rsid w:val="00690BDF"/>
    <w:rsid w:val="00691ECA"/>
    <w:rsid w:val="00693EF2"/>
    <w:rsid w:val="00695F9D"/>
    <w:rsid w:val="006A1A89"/>
    <w:rsid w:val="006A358F"/>
    <w:rsid w:val="006A3F80"/>
    <w:rsid w:val="006A47E4"/>
    <w:rsid w:val="006A4FF1"/>
    <w:rsid w:val="006A5369"/>
    <w:rsid w:val="006A6A6C"/>
    <w:rsid w:val="006B00C5"/>
    <w:rsid w:val="006B086B"/>
    <w:rsid w:val="006B128D"/>
    <w:rsid w:val="006B178A"/>
    <w:rsid w:val="006B18DA"/>
    <w:rsid w:val="006B2410"/>
    <w:rsid w:val="006B3D86"/>
    <w:rsid w:val="006B465C"/>
    <w:rsid w:val="006B482A"/>
    <w:rsid w:val="006B57C3"/>
    <w:rsid w:val="006C2678"/>
    <w:rsid w:val="006C2924"/>
    <w:rsid w:val="006C2C75"/>
    <w:rsid w:val="006C2F1B"/>
    <w:rsid w:val="006C486F"/>
    <w:rsid w:val="006C5090"/>
    <w:rsid w:val="006C5B12"/>
    <w:rsid w:val="006C6701"/>
    <w:rsid w:val="006C7832"/>
    <w:rsid w:val="006D0A66"/>
    <w:rsid w:val="006D11A3"/>
    <w:rsid w:val="006D2173"/>
    <w:rsid w:val="006D5785"/>
    <w:rsid w:val="006D6221"/>
    <w:rsid w:val="006D7BE9"/>
    <w:rsid w:val="006E10CE"/>
    <w:rsid w:val="006E395E"/>
    <w:rsid w:val="006E52C8"/>
    <w:rsid w:val="006E7326"/>
    <w:rsid w:val="006E7824"/>
    <w:rsid w:val="006E7EAA"/>
    <w:rsid w:val="006F0A8F"/>
    <w:rsid w:val="006F0B58"/>
    <w:rsid w:val="006F3E80"/>
    <w:rsid w:val="006F6014"/>
    <w:rsid w:val="006F7139"/>
    <w:rsid w:val="006F7208"/>
    <w:rsid w:val="00700E6F"/>
    <w:rsid w:val="0070166C"/>
    <w:rsid w:val="00701CAE"/>
    <w:rsid w:val="00705025"/>
    <w:rsid w:val="00705057"/>
    <w:rsid w:val="007071D3"/>
    <w:rsid w:val="00712024"/>
    <w:rsid w:val="0071243D"/>
    <w:rsid w:val="00714936"/>
    <w:rsid w:val="0071564C"/>
    <w:rsid w:val="00715CD5"/>
    <w:rsid w:val="0072080E"/>
    <w:rsid w:val="007208EC"/>
    <w:rsid w:val="00720C2D"/>
    <w:rsid w:val="007210D8"/>
    <w:rsid w:val="007232B1"/>
    <w:rsid w:val="0072551C"/>
    <w:rsid w:val="007256FB"/>
    <w:rsid w:val="00730228"/>
    <w:rsid w:val="00730449"/>
    <w:rsid w:val="007332AE"/>
    <w:rsid w:val="00733602"/>
    <w:rsid w:val="00733ED7"/>
    <w:rsid w:val="00734E16"/>
    <w:rsid w:val="00735B24"/>
    <w:rsid w:val="0074004D"/>
    <w:rsid w:val="007405D9"/>
    <w:rsid w:val="00742939"/>
    <w:rsid w:val="007441A4"/>
    <w:rsid w:val="00744649"/>
    <w:rsid w:val="00746D0D"/>
    <w:rsid w:val="00746FFA"/>
    <w:rsid w:val="00747CDB"/>
    <w:rsid w:val="00750431"/>
    <w:rsid w:val="007521B6"/>
    <w:rsid w:val="0075299B"/>
    <w:rsid w:val="00755BB3"/>
    <w:rsid w:val="00757E49"/>
    <w:rsid w:val="007613CD"/>
    <w:rsid w:val="00763D45"/>
    <w:rsid w:val="00764EA4"/>
    <w:rsid w:val="00772FCD"/>
    <w:rsid w:val="00776081"/>
    <w:rsid w:val="007779E0"/>
    <w:rsid w:val="00783226"/>
    <w:rsid w:val="00783431"/>
    <w:rsid w:val="00783CC5"/>
    <w:rsid w:val="00785540"/>
    <w:rsid w:val="00790CA6"/>
    <w:rsid w:val="0079462B"/>
    <w:rsid w:val="00797A61"/>
    <w:rsid w:val="007A094B"/>
    <w:rsid w:val="007A3185"/>
    <w:rsid w:val="007A405F"/>
    <w:rsid w:val="007A4DC6"/>
    <w:rsid w:val="007A5114"/>
    <w:rsid w:val="007A5FDD"/>
    <w:rsid w:val="007A7339"/>
    <w:rsid w:val="007B2549"/>
    <w:rsid w:val="007B30C6"/>
    <w:rsid w:val="007B331F"/>
    <w:rsid w:val="007B38BE"/>
    <w:rsid w:val="007B40A3"/>
    <w:rsid w:val="007B41A1"/>
    <w:rsid w:val="007B4F1E"/>
    <w:rsid w:val="007B5BC7"/>
    <w:rsid w:val="007B7311"/>
    <w:rsid w:val="007C44FA"/>
    <w:rsid w:val="007C54BC"/>
    <w:rsid w:val="007D0A56"/>
    <w:rsid w:val="007D0E08"/>
    <w:rsid w:val="007D1667"/>
    <w:rsid w:val="007D43C0"/>
    <w:rsid w:val="007D6829"/>
    <w:rsid w:val="007D74AD"/>
    <w:rsid w:val="007D7BA9"/>
    <w:rsid w:val="007E239C"/>
    <w:rsid w:val="007E520A"/>
    <w:rsid w:val="007E6249"/>
    <w:rsid w:val="007E7754"/>
    <w:rsid w:val="007F01BF"/>
    <w:rsid w:val="007F2076"/>
    <w:rsid w:val="007F72D1"/>
    <w:rsid w:val="00800189"/>
    <w:rsid w:val="0080292C"/>
    <w:rsid w:val="00802AD1"/>
    <w:rsid w:val="008030D5"/>
    <w:rsid w:val="00804B2F"/>
    <w:rsid w:val="00804F01"/>
    <w:rsid w:val="00806765"/>
    <w:rsid w:val="00807060"/>
    <w:rsid w:val="00807CCF"/>
    <w:rsid w:val="00811C99"/>
    <w:rsid w:val="00814289"/>
    <w:rsid w:val="00815E4D"/>
    <w:rsid w:val="00820CF5"/>
    <w:rsid w:val="008213F8"/>
    <w:rsid w:val="0082146C"/>
    <w:rsid w:val="00823531"/>
    <w:rsid w:val="00827809"/>
    <w:rsid w:val="0083009C"/>
    <w:rsid w:val="00830160"/>
    <w:rsid w:val="00832842"/>
    <w:rsid w:val="00832AD8"/>
    <w:rsid w:val="00833065"/>
    <w:rsid w:val="00833489"/>
    <w:rsid w:val="0083386E"/>
    <w:rsid w:val="0083597C"/>
    <w:rsid w:val="008367B7"/>
    <w:rsid w:val="00836A7A"/>
    <w:rsid w:val="0083700A"/>
    <w:rsid w:val="008402E3"/>
    <w:rsid w:val="00840BD5"/>
    <w:rsid w:val="00841D1F"/>
    <w:rsid w:val="00845BDC"/>
    <w:rsid w:val="00847EBD"/>
    <w:rsid w:val="008505FA"/>
    <w:rsid w:val="008534D9"/>
    <w:rsid w:val="00856C8F"/>
    <w:rsid w:val="008576FD"/>
    <w:rsid w:val="00857D35"/>
    <w:rsid w:val="00857FAB"/>
    <w:rsid w:val="008609C9"/>
    <w:rsid w:val="00861CA8"/>
    <w:rsid w:val="008650FA"/>
    <w:rsid w:val="008710AC"/>
    <w:rsid w:val="008710C6"/>
    <w:rsid w:val="0087231A"/>
    <w:rsid w:val="00874325"/>
    <w:rsid w:val="00874B6F"/>
    <w:rsid w:val="00881D5F"/>
    <w:rsid w:val="0088487B"/>
    <w:rsid w:val="008852FA"/>
    <w:rsid w:val="00885D77"/>
    <w:rsid w:val="008906A8"/>
    <w:rsid w:val="008938CC"/>
    <w:rsid w:val="008948B2"/>
    <w:rsid w:val="008953A4"/>
    <w:rsid w:val="008A189D"/>
    <w:rsid w:val="008A2B18"/>
    <w:rsid w:val="008A38FF"/>
    <w:rsid w:val="008A7278"/>
    <w:rsid w:val="008B3A56"/>
    <w:rsid w:val="008B45CB"/>
    <w:rsid w:val="008C26AC"/>
    <w:rsid w:val="008C3FBE"/>
    <w:rsid w:val="008C4C07"/>
    <w:rsid w:val="008D6BF0"/>
    <w:rsid w:val="008D6EFC"/>
    <w:rsid w:val="008D762D"/>
    <w:rsid w:val="008E0C76"/>
    <w:rsid w:val="008E378A"/>
    <w:rsid w:val="008E3876"/>
    <w:rsid w:val="008F0DCB"/>
    <w:rsid w:val="008F3DA0"/>
    <w:rsid w:val="008F4319"/>
    <w:rsid w:val="008F5271"/>
    <w:rsid w:val="008F5488"/>
    <w:rsid w:val="008F5ACE"/>
    <w:rsid w:val="00901484"/>
    <w:rsid w:val="00903F2A"/>
    <w:rsid w:val="00905825"/>
    <w:rsid w:val="00907F66"/>
    <w:rsid w:val="009109C2"/>
    <w:rsid w:val="00912C75"/>
    <w:rsid w:val="009134D4"/>
    <w:rsid w:val="00914CAA"/>
    <w:rsid w:val="009153C9"/>
    <w:rsid w:val="00915A1A"/>
    <w:rsid w:val="00917605"/>
    <w:rsid w:val="00924370"/>
    <w:rsid w:val="0092482E"/>
    <w:rsid w:val="00924FBC"/>
    <w:rsid w:val="00926514"/>
    <w:rsid w:val="0092738A"/>
    <w:rsid w:val="009277EF"/>
    <w:rsid w:val="00930035"/>
    <w:rsid w:val="009301B9"/>
    <w:rsid w:val="009333C7"/>
    <w:rsid w:val="00933F47"/>
    <w:rsid w:val="0093636B"/>
    <w:rsid w:val="009408D9"/>
    <w:rsid w:val="00941047"/>
    <w:rsid w:val="009416BE"/>
    <w:rsid w:val="00943C34"/>
    <w:rsid w:val="00945E49"/>
    <w:rsid w:val="0094716B"/>
    <w:rsid w:val="00947253"/>
    <w:rsid w:val="00947930"/>
    <w:rsid w:val="00947B33"/>
    <w:rsid w:val="00950DC0"/>
    <w:rsid w:val="00951041"/>
    <w:rsid w:val="00952FDC"/>
    <w:rsid w:val="00953F64"/>
    <w:rsid w:val="00954E06"/>
    <w:rsid w:val="00956EC8"/>
    <w:rsid w:val="009606D1"/>
    <w:rsid w:val="00962084"/>
    <w:rsid w:val="00964C02"/>
    <w:rsid w:val="009658BC"/>
    <w:rsid w:val="00967469"/>
    <w:rsid w:val="00967E96"/>
    <w:rsid w:val="00971A1F"/>
    <w:rsid w:val="009729B8"/>
    <w:rsid w:val="009732FB"/>
    <w:rsid w:val="00974C27"/>
    <w:rsid w:val="00974F09"/>
    <w:rsid w:val="0097598B"/>
    <w:rsid w:val="00975FE2"/>
    <w:rsid w:val="0097792D"/>
    <w:rsid w:val="00977EC5"/>
    <w:rsid w:val="00981B83"/>
    <w:rsid w:val="00981E4B"/>
    <w:rsid w:val="009822E0"/>
    <w:rsid w:val="009826AE"/>
    <w:rsid w:val="00983B9B"/>
    <w:rsid w:val="009861DA"/>
    <w:rsid w:val="00986DBB"/>
    <w:rsid w:val="00992ABC"/>
    <w:rsid w:val="00996302"/>
    <w:rsid w:val="00996FAC"/>
    <w:rsid w:val="009A04EA"/>
    <w:rsid w:val="009A054A"/>
    <w:rsid w:val="009A1ABA"/>
    <w:rsid w:val="009A2ADD"/>
    <w:rsid w:val="009A58D0"/>
    <w:rsid w:val="009A6424"/>
    <w:rsid w:val="009A757E"/>
    <w:rsid w:val="009A7FB6"/>
    <w:rsid w:val="009B24AF"/>
    <w:rsid w:val="009B384F"/>
    <w:rsid w:val="009B3948"/>
    <w:rsid w:val="009B4400"/>
    <w:rsid w:val="009B460F"/>
    <w:rsid w:val="009B5341"/>
    <w:rsid w:val="009B73CF"/>
    <w:rsid w:val="009C07A1"/>
    <w:rsid w:val="009C18A4"/>
    <w:rsid w:val="009C2A28"/>
    <w:rsid w:val="009C2EFE"/>
    <w:rsid w:val="009C3130"/>
    <w:rsid w:val="009C4C8F"/>
    <w:rsid w:val="009C7426"/>
    <w:rsid w:val="009D0240"/>
    <w:rsid w:val="009D0D24"/>
    <w:rsid w:val="009D1428"/>
    <w:rsid w:val="009D2366"/>
    <w:rsid w:val="009D3631"/>
    <w:rsid w:val="009D6476"/>
    <w:rsid w:val="009E1330"/>
    <w:rsid w:val="009E3296"/>
    <w:rsid w:val="009E35DD"/>
    <w:rsid w:val="009E7C26"/>
    <w:rsid w:val="009F1830"/>
    <w:rsid w:val="009F1C1C"/>
    <w:rsid w:val="009F4A66"/>
    <w:rsid w:val="009F51AB"/>
    <w:rsid w:val="009F5B39"/>
    <w:rsid w:val="009F63B9"/>
    <w:rsid w:val="00A03047"/>
    <w:rsid w:val="00A038B5"/>
    <w:rsid w:val="00A06ECD"/>
    <w:rsid w:val="00A11C7A"/>
    <w:rsid w:val="00A12B1A"/>
    <w:rsid w:val="00A13276"/>
    <w:rsid w:val="00A1379E"/>
    <w:rsid w:val="00A1470A"/>
    <w:rsid w:val="00A15910"/>
    <w:rsid w:val="00A177FD"/>
    <w:rsid w:val="00A2011E"/>
    <w:rsid w:val="00A219B2"/>
    <w:rsid w:val="00A21DA2"/>
    <w:rsid w:val="00A23AEC"/>
    <w:rsid w:val="00A25438"/>
    <w:rsid w:val="00A25C4F"/>
    <w:rsid w:val="00A3222E"/>
    <w:rsid w:val="00A32757"/>
    <w:rsid w:val="00A35AD2"/>
    <w:rsid w:val="00A40A65"/>
    <w:rsid w:val="00A42FB5"/>
    <w:rsid w:val="00A43EE7"/>
    <w:rsid w:val="00A44C6E"/>
    <w:rsid w:val="00A463C2"/>
    <w:rsid w:val="00A473CF"/>
    <w:rsid w:val="00A5038A"/>
    <w:rsid w:val="00A541EB"/>
    <w:rsid w:val="00A55BB3"/>
    <w:rsid w:val="00A566AD"/>
    <w:rsid w:val="00A56EF4"/>
    <w:rsid w:val="00A57A5C"/>
    <w:rsid w:val="00A62543"/>
    <w:rsid w:val="00A63A7A"/>
    <w:rsid w:val="00A64BA5"/>
    <w:rsid w:val="00A64FB9"/>
    <w:rsid w:val="00A651AE"/>
    <w:rsid w:val="00A67315"/>
    <w:rsid w:val="00A678EA"/>
    <w:rsid w:val="00A71478"/>
    <w:rsid w:val="00A7276B"/>
    <w:rsid w:val="00A7508F"/>
    <w:rsid w:val="00A75118"/>
    <w:rsid w:val="00A75478"/>
    <w:rsid w:val="00A754E6"/>
    <w:rsid w:val="00A77BB0"/>
    <w:rsid w:val="00A8077B"/>
    <w:rsid w:val="00A8208A"/>
    <w:rsid w:val="00A83065"/>
    <w:rsid w:val="00A83AC4"/>
    <w:rsid w:val="00A83D22"/>
    <w:rsid w:val="00A83F89"/>
    <w:rsid w:val="00A84B87"/>
    <w:rsid w:val="00A84EC7"/>
    <w:rsid w:val="00A8794B"/>
    <w:rsid w:val="00A90561"/>
    <w:rsid w:val="00A956F3"/>
    <w:rsid w:val="00A9625A"/>
    <w:rsid w:val="00A966A9"/>
    <w:rsid w:val="00AA02F8"/>
    <w:rsid w:val="00AA18E8"/>
    <w:rsid w:val="00AA3FC8"/>
    <w:rsid w:val="00AA4AC8"/>
    <w:rsid w:val="00AA4B14"/>
    <w:rsid w:val="00AA4B3A"/>
    <w:rsid w:val="00AA511F"/>
    <w:rsid w:val="00AA59CA"/>
    <w:rsid w:val="00AA5DEB"/>
    <w:rsid w:val="00AA6B6F"/>
    <w:rsid w:val="00AB0DA8"/>
    <w:rsid w:val="00AB1F42"/>
    <w:rsid w:val="00AB1FDE"/>
    <w:rsid w:val="00AB506D"/>
    <w:rsid w:val="00AB534A"/>
    <w:rsid w:val="00AB59E5"/>
    <w:rsid w:val="00AB6B1B"/>
    <w:rsid w:val="00AB7C4A"/>
    <w:rsid w:val="00AB7E2C"/>
    <w:rsid w:val="00AC02D9"/>
    <w:rsid w:val="00AC0574"/>
    <w:rsid w:val="00AC2528"/>
    <w:rsid w:val="00AC405F"/>
    <w:rsid w:val="00AC40C2"/>
    <w:rsid w:val="00AC4F85"/>
    <w:rsid w:val="00AC65E3"/>
    <w:rsid w:val="00AC72F9"/>
    <w:rsid w:val="00AD070F"/>
    <w:rsid w:val="00AD0AB4"/>
    <w:rsid w:val="00AD44F2"/>
    <w:rsid w:val="00AD4FEB"/>
    <w:rsid w:val="00AD68D8"/>
    <w:rsid w:val="00AE103B"/>
    <w:rsid w:val="00AE141F"/>
    <w:rsid w:val="00AE1CC4"/>
    <w:rsid w:val="00AE27F1"/>
    <w:rsid w:val="00AE4B72"/>
    <w:rsid w:val="00AF04D0"/>
    <w:rsid w:val="00AF2EE7"/>
    <w:rsid w:val="00AF5A20"/>
    <w:rsid w:val="00B044FF"/>
    <w:rsid w:val="00B06380"/>
    <w:rsid w:val="00B06981"/>
    <w:rsid w:val="00B06D62"/>
    <w:rsid w:val="00B0772B"/>
    <w:rsid w:val="00B11B79"/>
    <w:rsid w:val="00B11C98"/>
    <w:rsid w:val="00B12282"/>
    <w:rsid w:val="00B1569F"/>
    <w:rsid w:val="00B171F0"/>
    <w:rsid w:val="00B210AB"/>
    <w:rsid w:val="00B210E7"/>
    <w:rsid w:val="00B212E8"/>
    <w:rsid w:val="00B2300E"/>
    <w:rsid w:val="00B237FC"/>
    <w:rsid w:val="00B25124"/>
    <w:rsid w:val="00B253A2"/>
    <w:rsid w:val="00B253B6"/>
    <w:rsid w:val="00B32849"/>
    <w:rsid w:val="00B32D8E"/>
    <w:rsid w:val="00B339EF"/>
    <w:rsid w:val="00B33CB3"/>
    <w:rsid w:val="00B346A9"/>
    <w:rsid w:val="00B34E91"/>
    <w:rsid w:val="00B3518B"/>
    <w:rsid w:val="00B35672"/>
    <w:rsid w:val="00B37515"/>
    <w:rsid w:val="00B406CF"/>
    <w:rsid w:val="00B40859"/>
    <w:rsid w:val="00B40FFB"/>
    <w:rsid w:val="00B41209"/>
    <w:rsid w:val="00B4387C"/>
    <w:rsid w:val="00B4400D"/>
    <w:rsid w:val="00B44495"/>
    <w:rsid w:val="00B4606B"/>
    <w:rsid w:val="00B5133C"/>
    <w:rsid w:val="00B51530"/>
    <w:rsid w:val="00B51B9B"/>
    <w:rsid w:val="00B52F6F"/>
    <w:rsid w:val="00B53E9D"/>
    <w:rsid w:val="00B53EBD"/>
    <w:rsid w:val="00B57197"/>
    <w:rsid w:val="00B620F9"/>
    <w:rsid w:val="00B63ED3"/>
    <w:rsid w:val="00B64AA1"/>
    <w:rsid w:val="00B66797"/>
    <w:rsid w:val="00B6697B"/>
    <w:rsid w:val="00B67B44"/>
    <w:rsid w:val="00B718E6"/>
    <w:rsid w:val="00B72D0A"/>
    <w:rsid w:val="00B77900"/>
    <w:rsid w:val="00B77A88"/>
    <w:rsid w:val="00B80CAB"/>
    <w:rsid w:val="00B845B8"/>
    <w:rsid w:val="00B9351C"/>
    <w:rsid w:val="00B935C6"/>
    <w:rsid w:val="00B9595B"/>
    <w:rsid w:val="00B97ABB"/>
    <w:rsid w:val="00BA0593"/>
    <w:rsid w:val="00BA21A9"/>
    <w:rsid w:val="00BA44AC"/>
    <w:rsid w:val="00BA44E0"/>
    <w:rsid w:val="00BA76E9"/>
    <w:rsid w:val="00BB00D4"/>
    <w:rsid w:val="00BB09B8"/>
    <w:rsid w:val="00BB1C37"/>
    <w:rsid w:val="00BB22F5"/>
    <w:rsid w:val="00BB3DFC"/>
    <w:rsid w:val="00BB4C28"/>
    <w:rsid w:val="00BB6368"/>
    <w:rsid w:val="00BB63EF"/>
    <w:rsid w:val="00BB7548"/>
    <w:rsid w:val="00BC0A33"/>
    <w:rsid w:val="00BC0BEB"/>
    <w:rsid w:val="00BC2038"/>
    <w:rsid w:val="00BC210B"/>
    <w:rsid w:val="00BC29AB"/>
    <w:rsid w:val="00BC3AD7"/>
    <w:rsid w:val="00BC473C"/>
    <w:rsid w:val="00BC7E8F"/>
    <w:rsid w:val="00BD0A08"/>
    <w:rsid w:val="00BD0FEA"/>
    <w:rsid w:val="00BD4BCC"/>
    <w:rsid w:val="00BE4305"/>
    <w:rsid w:val="00BE5966"/>
    <w:rsid w:val="00BE5F22"/>
    <w:rsid w:val="00BE7CA7"/>
    <w:rsid w:val="00BF0EDD"/>
    <w:rsid w:val="00BF39BD"/>
    <w:rsid w:val="00BF3B31"/>
    <w:rsid w:val="00BF3BE4"/>
    <w:rsid w:val="00BF531F"/>
    <w:rsid w:val="00BF78FF"/>
    <w:rsid w:val="00C0294E"/>
    <w:rsid w:val="00C0322E"/>
    <w:rsid w:val="00C03843"/>
    <w:rsid w:val="00C0443B"/>
    <w:rsid w:val="00C05403"/>
    <w:rsid w:val="00C07200"/>
    <w:rsid w:val="00C11078"/>
    <w:rsid w:val="00C1290D"/>
    <w:rsid w:val="00C14EF1"/>
    <w:rsid w:val="00C15139"/>
    <w:rsid w:val="00C17E1F"/>
    <w:rsid w:val="00C20A4E"/>
    <w:rsid w:val="00C21164"/>
    <w:rsid w:val="00C24B85"/>
    <w:rsid w:val="00C26DC2"/>
    <w:rsid w:val="00C27F67"/>
    <w:rsid w:val="00C409D0"/>
    <w:rsid w:val="00C44D51"/>
    <w:rsid w:val="00C4562E"/>
    <w:rsid w:val="00C45AD5"/>
    <w:rsid w:val="00C45AF2"/>
    <w:rsid w:val="00C47E8F"/>
    <w:rsid w:val="00C52A0B"/>
    <w:rsid w:val="00C558B4"/>
    <w:rsid w:val="00C56581"/>
    <w:rsid w:val="00C57712"/>
    <w:rsid w:val="00C60EA6"/>
    <w:rsid w:val="00C63A51"/>
    <w:rsid w:val="00C6674E"/>
    <w:rsid w:val="00C66E4E"/>
    <w:rsid w:val="00C67037"/>
    <w:rsid w:val="00C70E1F"/>
    <w:rsid w:val="00C7133F"/>
    <w:rsid w:val="00C7239E"/>
    <w:rsid w:val="00C74095"/>
    <w:rsid w:val="00C76202"/>
    <w:rsid w:val="00C820E7"/>
    <w:rsid w:val="00C8234B"/>
    <w:rsid w:val="00C87155"/>
    <w:rsid w:val="00C871AA"/>
    <w:rsid w:val="00C9061C"/>
    <w:rsid w:val="00C90D32"/>
    <w:rsid w:val="00C9239A"/>
    <w:rsid w:val="00C964B2"/>
    <w:rsid w:val="00CA0600"/>
    <w:rsid w:val="00CA0B5F"/>
    <w:rsid w:val="00CA0F30"/>
    <w:rsid w:val="00CA19DA"/>
    <w:rsid w:val="00CA4B26"/>
    <w:rsid w:val="00CA4CC0"/>
    <w:rsid w:val="00CA4EDE"/>
    <w:rsid w:val="00CB080A"/>
    <w:rsid w:val="00CB0B48"/>
    <w:rsid w:val="00CB6B22"/>
    <w:rsid w:val="00CB724F"/>
    <w:rsid w:val="00CC0B3F"/>
    <w:rsid w:val="00CC0B79"/>
    <w:rsid w:val="00CC3F46"/>
    <w:rsid w:val="00CC45F8"/>
    <w:rsid w:val="00CC4AF2"/>
    <w:rsid w:val="00CC5507"/>
    <w:rsid w:val="00CC5CF0"/>
    <w:rsid w:val="00CC632E"/>
    <w:rsid w:val="00CD0DDD"/>
    <w:rsid w:val="00CD0F63"/>
    <w:rsid w:val="00CD1EF3"/>
    <w:rsid w:val="00CD43D8"/>
    <w:rsid w:val="00CD4B68"/>
    <w:rsid w:val="00CD4FA3"/>
    <w:rsid w:val="00CD5440"/>
    <w:rsid w:val="00CE04CE"/>
    <w:rsid w:val="00CE1DE6"/>
    <w:rsid w:val="00CE2AA9"/>
    <w:rsid w:val="00CE3DAC"/>
    <w:rsid w:val="00CE4CF4"/>
    <w:rsid w:val="00CF339D"/>
    <w:rsid w:val="00CF55B8"/>
    <w:rsid w:val="00CF5E3A"/>
    <w:rsid w:val="00CF6512"/>
    <w:rsid w:val="00D0089A"/>
    <w:rsid w:val="00D07314"/>
    <w:rsid w:val="00D07673"/>
    <w:rsid w:val="00D07A21"/>
    <w:rsid w:val="00D118F2"/>
    <w:rsid w:val="00D14367"/>
    <w:rsid w:val="00D158CF"/>
    <w:rsid w:val="00D15B77"/>
    <w:rsid w:val="00D170FA"/>
    <w:rsid w:val="00D17BC1"/>
    <w:rsid w:val="00D20509"/>
    <w:rsid w:val="00D22591"/>
    <w:rsid w:val="00D24613"/>
    <w:rsid w:val="00D25A23"/>
    <w:rsid w:val="00D25FBD"/>
    <w:rsid w:val="00D30721"/>
    <w:rsid w:val="00D369E7"/>
    <w:rsid w:val="00D36FF5"/>
    <w:rsid w:val="00D40C62"/>
    <w:rsid w:val="00D41AEB"/>
    <w:rsid w:val="00D42CD1"/>
    <w:rsid w:val="00D43944"/>
    <w:rsid w:val="00D43DEF"/>
    <w:rsid w:val="00D455C8"/>
    <w:rsid w:val="00D47970"/>
    <w:rsid w:val="00D47DBB"/>
    <w:rsid w:val="00D51637"/>
    <w:rsid w:val="00D52063"/>
    <w:rsid w:val="00D5229E"/>
    <w:rsid w:val="00D5264A"/>
    <w:rsid w:val="00D53B1A"/>
    <w:rsid w:val="00D54316"/>
    <w:rsid w:val="00D55238"/>
    <w:rsid w:val="00D55331"/>
    <w:rsid w:val="00D55534"/>
    <w:rsid w:val="00D560A9"/>
    <w:rsid w:val="00D56CD1"/>
    <w:rsid w:val="00D573D8"/>
    <w:rsid w:val="00D5764F"/>
    <w:rsid w:val="00D57B43"/>
    <w:rsid w:val="00D60F5C"/>
    <w:rsid w:val="00D61671"/>
    <w:rsid w:val="00D67043"/>
    <w:rsid w:val="00D67C50"/>
    <w:rsid w:val="00D73F2C"/>
    <w:rsid w:val="00D7489F"/>
    <w:rsid w:val="00D760E9"/>
    <w:rsid w:val="00D805B9"/>
    <w:rsid w:val="00D806FD"/>
    <w:rsid w:val="00D859E9"/>
    <w:rsid w:val="00D862F3"/>
    <w:rsid w:val="00D8760F"/>
    <w:rsid w:val="00D9055D"/>
    <w:rsid w:val="00D92479"/>
    <w:rsid w:val="00DA006E"/>
    <w:rsid w:val="00DA007A"/>
    <w:rsid w:val="00DA07B2"/>
    <w:rsid w:val="00DA08BD"/>
    <w:rsid w:val="00DA0C54"/>
    <w:rsid w:val="00DA1CDE"/>
    <w:rsid w:val="00DA2246"/>
    <w:rsid w:val="00DA32D3"/>
    <w:rsid w:val="00DA3566"/>
    <w:rsid w:val="00DA55F6"/>
    <w:rsid w:val="00DA7E60"/>
    <w:rsid w:val="00DB0EB5"/>
    <w:rsid w:val="00DB0F49"/>
    <w:rsid w:val="00DB5434"/>
    <w:rsid w:val="00DC0795"/>
    <w:rsid w:val="00DC17BA"/>
    <w:rsid w:val="00DC2846"/>
    <w:rsid w:val="00DC68F6"/>
    <w:rsid w:val="00DD09F3"/>
    <w:rsid w:val="00DD0ECB"/>
    <w:rsid w:val="00DD4D61"/>
    <w:rsid w:val="00DD6BEC"/>
    <w:rsid w:val="00DD6DE3"/>
    <w:rsid w:val="00DE0AC8"/>
    <w:rsid w:val="00DE1574"/>
    <w:rsid w:val="00DE192C"/>
    <w:rsid w:val="00DE4170"/>
    <w:rsid w:val="00DE5E75"/>
    <w:rsid w:val="00DE6378"/>
    <w:rsid w:val="00DE6639"/>
    <w:rsid w:val="00DE6D02"/>
    <w:rsid w:val="00DF2214"/>
    <w:rsid w:val="00DF3557"/>
    <w:rsid w:val="00DF407D"/>
    <w:rsid w:val="00E01017"/>
    <w:rsid w:val="00E03BDD"/>
    <w:rsid w:val="00E03E94"/>
    <w:rsid w:val="00E04915"/>
    <w:rsid w:val="00E070AB"/>
    <w:rsid w:val="00E079D3"/>
    <w:rsid w:val="00E12C1B"/>
    <w:rsid w:val="00E12CD7"/>
    <w:rsid w:val="00E1322B"/>
    <w:rsid w:val="00E13FC9"/>
    <w:rsid w:val="00E142EC"/>
    <w:rsid w:val="00E14B2A"/>
    <w:rsid w:val="00E15A84"/>
    <w:rsid w:val="00E16704"/>
    <w:rsid w:val="00E1771F"/>
    <w:rsid w:val="00E21987"/>
    <w:rsid w:val="00E30EB1"/>
    <w:rsid w:val="00E36B10"/>
    <w:rsid w:val="00E36D60"/>
    <w:rsid w:val="00E37070"/>
    <w:rsid w:val="00E407BA"/>
    <w:rsid w:val="00E40859"/>
    <w:rsid w:val="00E40F7B"/>
    <w:rsid w:val="00E41A50"/>
    <w:rsid w:val="00E44876"/>
    <w:rsid w:val="00E461D2"/>
    <w:rsid w:val="00E513DF"/>
    <w:rsid w:val="00E529B5"/>
    <w:rsid w:val="00E546E4"/>
    <w:rsid w:val="00E622CD"/>
    <w:rsid w:val="00E644AD"/>
    <w:rsid w:val="00E658EB"/>
    <w:rsid w:val="00E66429"/>
    <w:rsid w:val="00E6696E"/>
    <w:rsid w:val="00E66C58"/>
    <w:rsid w:val="00E700FB"/>
    <w:rsid w:val="00E705E3"/>
    <w:rsid w:val="00E72CD3"/>
    <w:rsid w:val="00E732F0"/>
    <w:rsid w:val="00E735A8"/>
    <w:rsid w:val="00E7441A"/>
    <w:rsid w:val="00E74A0A"/>
    <w:rsid w:val="00E771A7"/>
    <w:rsid w:val="00E83861"/>
    <w:rsid w:val="00E856BE"/>
    <w:rsid w:val="00E8742D"/>
    <w:rsid w:val="00E90526"/>
    <w:rsid w:val="00E939C0"/>
    <w:rsid w:val="00E9489D"/>
    <w:rsid w:val="00E94BD7"/>
    <w:rsid w:val="00E94D98"/>
    <w:rsid w:val="00E94E85"/>
    <w:rsid w:val="00EA0801"/>
    <w:rsid w:val="00EA10FB"/>
    <w:rsid w:val="00EA5B17"/>
    <w:rsid w:val="00EA6130"/>
    <w:rsid w:val="00EA6A81"/>
    <w:rsid w:val="00EA71A1"/>
    <w:rsid w:val="00EB0334"/>
    <w:rsid w:val="00EB5AFF"/>
    <w:rsid w:val="00EB6A2D"/>
    <w:rsid w:val="00EB762B"/>
    <w:rsid w:val="00EB7A3D"/>
    <w:rsid w:val="00EC283D"/>
    <w:rsid w:val="00EC322C"/>
    <w:rsid w:val="00EC3FFB"/>
    <w:rsid w:val="00EC42B7"/>
    <w:rsid w:val="00EC5272"/>
    <w:rsid w:val="00EC655F"/>
    <w:rsid w:val="00ED28C3"/>
    <w:rsid w:val="00ED2922"/>
    <w:rsid w:val="00ED366C"/>
    <w:rsid w:val="00ED6B1E"/>
    <w:rsid w:val="00ED6BC8"/>
    <w:rsid w:val="00EE038A"/>
    <w:rsid w:val="00EE1392"/>
    <w:rsid w:val="00EE31A5"/>
    <w:rsid w:val="00EE3C3B"/>
    <w:rsid w:val="00EE5887"/>
    <w:rsid w:val="00EE6E03"/>
    <w:rsid w:val="00EE7927"/>
    <w:rsid w:val="00EF0DDB"/>
    <w:rsid w:val="00EF2E59"/>
    <w:rsid w:val="00EF33AA"/>
    <w:rsid w:val="00EF3920"/>
    <w:rsid w:val="00EF623C"/>
    <w:rsid w:val="00EF6D1E"/>
    <w:rsid w:val="00F0005C"/>
    <w:rsid w:val="00F04122"/>
    <w:rsid w:val="00F041DD"/>
    <w:rsid w:val="00F071A7"/>
    <w:rsid w:val="00F079A1"/>
    <w:rsid w:val="00F07C99"/>
    <w:rsid w:val="00F100CF"/>
    <w:rsid w:val="00F11F51"/>
    <w:rsid w:val="00F12A0B"/>
    <w:rsid w:val="00F12A10"/>
    <w:rsid w:val="00F14875"/>
    <w:rsid w:val="00F14F35"/>
    <w:rsid w:val="00F15456"/>
    <w:rsid w:val="00F20AAD"/>
    <w:rsid w:val="00F22972"/>
    <w:rsid w:val="00F22CEE"/>
    <w:rsid w:val="00F3025F"/>
    <w:rsid w:val="00F32AD8"/>
    <w:rsid w:val="00F33135"/>
    <w:rsid w:val="00F331B6"/>
    <w:rsid w:val="00F33762"/>
    <w:rsid w:val="00F34051"/>
    <w:rsid w:val="00F357EA"/>
    <w:rsid w:val="00F37BCB"/>
    <w:rsid w:val="00F4053F"/>
    <w:rsid w:val="00F4289F"/>
    <w:rsid w:val="00F4487C"/>
    <w:rsid w:val="00F45193"/>
    <w:rsid w:val="00F47F81"/>
    <w:rsid w:val="00F5157F"/>
    <w:rsid w:val="00F52517"/>
    <w:rsid w:val="00F563D8"/>
    <w:rsid w:val="00F60534"/>
    <w:rsid w:val="00F61B35"/>
    <w:rsid w:val="00F629F4"/>
    <w:rsid w:val="00F641E2"/>
    <w:rsid w:val="00F6458B"/>
    <w:rsid w:val="00F659C4"/>
    <w:rsid w:val="00F66482"/>
    <w:rsid w:val="00F7199A"/>
    <w:rsid w:val="00F71DAB"/>
    <w:rsid w:val="00F72413"/>
    <w:rsid w:val="00F72BE6"/>
    <w:rsid w:val="00F73DAC"/>
    <w:rsid w:val="00F77E06"/>
    <w:rsid w:val="00F85804"/>
    <w:rsid w:val="00F85D99"/>
    <w:rsid w:val="00F86329"/>
    <w:rsid w:val="00F908CC"/>
    <w:rsid w:val="00F909CA"/>
    <w:rsid w:val="00F91E54"/>
    <w:rsid w:val="00F92358"/>
    <w:rsid w:val="00F93F69"/>
    <w:rsid w:val="00FA0779"/>
    <w:rsid w:val="00FA0D7C"/>
    <w:rsid w:val="00FA1BB9"/>
    <w:rsid w:val="00FA1EE3"/>
    <w:rsid w:val="00FA33A0"/>
    <w:rsid w:val="00FA36D0"/>
    <w:rsid w:val="00FA3706"/>
    <w:rsid w:val="00FB1435"/>
    <w:rsid w:val="00FB15EC"/>
    <w:rsid w:val="00FB4629"/>
    <w:rsid w:val="00FB4E0E"/>
    <w:rsid w:val="00FB5A31"/>
    <w:rsid w:val="00FB719A"/>
    <w:rsid w:val="00FC10BF"/>
    <w:rsid w:val="00FC1B99"/>
    <w:rsid w:val="00FC620A"/>
    <w:rsid w:val="00FD0E79"/>
    <w:rsid w:val="00FD1303"/>
    <w:rsid w:val="00FD2C21"/>
    <w:rsid w:val="00FD2D22"/>
    <w:rsid w:val="00FD33E5"/>
    <w:rsid w:val="00FD3573"/>
    <w:rsid w:val="00FD4ABE"/>
    <w:rsid w:val="00FD56A5"/>
    <w:rsid w:val="00FD79C5"/>
    <w:rsid w:val="00FE04B1"/>
    <w:rsid w:val="00FE0AA0"/>
    <w:rsid w:val="00FE1770"/>
    <w:rsid w:val="00FE1E84"/>
    <w:rsid w:val="00FE2CDD"/>
    <w:rsid w:val="00FE407A"/>
    <w:rsid w:val="00FE5321"/>
    <w:rsid w:val="00FE6DB5"/>
    <w:rsid w:val="00FE767D"/>
    <w:rsid w:val="00FF3B3C"/>
    <w:rsid w:val="00FF5EEC"/>
    <w:rsid w:val="039C6571"/>
    <w:rsid w:val="03FF6176"/>
    <w:rsid w:val="05ED629B"/>
    <w:rsid w:val="06AA2B85"/>
    <w:rsid w:val="06CF6B80"/>
    <w:rsid w:val="0E0E4A34"/>
    <w:rsid w:val="0EB61DBA"/>
    <w:rsid w:val="0FE714CB"/>
    <w:rsid w:val="0FFD6971"/>
    <w:rsid w:val="10F13BD2"/>
    <w:rsid w:val="110348CE"/>
    <w:rsid w:val="13701D07"/>
    <w:rsid w:val="14830AB3"/>
    <w:rsid w:val="161370A8"/>
    <w:rsid w:val="17FF1AF0"/>
    <w:rsid w:val="19BE40D3"/>
    <w:rsid w:val="1DFFEB4B"/>
    <w:rsid w:val="1F0800AC"/>
    <w:rsid w:val="1F2FD0C8"/>
    <w:rsid w:val="1FAB4A7D"/>
    <w:rsid w:val="1FF7E753"/>
    <w:rsid w:val="1FFE705A"/>
    <w:rsid w:val="2127432D"/>
    <w:rsid w:val="219D19AE"/>
    <w:rsid w:val="2379119E"/>
    <w:rsid w:val="23AA57DE"/>
    <w:rsid w:val="24525114"/>
    <w:rsid w:val="25736B3F"/>
    <w:rsid w:val="260D441A"/>
    <w:rsid w:val="270B0A19"/>
    <w:rsid w:val="27B40560"/>
    <w:rsid w:val="2A620573"/>
    <w:rsid w:val="2BA34505"/>
    <w:rsid w:val="2BEEA786"/>
    <w:rsid w:val="2DEF5D41"/>
    <w:rsid w:val="2E895AA8"/>
    <w:rsid w:val="2EF9A4F5"/>
    <w:rsid w:val="2EFB2DE1"/>
    <w:rsid w:val="2FF614DE"/>
    <w:rsid w:val="2FFA4FDC"/>
    <w:rsid w:val="2FFF7832"/>
    <w:rsid w:val="32E83226"/>
    <w:rsid w:val="345C55C2"/>
    <w:rsid w:val="36442890"/>
    <w:rsid w:val="36FED5DD"/>
    <w:rsid w:val="37ED3B63"/>
    <w:rsid w:val="387B1363"/>
    <w:rsid w:val="38C1248A"/>
    <w:rsid w:val="39AF0C4E"/>
    <w:rsid w:val="3A1F1414"/>
    <w:rsid w:val="3A2E0E89"/>
    <w:rsid w:val="3B0A5D3D"/>
    <w:rsid w:val="3B400651"/>
    <w:rsid w:val="3BDC583B"/>
    <w:rsid w:val="3BEDCD95"/>
    <w:rsid w:val="3BEDD817"/>
    <w:rsid w:val="3BFD9C3D"/>
    <w:rsid w:val="3D7FAE64"/>
    <w:rsid w:val="3DBF32E3"/>
    <w:rsid w:val="3DF73F02"/>
    <w:rsid w:val="3DFB1832"/>
    <w:rsid w:val="3EFCA5B5"/>
    <w:rsid w:val="3F2B98B4"/>
    <w:rsid w:val="3F7FBECB"/>
    <w:rsid w:val="3F9F1C90"/>
    <w:rsid w:val="3FCF12D7"/>
    <w:rsid w:val="3FEE285E"/>
    <w:rsid w:val="3FF64CF1"/>
    <w:rsid w:val="3FFC4C84"/>
    <w:rsid w:val="3FFF9B89"/>
    <w:rsid w:val="41043B42"/>
    <w:rsid w:val="41067856"/>
    <w:rsid w:val="41D31B9C"/>
    <w:rsid w:val="43FF35E4"/>
    <w:rsid w:val="449E3D81"/>
    <w:rsid w:val="45F1EE5E"/>
    <w:rsid w:val="49D7FC5A"/>
    <w:rsid w:val="4BEF3397"/>
    <w:rsid w:val="4CE1194C"/>
    <w:rsid w:val="4CED0151"/>
    <w:rsid w:val="4CFCD08C"/>
    <w:rsid w:val="4D946A49"/>
    <w:rsid w:val="4E8055E5"/>
    <w:rsid w:val="4F7A1CF6"/>
    <w:rsid w:val="4FB70809"/>
    <w:rsid w:val="4FFB6808"/>
    <w:rsid w:val="54040803"/>
    <w:rsid w:val="54F157D9"/>
    <w:rsid w:val="54F948F6"/>
    <w:rsid w:val="54FCB764"/>
    <w:rsid w:val="576B03B3"/>
    <w:rsid w:val="59043768"/>
    <w:rsid w:val="5ADE15BC"/>
    <w:rsid w:val="5B557491"/>
    <w:rsid w:val="5BEF3028"/>
    <w:rsid w:val="5DBFC9C4"/>
    <w:rsid w:val="5DD94B91"/>
    <w:rsid w:val="5DFF44C1"/>
    <w:rsid w:val="5E978A71"/>
    <w:rsid w:val="5ECD4B38"/>
    <w:rsid w:val="5EE71832"/>
    <w:rsid w:val="5F531F2E"/>
    <w:rsid w:val="5F5727DA"/>
    <w:rsid w:val="5F5ECC10"/>
    <w:rsid w:val="5F5FB24B"/>
    <w:rsid w:val="5FEF5EE8"/>
    <w:rsid w:val="5FF719AE"/>
    <w:rsid w:val="5FFD01DF"/>
    <w:rsid w:val="622802EA"/>
    <w:rsid w:val="637334A2"/>
    <w:rsid w:val="650F3282"/>
    <w:rsid w:val="65377107"/>
    <w:rsid w:val="65B23EAD"/>
    <w:rsid w:val="65DF6D0A"/>
    <w:rsid w:val="664F8101"/>
    <w:rsid w:val="66812BA6"/>
    <w:rsid w:val="677F6A85"/>
    <w:rsid w:val="677F900E"/>
    <w:rsid w:val="67E8B197"/>
    <w:rsid w:val="683A7E79"/>
    <w:rsid w:val="686B0BF8"/>
    <w:rsid w:val="698B3704"/>
    <w:rsid w:val="6AAC2D17"/>
    <w:rsid w:val="6AFC9712"/>
    <w:rsid w:val="6B0044DC"/>
    <w:rsid w:val="6B7F2C33"/>
    <w:rsid w:val="6BFFA833"/>
    <w:rsid w:val="6CD5B458"/>
    <w:rsid w:val="6CFF9425"/>
    <w:rsid w:val="6D57DD3B"/>
    <w:rsid w:val="6DF58301"/>
    <w:rsid w:val="6DF7A996"/>
    <w:rsid w:val="6ECF9601"/>
    <w:rsid w:val="6EEFF979"/>
    <w:rsid w:val="6F7EA688"/>
    <w:rsid w:val="6FBF20C4"/>
    <w:rsid w:val="6FF241C5"/>
    <w:rsid w:val="70764F83"/>
    <w:rsid w:val="71A4509B"/>
    <w:rsid w:val="725739B6"/>
    <w:rsid w:val="72FE0173"/>
    <w:rsid w:val="7347C725"/>
    <w:rsid w:val="7393AEC2"/>
    <w:rsid w:val="73F3071F"/>
    <w:rsid w:val="73F3BE4E"/>
    <w:rsid w:val="73FEB78F"/>
    <w:rsid w:val="73FF9819"/>
    <w:rsid w:val="7492BA8C"/>
    <w:rsid w:val="757774A0"/>
    <w:rsid w:val="75E9D60A"/>
    <w:rsid w:val="75F73ADA"/>
    <w:rsid w:val="75FDEFB8"/>
    <w:rsid w:val="765653A2"/>
    <w:rsid w:val="76640C1B"/>
    <w:rsid w:val="76A749C5"/>
    <w:rsid w:val="76BA36D6"/>
    <w:rsid w:val="76D5BF40"/>
    <w:rsid w:val="76DFED74"/>
    <w:rsid w:val="76EC124D"/>
    <w:rsid w:val="76F6F3D6"/>
    <w:rsid w:val="76FC4789"/>
    <w:rsid w:val="76FFF5A8"/>
    <w:rsid w:val="773218F7"/>
    <w:rsid w:val="7767B6E9"/>
    <w:rsid w:val="777FA63E"/>
    <w:rsid w:val="77D366BA"/>
    <w:rsid w:val="78BB69A2"/>
    <w:rsid w:val="78F900D6"/>
    <w:rsid w:val="79F5B045"/>
    <w:rsid w:val="7AE9A326"/>
    <w:rsid w:val="7AF71E71"/>
    <w:rsid w:val="7AFAE287"/>
    <w:rsid w:val="7AFE0C3D"/>
    <w:rsid w:val="7B1E732E"/>
    <w:rsid w:val="7B1FA268"/>
    <w:rsid w:val="7B77B1C8"/>
    <w:rsid w:val="7B933DEB"/>
    <w:rsid w:val="7BBFDD3A"/>
    <w:rsid w:val="7BD3AD37"/>
    <w:rsid w:val="7BF79AAE"/>
    <w:rsid w:val="7BF79DC0"/>
    <w:rsid w:val="7C9222E6"/>
    <w:rsid w:val="7CA7AD4C"/>
    <w:rsid w:val="7CE70832"/>
    <w:rsid w:val="7DE75998"/>
    <w:rsid w:val="7DEFA3C8"/>
    <w:rsid w:val="7DEFE8BD"/>
    <w:rsid w:val="7DF73003"/>
    <w:rsid w:val="7DF96993"/>
    <w:rsid w:val="7DFCE473"/>
    <w:rsid w:val="7E6F8C26"/>
    <w:rsid w:val="7EDB6FB7"/>
    <w:rsid w:val="7EEFA261"/>
    <w:rsid w:val="7EFA71D4"/>
    <w:rsid w:val="7F66AE7B"/>
    <w:rsid w:val="7F7F8070"/>
    <w:rsid w:val="7F8EA09B"/>
    <w:rsid w:val="7F8FA4D3"/>
    <w:rsid w:val="7F99DE28"/>
    <w:rsid w:val="7F9F2B6A"/>
    <w:rsid w:val="7FAEEC6B"/>
    <w:rsid w:val="7FC37BEE"/>
    <w:rsid w:val="7FCF1E63"/>
    <w:rsid w:val="7FDD1B80"/>
    <w:rsid w:val="7FDF85A9"/>
    <w:rsid w:val="7FDFCBBF"/>
    <w:rsid w:val="7FEFA127"/>
    <w:rsid w:val="7FF19273"/>
    <w:rsid w:val="7FF3F797"/>
    <w:rsid w:val="7FF4950B"/>
    <w:rsid w:val="7FF595FB"/>
    <w:rsid w:val="7FFBDFAE"/>
    <w:rsid w:val="7FFD973E"/>
    <w:rsid w:val="7FFF1DFE"/>
    <w:rsid w:val="7FFFB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semiHidden/>
    <w:unhideWhenUsed/>
    <w:qFormat/>
    <w:pPr>
      <w:keepNext/>
      <w:keepLines/>
      <w:spacing w:before="260" w:after="260" w:line="415" w:lineRule="auto"/>
      <w:outlineLvl w:val="2"/>
    </w:pPr>
    <w:rPr>
      <w:rFonts w:ascii="Calibri" w:eastAsia="宋体" w:hAnsi="Calibri"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7">
    <w:name w:val="Strong"/>
    <w:basedOn w:val="a0"/>
    <w:qFormat/>
    <w:rPr>
      <w:b/>
    </w:rPr>
  </w:style>
  <w:style w:type="character" w:styleId="a8">
    <w:name w:val="Emphasis"/>
    <w:basedOn w:val="a0"/>
    <w:qFormat/>
    <w:rPr>
      <w:i/>
    </w:rPr>
  </w:style>
  <w:style w:type="character" w:styleId="a9">
    <w:name w:val="Hyperlink"/>
    <w:basedOn w:val="a0"/>
    <w:rPr>
      <w:color w:val="0000FF"/>
      <w:u w:val="singl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zw1">
    <w:name w:val="zw1"/>
    <w:qFormat/>
    <w:rPr>
      <w:rFonts w:ascii="宋体" w:eastAsia="宋体" w:hAnsi="宋体" w:hint="eastAsia"/>
      <w:sz w:val="22"/>
      <w:szCs w:val="22"/>
    </w:rPr>
  </w:style>
  <w:style w:type="paragraph" w:customStyle="1" w:styleId="zw">
    <w:name w:val="zw"/>
    <w:basedOn w:val="a"/>
    <w:qFormat/>
    <w:pPr>
      <w:widowControl/>
      <w:spacing w:before="100" w:beforeAutospacing="1" w:after="100" w:afterAutospacing="1" w:line="440" w:lineRule="atLeast"/>
      <w:jc w:val="left"/>
    </w:pPr>
    <w:rPr>
      <w:rFonts w:ascii="宋体" w:eastAsia="宋体" w:hAnsi="宋体" w:cs="宋体"/>
      <w:kern w:val="0"/>
      <w:sz w:val="22"/>
      <w:szCs w:val="22"/>
    </w:rPr>
  </w:style>
  <w:style w:type="character" w:customStyle="1" w:styleId="1Char">
    <w:name w:val="标题 1 Char"/>
    <w:basedOn w:val="a0"/>
    <w:link w:val="1"/>
    <w:rPr>
      <w:rFonts w:ascii="仿宋_GB2312" w:eastAsia="仿宋_GB2312" w:hAnsi="仿宋" w:cs="仿宋_GB2312" w:hint="eastAsia"/>
      <w:b/>
      <w:kern w:val="2"/>
      <w:sz w:val="32"/>
      <w:szCs w:val="32"/>
    </w:rPr>
  </w:style>
  <w:style w:type="paragraph" w:customStyle="1" w:styleId="msolistparagraph0">
    <w:name w:val="msolistparagraph"/>
    <w:basedOn w:val="a"/>
    <w:pPr>
      <w:ind w:firstLineChars="200" w:firstLine="420"/>
    </w:pPr>
    <w:rPr>
      <w:rFonts w:ascii="Calibri" w:eastAsia="宋体" w:hAnsi="Calibri" w:cs="Times New Roman"/>
      <w:szCs w:val="22"/>
    </w:rPr>
  </w:style>
  <w:style w:type="character" w:customStyle="1" w:styleId="3Char">
    <w:name w:val="标题 3 Char"/>
    <w:basedOn w:val="a0"/>
    <w:link w:val="3"/>
    <w:rPr>
      <w:b/>
      <w:sz w:val="32"/>
      <w:szCs w:val="32"/>
    </w:rPr>
  </w:style>
  <w:style w:type="paragraph" w:styleId="aa">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semiHidden/>
    <w:unhideWhenUsed/>
    <w:qFormat/>
    <w:pPr>
      <w:keepNext/>
      <w:keepLines/>
      <w:spacing w:before="260" w:after="260" w:line="415" w:lineRule="auto"/>
      <w:outlineLvl w:val="2"/>
    </w:pPr>
    <w:rPr>
      <w:rFonts w:ascii="Calibri" w:eastAsia="宋体" w:hAnsi="Calibri"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7">
    <w:name w:val="Strong"/>
    <w:basedOn w:val="a0"/>
    <w:qFormat/>
    <w:rPr>
      <w:b/>
    </w:rPr>
  </w:style>
  <w:style w:type="character" w:styleId="a8">
    <w:name w:val="Emphasis"/>
    <w:basedOn w:val="a0"/>
    <w:qFormat/>
    <w:rPr>
      <w:i/>
    </w:rPr>
  </w:style>
  <w:style w:type="character" w:styleId="a9">
    <w:name w:val="Hyperlink"/>
    <w:basedOn w:val="a0"/>
    <w:rPr>
      <w:color w:val="0000FF"/>
      <w:u w:val="singl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zw1">
    <w:name w:val="zw1"/>
    <w:qFormat/>
    <w:rPr>
      <w:rFonts w:ascii="宋体" w:eastAsia="宋体" w:hAnsi="宋体" w:hint="eastAsia"/>
      <w:sz w:val="22"/>
      <w:szCs w:val="22"/>
    </w:rPr>
  </w:style>
  <w:style w:type="paragraph" w:customStyle="1" w:styleId="zw">
    <w:name w:val="zw"/>
    <w:basedOn w:val="a"/>
    <w:qFormat/>
    <w:pPr>
      <w:widowControl/>
      <w:spacing w:before="100" w:beforeAutospacing="1" w:after="100" w:afterAutospacing="1" w:line="440" w:lineRule="atLeast"/>
      <w:jc w:val="left"/>
    </w:pPr>
    <w:rPr>
      <w:rFonts w:ascii="宋体" w:eastAsia="宋体" w:hAnsi="宋体" w:cs="宋体"/>
      <w:kern w:val="0"/>
      <w:sz w:val="22"/>
      <w:szCs w:val="22"/>
    </w:rPr>
  </w:style>
  <w:style w:type="character" w:customStyle="1" w:styleId="1Char">
    <w:name w:val="标题 1 Char"/>
    <w:basedOn w:val="a0"/>
    <w:link w:val="1"/>
    <w:rPr>
      <w:rFonts w:ascii="仿宋_GB2312" w:eastAsia="仿宋_GB2312" w:hAnsi="仿宋" w:cs="仿宋_GB2312" w:hint="eastAsia"/>
      <w:b/>
      <w:kern w:val="2"/>
      <w:sz w:val="32"/>
      <w:szCs w:val="32"/>
    </w:rPr>
  </w:style>
  <w:style w:type="paragraph" w:customStyle="1" w:styleId="msolistparagraph0">
    <w:name w:val="msolistparagraph"/>
    <w:basedOn w:val="a"/>
    <w:pPr>
      <w:ind w:firstLineChars="200" w:firstLine="420"/>
    </w:pPr>
    <w:rPr>
      <w:rFonts w:ascii="Calibri" w:eastAsia="宋体" w:hAnsi="Calibri" w:cs="Times New Roman"/>
      <w:szCs w:val="22"/>
    </w:rPr>
  </w:style>
  <w:style w:type="character" w:customStyle="1" w:styleId="3Char">
    <w:name w:val="标题 3 Char"/>
    <w:basedOn w:val="a0"/>
    <w:link w:val="3"/>
    <w:rPr>
      <w:b/>
      <w:sz w:val="32"/>
      <w:szCs w:val="32"/>
    </w:rPr>
  </w:style>
  <w:style w:type="paragraph" w:styleId="aa">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aike.baidu.com/view/3916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aike.baidu.com/view/62773.htm" TargetMode="External"/><Relationship Id="rId17" Type="http://schemas.openxmlformats.org/officeDocument/2006/relationships/hyperlink" Target="http://baike.baidu.com/view/39065.htm" TargetMode="External"/><Relationship Id="rId2" Type="http://schemas.openxmlformats.org/officeDocument/2006/relationships/customXml" Target="../customXml/item2.xml"/><Relationship Id="rId16" Type="http://schemas.openxmlformats.org/officeDocument/2006/relationships/hyperlink" Target="http://baike.baidu.com/view/39167.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aike.baidu.com/view/10234.htm" TargetMode="External"/><Relationship Id="rId5" Type="http://schemas.microsoft.com/office/2007/relationships/stylesWithEffects" Target="stylesWithEffects.xml"/><Relationship Id="rId15" Type="http://schemas.openxmlformats.org/officeDocument/2006/relationships/hyperlink" Target="http://baike.baidu.com/view/24009.htm" TargetMode="External"/><Relationship Id="rId10" Type="http://schemas.openxmlformats.org/officeDocument/2006/relationships/hyperlink" Target="http://baike.baidu.com/view/16263.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aike.baidu.com/view/1379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38C99-EC73-4FDB-AC08-D364F41F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42</Pages>
  <Words>16747</Words>
  <Characters>95460</Characters>
  <Application>Microsoft Office Word</Application>
  <DocSecurity>0</DocSecurity>
  <Lines>795</Lines>
  <Paragraphs>223</Paragraphs>
  <ScaleCrop>false</ScaleCrop>
  <Company/>
  <LinksUpToDate>false</LinksUpToDate>
  <CharactersWithSpaces>111984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1063</cp:revision>
  <dcterms:created xsi:type="dcterms:W3CDTF">2020-06-14T23:29:00Z</dcterms:created>
  <dcterms:modified xsi:type="dcterms:W3CDTF">2020-12-23T02:26:00Z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ribbonExt">
    <vt:lpwstr>{"WPSExtOfficeTab":{"OnGetEnabled":false,"OnGetVisible":false}}</vt:lpwstr>
  </property>
</Properties>
</file>