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B929" w14:textId="77777777" w:rsidR="00C5536A" w:rsidRPr="00C5536A" w:rsidRDefault="00C5536A" w:rsidP="00C5536A">
      <w:pPr>
        <w:rPr>
          <w:b/>
          <w:bCs/>
          <w:sz w:val="28"/>
          <w:szCs w:val="28"/>
        </w:rPr>
      </w:pPr>
      <w:r w:rsidRPr="00C5536A">
        <w:rPr>
          <w:rFonts w:hint="eastAsia"/>
          <w:b/>
          <w:bCs/>
          <w:sz w:val="28"/>
          <w:szCs w:val="28"/>
        </w:rPr>
        <w:t>一、工贸企业重大事故隐患判定标准（中华人民共和国应急管理部令第</w:t>
      </w:r>
      <w:r w:rsidRPr="00C5536A">
        <w:rPr>
          <w:b/>
          <w:bCs/>
          <w:sz w:val="28"/>
          <w:szCs w:val="28"/>
        </w:rPr>
        <w:t>10号）</w:t>
      </w:r>
    </w:p>
    <w:p w14:paraId="153B37A2" w14:textId="77777777" w:rsidR="00C5536A" w:rsidRPr="00C5536A" w:rsidRDefault="00C5536A" w:rsidP="00C5536A">
      <w:pPr>
        <w:rPr>
          <w:sz w:val="28"/>
          <w:szCs w:val="28"/>
        </w:rPr>
      </w:pPr>
      <w:r w:rsidRPr="00C5536A">
        <w:rPr>
          <w:rFonts w:hint="eastAsia"/>
          <w:sz w:val="28"/>
          <w:szCs w:val="28"/>
        </w:rPr>
        <w:t>第一条</w:t>
      </w:r>
      <w:r w:rsidRPr="00C5536A">
        <w:rPr>
          <w:sz w:val="28"/>
          <w:szCs w:val="28"/>
        </w:rPr>
        <w:t xml:space="preserve">  为了准确判定、及时消除工贸企业重大事故隐患（以下简称重大事故隐患），根据《中华人民共和国安全生产法》等法律、行政法规，制定本标准。</w:t>
      </w:r>
    </w:p>
    <w:p w14:paraId="1BD1FE3F" w14:textId="77777777" w:rsidR="00C5536A" w:rsidRPr="00C5536A" w:rsidRDefault="00C5536A" w:rsidP="00C5536A">
      <w:pPr>
        <w:rPr>
          <w:sz w:val="28"/>
          <w:szCs w:val="28"/>
        </w:rPr>
      </w:pPr>
      <w:r w:rsidRPr="00C5536A">
        <w:rPr>
          <w:rFonts w:hint="eastAsia"/>
          <w:sz w:val="28"/>
          <w:szCs w:val="28"/>
        </w:rPr>
        <w:t>第二条</w:t>
      </w:r>
      <w:r w:rsidRPr="00C5536A">
        <w:rPr>
          <w:sz w:val="28"/>
          <w:szCs w:val="28"/>
        </w:rPr>
        <w:t xml:space="preserve">  本标准适用于判定冶金、有色、建材、机械、轻工、纺织、烟草、商贸等工贸企业重大事故隐患。工贸企业内涉及危险化学品、消防（火灾）、燃气、特种设备等方面的重大事故隐患判定另有规定的，适用其规定。</w:t>
      </w:r>
    </w:p>
    <w:p w14:paraId="621379CC" w14:textId="77777777" w:rsidR="00C5536A" w:rsidRPr="00C5536A" w:rsidRDefault="00C5536A" w:rsidP="00C5536A">
      <w:pPr>
        <w:rPr>
          <w:sz w:val="28"/>
          <w:szCs w:val="28"/>
        </w:rPr>
      </w:pPr>
      <w:r w:rsidRPr="00C5536A">
        <w:rPr>
          <w:rFonts w:hint="eastAsia"/>
          <w:sz w:val="28"/>
          <w:szCs w:val="28"/>
        </w:rPr>
        <w:t>第三条</w:t>
      </w:r>
      <w:r w:rsidRPr="00C5536A">
        <w:rPr>
          <w:sz w:val="28"/>
          <w:szCs w:val="28"/>
        </w:rPr>
        <w:t xml:space="preserve">  工贸企业有下列情形之一的，应当判定为重大事故隐患：</w:t>
      </w:r>
    </w:p>
    <w:p w14:paraId="203468D1" w14:textId="77777777" w:rsidR="00C5536A" w:rsidRPr="00C5536A" w:rsidRDefault="00C5536A" w:rsidP="00C5536A">
      <w:pPr>
        <w:rPr>
          <w:sz w:val="28"/>
          <w:szCs w:val="28"/>
        </w:rPr>
      </w:pPr>
      <w:r w:rsidRPr="00C5536A">
        <w:rPr>
          <w:rFonts w:hint="eastAsia"/>
          <w:sz w:val="28"/>
          <w:szCs w:val="28"/>
        </w:rPr>
        <w:t>（一）未对承包单位、承租单位的安全生产工作统一协调、管理，或者未定期进行安全检查的；</w:t>
      </w:r>
    </w:p>
    <w:p w14:paraId="15A5EE5F" w14:textId="77777777" w:rsidR="00C5536A" w:rsidRPr="00C5536A" w:rsidRDefault="00C5536A" w:rsidP="00C5536A">
      <w:pPr>
        <w:rPr>
          <w:sz w:val="28"/>
          <w:szCs w:val="28"/>
        </w:rPr>
      </w:pPr>
      <w:r w:rsidRPr="00C5536A">
        <w:rPr>
          <w:rFonts w:hint="eastAsia"/>
          <w:sz w:val="28"/>
          <w:szCs w:val="28"/>
        </w:rPr>
        <w:t>（二）特种作业人员未按照规定经专门的安全作业培训并取得相应资格，上岗作业的；</w:t>
      </w:r>
    </w:p>
    <w:p w14:paraId="19B68130" w14:textId="77777777" w:rsidR="00C5536A" w:rsidRPr="00C5536A" w:rsidRDefault="00C5536A" w:rsidP="00C5536A">
      <w:pPr>
        <w:rPr>
          <w:sz w:val="28"/>
          <w:szCs w:val="28"/>
        </w:rPr>
      </w:pPr>
      <w:r w:rsidRPr="00C5536A">
        <w:rPr>
          <w:rFonts w:hint="eastAsia"/>
          <w:sz w:val="28"/>
          <w:szCs w:val="28"/>
        </w:rPr>
        <w:t>（三）金属冶炼企业主要负责人、安全生产管理人员未按照规定经考核合格的。</w:t>
      </w:r>
    </w:p>
    <w:p w14:paraId="0986DDA4" w14:textId="77777777" w:rsidR="00C5536A" w:rsidRPr="00C5536A" w:rsidRDefault="00C5536A" w:rsidP="00C5536A">
      <w:pPr>
        <w:rPr>
          <w:sz w:val="28"/>
          <w:szCs w:val="28"/>
        </w:rPr>
      </w:pPr>
      <w:r w:rsidRPr="00C5536A">
        <w:rPr>
          <w:rFonts w:hint="eastAsia"/>
          <w:sz w:val="28"/>
          <w:szCs w:val="28"/>
        </w:rPr>
        <w:t>第四条</w:t>
      </w:r>
      <w:r w:rsidRPr="00C5536A">
        <w:rPr>
          <w:sz w:val="28"/>
          <w:szCs w:val="28"/>
        </w:rPr>
        <w:t xml:space="preserve">  冶金企业有下列情形之一的，应当判定为重大事故隐患：</w:t>
      </w:r>
    </w:p>
    <w:p w14:paraId="15F18FD5" w14:textId="77777777" w:rsidR="00C5536A" w:rsidRPr="00C5536A" w:rsidRDefault="00C5536A" w:rsidP="00C5536A">
      <w:pPr>
        <w:rPr>
          <w:sz w:val="28"/>
          <w:szCs w:val="28"/>
        </w:rPr>
      </w:pPr>
      <w:r w:rsidRPr="00C5536A">
        <w:rPr>
          <w:rFonts w:hint="eastAsia"/>
          <w:sz w:val="28"/>
          <w:szCs w:val="28"/>
        </w:rPr>
        <w:t>（一）会议室、活动室、休息室、操作室、交接班室、更衣室（含澡堂）等</w:t>
      </w:r>
      <w:r w:rsidRPr="00C5536A">
        <w:rPr>
          <w:sz w:val="28"/>
          <w:szCs w:val="28"/>
        </w:rPr>
        <w:t>6类人员聚集场所，以及钢铁水罐冷（热）修工位设置在铁水、钢水、</w:t>
      </w:r>
      <w:proofErr w:type="gramStart"/>
      <w:r w:rsidRPr="00C5536A">
        <w:rPr>
          <w:sz w:val="28"/>
          <w:szCs w:val="28"/>
        </w:rPr>
        <w:t>液渣吊运</w:t>
      </w:r>
      <w:proofErr w:type="gramEnd"/>
      <w:r w:rsidRPr="00C5536A">
        <w:rPr>
          <w:sz w:val="28"/>
          <w:szCs w:val="28"/>
        </w:rPr>
        <w:t>跨的地坪区域内的；</w:t>
      </w:r>
    </w:p>
    <w:p w14:paraId="6F279B25" w14:textId="77777777" w:rsidR="00C5536A" w:rsidRPr="00C5536A" w:rsidRDefault="00C5536A" w:rsidP="00C5536A">
      <w:pPr>
        <w:rPr>
          <w:sz w:val="28"/>
          <w:szCs w:val="28"/>
        </w:rPr>
      </w:pPr>
      <w:r w:rsidRPr="00C5536A">
        <w:rPr>
          <w:rFonts w:hint="eastAsia"/>
          <w:sz w:val="28"/>
          <w:szCs w:val="28"/>
        </w:rPr>
        <w:t>（二）生产期间冶炼、精炼和铸造生产区域的事故坑、炉下渣坑，以及熔融金属泄漏和喷溅影响范围内的炉前平台、炉基区域、厂房内吊</w:t>
      </w:r>
      <w:r w:rsidRPr="00C5536A">
        <w:rPr>
          <w:rFonts w:hint="eastAsia"/>
          <w:sz w:val="28"/>
          <w:szCs w:val="28"/>
        </w:rPr>
        <w:lastRenderedPageBreak/>
        <w:t>运和地面运输通道等</w:t>
      </w:r>
      <w:r w:rsidRPr="00C5536A">
        <w:rPr>
          <w:sz w:val="28"/>
          <w:szCs w:val="28"/>
        </w:rPr>
        <w:t>6类区域存在积水的；</w:t>
      </w:r>
    </w:p>
    <w:p w14:paraId="5D77C031" w14:textId="77777777" w:rsidR="00C5536A" w:rsidRPr="00C5536A" w:rsidRDefault="00C5536A" w:rsidP="00C5536A">
      <w:pPr>
        <w:rPr>
          <w:sz w:val="28"/>
          <w:szCs w:val="28"/>
        </w:rPr>
      </w:pPr>
      <w:r w:rsidRPr="00C5536A">
        <w:rPr>
          <w:rFonts w:hint="eastAsia"/>
          <w:sz w:val="28"/>
          <w:szCs w:val="28"/>
        </w:rPr>
        <w:t>（三）炼钢</w:t>
      </w:r>
      <w:proofErr w:type="gramStart"/>
      <w:r w:rsidRPr="00C5536A">
        <w:rPr>
          <w:rFonts w:hint="eastAsia"/>
          <w:sz w:val="28"/>
          <w:szCs w:val="28"/>
        </w:rPr>
        <w:t>连铸流程未设置</w:t>
      </w:r>
      <w:proofErr w:type="gramEnd"/>
      <w:r w:rsidRPr="00C5536A">
        <w:rPr>
          <w:rFonts w:hint="eastAsia"/>
          <w:sz w:val="28"/>
          <w:szCs w:val="28"/>
        </w:rPr>
        <w:t>事故钢水罐、</w:t>
      </w:r>
      <w:proofErr w:type="gramStart"/>
      <w:r w:rsidRPr="00C5536A">
        <w:rPr>
          <w:rFonts w:hint="eastAsia"/>
          <w:sz w:val="28"/>
          <w:szCs w:val="28"/>
        </w:rPr>
        <w:t>中间罐漏钢</w:t>
      </w:r>
      <w:proofErr w:type="gramEnd"/>
      <w:r w:rsidRPr="00C5536A">
        <w:rPr>
          <w:rFonts w:hint="eastAsia"/>
          <w:sz w:val="28"/>
          <w:szCs w:val="28"/>
        </w:rPr>
        <w:t>坑（槽）、中间罐溢流坑（槽）、漏钢回转溜槽，或者模铸流程未设置事故钢水罐（坑、槽）的；</w:t>
      </w:r>
    </w:p>
    <w:p w14:paraId="56150B6A" w14:textId="77777777" w:rsidR="00C5536A" w:rsidRPr="00C5536A" w:rsidRDefault="00C5536A" w:rsidP="00C5536A">
      <w:pPr>
        <w:rPr>
          <w:sz w:val="28"/>
          <w:szCs w:val="28"/>
        </w:rPr>
      </w:pPr>
      <w:r w:rsidRPr="00C5536A">
        <w:rPr>
          <w:rFonts w:hint="eastAsia"/>
          <w:sz w:val="28"/>
          <w:szCs w:val="28"/>
        </w:rPr>
        <w:t>（四）转炉、电弧炉、</w:t>
      </w:r>
      <w:r w:rsidRPr="00C5536A">
        <w:rPr>
          <w:sz w:val="28"/>
          <w:szCs w:val="28"/>
        </w:rPr>
        <w:t>AOD炉、LF炉、RH炉、VOD炉等炼钢炉的水冷元件未设置出水温度、进出水流量差等监测报警装置，或者监测报警装置未与炉体倾动、氧（副）枪自动提升、电极自动断电和升起装置</w:t>
      </w:r>
      <w:proofErr w:type="gramStart"/>
      <w:r w:rsidRPr="00C5536A">
        <w:rPr>
          <w:sz w:val="28"/>
          <w:szCs w:val="28"/>
        </w:rPr>
        <w:t>联锁</w:t>
      </w:r>
      <w:proofErr w:type="gramEnd"/>
      <w:r w:rsidRPr="00C5536A">
        <w:rPr>
          <w:sz w:val="28"/>
          <w:szCs w:val="28"/>
        </w:rPr>
        <w:t>的；</w:t>
      </w:r>
    </w:p>
    <w:p w14:paraId="0063C5C4" w14:textId="77777777" w:rsidR="00C5536A" w:rsidRPr="00C5536A" w:rsidRDefault="00C5536A" w:rsidP="00C5536A">
      <w:pPr>
        <w:rPr>
          <w:sz w:val="28"/>
          <w:szCs w:val="28"/>
        </w:rPr>
      </w:pPr>
      <w:r w:rsidRPr="00C5536A">
        <w:rPr>
          <w:rFonts w:hint="eastAsia"/>
          <w:sz w:val="28"/>
          <w:szCs w:val="28"/>
        </w:rPr>
        <w:t>（五）高炉生产期间炉顶工作压力设定值超过设计文件规定的最高工作压力，或者炉顶工作压力监测装置未与炉顶放散阀</w:t>
      </w:r>
      <w:proofErr w:type="gramStart"/>
      <w:r w:rsidRPr="00C5536A">
        <w:rPr>
          <w:rFonts w:hint="eastAsia"/>
          <w:sz w:val="28"/>
          <w:szCs w:val="28"/>
        </w:rPr>
        <w:t>联锁</w:t>
      </w:r>
      <w:proofErr w:type="gramEnd"/>
      <w:r w:rsidRPr="00C5536A">
        <w:rPr>
          <w:rFonts w:hint="eastAsia"/>
          <w:sz w:val="28"/>
          <w:szCs w:val="28"/>
        </w:rPr>
        <w:t>，或者炉顶放散阀的</w:t>
      </w:r>
      <w:proofErr w:type="gramStart"/>
      <w:r w:rsidRPr="00C5536A">
        <w:rPr>
          <w:rFonts w:hint="eastAsia"/>
          <w:sz w:val="28"/>
          <w:szCs w:val="28"/>
        </w:rPr>
        <w:t>联锁</w:t>
      </w:r>
      <w:proofErr w:type="gramEnd"/>
      <w:r w:rsidRPr="00C5536A">
        <w:rPr>
          <w:rFonts w:hint="eastAsia"/>
          <w:sz w:val="28"/>
          <w:szCs w:val="28"/>
        </w:rPr>
        <w:t>放散压力设定值超过设备设计压力值的；</w:t>
      </w:r>
    </w:p>
    <w:p w14:paraId="0EA6A508" w14:textId="77777777" w:rsidR="00C5536A" w:rsidRPr="00C5536A" w:rsidRDefault="00C5536A" w:rsidP="00C5536A">
      <w:pPr>
        <w:rPr>
          <w:sz w:val="28"/>
          <w:szCs w:val="28"/>
        </w:rPr>
      </w:pPr>
      <w:r w:rsidRPr="00C5536A">
        <w:rPr>
          <w:rFonts w:hint="eastAsia"/>
          <w:sz w:val="28"/>
          <w:szCs w:val="28"/>
        </w:rPr>
        <w:t>（六）煤气生产、回收净化、加压混合、储存、使用设施附近的会议室、活动室、休息室、操作室、交接班室、更衣室等</w:t>
      </w:r>
      <w:r w:rsidRPr="00C5536A">
        <w:rPr>
          <w:sz w:val="28"/>
          <w:szCs w:val="28"/>
        </w:rPr>
        <w:t>6类人员聚集场所，以及可能发生煤气泄漏、积聚的场所和部位未设置固定式一氧化碳浓度监测报警装置，或者监测数据未接入24小时有人值守场所的；</w:t>
      </w:r>
    </w:p>
    <w:p w14:paraId="2A15D98F" w14:textId="77777777" w:rsidR="00C5536A" w:rsidRPr="00C5536A" w:rsidRDefault="00C5536A" w:rsidP="00C5536A">
      <w:pPr>
        <w:rPr>
          <w:sz w:val="28"/>
          <w:szCs w:val="28"/>
        </w:rPr>
      </w:pPr>
      <w:r w:rsidRPr="00C5536A">
        <w:rPr>
          <w:rFonts w:hint="eastAsia"/>
          <w:sz w:val="28"/>
          <w:szCs w:val="28"/>
        </w:rPr>
        <w:t>（七）加热炉、煤气柜、除尘器、加压机、</w:t>
      </w:r>
      <w:proofErr w:type="gramStart"/>
      <w:r w:rsidRPr="00C5536A">
        <w:rPr>
          <w:rFonts w:hint="eastAsia"/>
          <w:sz w:val="28"/>
          <w:szCs w:val="28"/>
        </w:rPr>
        <w:t>烘烤器</w:t>
      </w:r>
      <w:proofErr w:type="gramEnd"/>
      <w:r w:rsidRPr="00C5536A">
        <w:rPr>
          <w:rFonts w:hint="eastAsia"/>
          <w:sz w:val="28"/>
          <w:szCs w:val="28"/>
        </w:rPr>
        <w:t>等设施，以及进入车间前的煤气管道未安装隔断装置的；</w:t>
      </w:r>
    </w:p>
    <w:p w14:paraId="234806E4" w14:textId="77777777" w:rsidR="00C5536A" w:rsidRPr="00C5536A" w:rsidRDefault="00C5536A" w:rsidP="00C5536A">
      <w:pPr>
        <w:rPr>
          <w:sz w:val="28"/>
          <w:szCs w:val="28"/>
        </w:rPr>
      </w:pPr>
      <w:r w:rsidRPr="00C5536A">
        <w:rPr>
          <w:rFonts w:hint="eastAsia"/>
          <w:sz w:val="28"/>
          <w:szCs w:val="28"/>
        </w:rPr>
        <w:t>（八）正压煤气输配管线水封式排水器的最高封堵煤气压力小于</w:t>
      </w:r>
      <w:r w:rsidRPr="00C5536A">
        <w:rPr>
          <w:sz w:val="28"/>
          <w:szCs w:val="28"/>
        </w:rPr>
        <w:t>30kPa，或者同一煤气管道隔断装置的两侧共用一个排水器，或者不同煤气管道排水器上部的排水管连通，或者不同介质的煤气管道共用一个排水器的。</w:t>
      </w:r>
    </w:p>
    <w:p w14:paraId="1D3D30DF" w14:textId="77777777" w:rsidR="00C5536A" w:rsidRPr="00C5536A" w:rsidRDefault="00C5536A" w:rsidP="00C5536A">
      <w:pPr>
        <w:rPr>
          <w:sz w:val="28"/>
          <w:szCs w:val="28"/>
        </w:rPr>
      </w:pPr>
      <w:r w:rsidRPr="00C5536A">
        <w:rPr>
          <w:rFonts w:hint="eastAsia"/>
          <w:sz w:val="28"/>
          <w:szCs w:val="28"/>
        </w:rPr>
        <w:t>第五条</w:t>
      </w:r>
      <w:r w:rsidRPr="00C5536A">
        <w:rPr>
          <w:sz w:val="28"/>
          <w:szCs w:val="28"/>
        </w:rPr>
        <w:t xml:space="preserve">  有色企业有下列情形之一的，应当判定为重大事故隐患：</w:t>
      </w:r>
    </w:p>
    <w:p w14:paraId="4F889EE5" w14:textId="77777777" w:rsidR="00C5536A" w:rsidRPr="00C5536A" w:rsidRDefault="00C5536A" w:rsidP="00C5536A">
      <w:pPr>
        <w:rPr>
          <w:sz w:val="28"/>
          <w:szCs w:val="28"/>
        </w:rPr>
      </w:pPr>
      <w:r w:rsidRPr="00C5536A">
        <w:rPr>
          <w:rFonts w:hint="eastAsia"/>
          <w:sz w:val="28"/>
          <w:szCs w:val="28"/>
        </w:rPr>
        <w:lastRenderedPageBreak/>
        <w:t>（一）会议室、活动室、休息室、操作室、交接班室、更衣室（含澡堂）等</w:t>
      </w:r>
      <w:r w:rsidRPr="00C5536A">
        <w:rPr>
          <w:sz w:val="28"/>
          <w:szCs w:val="28"/>
        </w:rPr>
        <w:t>6类人员聚集场所设置在熔融金属吊运跨的地坪区域内的；</w:t>
      </w:r>
    </w:p>
    <w:p w14:paraId="4744A6C2" w14:textId="77777777" w:rsidR="00C5536A" w:rsidRPr="00C5536A" w:rsidRDefault="00C5536A" w:rsidP="00C5536A">
      <w:pPr>
        <w:rPr>
          <w:sz w:val="28"/>
          <w:szCs w:val="28"/>
        </w:rPr>
      </w:pPr>
      <w:r w:rsidRPr="00C5536A">
        <w:rPr>
          <w:rFonts w:hint="eastAsia"/>
          <w:sz w:val="28"/>
          <w:szCs w:val="28"/>
        </w:rPr>
        <w:t>（二）生产期间冶炼、精炼、铸造生产区域的事故坑、炉下渣坑，以及熔融金属泄漏、喷溅影响范围内的炉前平台、炉基区域、厂房内吊运和地面运输通道等</w:t>
      </w:r>
      <w:r w:rsidRPr="00C5536A">
        <w:rPr>
          <w:sz w:val="28"/>
          <w:szCs w:val="28"/>
        </w:rPr>
        <w:t>6类区域存在非生产性积水的；</w:t>
      </w:r>
    </w:p>
    <w:p w14:paraId="2FBE4C13" w14:textId="77777777" w:rsidR="00C5536A" w:rsidRPr="00C5536A" w:rsidRDefault="00C5536A" w:rsidP="00C5536A">
      <w:pPr>
        <w:rPr>
          <w:sz w:val="28"/>
          <w:szCs w:val="28"/>
        </w:rPr>
      </w:pPr>
      <w:r w:rsidRPr="00C5536A">
        <w:rPr>
          <w:rFonts w:hint="eastAsia"/>
          <w:sz w:val="28"/>
          <w:szCs w:val="28"/>
        </w:rPr>
        <w:t>（三）熔融金属铸造环节未设置紧急排放和应急储存设施的（倾动式熔炼炉、倾动式保温炉、倾动</w:t>
      </w:r>
      <w:proofErr w:type="gramStart"/>
      <w:r w:rsidRPr="00C5536A">
        <w:rPr>
          <w:rFonts w:hint="eastAsia"/>
          <w:sz w:val="28"/>
          <w:szCs w:val="28"/>
        </w:rPr>
        <w:t>式熔保一体</w:t>
      </w:r>
      <w:proofErr w:type="gramEnd"/>
      <w:r w:rsidRPr="00C5536A">
        <w:rPr>
          <w:rFonts w:hint="eastAsia"/>
          <w:sz w:val="28"/>
          <w:szCs w:val="28"/>
        </w:rPr>
        <w:t>炉、带保温炉的固定式熔炼炉除外）；</w:t>
      </w:r>
    </w:p>
    <w:p w14:paraId="32794873" w14:textId="77777777" w:rsidR="00C5536A" w:rsidRPr="00C5536A" w:rsidRDefault="00C5536A" w:rsidP="00C5536A">
      <w:pPr>
        <w:rPr>
          <w:sz w:val="28"/>
          <w:szCs w:val="28"/>
        </w:rPr>
      </w:pPr>
      <w:r w:rsidRPr="00C5536A">
        <w:rPr>
          <w:rFonts w:hint="eastAsia"/>
          <w:sz w:val="28"/>
          <w:szCs w:val="28"/>
        </w:rPr>
        <w:t>（四）采用水冷冷却的冶炼炉窑、铸造机（铝加工深井铸造工艺的结晶器除外）、加热炉未设置应急水源的；</w:t>
      </w:r>
    </w:p>
    <w:p w14:paraId="71DD2B8E" w14:textId="77777777" w:rsidR="00C5536A" w:rsidRPr="00C5536A" w:rsidRDefault="00C5536A" w:rsidP="00C5536A">
      <w:pPr>
        <w:rPr>
          <w:sz w:val="28"/>
          <w:szCs w:val="28"/>
        </w:rPr>
      </w:pPr>
      <w:r w:rsidRPr="00C5536A">
        <w:rPr>
          <w:rFonts w:hint="eastAsia"/>
          <w:sz w:val="28"/>
          <w:szCs w:val="28"/>
        </w:rPr>
        <w:t>（五）熔融金属冶炼炉窑的闭路循环水冷元件未设置出水温度、进出水流量差监测报警装置，或者开路水冷元件未设置进水流量、压力监测报警装置，或者未监测开路水冷元件出水温度的；</w:t>
      </w:r>
    </w:p>
    <w:p w14:paraId="4CDCE73D" w14:textId="77777777" w:rsidR="00C5536A" w:rsidRPr="00C5536A" w:rsidRDefault="00C5536A" w:rsidP="00C5536A">
      <w:pPr>
        <w:rPr>
          <w:sz w:val="28"/>
          <w:szCs w:val="28"/>
        </w:rPr>
      </w:pPr>
      <w:r w:rsidRPr="00C5536A">
        <w:rPr>
          <w:rFonts w:hint="eastAsia"/>
          <w:sz w:val="28"/>
          <w:szCs w:val="28"/>
        </w:rPr>
        <w:t>（六）铝加工深井铸造工艺的结晶器冷却水系统未设置进水压力、进水流量监测报警装置，或者监测报警装置未与快速切断阀、紧急排放阀、流槽断开装置</w:t>
      </w:r>
      <w:proofErr w:type="gramStart"/>
      <w:r w:rsidRPr="00C5536A">
        <w:rPr>
          <w:rFonts w:hint="eastAsia"/>
          <w:sz w:val="28"/>
          <w:szCs w:val="28"/>
        </w:rPr>
        <w:t>联锁</w:t>
      </w:r>
      <w:proofErr w:type="gramEnd"/>
      <w:r w:rsidRPr="00C5536A">
        <w:rPr>
          <w:rFonts w:hint="eastAsia"/>
          <w:sz w:val="28"/>
          <w:szCs w:val="28"/>
        </w:rPr>
        <w:t>，或者监测报警装置未与倾动式浇铸炉控制系统</w:t>
      </w:r>
      <w:proofErr w:type="gramStart"/>
      <w:r w:rsidRPr="00C5536A">
        <w:rPr>
          <w:rFonts w:hint="eastAsia"/>
          <w:sz w:val="28"/>
          <w:szCs w:val="28"/>
        </w:rPr>
        <w:t>联锁</w:t>
      </w:r>
      <w:proofErr w:type="gramEnd"/>
      <w:r w:rsidRPr="00C5536A">
        <w:rPr>
          <w:rFonts w:hint="eastAsia"/>
          <w:sz w:val="28"/>
          <w:szCs w:val="28"/>
        </w:rPr>
        <w:t>的；</w:t>
      </w:r>
    </w:p>
    <w:p w14:paraId="519FE45A" w14:textId="77777777" w:rsidR="00C5536A" w:rsidRPr="00C5536A" w:rsidRDefault="00C5536A" w:rsidP="00C5536A">
      <w:pPr>
        <w:rPr>
          <w:sz w:val="28"/>
          <w:szCs w:val="28"/>
        </w:rPr>
      </w:pPr>
      <w:r w:rsidRPr="00C5536A">
        <w:rPr>
          <w:rFonts w:hint="eastAsia"/>
          <w:sz w:val="28"/>
          <w:szCs w:val="28"/>
        </w:rPr>
        <w:t>（七）铝加工深井铸造工艺的浇铸炉铝液出口流槽、流槽</w:t>
      </w:r>
      <w:proofErr w:type="gramStart"/>
      <w:r w:rsidRPr="00C5536A">
        <w:rPr>
          <w:rFonts w:hint="eastAsia"/>
          <w:sz w:val="28"/>
          <w:szCs w:val="28"/>
        </w:rPr>
        <w:t>与模盘</w:t>
      </w:r>
      <w:proofErr w:type="gramEnd"/>
      <w:r w:rsidRPr="00C5536A">
        <w:rPr>
          <w:rFonts w:hint="eastAsia"/>
          <w:sz w:val="28"/>
          <w:szCs w:val="28"/>
        </w:rPr>
        <w:t>（分配流槽）入口连接处未设置液位监测报警装置，或者固定式浇铸炉的铝液出口未设置机械锁紧装置的；</w:t>
      </w:r>
    </w:p>
    <w:p w14:paraId="7E083EB0" w14:textId="77777777" w:rsidR="00C5536A" w:rsidRPr="00C5536A" w:rsidRDefault="00C5536A" w:rsidP="00C5536A">
      <w:pPr>
        <w:rPr>
          <w:sz w:val="28"/>
          <w:szCs w:val="28"/>
        </w:rPr>
      </w:pPr>
      <w:r w:rsidRPr="00C5536A">
        <w:rPr>
          <w:rFonts w:hint="eastAsia"/>
          <w:sz w:val="28"/>
          <w:szCs w:val="28"/>
        </w:rPr>
        <w:t>（八）铝加工深井铸造工艺的固定式浇铸炉的铝液流槽未设置紧急排放阀，或者流槽</w:t>
      </w:r>
      <w:proofErr w:type="gramStart"/>
      <w:r w:rsidRPr="00C5536A">
        <w:rPr>
          <w:rFonts w:hint="eastAsia"/>
          <w:sz w:val="28"/>
          <w:szCs w:val="28"/>
        </w:rPr>
        <w:t>与模盘</w:t>
      </w:r>
      <w:proofErr w:type="gramEnd"/>
      <w:r w:rsidRPr="00C5536A">
        <w:rPr>
          <w:rFonts w:hint="eastAsia"/>
          <w:sz w:val="28"/>
          <w:szCs w:val="28"/>
        </w:rPr>
        <w:t>（分配流槽）入口连接处未设置快速切断阀（断</w:t>
      </w:r>
      <w:r w:rsidRPr="00C5536A">
        <w:rPr>
          <w:rFonts w:hint="eastAsia"/>
          <w:sz w:val="28"/>
          <w:szCs w:val="28"/>
        </w:rPr>
        <w:lastRenderedPageBreak/>
        <w:t>开装置），或者流槽</w:t>
      </w:r>
      <w:proofErr w:type="gramStart"/>
      <w:r w:rsidRPr="00C5536A">
        <w:rPr>
          <w:rFonts w:hint="eastAsia"/>
          <w:sz w:val="28"/>
          <w:szCs w:val="28"/>
        </w:rPr>
        <w:t>与模盘</w:t>
      </w:r>
      <w:proofErr w:type="gramEnd"/>
      <w:r w:rsidRPr="00C5536A">
        <w:rPr>
          <w:rFonts w:hint="eastAsia"/>
          <w:sz w:val="28"/>
          <w:szCs w:val="28"/>
        </w:rPr>
        <w:t>（分配流槽）入口连接处的液位监测报警装置未与快速切断阀（断开装置）、紧急排放阀</w:t>
      </w:r>
      <w:proofErr w:type="gramStart"/>
      <w:r w:rsidRPr="00C5536A">
        <w:rPr>
          <w:rFonts w:hint="eastAsia"/>
          <w:sz w:val="28"/>
          <w:szCs w:val="28"/>
        </w:rPr>
        <w:t>联锁</w:t>
      </w:r>
      <w:proofErr w:type="gramEnd"/>
      <w:r w:rsidRPr="00C5536A">
        <w:rPr>
          <w:rFonts w:hint="eastAsia"/>
          <w:sz w:val="28"/>
          <w:szCs w:val="28"/>
        </w:rPr>
        <w:t>的；</w:t>
      </w:r>
    </w:p>
    <w:p w14:paraId="1D59D8A8" w14:textId="77777777" w:rsidR="00C5536A" w:rsidRPr="00C5536A" w:rsidRDefault="00C5536A" w:rsidP="00C5536A">
      <w:pPr>
        <w:rPr>
          <w:sz w:val="28"/>
          <w:szCs w:val="28"/>
        </w:rPr>
      </w:pPr>
      <w:r w:rsidRPr="00C5536A">
        <w:rPr>
          <w:rFonts w:hint="eastAsia"/>
          <w:sz w:val="28"/>
          <w:szCs w:val="28"/>
        </w:rPr>
        <w:t>（九）铝加工深井铸造工艺的倾动式浇铸炉流槽</w:t>
      </w:r>
      <w:proofErr w:type="gramStart"/>
      <w:r w:rsidRPr="00C5536A">
        <w:rPr>
          <w:rFonts w:hint="eastAsia"/>
          <w:sz w:val="28"/>
          <w:szCs w:val="28"/>
        </w:rPr>
        <w:t>与模盘</w:t>
      </w:r>
      <w:proofErr w:type="gramEnd"/>
      <w:r w:rsidRPr="00C5536A">
        <w:rPr>
          <w:rFonts w:hint="eastAsia"/>
          <w:sz w:val="28"/>
          <w:szCs w:val="28"/>
        </w:rPr>
        <w:t>（分配流槽）入口连接处未设置快速切断阀（断开装置），或者流槽</w:t>
      </w:r>
      <w:proofErr w:type="gramStart"/>
      <w:r w:rsidRPr="00C5536A">
        <w:rPr>
          <w:rFonts w:hint="eastAsia"/>
          <w:sz w:val="28"/>
          <w:szCs w:val="28"/>
        </w:rPr>
        <w:t>与模盘</w:t>
      </w:r>
      <w:proofErr w:type="gramEnd"/>
      <w:r w:rsidRPr="00C5536A">
        <w:rPr>
          <w:rFonts w:hint="eastAsia"/>
          <w:sz w:val="28"/>
          <w:szCs w:val="28"/>
        </w:rPr>
        <w:t>（分配流槽）入口连接处的液位监测报警装置未与浇铸炉倾动控制系统、快速切断阀（断开装置）</w:t>
      </w:r>
      <w:proofErr w:type="gramStart"/>
      <w:r w:rsidRPr="00C5536A">
        <w:rPr>
          <w:rFonts w:hint="eastAsia"/>
          <w:sz w:val="28"/>
          <w:szCs w:val="28"/>
        </w:rPr>
        <w:t>联锁</w:t>
      </w:r>
      <w:proofErr w:type="gramEnd"/>
      <w:r w:rsidRPr="00C5536A">
        <w:rPr>
          <w:rFonts w:hint="eastAsia"/>
          <w:sz w:val="28"/>
          <w:szCs w:val="28"/>
        </w:rPr>
        <w:t>的；</w:t>
      </w:r>
    </w:p>
    <w:p w14:paraId="1AD95C1B" w14:textId="77777777" w:rsidR="00C5536A" w:rsidRPr="00C5536A" w:rsidRDefault="00C5536A" w:rsidP="00C5536A">
      <w:pPr>
        <w:rPr>
          <w:sz w:val="28"/>
          <w:szCs w:val="28"/>
        </w:rPr>
      </w:pPr>
      <w:r w:rsidRPr="00C5536A">
        <w:rPr>
          <w:rFonts w:hint="eastAsia"/>
          <w:sz w:val="28"/>
          <w:szCs w:val="28"/>
        </w:rPr>
        <w:t>（十）铝加工深井铸造机钢丝卷扬系统选用非钢芯钢丝绳，或者未落实钢丝绳定期检查、更换制度的；</w:t>
      </w:r>
    </w:p>
    <w:p w14:paraId="1FAF3EB1" w14:textId="77777777" w:rsidR="00C5536A" w:rsidRPr="00C5536A" w:rsidRDefault="00C5536A" w:rsidP="00C5536A">
      <w:pPr>
        <w:rPr>
          <w:sz w:val="28"/>
          <w:szCs w:val="28"/>
        </w:rPr>
      </w:pPr>
      <w:r w:rsidRPr="00C5536A">
        <w:rPr>
          <w:rFonts w:hint="eastAsia"/>
          <w:sz w:val="28"/>
          <w:szCs w:val="28"/>
        </w:rPr>
        <w:t>（十一）可能发生一氧化碳、砷化氢、氯气、硫化氢等</w:t>
      </w:r>
      <w:r w:rsidRPr="00C5536A">
        <w:rPr>
          <w:sz w:val="28"/>
          <w:szCs w:val="28"/>
        </w:rPr>
        <w:t>4种有毒气体泄漏、积聚的场所和部位未设置固定式气体浓度监测报警装置，或者监测数据未接入24小时有人值守场所，或者未对可能</w:t>
      </w:r>
      <w:proofErr w:type="gramStart"/>
      <w:r w:rsidRPr="00C5536A">
        <w:rPr>
          <w:sz w:val="28"/>
          <w:szCs w:val="28"/>
        </w:rPr>
        <w:t>有砷化氢气</w:t>
      </w:r>
      <w:proofErr w:type="gramEnd"/>
      <w:r w:rsidRPr="00C5536A">
        <w:rPr>
          <w:sz w:val="28"/>
          <w:szCs w:val="28"/>
        </w:rPr>
        <w:t>体的场所和部位采取同等效果的检测措施的；</w:t>
      </w:r>
    </w:p>
    <w:p w14:paraId="2104DFB3" w14:textId="77777777" w:rsidR="00C5536A" w:rsidRPr="00C5536A" w:rsidRDefault="00C5536A" w:rsidP="00C5536A">
      <w:pPr>
        <w:rPr>
          <w:sz w:val="28"/>
          <w:szCs w:val="28"/>
        </w:rPr>
      </w:pPr>
      <w:r w:rsidRPr="00C5536A">
        <w:rPr>
          <w:rFonts w:hint="eastAsia"/>
          <w:sz w:val="28"/>
          <w:szCs w:val="28"/>
        </w:rPr>
        <w:t>（十二）使用煤气（天然气）并强制送风的燃烧装置的燃气总管未设置压力监测报警装置，或者监测报警装置未与紧急自动切断装置</w:t>
      </w:r>
      <w:proofErr w:type="gramStart"/>
      <w:r w:rsidRPr="00C5536A">
        <w:rPr>
          <w:rFonts w:hint="eastAsia"/>
          <w:sz w:val="28"/>
          <w:szCs w:val="28"/>
        </w:rPr>
        <w:t>联锁</w:t>
      </w:r>
      <w:proofErr w:type="gramEnd"/>
      <w:r w:rsidRPr="00C5536A">
        <w:rPr>
          <w:rFonts w:hint="eastAsia"/>
          <w:sz w:val="28"/>
          <w:szCs w:val="28"/>
        </w:rPr>
        <w:t>的；</w:t>
      </w:r>
    </w:p>
    <w:p w14:paraId="53068FDF" w14:textId="77777777" w:rsidR="00C5536A" w:rsidRPr="00C5536A" w:rsidRDefault="00C5536A" w:rsidP="00C5536A">
      <w:pPr>
        <w:rPr>
          <w:sz w:val="28"/>
          <w:szCs w:val="28"/>
        </w:rPr>
      </w:pPr>
      <w:r w:rsidRPr="00C5536A">
        <w:rPr>
          <w:rFonts w:hint="eastAsia"/>
          <w:sz w:val="28"/>
          <w:szCs w:val="28"/>
        </w:rPr>
        <w:t>（十三）正压煤气输配管线水封式排水器的最高封堵煤气压力小于</w:t>
      </w:r>
      <w:r w:rsidRPr="00C5536A">
        <w:rPr>
          <w:sz w:val="28"/>
          <w:szCs w:val="28"/>
        </w:rPr>
        <w:t>30kPa，或者同一煤气管道隔断装置的两侧共用一个排水器，或者不同煤气管道排水器上部的排水管连通，或者不同介质的煤气管道共用一个排水器的。</w:t>
      </w:r>
    </w:p>
    <w:p w14:paraId="3DCA408B" w14:textId="77777777" w:rsidR="00C5536A" w:rsidRPr="00C5536A" w:rsidRDefault="00C5536A" w:rsidP="00C5536A">
      <w:pPr>
        <w:rPr>
          <w:sz w:val="28"/>
          <w:szCs w:val="28"/>
        </w:rPr>
      </w:pPr>
      <w:r w:rsidRPr="00C5536A">
        <w:rPr>
          <w:rFonts w:hint="eastAsia"/>
          <w:sz w:val="28"/>
          <w:szCs w:val="28"/>
        </w:rPr>
        <w:t>第六条</w:t>
      </w:r>
      <w:r w:rsidRPr="00C5536A">
        <w:rPr>
          <w:sz w:val="28"/>
          <w:szCs w:val="28"/>
        </w:rPr>
        <w:t xml:space="preserve">  建材企业有下列情形之一的，应当判定为重大事故隐患：</w:t>
      </w:r>
    </w:p>
    <w:p w14:paraId="131AE8DE" w14:textId="77777777" w:rsidR="00C5536A" w:rsidRPr="00C5536A" w:rsidRDefault="00C5536A" w:rsidP="00C5536A">
      <w:pPr>
        <w:rPr>
          <w:sz w:val="28"/>
          <w:szCs w:val="28"/>
        </w:rPr>
      </w:pPr>
      <w:r w:rsidRPr="00C5536A">
        <w:rPr>
          <w:rFonts w:hint="eastAsia"/>
          <w:sz w:val="28"/>
          <w:szCs w:val="28"/>
        </w:rPr>
        <w:t>（一）</w:t>
      </w:r>
      <w:proofErr w:type="gramStart"/>
      <w:r w:rsidRPr="00C5536A">
        <w:rPr>
          <w:rFonts w:hint="eastAsia"/>
          <w:sz w:val="28"/>
          <w:szCs w:val="28"/>
        </w:rPr>
        <w:t>煤磨袋式</w:t>
      </w:r>
      <w:proofErr w:type="gramEnd"/>
      <w:r w:rsidRPr="00C5536A">
        <w:rPr>
          <w:rFonts w:hint="eastAsia"/>
          <w:sz w:val="28"/>
          <w:szCs w:val="28"/>
        </w:rPr>
        <w:t>收尘器、煤粉仓未设置温度和固定式一氧化碳浓度监测报警装置，或者未设置气体灭火装置的；</w:t>
      </w:r>
    </w:p>
    <w:p w14:paraId="0A64545C" w14:textId="77777777" w:rsidR="00C5536A" w:rsidRPr="00C5536A" w:rsidRDefault="00C5536A" w:rsidP="00C5536A">
      <w:pPr>
        <w:rPr>
          <w:sz w:val="28"/>
          <w:szCs w:val="28"/>
        </w:rPr>
      </w:pPr>
      <w:r w:rsidRPr="00C5536A">
        <w:rPr>
          <w:rFonts w:hint="eastAsia"/>
          <w:sz w:val="28"/>
          <w:szCs w:val="28"/>
        </w:rPr>
        <w:lastRenderedPageBreak/>
        <w:t>（二）筒型储库人工清库作业未落实清库方案中防止高处坠落、坍塌等安全措施的；</w:t>
      </w:r>
    </w:p>
    <w:p w14:paraId="4604FA61" w14:textId="77777777" w:rsidR="00C5536A" w:rsidRPr="00C5536A" w:rsidRDefault="00C5536A" w:rsidP="00C5536A">
      <w:pPr>
        <w:rPr>
          <w:sz w:val="28"/>
          <w:szCs w:val="28"/>
        </w:rPr>
      </w:pPr>
      <w:r w:rsidRPr="00C5536A">
        <w:rPr>
          <w:rFonts w:hint="eastAsia"/>
          <w:sz w:val="28"/>
          <w:szCs w:val="28"/>
        </w:rPr>
        <w:t>（三）水泥企业电石渣原料筒型储库未设置固定式可燃气体浓度监测报警装置，或者监测报警装置未与事故通风装置</w:t>
      </w:r>
      <w:proofErr w:type="gramStart"/>
      <w:r w:rsidRPr="00C5536A">
        <w:rPr>
          <w:rFonts w:hint="eastAsia"/>
          <w:sz w:val="28"/>
          <w:szCs w:val="28"/>
        </w:rPr>
        <w:t>联锁</w:t>
      </w:r>
      <w:proofErr w:type="gramEnd"/>
      <w:r w:rsidRPr="00C5536A">
        <w:rPr>
          <w:rFonts w:hint="eastAsia"/>
          <w:sz w:val="28"/>
          <w:szCs w:val="28"/>
        </w:rPr>
        <w:t>的；</w:t>
      </w:r>
    </w:p>
    <w:p w14:paraId="4806347A" w14:textId="77777777" w:rsidR="00C5536A" w:rsidRPr="00C5536A" w:rsidRDefault="00C5536A" w:rsidP="00C5536A">
      <w:pPr>
        <w:rPr>
          <w:sz w:val="28"/>
          <w:szCs w:val="28"/>
        </w:rPr>
      </w:pPr>
      <w:r w:rsidRPr="00C5536A">
        <w:rPr>
          <w:rFonts w:hint="eastAsia"/>
          <w:sz w:val="28"/>
          <w:szCs w:val="28"/>
        </w:rPr>
        <w:t>（四）进入筒型储库、焙烧窑、预热器旋风筒、分解炉、竖炉、</w:t>
      </w:r>
      <w:proofErr w:type="gramStart"/>
      <w:r w:rsidRPr="00C5536A">
        <w:rPr>
          <w:rFonts w:hint="eastAsia"/>
          <w:sz w:val="28"/>
          <w:szCs w:val="28"/>
        </w:rPr>
        <w:t>篦冷机</w:t>
      </w:r>
      <w:proofErr w:type="gramEnd"/>
      <w:r w:rsidRPr="00C5536A">
        <w:rPr>
          <w:rFonts w:hint="eastAsia"/>
          <w:sz w:val="28"/>
          <w:szCs w:val="28"/>
        </w:rPr>
        <w:t>、磨机、破碎机前，未对可能</w:t>
      </w:r>
      <w:proofErr w:type="gramStart"/>
      <w:r w:rsidRPr="00C5536A">
        <w:rPr>
          <w:rFonts w:hint="eastAsia"/>
          <w:sz w:val="28"/>
          <w:szCs w:val="28"/>
        </w:rPr>
        <w:t>意外启动</w:t>
      </w:r>
      <w:proofErr w:type="gramEnd"/>
      <w:r w:rsidRPr="00C5536A">
        <w:rPr>
          <w:rFonts w:hint="eastAsia"/>
          <w:sz w:val="28"/>
          <w:szCs w:val="28"/>
        </w:rPr>
        <w:t>的设备和涌入的物料、高温气体、有毒有害气体等采取隔离措施，或者未落实防止高处坠落、坍塌等安全措施的；</w:t>
      </w:r>
    </w:p>
    <w:p w14:paraId="311812F9" w14:textId="77777777" w:rsidR="00C5536A" w:rsidRPr="00C5536A" w:rsidRDefault="00C5536A" w:rsidP="00C5536A">
      <w:pPr>
        <w:rPr>
          <w:sz w:val="28"/>
          <w:szCs w:val="28"/>
        </w:rPr>
      </w:pPr>
      <w:r w:rsidRPr="00C5536A">
        <w:rPr>
          <w:rFonts w:hint="eastAsia"/>
          <w:sz w:val="28"/>
          <w:szCs w:val="28"/>
        </w:rPr>
        <w:t>（五）采用预混燃烧方式的燃气窑炉（热发生炉煤气窑炉除外）的燃气总管未设置管道压力监测报警装置，或者监测报警装置未与紧急自动切断装置</w:t>
      </w:r>
      <w:proofErr w:type="gramStart"/>
      <w:r w:rsidRPr="00C5536A">
        <w:rPr>
          <w:rFonts w:hint="eastAsia"/>
          <w:sz w:val="28"/>
          <w:szCs w:val="28"/>
        </w:rPr>
        <w:t>联锁</w:t>
      </w:r>
      <w:proofErr w:type="gramEnd"/>
      <w:r w:rsidRPr="00C5536A">
        <w:rPr>
          <w:rFonts w:hint="eastAsia"/>
          <w:sz w:val="28"/>
          <w:szCs w:val="28"/>
        </w:rPr>
        <w:t>的；</w:t>
      </w:r>
    </w:p>
    <w:p w14:paraId="039CAE75" w14:textId="77777777" w:rsidR="00C5536A" w:rsidRPr="00C5536A" w:rsidRDefault="00C5536A" w:rsidP="00C5536A">
      <w:pPr>
        <w:rPr>
          <w:sz w:val="28"/>
          <w:szCs w:val="28"/>
        </w:rPr>
      </w:pPr>
      <w:r w:rsidRPr="00C5536A">
        <w:rPr>
          <w:rFonts w:hint="eastAsia"/>
          <w:sz w:val="28"/>
          <w:szCs w:val="28"/>
        </w:rPr>
        <w:t>（六）制氢站、氮氢保护气体配气间、燃气配气间等</w:t>
      </w:r>
      <w:r w:rsidRPr="00C5536A">
        <w:rPr>
          <w:sz w:val="28"/>
          <w:szCs w:val="28"/>
        </w:rPr>
        <w:t>3类场所未设置固定式可燃气体浓度监测报警装置的；</w:t>
      </w:r>
    </w:p>
    <w:p w14:paraId="2CDD635F" w14:textId="77777777" w:rsidR="00C5536A" w:rsidRPr="00C5536A" w:rsidRDefault="00C5536A" w:rsidP="00C5536A">
      <w:pPr>
        <w:rPr>
          <w:sz w:val="28"/>
          <w:szCs w:val="28"/>
        </w:rPr>
      </w:pPr>
      <w:r w:rsidRPr="00C5536A">
        <w:rPr>
          <w:rFonts w:hint="eastAsia"/>
          <w:sz w:val="28"/>
          <w:szCs w:val="28"/>
        </w:rPr>
        <w:t>（七）电熔制品电炉的水冷设备失效的；</w:t>
      </w:r>
    </w:p>
    <w:p w14:paraId="4439F513" w14:textId="77777777" w:rsidR="00C5536A" w:rsidRPr="00C5536A" w:rsidRDefault="00C5536A" w:rsidP="00C5536A">
      <w:pPr>
        <w:rPr>
          <w:sz w:val="28"/>
          <w:szCs w:val="28"/>
        </w:rPr>
      </w:pPr>
      <w:r w:rsidRPr="00C5536A">
        <w:rPr>
          <w:rFonts w:hint="eastAsia"/>
          <w:sz w:val="28"/>
          <w:szCs w:val="28"/>
        </w:rPr>
        <w:t>（八）玻璃窑炉、玻璃锡槽等设备未设置水冷和风冷保护系统的监测报警装置的。</w:t>
      </w:r>
    </w:p>
    <w:p w14:paraId="7E7BB144" w14:textId="77777777" w:rsidR="00C5536A" w:rsidRPr="00C5536A" w:rsidRDefault="00C5536A" w:rsidP="00C5536A">
      <w:pPr>
        <w:rPr>
          <w:sz w:val="28"/>
          <w:szCs w:val="28"/>
        </w:rPr>
      </w:pPr>
      <w:r w:rsidRPr="00C5536A">
        <w:rPr>
          <w:rFonts w:hint="eastAsia"/>
          <w:sz w:val="28"/>
          <w:szCs w:val="28"/>
        </w:rPr>
        <w:t>第七条</w:t>
      </w:r>
      <w:r w:rsidRPr="00C5536A">
        <w:rPr>
          <w:sz w:val="28"/>
          <w:szCs w:val="28"/>
        </w:rPr>
        <w:t xml:space="preserve">  机械企业有下列情形之一的，应当判定为重大事故隐患：</w:t>
      </w:r>
    </w:p>
    <w:p w14:paraId="6A4C75F6" w14:textId="77777777" w:rsidR="00C5536A" w:rsidRPr="00C5536A" w:rsidRDefault="00C5536A" w:rsidP="00C5536A">
      <w:pPr>
        <w:rPr>
          <w:sz w:val="28"/>
          <w:szCs w:val="28"/>
        </w:rPr>
      </w:pPr>
      <w:r w:rsidRPr="00C5536A">
        <w:rPr>
          <w:rFonts w:hint="eastAsia"/>
          <w:sz w:val="28"/>
          <w:szCs w:val="28"/>
        </w:rPr>
        <w:t>（一）会议室、活动室、休息室、更衣室、交接班室等</w:t>
      </w:r>
      <w:r w:rsidRPr="00C5536A">
        <w:rPr>
          <w:sz w:val="28"/>
          <w:szCs w:val="28"/>
        </w:rPr>
        <w:t>5类人员聚集场所设置在熔融金属吊运</w:t>
      </w:r>
      <w:proofErr w:type="gramStart"/>
      <w:r w:rsidRPr="00C5536A">
        <w:rPr>
          <w:sz w:val="28"/>
          <w:szCs w:val="28"/>
        </w:rPr>
        <w:t>跨或者</w:t>
      </w:r>
      <w:proofErr w:type="gramEnd"/>
      <w:r w:rsidRPr="00C5536A">
        <w:rPr>
          <w:sz w:val="28"/>
          <w:szCs w:val="28"/>
        </w:rPr>
        <w:t>浇注跨的地坪区域内的；</w:t>
      </w:r>
    </w:p>
    <w:p w14:paraId="12564CBD" w14:textId="77777777" w:rsidR="00C5536A" w:rsidRPr="00C5536A" w:rsidRDefault="00C5536A" w:rsidP="00C5536A">
      <w:pPr>
        <w:rPr>
          <w:sz w:val="28"/>
          <w:szCs w:val="28"/>
        </w:rPr>
      </w:pPr>
      <w:r w:rsidRPr="00C5536A">
        <w:rPr>
          <w:rFonts w:hint="eastAsia"/>
          <w:sz w:val="28"/>
          <w:szCs w:val="28"/>
        </w:rPr>
        <w:t>（二）铸造用熔炼炉、精炼炉、</w:t>
      </w:r>
      <w:proofErr w:type="gramStart"/>
      <w:r w:rsidRPr="00C5536A">
        <w:rPr>
          <w:rFonts w:hint="eastAsia"/>
          <w:sz w:val="28"/>
          <w:szCs w:val="28"/>
        </w:rPr>
        <w:t>保温炉未设置</w:t>
      </w:r>
      <w:proofErr w:type="gramEnd"/>
      <w:r w:rsidRPr="00C5536A">
        <w:rPr>
          <w:rFonts w:hint="eastAsia"/>
          <w:sz w:val="28"/>
          <w:szCs w:val="28"/>
        </w:rPr>
        <w:t>紧急排放和应急储存设施的；</w:t>
      </w:r>
    </w:p>
    <w:p w14:paraId="13CAB77E" w14:textId="77777777" w:rsidR="00C5536A" w:rsidRPr="00C5536A" w:rsidRDefault="00C5536A" w:rsidP="00C5536A">
      <w:pPr>
        <w:rPr>
          <w:sz w:val="28"/>
          <w:szCs w:val="28"/>
        </w:rPr>
      </w:pPr>
      <w:r w:rsidRPr="00C5536A">
        <w:rPr>
          <w:rFonts w:hint="eastAsia"/>
          <w:sz w:val="28"/>
          <w:szCs w:val="28"/>
        </w:rPr>
        <w:t>（三）生产期间铸造用熔炼炉、精炼炉、保温炉的炉底、炉坑和事故</w:t>
      </w:r>
      <w:r w:rsidRPr="00C5536A">
        <w:rPr>
          <w:rFonts w:hint="eastAsia"/>
          <w:sz w:val="28"/>
          <w:szCs w:val="28"/>
        </w:rPr>
        <w:lastRenderedPageBreak/>
        <w:t>坑，以及熔融金属泄漏、喷溅影响范围内的炉前平台、炉基区域、造型地坑、浇注作业坑和熔融金属转运通道等</w:t>
      </w:r>
      <w:r w:rsidRPr="00C5536A">
        <w:rPr>
          <w:sz w:val="28"/>
          <w:szCs w:val="28"/>
        </w:rPr>
        <w:t>8类区域存在积水的；</w:t>
      </w:r>
    </w:p>
    <w:p w14:paraId="62EE2587" w14:textId="77777777" w:rsidR="00C5536A" w:rsidRPr="00C5536A" w:rsidRDefault="00C5536A" w:rsidP="00C5536A">
      <w:pPr>
        <w:rPr>
          <w:sz w:val="28"/>
          <w:szCs w:val="28"/>
        </w:rPr>
      </w:pPr>
      <w:r w:rsidRPr="00C5536A">
        <w:rPr>
          <w:rFonts w:hint="eastAsia"/>
          <w:sz w:val="28"/>
          <w:szCs w:val="28"/>
        </w:rPr>
        <w:t>（四）铸造用熔炼炉、精炼炉、压铸机、氧枪的冷却水系统未设置出水温度、进出水流量差监测报警装置，或者监测报警装置未与熔融金属加热、输送控制系统</w:t>
      </w:r>
      <w:proofErr w:type="gramStart"/>
      <w:r w:rsidRPr="00C5536A">
        <w:rPr>
          <w:rFonts w:hint="eastAsia"/>
          <w:sz w:val="28"/>
          <w:szCs w:val="28"/>
        </w:rPr>
        <w:t>联锁</w:t>
      </w:r>
      <w:proofErr w:type="gramEnd"/>
      <w:r w:rsidRPr="00C5536A">
        <w:rPr>
          <w:rFonts w:hint="eastAsia"/>
          <w:sz w:val="28"/>
          <w:szCs w:val="28"/>
        </w:rPr>
        <w:t>的；</w:t>
      </w:r>
    </w:p>
    <w:p w14:paraId="65229431" w14:textId="77777777" w:rsidR="00C5536A" w:rsidRPr="00C5536A" w:rsidRDefault="00C5536A" w:rsidP="00C5536A">
      <w:pPr>
        <w:rPr>
          <w:sz w:val="28"/>
          <w:szCs w:val="28"/>
        </w:rPr>
      </w:pPr>
      <w:r w:rsidRPr="00C5536A">
        <w:rPr>
          <w:rFonts w:hint="eastAsia"/>
          <w:sz w:val="28"/>
          <w:szCs w:val="28"/>
        </w:rPr>
        <w:t>（五）使用煤气（天然气）的燃烧装置的燃气总管未设置管道压力监测报警装置，或者监测报警装置未与紧急自动切断装置</w:t>
      </w:r>
      <w:proofErr w:type="gramStart"/>
      <w:r w:rsidRPr="00C5536A">
        <w:rPr>
          <w:rFonts w:hint="eastAsia"/>
          <w:sz w:val="28"/>
          <w:szCs w:val="28"/>
        </w:rPr>
        <w:t>联锁</w:t>
      </w:r>
      <w:proofErr w:type="gramEnd"/>
      <w:r w:rsidRPr="00C5536A">
        <w:rPr>
          <w:rFonts w:hint="eastAsia"/>
          <w:sz w:val="28"/>
          <w:szCs w:val="28"/>
        </w:rPr>
        <w:t>，或者燃烧装置未设置火焰监测和熄火保护系统的；</w:t>
      </w:r>
    </w:p>
    <w:p w14:paraId="7A9C0812" w14:textId="77777777" w:rsidR="00C5536A" w:rsidRPr="00C5536A" w:rsidRDefault="00C5536A" w:rsidP="00C5536A">
      <w:pPr>
        <w:rPr>
          <w:sz w:val="28"/>
          <w:szCs w:val="28"/>
        </w:rPr>
      </w:pPr>
      <w:r w:rsidRPr="00C5536A">
        <w:rPr>
          <w:rFonts w:hint="eastAsia"/>
          <w:sz w:val="28"/>
          <w:szCs w:val="28"/>
        </w:rPr>
        <w:t>（六）使用可燃性有机溶剂清洗设备设施、工装器具、地面时，未采取防止可燃气体在周边密闭或者半密闭空间内积聚措施的；</w:t>
      </w:r>
    </w:p>
    <w:p w14:paraId="4EEE866F" w14:textId="77777777" w:rsidR="00C5536A" w:rsidRPr="00C5536A" w:rsidRDefault="00C5536A" w:rsidP="00C5536A">
      <w:pPr>
        <w:rPr>
          <w:sz w:val="28"/>
          <w:szCs w:val="28"/>
        </w:rPr>
      </w:pPr>
      <w:r w:rsidRPr="00C5536A">
        <w:rPr>
          <w:rFonts w:hint="eastAsia"/>
          <w:sz w:val="28"/>
          <w:szCs w:val="28"/>
        </w:rPr>
        <w:t>（七）使用非水性漆的调漆间、</w:t>
      </w:r>
      <w:proofErr w:type="gramStart"/>
      <w:r w:rsidRPr="00C5536A">
        <w:rPr>
          <w:rFonts w:hint="eastAsia"/>
          <w:sz w:val="28"/>
          <w:szCs w:val="28"/>
        </w:rPr>
        <w:t>喷漆室未设置</w:t>
      </w:r>
      <w:proofErr w:type="gramEnd"/>
      <w:r w:rsidRPr="00C5536A">
        <w:rPr>
          <w:rFonts w:hint="eastAsia"/>
          <w:sz w:val="28"/>
          <w:szCs w:val="28"/>
        </w:rPr>
        <w:t>固定式可燃气体浓度监测报警装置或者通风设施的。</w:t>
      </w:r>
    </w:p>
    <w:p w14:paraId="2FA83FBE" w14:textId="77777777" w:rsidR="00C5536A" w:rsidRPr="00C5536A" w:rsidRDefault="00C5536A" w:rsidP="00C5536A">
      <w:pPr>
        <w:rPr>
          <w:sz w:val="28"/>
          <w:szCs w:val="28"/>
        </w:rPr>
      </w:pPr>
      <w:r w:rsidRPr="00C5536A">
        <w:rPr>
          <w:rFonts w:hint="eastAsia"/>
          <w:sz w:val="28"/>
          <w:szCs w:val="28"/>
        </w:rPr>
        <w:t>第八条</w:t>
      </w:r>
      <w:r w:rsidRPr="00C5536A">
        <w:rPr>
          <w:sz w:val="28"/>
          <w:szCs w:val="28"/>
        </w:rPr>
        <w:t xml:space="preserve">  轻工企业有下列情形之一的，应当判定为重大事故隐患：</w:t>
      </w:r>
    </w:p>
    <w:p w14:paraId="64A239AF" w14:textId="77777777" w:rsidR="00C5536A" w:rsidRPr="00C5536A" w:rsidRDefault="00C5536A" w:rsidP="00C5536A">
      <w:pPr>
        <w:rPr>
          <w:sz w:val="28"/>
          <w:szCs w:val="28"/>
        </w:rPr>
      </w:pPr>
      <w:r w:rsidRPr="00C5536A">
        <w:rPr>
          <w:rFonts w:hint="eastAsia"/>
          <w:sz w:val="28"/>
          <w:szCs w:val="28"/>
        </w:rPr>
        <w:t>（一）食品制造企业烘制、油炸设备未设置防过热自动切断装置的；</w:t>
      </w:r>
    </w:p>
    <w:p w14:paraId="3E8BCA5D" w14:textId="77777777" w:rsidR="00C5536A" w:rsidRPr="00C5536A" w:rsidRDefault="00C5536A" w:rsidP="00C5536A">
      <w:pPr>
        <w:rPr>
          <w:sz w:val="28"/>
          <w:szCs w:val="28"/>
        </w:rPr>
      </w:pPr>
      <w:r w:rsidRPr="00C5536A">
        <w:rPr>
          <w:rFonts w:hint="eastAsia"/>
          <w:sz w:val="28"/>
          <w:szCs w:val="28"/>
        </w:rPr>
        <w:t>（二）白酒勾兑、灌装场所和酒库未设置固定式乙醇</w:t>
      </w:r>
      <w:proofErr w:type="gramStart"/>
      <w:r w:rsidRPr="00C5536A">
        <w:rPr>
          <w:rFonts w:hint="eastAsia"/>
          <w:sz w:val="28"/>
          <w:szCs w:val="28"/>
        </w:rPr>
        <w:t>蒸气</w:t>
      </w:r>
      <w:proofErr w:type="gramEnd"/>
      <w:r w:rsidRPr="00C5536A">
        <w:rPr>
          <w:rFonts w:hint="eastAsia"/>
          <w:sz w:val="28"/>
          <w:szCs w:val="28"/>
        </w:rPr>
        <w:t>浓度监测报警装置，或者监测报警装置未与通风设施</w:t>
      </w:r>
      <w:proofErr w:type="gramStart"/>
      <w:r w:rsidRPr="00C5536A">
        <w:rPr>
          <w:rFonts w:hint="eastAsia"/>
          <w:sz w:val="28"/>
          <w:szCs w:val="28"/>
        </w:rPr>
        <w:t>联锁</w:t>
      </w:r>
      <w:proofErr w:type="gramEnd"/>
      <w:r w:rsidRPr="00C5536A">
        <w:rPr>
          <w:rFonts w:hint="eastAsia"/>
          <w:sz w:val="28"/>
          <w:szCs w:val="28"/>
        </w:rPr>
        <w:t>的；</w:t>
      </w:r>
    </w:p>
    <w:p w14:paraId="13DF18D2" w14:textId="77777777" w:rsidR="00C5536A" w:rsidRPr="00C5536A" w:rsidRDefault="00C5536A" w:rsidP="00C5536A">
      <w:pPr>
        <w:rPr>
          <w:sz w:val="28"/>
          <w:szCs w:val="28"/>
        </w:rPr>
      </w:pPr>
      <w:r w:rsidRPr="00C5536A">
        <w:rPr>
          <w:rFonts w:hint="eastAsia"/>
          <w:sz w:val="28"/>
          <w:szCs w:val="28"/>
        </w:rPr>
        <w:t>（三）纸浆制造、造纸企业使用</w:t>
      </w:r>
      <w:proofErr w:type="gramStart"/>
      <w:r w:rsidRPr="00C5536A">
        <w:rPr>
          <w:rFonts w:hint="eastAsia"/>
          <w:sz w:val="28"/>
          <w:szCs w:val="28"/>
        </w:rPr>
        <w:t>蒸气</w:t>
      </w:r>
      <w:proofErr w:type="gramEnd"/>
      <w:r w:rsidRPr="00C5536A">
        <w:rPr>
          <w:rFonts w:hint="eastAsia"/>
          <w:sz w:val="28"/>
          <w:szCs w:val="28"/>
        </w:rPr>
        <w:t>、明火直接加热钢瓶汽化液氯的；</w:t>
      </w:r>
    </w:p>
    <w:p w14:paraId="70C7EB41" w14:textId="77777777" w:rsidR="00C5536A" w:rsidRPr="00C5536A" w:rsidRDefault="00C5536A" w:rsidP="00C5536A">
      <w:pPr>
        <w:rPr>
          <w:sz w:val="28"/>
          <w:szCs w:val="28"/>
        </w:rPr>
      </w:pPr>
      <w:r w:rsidRPr="00C5536A">
        <w:rPr>
          <w:rFonts w:hint="eastAsia"/>
          <w:sz w:val="28"/>
          <w:szCs w:val="28"/>
        </w:rPr>
        <w:t>（四）日用玻璃、陶瓷制造企业采用预混燃烧方式的燃气窑炉（热发生炉煤气窑炉除外）的燃气总管未设置管道压力监测报警装置，或者监测报警装置未与紧急自动切断装置</w:t>
      </w:r>
      <w:proofErr w:type="gramStart"/>
      <w:r w:rsidRPr="00C5536A">
        <w:rPr>
          <w:rFonts w:hint="eastAsia"/>
          <w:sz w:val="28"/>
          <w:szCs w:val="28"/>
        </w:rPr>
        <w:t>联锁</w:t>
      </w:r>
      <w:proofErr w:type="gramEnd"/>
      <w:r w:rsidRPr="00C5536A">
        <w:rPr>
          <w:rFonts w:hint="eastAsia"/>
          <w:sz w:val="28"/>
          <w:szCs w:val="28"/>
        </w:rPr>
        <w:t>的；</w:t>
      </w:r>
    </w:p>
    <w:p w14:paraId="40991AF1" w14:textId="77777777" w:rsidR="00C5536A" w:rsidRPr="00C5536A" w:rsidRDefault="00C5536A" w:rsidP="00C5536A">
      <w:pPr>
        <w:rPr>
          <w:sz w:val="28"/>
          <w:szCs w:val="28"/>
        </w:rPr>
      </w:pPr>
      <w:r w:rsidRPr="00C5536A">
        <w:rPr>
          <w:rFonts w:hint="eastAsia"/>
          <w:sz w:val="28"/>
          <w:szCs w:val="28"/>
        </w:rPr>
        <w:t>（五）日用玻璃制造企业玻璃窑炉的冷却保护系统未设置监测报警装置的；</w:t>
      </w:r>
    </w:p>
    <w:p w14:paraId="4CAB72FB" w14:textId="77777777" w:rsidR="00C5536A" w:rsidRPr="00C5536A" w:rsidRDefault="00C5536A" w:rsidP="00C5536A">
      <w:pPr>
        <w:rPr>
          <w:sz w:val="28"/>
          <w:szCs w:val="28"/>
        </w:rPr>
      </w:pPr>
      <w:r w:rsidRPr="00C5536A">
        <w:rPr>
          <w:rFonts w:hint="eastAsia"/>
          <w:sz w:val="28"/>
          <w:szCs w:val="28"/>
        </w:rPr>
        <w:lastRenderedPageBreak/>
        <w:t>（六）使用非水性漆的调漆间、</w:t>
      </w:r>
      <w:proofErr w:type="gramStart"/>
      <w:r w:rsidRPr="00C5536A">
        <w:rPr>
          <w:rFonts w:hint="eastAsia"/>
          <w:sz w:val="28"/>
          <w:szCs w:val="28"/>
        </w:rPr>
        <w:t>喷漆室未设置</w:t>
      </w:r>
      <w:proofErr w:type="gramEnd"/>
      <w:r w:rsidRPr="00C5536A">
        <w:rPr>
          <w:rFonts w:hint="eastAsia"/>
          <w:sz w:val="28"/>
          <w:szCs w:val="28"/>
        </w:rPr>
        <w:t>固定式可燃气体浓度监测报警装置或者通风设施的；</w:t>
      </w:r>
    </w:p>
    <w:p w14:paraId="6866E272" w14:textId="77777777" w:rsidR="00C5536A" w:rsidRPr="00C5536A" w:rsidRDefault="00C5536A" w:rsidP="00C5536A">
      <w:pPr>
        <w:rPr>
          <w:sz w:val="28"/>
          <w:szCs w:val="28"/>
        </w:rPr>
      </w:pPr>
      <w:r w:rsidRPr="00C5536A">
        <w:rPr>
          <w:rFonts w:hint="eastAsia"/>
          <w:sz w:val="28"/>
          <w:szCs w:val="28"/>
        </w:rPr>
        <w:t>（七）锂离子电池储存仓库未对故障电池采取有效物理隔离措施的。</w:t>
      </w:r>
    </w:p>
    <w:p w14:paraId="4E0A1265" w14:textId="77777777" w:rsidR="00C5536A" w:rsidRPr="00C5536A" w:rsidRDefault="00C5536A" w:rsidP="00C5536A">
      <w:pPr>
        <w:rPr>
          <w:sz w:val="28"/>
          <w:szCs w:val="28"/>
        </w:rPr>
      </w:pPr>
      <w:r w:rsidRPr="00C5536A">
        <w:rPr>
          <w:rFonts w:hint="eastAsia"/>
          <w:sz w:val="28"/>
          <w:szCs w:val="28"/>
        </w:rPr>
        <w:t>第九条</w:t>
      </w:r>
      <w:r w:rsidRPr="00C5536A">
        <w:rPr>
          <w:sz w:val="28"/>
          <w:szCs w:val="28"/>
        </w:rPr>
        <w:t xml:space="preserve">  纺织企业有下列情形之一的，应当判定为重大事故隐患：</w:t>
      </w:r>
    </w:p>
    <w:p w14:paraId="73708481" w14:textId="77777777" w:rsidR="00C5536A" w:rsidRPr="00C5536A" w:rsidRDefault="00C5536A" w:rsidP="00C5536A">
      <w:pPr>
        <w:rPr>
          <w:sz w:val="28"/>
          <w:szCs w:val="28"/>
        </w:rPr>
      </w:pPr>
      <w:r w:rsidRPr="00C5536A">
        <w:rPr>
          <w:rFonts w:hint="eastAsia"/>
          <w:sz w:val="28"/>
          <w:szCs w:val="28"/>
        </w:rPr>
        <w:t>（一）纱、线、织物加工的烧毛、开幅、烘干等热定型工艺的汽化室、燃气贮罐、储油罐、热媒炉，未与生产加工等人员聚集场所隔开或者单独设置的；</w:t>
      </w:r>
    </w:p>
    <w:p w14:paraId="3E984492" w14:textId="77777777" w:rsidR="00C5536A" w:rsidRPr="00C5536A" w:rsidRDefault="00C5536A" w:rsidP="00C5536A">
      <w:pPr>
        <w:rPr>
          <w:sz w:val="28"/>
          <w:szCs w:val="28"/>
        </w:rPr>
      </w:pPr>
      <w:r w:rsidRPr="00C5536A">
        <w:rPr>
          <w:rFonts w:hint="eastAsia"/>
          <w:sz w:val="28"/>
          <w:szCs w:val="28"/>
        </w:rPr>
        <w:t>（二）保险粉、双氧水、次氯酸钠、亚氯酸钠、雕白粉（吊白块）与禁忌物料混合储存，或者保险粉储存场所未采取防水防潮措施的。</w:t>
      </w:r>
    </w:p>
    <w:p w14:paraId="728B6AAE" w14:textId="77777777" w:rsidR="00C5536A" w:rsidRPr="00C5536A" w:rsidRDefault="00C5536A" w:rsidP="00C5536A">
      <w:pPr>
        <w:rPr>
          <w:sz w:val="28"/>
          <w:szCs w:val="28"/>
        </w:rPr>
      </w:pPr>
      <w:r w:rsidRPr="00C5536A">
        <w:rPr>
          <w:rFonts w:hint="eastAsia"/>
          <w:sz w:val="28"/>
          <w:szCs w:val="28"/>
        </w:rPr>
        <w:t>第十条</w:t>
      </w:r>
      <w:r w:rsidRPr="00C5536A">
        <w:rPr>
          <w:sz w:val="28"/>
          <w:szCs w:val="28"/>
        </w:rPr>
        <w:t xml:space="preserve">  烟草企业有下列情形之一的，应当判定为重大事故隐患：</w:t>
      </w:r>
    </w:p>
    <w:p w14:paraId="698886A6" w14:textId="77777777" w:rsidR="00C5536A" w:rsidRPr="00C5536A" w:rsidRDefault="00C5536A" w:rsidP="00C5536A">
      <w:pPr>
        <w:rPr>
          <w:sz w:val="28"/>
          <w:szCs w:val="28"/>
        </w:rPr>
      </w:pPr>
      <w:r w:rsidRPr="00C5536A">
        <w:rPr>
          <w:rFonts w:hint="eastAsia"/>
          <w:sz w:val="28"/>
          <w:szCs w:val="28"/>
        </w:rPr>
        <w:t>（一）熏蒸作业场所未配备磷化氢气体浓度监测报警仪器，或者未配备防毒面具，或者熏蒸杀虫作业前未确认无关人员全部撤离熏蒸作业场所的；</w:t>
      </w:r>
    </w:p>
    <w:p w14:paraId="35A28ECF" w14:textId="77777777" w:rsidR="00C5536A" w:rsidRPr="00C5536A" w:rsidRDefault="00C5536A" w:rsidP="00C5536A">
      <w:pPr>
        <w:rPr>
          <w:sz w:val="28"/>
          <w:szCs w:val="28"/>
        </w:rPr>
      </w:pPr>
      <w:r w:rsidRPr="00C5536A">
        <w:rPr>
          <w:rFonts w:hint="eastAsia"/>
          <w:sz w:val="28"/>
          <w:szCs w:val="28"/>
        </w:rPr>
        <w:t>（二）使用液态二氧化碳制造膨胀烟丝的生产线和场所未设置固定式二氧化碳浓度监测报警装置，或者监测报警装置未与事故通风设施</w:t>
      </w:r>
      <w:proofErr w:type="gramStart"/>
      <w:r w:rsidRPr="00C5536A">
        <w:rPr>
          <w:rFonts w:hint="eastAsia"/>
          <w:sz w:val="28"/>
          <w:szCs w:val="28"/>
        </w:rPr>
        <w:t>联锁</w:t>
      </w:r>
      <w:proofErr w:type="gramEnd"/>
      <w:r w:rsidRPr="00C5536A">
        <w:rPr>
          <w:rFonts w:hint="eastAsia"/>
          <w:sz w:val="28"/>
          <w:szCs w:val="28"/>
        </w:rPr>
        <w:t>的。</w:t>
      </w:r>
    </w:p>
    <w:p w14:paraId="384D6262" w14:textId="77777777" w:rsidR="00C5536A" w:rsidRPr="00C5536A" w:rsidRDefault="00C5536A" w:rsidP="00C5536A">
      <w:pPr>
        <w:rPr>
          <w:sz w:val="28"/>
          <w:szCs w:val="28"/>
        </w:rPr>
      </w:pPr>
      <w:r w:rsidRPr="00C5536A">
        <w:rPr>
          <w:rFonts w:hint="eastAsia"/>
          <w:sz w:val="28"/>
          <w:szCs w:val="28"/>
        </w:rPr>
        <w:t>第十一条</w:t>
      </w:r>
      <w:r w:rsidRPr="00C5536A">
        <w:rPr>
          <w:sz w:val="28"/>
          <w:szCs w:val="28"/>
        </w:rPr>
        <w:t xml:space="preserve">  存在粉尘爆炸危险的工贸企业有下列情形之一的，应当判定为重大事故隐患：</w:t>
      </w:r>
    </w:p>
    <w:p w14:paraId="0BC41283" w14:textId="77777777" w:rsidR="00C5536A" w:rsidRPr="00C5536A" w:rsidRDefault="00C5536A" w:rsidP="00C5536A">
      <w:pPr>
        <w:rPr>
          <w:sz w:val="28"/>
          <w:szCs w:val="28"/>
        </w:rPr>
      </w:pPr>
      <w:r w:rsidRPr="00C5536A">
        <w:rPr>
          <w:rFonts w:hint="eastAsia"/>
          <w:sz w:val="28"/>
          <w:szCs w:val="28"/>
        </w:rPr>
        <w:t>（一）粉尘爆炸危险场所设置在非框架结构的多层建</w:t>
      </w:r>
      <w:r w:rsidRPr="00C5536A">
        <w:rPr>
          <w:sz w:val="28"/>
          <w:szCs w:val="28"/>
        </w:rPr>
        <w:t>(构)筑物内，或者粉尘爆炸危险场所内设有员工宿舍、会议室、办公室、休息室等人员聚集场所的；</w:t>
      </w:r>
    </w:p>
    <w:p w14:paraId="7C06D4F2" w14:textId="77777777" w:rsidR="00C5536A" w:rsidRPr="00C5536A" w:rsidRDefault="00C5536A" w:rsidP="00C5536A">
      <w:pPr>
        <w:rPr>
          <w:sz w:val="28"/>
          <w:szCs w:val="28"/>
        </w:rPr>
      </w:pPr>
      <w:r w:rsidRPr="00C5536A">
        <w:rPr>
          <w:rFonts w:hint="eastAsia"/>
          <w:sz w:val="28"/>
          <w:szCs w:val="28"/>
        </w:rPr>
        <w:t>（二）不同类别的可燃性粉尘、可燃性粉尘与可燃气体等易加剧爆炸</w:t>
      </w:r>
      <w:r w:rsidRPr="00C5536A">
        <w:rPr>
          <w:rFonts w:hint="eastAsia"/>
          <w:sz w:val="28"/>
          <w:szCs w:val="28"/>
        </w:rPr>
        <w:lastRenderedPageBreak/>
        <w:t>危险的介质共用一套除尘系统，或者不同建（构）筑物、不同防火分区共用一套除尘系统、除尘系统互联互通的；</w:t>
      </w:r>
    </w:p>
    <w:p w14:paraId="2D24524F" w14:textId="77777777" w:rsidR="00C5536A" w:rsidRPr="00C5536A" w:rsidRDefault="00C5536A" w:rsidP="00C5536A">
      <w:pPr>
        <w:rPr>
          <w:sz w:val="28"/>
          <w:szCs w:val="28"/>
        </w:rPr>
      </w:pPr>
      <w:r w:rsidRPr="00C5536A">
        <w:rPr>
          <w:rFonts w:hint="eastAsia"/>
          <w:sz w:val="28"/>
          <w:szCs w:val="28"/>
        </w:rPr>
        <w:t>（三）干式除尘系统未采取泄爆、</w:t>
      </w:r>
      <w:proofErr w:type="gramStart"/>
      <w:r w:rsidRPr="00C5536A">
        <w:rPr>
          <w:rFonts w:hint="eastAsia"/>
          <w:sz w:val="28"/>
          <w:szCs w:val="28"/>
        </w:rPr>
        <w:t>惰</w:t>
      </w:r>
      <w:proofErr w:type="gramEnd"/>
      <w:r w:rsidRPr="00C5536A">
        <w:rPr>
          <w:rFonts w:hint="eastAsia"/>
          <w:sz w:val="28"/>
          <w:szCs w:val="28"/>
        </w:rPr>
        <w:t>化、抑爆等任一种爆炸防控措施的；</w:t>
      </w:r>
    </w:p>
    <w:p w14:paraId="6576670E" w14:textId="77777777" w:rsidR="00C5536A" w:rsidRPr="00C5536A" w:rsidRDefault="00C5536A" w:rsidP="00C5536A">
      <w:pPr>
        <w:rPr>
          <w:sz w:val="28"/>
          <w:szCs w:val="28"/>
        </w:rPr>
      </w:pPr>
      <w:r w:rsidRPr="00C5536A">
        <w:rPr>
          <w:rFonts w:hint="eastAsia"/>
          <w:sz w:val="28"/>
          <w:szCs w:val="28"/>
        </w:rPr>
        <w:t>（四）铝镁等金属粉尘除尘系统采用正压除尘方式，或者其他可燃性粉尘除尘系统采用正压吹送粉尘时，未采取火花探测消除等防范点燃源措施的；</w:t>
      </w:r>
    </w:p>
    <w:p w14:paraId="0A5C736F" w14:textId="77777777" w:rsidR="00C5536A" w:rsidRPr="00C5536A" w:rsidRDefault="00C5536A" w:rsidP="00C5536A">
      <w:pPr>
        <w:rPr>
          <w:sz w:val="28"/>
          <w:szCs w:val="28"/>
        </w:rPr>
      </w:pPr>
      <w:r w:rsidRPr="00C5536A">
        <w:rPr>
          <w:rFonts w:hint="eastAsia"/>
          <w:sz w:val="28"/>
          <w:szCs w:val="28"/>
        </w:rPr>
        <w:t>（五）除尘系统采用重力沉降室除尘，或者采用干式巷道式构筑物作为除尘风道的；</w:t>
      </w:r>
    </w:p>
    <w:p w14:paraId="17C519A8" w14:textId="77777777" w:rsidR="00C5536A" w:rsidRPr="00C5536A" w:rsidRDefault="00C5536A" w:rsidP="00C5536A">
      <w:pPr>
        <w:rPr>
          <w:sz w:val="28"/>
          <w:szCs w:val="28"/>
        </w:rPr>
      </w:pPr>
      <w:r w:rsidRPr="00C5536A">
        <w:rPr>
          <w:rFonts w:hint="eastAsia"/>
          <w:sz w:val="28"/>
          <w:szCs w:val="28"/>
        </w:rPr>
        <w:t>（六）铝镁等金属粉尘、木质粉尘的干式除尘系统未设置</w:t>
      </w:r>
      <w:proofErr w:type="gramStart"/>
      <w:r w:rsidRPr="00C5536A">
        <w:rPr>
          <w:rFonts w:hint="eastAsia"/>
          <w:sz w:val="28"/>
          <w:szCs w:val="28"/>
        </w:rPr>
        <w:t>锁气卸灰</w:t>
      </w:r>
      <w:proofErr w:type="gramEnd"/>
      <w:r w:rsidRPr="00C5536A">
        <w:rPr>
          <w:rFonts w:hint="eastAsia"/>
          <w:sz w:val="28"/>
          <w:szCs w:val="28"/>
        </w:rPr>
        <w:t>装置的；</w:t>
      </w:r>
    </w:p>
    <w:p w14:paraId="7F75FB93" w14:textId="77777777" w:rsidR="00C5536A" w:rsidRPr="00C5536A" w:rsidRDefault="00C5536A" w:rsidP="00C5536A">
      <w:pPr>
        <w:rPr>
          <w:sz w:val="28"/>
          <w:szCs w:val="28"/>
        </w:rPr>
      </w:pPr>
      <w:r w:rsidRPr="00C5536A">
        <w:rPr>
          <w:rFonts w:hint="eastAsia"/>
          <w:sz w:val="28"/>
          <w:szCs w:val="28"/>
        </w:rPr>
        <w:t>（七）除尘器、收尘仓等划分为</w:t>
      </w:r>
      <w:r w:rsidRPr="00C5536A">
        <w:rPr>
          <w:sz w:val="28"/>
          <w:szCs w:val="28"/>
        </w:rPr>
        <w:t>20区的粉尘爆炸危险场所电气设备不符合防爆要求的；</w:t>
      </w:r>
    </w:p>
    <w:p w14:paraId="6C41236C" w14:textId="77777777" w:rsidR="00C5536A" w:rsidRPr="00C5536A" w:rsidRDefault="00C5536A" w:rsidP="00C5536A">
      <w:pPr>
        <w:rPr>
          <w:sz w:val="28"/>
          <w:szCs w:val="28"/>
        </w:rPr>
      </w:pPr>
      <w:r w:rsidRPr="00C5536A">
        <w:rPr>
          <w:rFonts w:hint="eastAsia"/>
          <w:sz w:val="28"/>
          <w:szCs w:val="28"/>
        </w:rPr>
        <w:t>（八）粉碎、研磨、造粒等易产生机械点燃源的工艺设备前，未设置铁、石等杂物去除装置，或者木制品加工企业与砂光机连接的风管未设置火花探测消除装置的；</w:t>
      </w:r>
    </w:p>
    <w:p w14:paraId="19F8CB2A" w14:textId="77777777" w:rsidR="00C5536A" w:rsidRPr="00C5536A" w:rsidRDefault="00C5536A" w:rsidP="00C5536A">
      <w:pPr>
        <w:rPr>
          <w:sz w:val="28"/>
          <w:szCs w:val="28"/>
        </w:rPr>
      </w:pPr>
      <w:r w:rsidRPr="00C5536A">
        <w:rPr>
          <w:rFonts w:hint="eastAsia"/>
          <w:sz w:val="28"/>
          <w:szCs w:val="28"/>
        </w:rPr>
        <w:t>（九）遇湿自燃金属粉尘收集、堆放、储存场所未采取通风等防止氢气积聚措施，或者干式收集、堆放、储存场所未采取防水、防潮措施的；</w:t>
      </w:r>
    </w:p>
    <w:p w14:paraId="7896D781" w14:textId="77777777" w:rsidR="00C5536A" w:rsidRPr="00C5536A" w:rsidRDefault="00C5536A" w:rsidP="00C5536A">
      <w:pPr>
        <w:rPr>
          <w:sz w:val="28"/>
          <w:szCs w:val="28"/>
        </w:rPr>
      </w:pPr>
      <w:r w:rsidRPr="00C5536A">
        <w:rPr>
          <w:rFonts w:hint="eastAsia"/>
          <w:sz w:val="28"/>
          <w:szCs w:val="28"/>
        </w:rPr>
        <w:t>（十）未落实粉尘清理制度，造成作业现场积尘严重的。</w:t>
      </w:r>
    </w:p>
    <w:p w14:paraId="4DD67A7B" w14:textId="77777777" w:rsidR="00C5536A" w:rsidRPr="00C5536A" w:rsidRDefault="00C5536A" w:rsidP="00C5536A">
      <w:pPr>
        <w:rPr>
          <w:sz w:val="28"/>
          <w:szCs w:val="28"/>
        </w:rPr>
      </w:pPr>
      <w:r w:rsidRPr="00C5536A">
        <w:rPr>
          <w:rFonts w:hint="eastAsia"/>
          <w:sz w:val="28"/>
          <w:szCs w:val="28"/>
        </w:rPr>
        <w:t>第十二条</w:t>
      </w:r>
      <w:r w:rsidRPr="00C5536A">
        <w:rPr>
          <w:sz w:val="28"/>
          <w:szCs w:val="28"/>
        </w:rPr>
        <w:t xml:space="preserve">  使用液氨制冷的工贸企业有下列情形之一的，应当判定为重大事故隐患：</w:t>
      </w:r>
    </w:p>
    <w:p w14:paraId="38259C06" w14:textId="77777777" w:rsidR="00C5536A" w:rsidRPr="00C5536A" w:rsidRDefault="00C5536A" w:rsidP="00C5536A">
      <w:pPr>
        <w:rPr>
          <w:sz w:val="28"/>
          <w:szCs w:val="28"/>
        </w:rPr>
      </w:pPr>
      <w:r w:rsidRPr="00C5536A">
        <w:rPr>
          <w:rFonts w:hint="eastAsia"/>
          <w:sz w:val="28"/>
          <w:szCs w:val="28"/>
        </w:rPr>
        <w:lastRenderedPageBreak/>
        <w:t>（一）包装、分割、产品整理场所的空调系统采用</w:t>
      </w:r>
      <w:proofErr w:type="gramStart"/>
      <w:r w:rsidRPr="00C5536A">
        <w:rPr>
          <w:rFonts w:hint="eastAsia"/>
          <w:sz w:val="28"/>
          <w:szCs w:val="28"/>
        </w:rPr>
        <w:t>氨直接</w:t>
      </w:r>
      <w:proofErr w:type="gramEnd"/>
      <w:r w:rsidRPr="00C5536A">
        <w:rPr>
          <w:rFonts w:hint="eastAsia"/>
          <w:sz w:val="28"/>
          <w:szCs w:val="28"/>
        </w:rPr>
        <w:t>蒸发制冷的；</w:t>
      </w:r>
    </w:p>
    <w:p w14:paraId="15DF55C5" w14:textId="77777777" w:rsidR="00C5536A" w:rsidRPr="00C5536A" w:rsidRDefault="00C5536A" w:rsidP="00C5536A">
      <w:pPr>
        <w:rPr>
          <w:sz w:val="28"/>
          <w:szCs w:val="28"/>
        </w:rPr>
      </w:pPr>
      <w:r w:rsidRPr="00C5536A">
        <w:rPr>
          <w:rFonts w:hint="eastAsia"/>
          <w:sz w:val="28"/>
          <w:szCs w:val="28"/>
        </w:rPr>
        <w:t>（二）快速冻结装置未设置在单独的作业间内，或者快速冻结装置作业间内作业人员数量超过</w:t>
      </w:r>
      <w:r w:rsidRPr="00C5536A">
        <w:rPr>
          <w:sz w:val="28"/>
          <w:szCs w:val="28"/>
        </w:rPr>
        <w:t>9人的。</w:t>
      </w:r>
    </w:p>
    <w:p w14:paraId="33EA13E6" w14:textId="77777777" w:rsidR="00C5536A" w:rsidRPr="00C5536A" w:rsidRDefault="00C5536A" w:rsidP="00C5536A">
      <w:pPr>
        <w:rPr>
          <w:sz w:val="28"/>
          <w:szCs w:val="28"/>
        </w:rPr>
      </w:pPr>
      <w:r w:rsidRPr="00C5536A">
        <w:rPr>
          <w:rFonts w:hint="eastAsia"/>
          <w:sz w:val="28"/>
          <w:szCs w:val="28"/>
        </w:rPr>
        <w:t>第十三条</w:t>
      </w:r>
      <w:r w:rsidRPr="00C5536A">
        <w:rPr>
          <w:sz w:val="28"/>
          <w:szCs w:val="28"/>
        </w:rPr>
        <w:t xml:space="preserve">  存在硫化氢、一氧化碳等中毒风险的有限空间作业的工贸企业有下列情形之一的，应当判定为重大事故隐患：</w:t>
      </w:r>
    </w:p>
    <w:p w14:paraId="360A3446" w14:textId="77777777" w:rsidR="00C5536A" w:rsidRPr="00C5536A" w:rsidRDefault="00C5536A" w:rsidP="00C5536A">
      <w:pPr>
        <w:rPr>
          <w:sz w:val="28"/>
          <w:szCs w:val="28"/>
        </w:rPr>
      </w:pPr>
      <w:r w:rsidRPr="00C5536A">
        <w:rPr>
          <w:rFonts w:hint="eastAsia"/>
          <w:sz w:val="28"/>
          <w:szCs w:val="28"/>
        </w:rPr>
        <w:t>（一）未对有限空间进行辨识、建立安全管理台账，并且未设置明显的安全警示标志的；</w:t>
      </w:r>
    </w:p>
    <w:p w14:paraId="4084337A" w14:textId="77777777" w:rsidR="00C5536A" w:rsidRPr="00C5536A" w:rsidRDefault="00C5536A" w:rsidP="00C5536A">
      <w:pPr>
        <w:rPr>
          <w:sz w:val="28"/>
          <w:szCs w:val="28"/>
        </w:rPr>
      </w:pPr>
      <w:r w:rsidRPr="00C5536A">
        <w:rPr>
          <w:rFonts w:hint="eastAsia"/>
          <w:sz w:val="28"/>
          <w:szCs w:val="28"/>
        </w:rPr>
        <w:t>（二）未落实有限空间作业审批，或者未执行“先通风、再检测、后作业”要求，或者作业现场未设置监护人员的。</w:t>
      </w:r>
    </w:p>
    <w:p w14:paraId="2AB7A531" w14:textId="77777777" w:rsidR="00C5536A" w:rsidRPr="00C5536A" w:rsidRDefault="00C5536A" w:rsidP="00C5536A">
      <w:pPr>
        <w:rPr>
          <w:sz w:val="28"/>
          <w:szCs w:val="28"/>
        </w:rPr>
      </w:pPr>
      <w:r w:rsidRPr="00C5536A">
        <w:rPr>
          <w:rFonts w:hint="eastAsia"/>
          <w:sz w:val="28"/>
          <w:szCs w:val="28"/>
        </w:rPr>
        <w:t>第十四条</w:t>
      </w:r>
      <w:r w:rsidRPr="00C5536A">
        <w:rPr>
          <w:sz w:val="28"/>
          <w:szCs w:val="28"/>
        </w:rPr>
        <w:t xml:space="preserve">  本标准所列情形中直</w:t>
      </w:r>
      <w:proofErr w:type="gramStart"/>
      <w:r w:rsidRPr="00C5536A">
        <w:rPr>
          <w:sz w:val="28"/>
          <w:szCs w:val="28"/>
        </w:rPr>
        <w:t>接关系</w:t>
      </w:r>
      <w:proofErr w:type="gramEnd"/>
      <w:r w:rsidRPr="00C5536A">
        <w:rPr>
          <w:sz w:val="28"/>
          <w:szCs w:val="28"/>
        </w:rPr>
        <w:t>生产安全的监控、报警、防护等设施、设备、装置，应当保证正常运行、使用，失效或者无效均判定为重大事故隐患。</w:t>
      </w:r>
    </w:p>
    <w:p w14:paraId="6249026B" w14:textId="77777777" w:rsidR="00C5536A" w:rsidRPr="00C5536A" w:rsidRDefault="00C5536A" w:rsidP="00C5536A">
      <w:pPr>
        <w:rPr>
          <w:sz w:val="28"/>
          <w:szCs w:val="28"/>
        </w:rPr>
      </w:pPr>
      <w:r w:rsidRPr="00C5536A">
        <w:rPr>
          <w:rFonts w:hint="eastAsia"/>
          <w:sz w:val="28"/>
          <w:szCs w:val="28"/>
        </w:rPr>
        <w:t>第十五条</w:t>
      </w:r>
      <w:r w:rsidRPr="00C5536A">
        <w:rPr>
          <w:sz w:val="28"/>
          <w:szCs w:val="28"/>
        </w:rPr>
        <w:t xml:space="preserve">  本标准自2023年5月15日起施行。《工贸行业重大生产安全事故隐患判定标准（2017版）》（安监</w:t>
      </w:r>
      <w:proofErr w:type="gramStart"/>
      <w:r w:rsidRPr="00C5536A">
        <w:rPr>
          <w:sz w:val="28"/>
          <w:szCs w:val="28"/>
        </w:rPr>
        <w:t>总管四</w:t>
      </w:r>
      <w:proofErr w:type="gramEnd"/>
      <w:r w:rsidRPr="00C5536A">
        <w:rPr>
          <w:sz w:val="28"/>
          <w:szCs w:val="28"/>
        </w:rPr>
        <w:t>〔2017〕129号）同时废止。</w:t>
      </w:r>
    </w:p>
    <w:p w14:paraId="25EEB6DD" w14:textId="1AE033FF" w:rsidR="00C5536A" w:rsidRDefault="00C5536A">
      <w:pPr>
        <w:widowControl/>
        <w:jc w:val="left"/>
        <w:rPr>
          <w:sz w:val="28"/>
          <w:szCs w:val="28"/>
        </w:rPr>
      </w:pPr>
      <w:r>
        <w:rPr>
          <w:sz w:val="28"/>
          <w:szCs w:val="28"/>
        </w:rPr>
        <w:br w:type="page"/>
      </w:r>
    </w:p>
    <w:p w14:paraId="26377A1B" w14:textId="77777777" w:rsidR="00C5536A" w:rsidRPr="00C5536A" w:rsidRDefault="00C5536A" w:rsidP="00C5536A">
      <w:pPr>
        <w:rPr>
          <w:sz w:val="28"/>
          <w:szCs w:val="28"/>
        </w:rPr>
      </w:pPr>
    </w:p>
    <w:p w14:paraId="51E9F6A7" w14:textId="77777777" w:rsidR="00C5536A" w:rsidRPr="00C5536A" w:rsidRDefault="00C5536A" w:rsidP="00C5536A">
      <w:pPr>
        <w:rPr>
          <w:b/>
          <w:bCs/>
          <w:sz w:val="28"/>
          <w:szCs w:val="28"/>
        </w:rPr>
      </w:pPr>
      <w:r w:rsidRPr="00C5536A">
        <w:rPr>
          <w:rFonts w:hint="eastAsia"/>
          <w:b/>
          <w:bCs/>
          <w:sz w:val="28"/>
          <w:szCs w:val="28"/>
        </w:rPr>
        <w:t>二、《化工和危险化学品生产经营单位重大生产安全事故隐患判定标准（试行）》（安监总管三</w:t>
      </w:r>
      <w:r w:rsidRPr="00C5536A">
        <w:rPr>
          <w:b/>
          <w:bCs/>
          <w:sz w:val="28"/>
          <w:szCs w:val="28"/>
        </w:rPr>
        <w:t>[2017]121号）</w:t>
      </w:r>
    </w:p>
    <w:p w14:paraId="17A8519E" w14:textId="77777777" w:rsidR="00C5536A" w:rsidRPr="00C5536A" w:rsidRDefault="00C5536A" w:rsidP="00C5536A">
      <w:pPr>
        <w:rPr>
          <w:sz w:val="28"/>
          <w:szCs w:val="28"/>
        </w:rPr>
      </w:pPr>
      <w:r w:rsidRPr="00C5536A">
        <w:rPr>
          <w:rFonts w:hint="eastAsia"/>
          <w:sz w:val="28"/>
          <w:szCs w:val="28"/>
        </w:rPr>
        <w:t>依据有关法律法规、部门规章和国家标准，以下情形应当判定为重大事故隐患：</w:t>
      </w:r>
    </w:p>
    <w:p w14:paraId="2F4FD1EC" w14:textId="77777777" w:rsidR="00C5536A" w:rsidRPr="00C5536A" w:rsidRDefault="00C5536A" w:rsidP="00C5536A">
      <w:pPr>
        <w:rPr>
          <w:sz w:val="28"/>
          <w:szCs w:val="28"/>
        </w:rPr>
      </w:pPr>
      <w:r w:rsidRPr="00C5536A">
        <w:rPr>
          <w:rFonts w:hint="eastAsia"/>
          <w:sz w:val="28"/>
          <w:szCs w:val="28"/>
        </w:rPr>
        <w:t>一、危险化学品生产、经营单位主要负责人和安全生产管理人员未依法经考核合格。</w:t>
      </w:r>
    </w:p>
    <w:p w14:paraId="24351511" w14:textId="77777777" w:rsidR="00C5536A" w:rsidRPr="00C5536A" w:rsidRDefault="00C5536A" w:rsidP="00C5536A">
      <w:pPr>
        <w:rPr>
          <w:sz w:val="28"/>
          <w:szCs w:val="28"/>
        </w:rPr>
      </w:pPr>
      <w:r w:rsidRPr="00C5536A">
        <w:rPr>
          <w:rFonts w:hint="eastAsia"/>
          <w:sz w:val="28"/>
          <w:szCs w:val="28"/>
        </w:rPr>
        <w:t>二、特种作业人员未持证上岗。</w:t>
      </w:r>
    </w:p>
    <w:p w14:paraId="2375E7D9" w14:textId="77777777" w:rsidR="00C5536A" w:rsidRPr="00C5536A" w:rsidRDefault="00C5536A" w:rsidP="00C5536A">
      <w:pPr>
        <w:rPr>
          <w:sz w:val="28"/>
          <w:szCs w:val="28"/>
        </w:rPr>
      </w:pPr>
      <w:r w:rsidRPr="00C5536A">
        <w:rPr>
          <w:rFonts w:hint="eastAsia"/>
          <w:sz w:val="28"/>
          <w:szCs w:val="28"/>
        </w:rPr>
        <w:t>三、涉及“两重点</w:t>
      </w:r>
      <w:proofErr w:type="gramStart"/>
      <w:r w:rsidRPr="00C5536A">
        <w:rPr>
          <w:rFonts w:hint="eastAsia"/>
          <w:sz w:val="28"/>
          <w:szCs w:val="28"/>
        </w:rPr>
        <w:t>一</w:t>
      </w:r>
      <w:proofErr w:type="gramEnd"/>
      <w:r w:rsidRPr="00C5536A">
        <w:rPr>
          <w:rFonts w:hint="eastAsia"/>
          <w:sz w:val="28"/>
          <w:szCs w:val="28"/>
        </w:rPr>
        <w:t>重大”的生产装置、储存设施外部安全防护距离不符合国家标准要求。</w:t>
      </w:r>
    </w:p>
    <w:p w14:paraId="7D4C2BEC" w14:textId="77777777" w:rsidR="00C5536A" w:rsidRPr="00C5536A" w:rsidRDefault="00C5536A" w:rsidP="00C5536A">
      <w:pPr>
        <w:rPr>
          <w:sz w:val="28"/>
          <w:szCs w:val="28"/>
        </w:rPr>
      </w:pPr>
      <w:r w:rsidRPr="00C5536A">
        <w:rPr>
          <w:rFonts w:hint="eastAsia"/>
          <w:sz w:val="28"/>
          <w:szCs w:val="28"/>
        </w:rPr>
        <w:t>四、涉及重点监管危险化工工艺的装置未实现自动化控制，系统未实现紧急停车功能，装备的自动化控制系统、紧急停车系统未投入使用。</w:t>
      </w:r>
    </w:p>
    <w:p w14:paraId="6E3DF07F" w14:textId="77777777" w:rsidR="00C5536A" w:rsidRPr="00C5536A" w:rsidRDefault="00C5536A" w:rsidP="00C5536A">
      <w:pPr>
        <w:rPr>
          <w:sz w:val="28"/>
          <w:szCs w:val="28"/>
        </w:rPr>
      </w:pPr>
      <w:r w:rsidRPr="00C5536A">
        <w:rPr>
          <w:rFonts w:hint="eastAsia"/>
          <w:sz w:val="28"/>
          <w:szCs w:val="28"/>
        </w:rPr>
        <w:t>五、构成一级、二级重大危险源的危险化学品罐区未实现紧急切断功能；涉及毒性气体、液化气体、剧毒液体的一级、二级重大危险源的危险化学品罐区未配备独立的安全仪表系统。</w:t>
      </w:r>
    </w:p>
    <w:p w14:paraId="59402A67" w14:textId="77777777" w:rsidR="00C5536A" w:rsidRPr="00C5536A" w:rsidRDefault="00C5536A" w:rsidP="00C5536A">
      <w:pPr>
        <w:rPr>
          <w:sz w:val="28"/>
          <w:szCs w:val="28"/>
        </w:rPr>
      </w:pPr>
      <w:r w:rsidRPr="00C5536A">
        <w:rPr>
          <w:rFonts w:hint="eastAsia"/>
          <w:sz w:val="28"/>
          <w:szCs w:val="28"/>
        </w:rPr>
        <w:t>六、全压力式液化</w:t>
      </w:r>
      <w:proofErr w:type="gramStart"/>
      <w:r w:rsidRPr="00C5536A">
        <w:rPr>
          <w:rFonts w:hint="eastAsia"/>
          <w:sz w:val="28"/>
          <w:szCs w:val="28"/>
        </w:rPr>
        <w:t>烃</w:t>
      </w:r>
      <w:proofErr w:type="gramEnd"/>
      <w:r w:rsidRPr="00C5536A">
        <w:rPr>
          <w:rFonts w:hint="eastAsia"/>
          <w:sz w:val="28"/>
          <w:szCs w:val="28"/>
        </w:rPr>
        <w:t>储罐未按国家标准设置注水措施。</w:t>
      </w:r>
    </w:p>
    <w:p w14:paraId="0DA78B69" w14:textId="77777777" w:rsidR="00C5536A" w:rsidRPr="00C5536A" w:rsidRDefault="00C5536A" w:rsidP="00C5536A">
      <w:pPr>
        <w:rPr>
          <w:sz w:val="28"/>
          <w:szCs w:val="28"/>
        </w:rPr>
      </w:pPr>
      <w:r w:rsidRPr="00C5536A">
        <w:rPr>
          <w:rFonts w:hint="eastAsia"/>
          <w:sz w:val="28"/>
          <w:szCs w:val="28"/>
        </w:rPr>
        <w:t>七、液化烃、液氨、液氯等易燃易爆、有毒有害液化气体的充装未使用万向管道充装系统。</w:t>
      </w:r>
    </w:p>
    <w:p w14:paraId="6F9BF463" w14:textId="77777777" w:rsidR="00C5536A" w:rsidRPr="00C5536A" w:rsidRDefault="00C5536A" w:rsidP="00C5536A">
      <w:pPr>
        <w:rPr>
          <w:sz w:val="28"/>
          <w:szCs w:val="28"/>
        </w:rPr>
      </w:pPr>
      <w:r w:rsidRPr="00C5536A">
        <w:rPr>
          <w:rFonts w:hint="eastAsia"/>
          <w:sz w:val="28"/>
          <w:szCs w:val="28"/>
        </w:rPr>
        <w:t>八、光气、氯气等剧毒气体及硫化氢气体管道穿越除厂区</w:t>
      </w:r>
      <w:r w:rsidRPr="00C5536A">
        <w:rPr>
          <w:sz w:val="28"/>
          <w:szCs w:val="28"/>
        </w:rPr>
        <w:t>(包括化工园区、工业园区）外的公共区域。</w:t>
      </w:r>
    </w:p>
    <w:p w14:paraId="4CFB717A" w14:textId="77777777" w:rsidR="00C5536A" w:rsidRPr="00C5536A" w:rsidRDefault="00C5536A" w:rsidP="00C5536A">
      <w:pPr>
        <w:rPr>
          <w:sz w:val="28"/>
          <w:szCs w:val="28"/>
        </w:rPr>
      </w:pPr>
      <w:r w:rsidRPr="00C5536A">
        <w:rPr>
          <w:rFonts w:hint="eastAsia"/>
          <w:sz w:val="28"/>
          <w:szCs w:val="28"/>
        </w:rPr>
        <w:t>九、地区架空电力线路穿越生产区且不符合国家标准要求。</w:t>
      </w:r>
    </w:p>
    <w:p w14:paraId="653D245E" w14:textId="77777777" w:rsidR="00C5536A" w:rsidRPr="00C5536A" w:rsidRDefault="00C5536A" w:rsidP="00C5536A">
      <w:pPr>
        <w:rPr>
          <w:sz w:val="28"/>
          <w:szCs w:val="28"/>
        </w:rPr>
      </w:pPr>
      <w:r w:rsidRPr="00C5536A">
        <w:rPr>
          <w:rFonts w:hint="eastAsia"/>
          <w:sz w:val="28"/>
          <w:szCs w:val="28"/>
        </w:rPr>
        <w:t>十、在役化工装置未经正规设计且未进行安全设计诊断。</w:t>
      </w:r>
    </w:p>
    <w:p w14:paraId="75A91C30" w14:textId="77777777" w:rsidR="00C5536A" w:rsidRPr="00C5536A" w:rsidRDefault="00C5536A" w:rsidP="00C5536A">
      <w:pPr>
        <w:rPr>
          <w:sz w:val="28"/>
          <w:szCs w:val="28"/>
        </w:rPr>
      </w:pPr>
      <w:r w:rsidRPr="00C5536A">
        <w:rPr>
          <w:rFonts w:hint="eastAsia"/>
          <w:sz w:val="28"/>
          <w:szCs w:val="28"/>
        </w:rPr>
        <w:lastRenderedPageBreak/>
        <w:t>十一、使用淘汰落后安全技术工艺、设备目录列出的工艺、设备。</w:t>
      </w:r>
    </w:p>
    <w:p w14:paraId="73AB48CF" w14:textId="77777777" w:rsidR="00C5536A" w:rsidRPr="00C5536A" w:rsidRDefault="00C5536A" w:rsidP="00C5536A">
      <w:pPr>
        <w:rPr>
          <w:sz w:val="28"/>
          <w:szCs w:val="28"/>
        </w:rPr>
      </w:pPr>
      <w:r w:rsidRPr="00C5536A">
        <w:rPr>
          <w:rFonts w:hint="eastAsia"/>
          <w:sz w:val="28"/>
          <w:szCs w:val="28"/>
        </w:rPr>
        <w:t>十二、涉及可燃和有毒有害气体泄漏的场所未按国家标准设置检测报警装置，爆炸危险场所未按国家标准安装使用防爆电气设备。</w:t>
      </w:r>
    </w:p>
    <w:p w14:paraId="0D151248" w14:textId="77777777" w:rsidR="00C5536A" w:rsidRPr="00C5536A" w:rsidRDefault="00C5536A" w:rsidP="00C5536A">
      <w:pPr>
        <w:rPr>
          <w:sz w:val="28"/>
          <w:szCs w:val="28"/>
        </w:rPr>
      </w:pPr>
      <w:r w:rsidRPr="00C5536A">
        <w:rPr>
          <w:rFonts w:hint="eastAsia"/>
          <w:sz w:val="28"/>
          <w:szCs w:val="28"/>
        </w:rPr>
        <w:t>十三、控制室或机柜间面向具有火灾、爆炸危险性装置一侧不满足国家标准关于防火防爆的要求。</w:t>
      </w:r>
    </w:p>
    <w:p w14:paraId="7C6B08FA" w14:textId="77777777" w:rsidR="00C5536A" w:rsidRPr="00C5536A" w:rsidRDefault="00C5536A" w:rsidP="00C5536A">
      <w:pPr>
        <w:rPr>
          <w:sz w:val="28"/>
          <w:szCs w:val="28"/>
        </w:rPr>
      </w:pPr>
      <w:r w:rsidRPr="00C5536A">
        <w:rPr>
          <w:rFonts w:hint="eastAsia"/>
          <w:sz w:val="28"/>
          <w:szCs w:val="28"/>
        </w:rPr>
        <w:t>十四、化工生产装置未按国家标准要求设置双重电源供电，自动化控制系统未设置不间断电源。</w:t>
      </w:r>
    </w:p>
    <w:p w14:paraId="31446132" w14:textId="77777777" w:rsidR="00C5536A" w:rsidRPr="00C5536A" w:rsidRDefault="00C5536A" w:rsidP="00C5536A">
      <w:pPr>
        <w:rPr>
          <w:sz w:val="28"/>
          <w:szCs w:val="28"/>
        </w:rPr>
      </w:pPr>
      <w:r w:rsidRPr="00C5536A">
        <w:rPr>
          <w:rFonts w:hint="eastAsia"/>
          <w:sz w:val="28"/>
          <w:szCs w:val="28"/>
        </w:rPr>
        <w:t>十五、安全阀、爆破片等安全附件未正常投用。</w:t>
      </w:r>
    </w:p>
    <w:p w14:paraId="2751971A" w14:textId="77777777" w:rsidR="00C5536A" w:rsidRPr="00C5536A" w:rsidRDefault="00C5536A" w:rsidP="00C5536A">
      <w:pPr>
        <w:rPr>
          <w:sz w:val="28"/>
          <w:szCs w:val="28"/>
        </w:rPr>
      </w:pPr>
      <w:r w:rsidRPr="00C5536A">
        <w:rPr>
          <w:rFonts w:hint="eastAsia"/>
          <w:sz w:val="28"/>
          <w:szCs w:val="28"/>
        </w:rPr>
        <w:t>十六、未建立与岗位相匹配的全员安全生产责任制或者未制定实施生产安全事故隐患排查治理制度。</w:t>
      </w:r>
    </w:p>
    <w:p w14:paraId="001E956B" w14:textId="77777777" w:rsidR="00C5536A" w:rsidRPr="00C5536A" w:rsidRDefault="00C5536A" w:rsidP="00C5536A">
      <w:pPr>
        <w:rPr>
          <w:sz w:val="28"/>
          <w:szCs w:val="28"/>
        </w:rPr>
      </w:pPr>
      <w:r w:rsidRPr="00C5536A">
        <w:rPr>
          <w:rFonts w:hint="eastAsia"/>
          <w:sz w:val="28"/>
          <w:szCs w:val="28"/>
        </w:rPr>
        <w:t>十七、未制定操作规程和工艺控制指标。</w:t>
      </w:r>
    </w:p>
    <w:p w14:paraId="3056DC99" w14:textId="77777777" w:rsidR="00C5536A" w:rsidRPr="00C5536A" w:rsidRDefault="00C5536A" w:rsidP="00C5536A">
      <w:pPr>
        <w:rPr>
          <w:sz w:val="28"/>
          <w:szCs w:val="28"/>
        </w:rPr>
      </w:pPr>
      <w:r w:rsidRPr="00C5536A">
        <w:rPr>
          <w:rFonts w:hint="eastAsia"/>
          <w:sz w:val="28"/>
          <w:szCs w:val="28"/>
        </w:rPr>
        <w:t>十八、未按照国家标准制定动火、进入受限空间等特殊作业管理制度，或者制度未有效执行。</w:t>
      </w:r>
    </w:p>
    <w:p w14:paraId="0F59B24D" w14:textId="77777777" w:rsidR="00C5536A" w:rsidRPr="00C5536A" w:rsidRDefault="00C5536A" w:rsidP="00C5536A">
      <w:pPr>
        <w:rPr>
          <w:sz w:val="28"/>
          <w:szCs w:val="28"/>
        </w:rPr>
      </w:pPr>
      <w:r w:rsidRPr="00C5536A">
        <w:rPr>
          <w:rFonts w:hint="eastAsia"/>
          <w:sz w:val="28"/>
          <w:szCs w:val="28"/>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14:paraId="7F19F83B" w14:textId="77777777" w:rsidR="00C5536A" w:rsidRPr="00C5536A" w:rsidRDefault="00C5536A" w:rsidP="00C5536A">
      <w:pPr>
        <w:rPr>
          <w:sz w:val="28"/>
          <w:szCs w:val="28"/>
        </w:rPr>
      </w:pPr>
      <w:r w:rsidRPr="00C5536A">
        <w:rPr>
          <w:rFonts w:hint="eastAsia"/>
          <w:sz w:val="28"/>
          <w:szCs w:val="28"/>
        </w:rPr>
        <w:t>二十、未按国家标准分区分类储存危险化学品，超量、</w:t>
      </w:r>
      <w:proofErr w:type="gramStart"/>
      <w:r w:rsidRPr="00C5536A">
        <w:rPr>
          <w:rFonts w:hint="eastAsia"/>
          <w:sz w:val="28"/>
          <w:szCs w:val="28"/>
        </w:rPr>
        <w:t>超品种</w:t>
      </w:r>
      <w:proofErr w:type="gramEnd"/>
      <w:r w:rsidRPr="00C5536A">
        <w:rPr>
          <w:rFonts w:hint="eastAsia"/>
          <w:sz w:val="28"/>
          <w:szCs w:val="28"/>
        </w:rPr>
        <w:t>储存危险化学品，相互</w:t>
      </w:r>
      <w:proofErr w:type="gramStart"/>
      <w:r w:rsidRPr="00C5536A">
        <w:rPr>
          <w:rFonts w:hint="eastAsia"/>
          <w:sz w:val="28"/>
          <w:szCs w:val="28"/>
        </w:rPr>
        <w:t>禁配物质混</w:t>
      </w:r>
      <w:proofErr w:type="gramEnd"/>
      <w:r w:rsidRPr="00C5536A">
        <w:rPr>
          <w:rFonts w:hint="eastAsia"/>
          <w:sz w:val="28"/>
          <w:szCs w:val="28"/>
        </w:rPr>
        <w:t>放混存。</w:t>
      </w:r>
    </w:p>
    <w:p w14:paraId="6C836885" w14:textId="084DB181" w:rsidR="00C5536A" w:rsidRPr="00C5536A" w:rsidRDefault="00C5536A" w:rsidP="00C5536A">
      <w:pPr>
        <w:widowControl/>
        <w:jc w:val="left"/>
        <w:rPr>
          <w:rFonts w:hint="eastAsia"/>
          <w:sz w:val="28"/>
          <w:szCs w:val="28"/>
        </w:rPr>
      </w:pPr>
      <w:r>
        <w:rPr>
          <w:sz w:val="28"/>
          <w:szCs w:val="28"/>
        </w:rPr>
        <w:br w:type="page"/>
      </w:r>
    </w:p>
    <w:p w14:paraId="2C74D4D4" w14:textId="77777777" w:rsidR="00C5536A" w:rsidRPr="00C5536A" w:rsidRDefault="00C5536A" w:rsidP="00C5536A">
      <w:pPr>
        <w:rPr>
          <w:b/>
          <w:bCs/>
          <w:sz w:val="28"/>
          <w:szCs w:val="28"/>
        </w:rPr>
      </w:pPr>
      <w:r w:rsidRPr="00C5536A">
        <w:rPr>
          <w:rFonts w:hint="eastAsia"/>
          <w:b/>
          <w:bCs/>
          <w:sz w:val="28"/>
          <w:szCs w:val="28"/>
        </w:rPr>
        <w:lastRenderedPageBreak/>
        <w:t>三、《房屋市政工程生产安全重大事故隐患判定标准（</w:t>
      </w:r>
      <w:r w:rsidRPr="00C5536A">
        <w:rPr>
          <w:b/>
          <w:bCs/>
          <w:sz w:val="28"/>
          <w:szCs w:val="28"/>
        </w:rPr>
        <w:t>2022版）》（建质</w:t>
      </w:r>
      <w:proofErr w:type="gramStart"/>
      <w:r w:rsidRPr="00C5536A">
        <w:rPr>
          <w:b/>
          <w:bCs/>
          <w:sz w:val="28"/>
          <w:szCs w:val="28"/>
        </w:rPr>
        <w:t>规</w:t>
      </w:r>
      <w:proofErr w:type="gramEnd"/>
      <w:r w:rsidRPr="00C5536A">
        <w:rPr>
          <w:b/>
          <w:bCs/>
          <w:sz w:val="28"/>
          <w:szCs w:val="28"/>
        </w:rPr>
        <w:t>〔2022〕2号）</w:t>
      </w:r>
    </w:p>
    <w:p w14:paraId="19158603" w14:textId="77777777" w:rsidR="00C5536A" w:rsidRPr="00C5536A" w:rsidRDefault="00C5536A" w:rsidP="00C5536A">
      <w:pPr>
        <w:rPr>
          <w:sz w:val="28"/>
          <w:szCs w:val="28"/>
        </w:rPr>
      </w:pPr>
      <w:r w:rsidRPr="00C5536A">
        <w:rPr>
          <w:rFonts w:hint="eastAsia"/>
          <w:sz w:val="28"/>
          <w:szCs w:val="28"/>
        </w:rPr>
        <w:t>第一条</w:t>
      </w:r>
      <w:r w:rsidRPr="00C5536A">
        <w:rPr>
          <w:sz w:val="28"/>
          <w:szCs w:val="28"/>
        </w:rPr>
        <w:t xml:space="preserve">  为准确认定、及时消除房屋建筑和市政基础设施工程生产安全重大事故隐患，有效防范和遏制群死群伤事故发生，根据《中华人民共和国建筑法》《中华人民共和国安全生产法》《建设工程安全生产管理条例》等法律和行政法规，制定本标准。</w:t>
      </w:r>
    </w:p>
    <w:p w14:paraId="69C2CF05" w14:textId="77777777" w:rsidR="00C5536A" w:rsidRPr="00C5536A" w:rsidRDefault="00C5536A" w:rsidP="00C5536A">
      <w:pPr>
        <w:rPr>
          <w:sz w:val="28"/>
          <w:szCs w:val="28"/>
        </w:rPr>
      </w:pPr>
      <w:r w:rsidRPr="00C5536A">
        <w:rPr>
          <w:rFonts w:hint="eastAsia"/>
          <w:sz w:val="28"/>
          <w:szCs w:val="28"/>
        </w:rPr>
        <w:t>第三条</w:t>
      </w:r>
      <w:r w:rsidRPr="00C5536A">
        <w:rPr>
          <w:sz w:val="28"/>
          <w:szCs w:val="28"/>
        </w:rPr>
        <w:t xml:space="preserve">  本标准适用于判定新建、扩建、改建、拆除房屋市政工程的生产安全重大事故隐患。</w:t>
      </w:r>
    </w:p>
    <w:p w14:paraId="718CD9EA" w14:textId="77777777" w:rsidR="00C5536A" w:rsidRPr="00C5536A" w:rsidRDefault="00C5536A" w:rsidP="00C5536A">
      <w:pPr>
        <w:rPr>
          <w:sz w:val="28"/>
          <w:szCs w:val="28"/>
        </w:rPr>
      </w:pPr>
      <w:r w:rsidRPr="00C5536A">
        <w:rPr>
          <w:rFonts w:hint="eastAsia"/>
          <w:sz w:val="28"/>
          <w:szCs w:val="28"/>
        </w:rPr>
        <w:t>县级及以上人民政府住房和城乡建设主管部门和施工安全监督机构在监督检查过程中可依照本标准判定房屋市政工程生产安全重大事故隐患。</w:t>
      </w:r>
    </w:p>
    <w:p w14:paraId="4390E3D0" w14:textId="77777777" w:rsidR="00C5536A" w:rsidRPr="00C5536A" w:rsidRDefault="00C5536A" w:rsidP="00C5536A">
      <w:pPr>
        <w:rPr>
          <w:sz w:val="28"/>
          <w:szCs w:val="28"/>
        </w:rPr>
      </w:pPr>
      <w:r w:rsidRPr="00C5536A">
        <w:rPr>
          <w:rFonts w:hint="eastAsia"/>
          <w:sz w:val="28"/>
          <w:szCs w:val="28"/>
        </w:rPr>
        <w:t>第四条</w:t>
      </w:r>
      <w:r w:rsidRPr="00C5536A">
        <w:rPr>
          <w:sz w:val="28"/>
          <w:szCs w:val="28"/>
        </w:rPr>
        <w:t xml:space="preserve">  施工安全管理有下列情形之一的，应判定为重大事故隐患：</w:t>
      </w:r>
    </w:p>
    <w:p w14:paraId="28807B81" w14:textId="77777777" w:rsidR="00C5536A" w:rsidRPr="00C5536A" w:rsidRDefault="00C5536A" w:rsidP="00C5536A">
      <w:pPr>
        <w:rPr>
          <w:sz w:val="28"/>
          <w:szCs w:val="28"/>
        </w:rPr>
      </w:pPr>
      <w:r w:rsidRPr="00C5536A">
        <w:rPr>
          <w:rFonts w:hint="eastAsia"/>
          <w:sz w:val="28"/>
          <w:szCs w:val="28"/>
        </w:rPr>
        <w:t>（一）建筑施工企业未取得安全生产许可证擅自从事建筑施工活动；</w:t>
      </w:r>
    </w:p>
    <w:p w14:paraId="640ECEA4" w14:textId="77777777" w:rsidR="00C5536A" w:rsidRPr="00C5536A" w:rsidRDefault="00C5536A" w:rsidP="00C5536A">
      <w:pPr>
        <w:rPr>
          <w:sz w:val="28"/>
          <w:szCs w:val="28"/>
        </w:rPr>
      </w:pPr>
      <w:r w:rsidRPr="00C5536A">
        <w:rPr>
          <w:rFonts w:hint="eastAsia"/>
          <w:sz w:val="28"/>
          <w:szCs w:val="28"/>
        </w:rPr>
        <w:t>（二）施工单位的主要负责人、项目负责人、专职安全生产管理人员未取得安全生产考核合格证书从事相关工作；</w:t>
      </w:r>
    </w:p>
    <w:p w14:paraId="271A4E0F" w14:textId="77777777" w:rsidR="00C5536A" w:rsidRPr="00C5536A" w:rsidRDefault="00C5536A" w:rsidP="00C5536A">
      <w:pPr>
        <w:rPr>
          <w:sz w:val="28"/>
          <w:szCs w:val="28"/>
        </w:rPr>
      </w:pPr>
      <w:r w:rsidRPr="00C5536A">
        <w:rPr>
          <w:rFonts w:hint="eastAsia"/>
          <w:sz w:val="28"/>
          <w:szCs w:val="28"/>
        </w:rPr>
        <w:t>（三）建筑施工特种作业人员未取得特种作业人员操作资格证书上岗作业；</w:t>
      </w:r>
    </w:p>
    <w:p w14:paraId="37315F2E" w14:textId="77777777" w:rsidR="00C5536A" w:rsidRPr="00C5536A" w:rsidRDefault="00C5536A" w:rsidP="00C5536A">
      <w:pPr>
        <w:rPr>
          <w:sz w:val="28"/>
          <w:szCs w:val="28"/>
        </w:rPr>
      </w:pPr>
      <w:r w:rsidRPr="00C5536A">
        <w:rPr>
          <w:rFonts w:hint="eastAsia"/>
          <w:sz w:val="28"/>
          <w:szCs w:val="28"/>
        </w:rPr>
        <w:t>（四）危险性较大的分部分项工程未编制、未审核专项施工方案，或未按规定组织专家对“超过一定规模的危险性较大的分部分项工程范围”的专项施工方案进行论证。</w:t>
      </w:r>
    </w:p>
    <w:p w14:paraId="7C1D375B" w14:textId="77777777" w:rsidR="00C5536A" w:rsidRPr="00C5536A" w:rsidRDefault="00C5536A" w:rsidP="00C5536A">
      <w:pPr>
        <w:rPr>
          <w:sz w:val="28"/>
          <w:szCs w:val="28"/>
        </w:rPr>
      </w:pPr>
      <w:r w:rsidRPr="00C5536A">
        <w:rPr>
          <w:rFonts w:hint="eastAsia"/>
          <w:sz w:val="28"/>
          <w:szCs w:val="28"/>
        </w:rPr>
        <w:t>第五条</w:t>
      </w:r>
      <w:r w:rsidRPr="00C5536A">
        <w:rPr>
          <w:sz w:val="28"/>
          <w:szCs w:val="28"/>
        </w:rPr>
        <w:t xml:space="preserve">  基坑工程有下列情形之一的，应判定为重大事故隐患：</w:t>
      </w:r>
    </w:p>
    <w:p w14:paraId="07E1A17D" w14:textId="77777777" w:rsidR="00C5536A" w:rsidRPr="00C5536A" w:rsidRDefault="00C5536A" w:rsidP="00C5536A">
      <w:pPr>
        <w:rPr>
          <w:sz w:val="28"/>
          <w:szCs w:val="28"/>
        </w:rPr>
      </w:pPr>
      <w:r w:rsidRPr="00C5536A">
        <w:rPr>
          <w:rFonts w:hint="eastAsia"/>
          <w:sz w:val="28"/>
          <w:szCs w:val="28"/>
        </w:rPr>
        <w:t>（一）对因基坑工程施工可能造成损害的毗邻重要建筑物、构筑物和</w:t>
      </w:r>
      <w:r w:rsidRPr="00C5536A">
        <w:rPr>
          <w:rFonts w:hint="eastAsia"/>
          <w:sz w:val="28"/>
          <w:szCs w:val="28"/>
        </w:rPr>
        <w:lastRenderedPageBreak/>
        <w:t>地下管线等</w:t>
      </w:r>
      <w:r w:rsidRPr="00C5536A">
        <w:rPr>
          <w:sz w:val="28"/>
          <w:szCs w:val="28"/>
        </w:rPr>
        <w:t>,未采取专项防护措施；</w:t>
      </w:r>
    </w:p>
    <w:p w14:paraId="75FCDC99" w14:textId="77777777" w:rsidR="00C5536A" w:rsidRPr="00C5536A" w:rsidRDefault="00C5536A" w:rsidP="00C5536A">
      <w:pPr>
        <w:rPr>
          <w:sz w:val="28"/>
          <w:szCs w:val="28"/>
        </w:rPr>
      </w:pPr>
      <w:r w:rsidRPr="00C5536A">
        <w:rPr>
          <w:rFonts w:hint="eastAsia"/>
          <w:sz w:val="28"/>
          <w:szCs w:val="28"/>
        </w:rPr>
        <w:t>（二）基坑土方超挖且未采取有效措施；</w:t>
      </w:r>
    </w:p>
    <w:p w14:paraId="00A7CF86" w14:textId="77777777" w:rsidR="00C5536A" w:rsidRPr="00C5536A" w:rsidRDefault="00C5536A" w:rsidP="00C5536A">
      <w:pPr>
        <w:rPr>
          <w:sz w:val="28"/>
          <w:szCs w:val="28"/>
        </w:rPr>
      </w:pPr>
      <w:r w:rsidRPr="00C5536A">
        <w:rPr>
          <w:rFonts w:hint="eastAsia"/>
          <w:sz w:val="28"/>
          <w:szCs w:val="28"/>
        </w:rPr>
        <w:t>（三）深基坑施工未进行第三方监测；</w:t>
      </w:r>
    </w:p>
    <w:p w14:paraId="40D0F78F" w14:textId="77777777" w:rsidR="00C5536A" w:rsidRPr="00C5536A" w:rsidRDefault="00C5536A" w:rsidP="00C5536A">
      <w:pPr>
        <w:rPr>
          <w:sz w:val="28"/>
          <w:szCs w:val="28"/>
        </w:rPr>
      </w:pPr>
      <w:r w:rsidRPr="00C5536A">
        <w:rPr>
          <w:rFonts w:hint="eastAsia"/>
          <w:sz w:val="28"/>
          <w:szCs w:val="28"/>
        </w:rPr>
        <w:t>（四）有下列基坑坍塌风险预兆之一，且未及时处理：</w:t>
      </w:r>
    </w:p>
    <w:p w14:paraId="2BB6056A" w14:textId="77777777" w:rsidR="00C5536A" w:rsidRPr="00C5536A" w:rsidRDefault="00C5536A" w:rsidP="00C5536A">
      <w:pPr>
        <w:rPr>
          <w:sz w:val="28"/>
          <w:szCs w:val="28"/>
        </w:rPr>
      </w:pPr>
      <w:r w:rsidRPr="00C5536A">
        <w:rPr>
          <w:sz w:val="28"/>
          <w:szCs w:val="28"/>
        </w:rPr>
        <w:t>1.支护结构或周边建筑物变形值超过设计变形控制值；</w:t>
      </w:r>
    </w:p>
    <w:p w14:paraId="00FA77FF" w14:textId="77777777" w:rsidR="00C5536A" w:rsidRPr="00C5536A" w:rsidRDefault="00C5536A" w:rsidP="00C5536A">
      <w:pPr>
        <w:rPr>
          <w:sz w:val="28"/>
          <w:szCs w:val="28"/>
        </w:rPr>
      </w:pPr>
      <w:r w:rsidRPr="00C5536A">
        <w:rPr>
          <w:sz w:val="28"/>
          <w:szCs w:val="28"/>
        </w:rPr>
        <w:t>2.基坑侧壁出现大量漏水、流土；</w:t>
      </w:r>
    </w:p>
    <w:p w14:paraId="23DA25DD" w14:textId="77777777" w:rsidR="00C5536A" w:rsidRPr="00C5536A" w:rsidRDefault="00C5536A" w:rsidP="00C5536A">
      <w:pPr>
        <w:rPr>
          <w:sz w:val="28"/>
          <w:szCs w:val="28"/>
        </w:rPr>
      </w:pPr>
      <w:r w:rsidRPr="00C5536A">
        <w:rPr>
          <w:sz w:val="28"/>
          <w:szCs w:val="28"/>
        </w:rPr>
        <w:t>3.基坑底部出现管涌；</w:t>
      </w:r>
    </w:p>
    <w:p w14:paraId="02EB59EB" w14:textId="77777777" w:rsidR="00C5536A" w:rsidRPr="00C5536A" w:rsidRDefault="00C5536A" w:rsidP="00C5536A">
      <w:pPr>
        <w:rPr>
          <w:sz w:val="28"/>
          <w:szCs w:val="28"/>
        </w:rPr>
      </w:pPr>
      <w:r w:rsidRPr="00C5536A">
        <w:rPr>
          <w:sz w:val="28"/>
          <w:szCs w:val="28"/>
        </w:rPr>
        <w:t>4.</w:t>
      </w:r>
      <w:proofErr w:type="gramStart"/>
      <w:r w:rsidRPr="00C5536A">
        <w:rPr>
          <w:sz w:val="28"/>
          <w:szCs w:val="28"/>
        </w:rPr>
        <w:t>桩间土</w:t>
      </w:r>
      <w:proofErr w:type="gramEnd"/>
      <w:r w:rsidRPr="00C5536A">
        <w:rPr>
          <w:sz w:val="28"/>
          <w:szCs w:val="28"/>
        </w:rPr>
        <w:t>流失孔洞深度超过桩径。</w:t>
      </w:r>
    </w:p>
    <w:p w14:paraId="19E5480E" w14:textId="77777777" w:rsidR="00C5536A" w:rsidRPr="00C5536A" w:rsidRDefault="00C5536A" w:rsidP="00C5536A">
      <w:pPr>
        <w:rPr>
          <w:sz w:val="28"/>
          <w:szCs w:val="28"/>
        </w:rPr>
      </w:pPr>
      <w:r w:rsidRPr="00C5536A">
        <w:rPr>
          <w:rFonts w:hint="eastAsia"/>
          <w:sz w:val="28"/>
          <w:szCs w:val="28"/>
        </w:rPr>
        <w:t>第六条</w:t>
      </w:r>
      <w:r w:rsidRPr="00C5536A">
        <w:rPr>
          <w:sz w:val="28"/>
          <w:szCs w:val="28"/>
        </w:rPr>
        <w:t xml:space="preserve"> 模板工程有下列情形之一的，应判定为重大事故隐患：</w:t>
      </w:r>
    </w:p>
    <w:p w14:paraId="0C09FB59" w14:textId="77777777" w:rsidR="00C5536A" w:rsidRPr="00C5536A" w:rsidRDefault="00C5536A" w:rsidP="00C5536A">
      <w:pPr>
        <w:rPr>
          <w:sz w:val="28"/>
          <w:szCs w:val="28"/>
        </w:rPr>
      </w:pPr>
      <w:r w:rsidRPr="00C5536A">
        <w:rPr>
          <w:rFonts w:hint="eastAsia"/>
          <w:sz w:val="28"/>
          <w:szCs w:val="28"/>
        </w:rPr>
        <w:t>（一）模板工程的地基基础承载力和变形不满足设计要求；</w:t>
      </w:r>
    </w:p>
    <w:p w14:paraId="75FC4548" w14:textId="77777777" w:rsidR="00C5536A" w:rsidRPr="00C5536A" w:rsidRDefault="00C5536A" w:rsidP="00C5536A">
      <w:pPr>
        <w:rPr>
          <w:sz w:val="28"/>
          <w:szCs w:val="28"/>
        </w:rPr>
      </w:pPr>
      <w:r w:rsidRPr="00C5536A">
        <w:rPr>
          <w:rFonts w:hint="eastAsia"/>
          <w:sz w:val="28"/>
          <w:szCs w:val="28"/>
        </w:rPr>
        <w:t>（二）模板支架承受的施工荷载超过设计值</w:t>
      </w:r>
      <w:r w:rsidRPr="00C5536A">
        <w:rPr>
          <w:sz w:val="28"/>
          <w:szCs w:val="28"/>
        </w:rPr>
        <w:t>;</w:t>
      </w:r>
    </w:p>
    <w:p w14:paraId="69FAC956" w14:textId="77777777" w:rsidR="00C5536A" w:rsidRPr="00C5536A" w:rsidRDefault="00C5536A" w:rsidP="00C5536A">
      <w:pPr>
        <w:rPr>
          <w:sz w:val="28"/>
          <w:szCs w:val="28"/>
        </w:rPr>
      </w:pPr>
      <w:r w:rsidRPr="00C5536A">
        <w:rPr>
          <w:rFonts w:hint="eastAsia"/>
          <w:sz w:val="28"/>
          <w:szCs w:val="28"/>
        </w:rPr>
        <w:t>（三）模板支架拆除及滑模、</w:t>
      </w:r>
      <w:proofErr w:type="gramStart"/>
      <w:r w:rsidRPr="00C5536A">
        <w:rPr>
          <w:rFonts w:hint="eastAsia"/>
          <w:sz w:val="28"/>
          <w:szCs w:val="28"/>
        </w:rPr>
        <w:t>爬模爬升</w:t>
      </w:r>
      <w:proofErr w:type="gramEnd"/>
      <w:r w:rsidRPr="00C5536A">
        <w:rPr>
          <w:rFonts w:hint="eastAsia"/>
          <w:sz w:val="28"/>
          <w:szCs w:val="28"/>
        </w:rPr>
        <w:t>时，混凝土强度未达到设计或规范要求。</w:t>
      </w:r>
    </w:p>
    <w:p w14:paraId="550AD94F" w14:textId="77777777" w:rsidR="00C5536A" w:rsidRPr="00C5536A" w:rsidRDefault="00C5536A" w:rsidP="00C5536A">
      <w:pPr>
        <w:rPr>
          <w:sz w:val="28"/>
          <w:szCs w:val="28"/>
        </w:rPr>
      </w:pPr>
      <w:r w:rsidRPr="00C5536A">
        <w:rPr>
          <w:rFonts w:hint="eastAsia"/>
          <w:sz w:val="28"/>
          <w:szCs w:val="28"/>
        </w:rPr>
        <w:t>第七条</w:t>
      </w:r>
      <w:r w:rsidRPr="00C5536A">
        <w:rPr>
          <w:sz w:val="28"/>
          <w:szCs w:val="28"/>
        </w:rPr>
        <w:t xml:space="preserve">  脚手架工程有下列情形之一的，应判定为重大事故隐患：</w:t>
      </w:r>
    </w:p>
    <w:p w14:paraId="1C3F8936" w14:textId="77777777" w:rsidR="00C5536A" w:rsidRPr="00C5536A" w:rsidRDefault="00C5536A" w:rsidP="00C5536A">
      <w:pPr>
        <w:rPr>
          <w:sz w:val="28"/>
          <w:szCs w:val="28"/>
        </w:rPr>
      </w:pPr>
      <w:r w:rsidRPr="00C5536A">
        <w:rPr>
          <w:rFonts w:hint="eastAsia"/>
          <w:sz w:val="28"/>
          <w:szCs w:val="28"/>
        </w:rPr>
        <w:t>（一）脚手架工程的地基基础承载力和变形不满足设计要求；</w:t>
      </w:r>
    </w:p>
    <w:p w14:paraId="4C7FAA78" w14:textId="77777777" w:rsidR="00C5536A" w:rsidRPr="00C5536A" w:rsidRDefault="00C5536A" w:rsidP="00C5536A">
      <w:pPr>
        <w:rPr>
          <w:sz w:val="28"/>
          <w:szCs w:val="28"/>
        </w:rPr>
      </w:pPr>
      <w:r w:rsidRPr="00C5536A">
        <w:rPr>
          <w:rFonts w:hint="eastAsia"/>
          <w:sz w:val="28"/>
          <w:szCs w:val="28"/>
        </w:rPr>
        <w:t>（二）未设置</w:t>
      </w:r>
      <w:proofErr w:type="gramStart"/>
      <w:r w:rsidRPr="00C5536A">
        <w:rPr>
          <w:rFonts w:hint="eastAsia"/>
          <w:sz w:val="28"/>
          <w:szCs w:val="28"/>
        </w:rPr>
        <w:t>连墙件或</w:t>
      </w:r>
      <w:proofErr w:type="gramEnd"/>
      <w:r w:rsidRPr="00C5536A">
        <w:rPr>
          <w:rFonts w:hint="eastAsia"/>
          <w:sz w:val="28"/>
          <w:szCs w:val="28"/>
        </w:rPr>
        <w:t>连</w:t>
      </w:r>
      <w:proofErr w:type="gramStart"/>
      <w:r w:rsidRPr="00C5536A">
        <w:rPr>
          <w:rFonts w:hint="eastAsia"/>
          <w:sz w:val="28"/>
          <w:szCs w:val="28"/>
        </w:rPr>
        <w:t>墙件整</w:t>
      </w:r>
      <w:proofErr w:type="gramEnd"/>
      <w:r w:rsidRPr="00C5536A">
        <w:rPr>
          <w:rFonts w:hint="eastAsia"/>
          <w:sz w:val="28"/>
          <w:szCs w:val="28"/>
        </w:rPr>
        <w:t>层缺失；</w:t>
      </w:r>
    </w:p>
    <w:p w14:paraId="58BB8CDE" w14:textId="77777777" w:rsidR="00C5536A" w:rsidRPr="00C5536A" w:rsidRDefault="00C5536A" w:rsidP="00C5536A">
      <w:pPr>
        <w:rPr>
          <w:sz w:val="28"/>
          <w:szCs w:val="28"/>
        </w:rPr>
      </w:pPr>
      <w:r w:rsidRPr="00C5536A">
        <w:rPr>
          <w:rFonts w:hint="eastAsia"/>
          <w:sz w:val="28"/>
          <w:szCs w:val="28"/>
        </w:rPr>
        <w:t>（三）附着式升降脚手架未经验收合格即投入使用；</w:t>
      </w:r>
    </w:p>
    <w:p w14:paraId="2E18013C" w14:textId="77777777" w:rsidR="00C5536A" w:rsidRPr="00C5536A" w:rsidRDefault="00C5536A" w:rsidP="00C5536A">
      <w:pPr>
        <w:rPr>
          <w:sz w:val="28"/>
          <w:szCs w:val="28"/>
        </w:rPr>
      </w:pPr>
      <w:r w:rsidRPr="00C5536A">
        <w:rPr>
          <w:rFonts w:hint="eastAsia"/>
          <w:sz w:val="28"/>
          <w:szCs w:val="28"/>
        </w:rPr>
        <w:t>（四）附着式升降脚手架的防倾覆、防坠落或同步升降控制装置不符合设计要求、失效、被人为拆除破坏；</w:t>
      </w:r>
    </w:p>
    <w:p w14:paraId="69F41371" w14:textId="77777777" w:rsidR="00C5536A" w:rsidRPr="00C5536A" w:rsidRDefault="00C5536A" w:rsidP="00C5536A">
      <w:pPr>
        <w:rPr>
          <w:sz w:val="28"/>
          <w:szCs w:val="28"/>
        </w:rPr>
      </w:pPr>
      <w:r w:rsidRPr="00C5536A">
        <w:rPr>
          <w:rFonts w:hint="eastAsia"/>
          <w:sz w:val="28"/>
          <w:szCs w:val="28"/>
        </w:rPr>
        <w:t>（五）附着式升降脚手架使用过程中架体悬臂高度大于架体高度的</w:t>
      </w:r>
      <w:r w:rsidRPr="00C5536A">
        <w:rPr>
          <w:sz w:val="28"/>
          <w:szCs w:val="28"/>
        </w:rPr>
        <w:t>2/5或大于6米。</w:t>
      </w:r>
    </w:p>
    <w:p w14:paraId="539ABC2D" w14:textId="77777777" w:rsidR="00C5536A" w:rsidRPr="00C5536A" w:rsidRDefault="00C5536A" w:rsidP="00C5536A">
      <w:pPr>
        <w:rPr>
          <w:sz w:val="28"/>
          <w:szCs w:val="28"/>
        </w:rPr>
      </w:pPr>
      <w:r w:rsidRPr="00C5536A">
        <w:rPr>
          <w:rFonts w:hint="eastAsia"/>
          <w:sz w:val="28"/>
          <w:szCs w:val="28"/>
        </w:rPr>
        <w:t>第八条</w:t>
      </w:r>
      <w:r w:rsidRPr="00C5536A">
        <w:rPr>
          <w:sz w:val="28"/>
          <w:szCs w:val="28"/>
        </w:rPr>
        <w:t xml:space="preserve">  起重机械及吊装工程有下列情形之一的，应判定为重大事故</w:t>
      </w:r>
      <w:r w:rsidRPr="00C5536A">
        <w:rPr>
          <w:sz w:val="28"/>
          <w:szCs w:val="28"/>
        </w:rPr>
        <w:lastRenderedPageBreak/>
        <w:t>隐患：</w:t>
      </w:r>
    </w:p>
    <w:p w14:paraId="7231FA4A" w14:textId="77777777" w:rsidR="00C5536A" w:rsidRPr="00C5536A" w:rsidRDefault="00C5536A" w:rsidP="00C5536A">
      <w:pPr>
        <w:rPr>
          <w:sz w:val="28"/>
          <w:szCs w:val="28"/>
        </w:rPr>
      </w:pPr>
      <w:r w:rsidRPr="00C5536A">
        <w:rPr>
          <w:rFonts w:hint="eastAsia"/>
          <w:sz w:val="28"/>
          <w:szCs w:val="28"/>
        </w:rPr>
        <w:t>（一）塔式起重机、施工升降机、物料提升机等起重机械设备未经验收合格即投入使用，或未按规定办理使用登记；</w:t>
      </w:r>
    </w:p>
    <w:p w14:paraId="025BD0F6" w14:textId="77777777" w:rsidR="00C5536A" w:rsidRPr="00C5536A" w:rsidRDefault="00C5536A" w:rsidP="00C5536A">
      <w:pPr>
        <w:rPr>
          <w:sz w:val="28"/>
          <w:szCs w:val="28"/>
        </w:rPr>
      </w:pPr>
      <w:r w:rsidRPr="00C5536A">
        <w:rPr>
          <w:rFonts w:hint="eastAsia"/>
          <w:sz w:val="28"/>
          <w:szCs w:val="28"/>
        </w:rPr>
        <w:t>（二）塔式起重机独立起升高度、附着间距和最高附着以上的</w:t>
      </w:r>
      <w:proofErr w:type="gramStart"/>
      <w:r w:rsidRPr="00C5536A">
        <w:rPr>
          <w:rFonts w:hint="eastAsia"/>
          <w:sz w:val="28"/>
          <w:szCs w:val="28"/>
        </w:rPr>
        <w:t>最大悬高及</w:t>
      </w:r>
      <w:proofErr w:type="gramEnd"/>
      <w:r w:rsidRPr="00C5536A">
        <w:rPr>
          <w:rFonts w:hint="eastAsia"/>
          <w:sz w:val="28"/>
          <w:szCs w:val="28"/>
        </w:rPr>
        <w:t>垂直度不符合规范要求；</w:t>
      </w:r>
    </w:p>
    <w:p w14:paraId="176C2C62" w14:textId="77777777" w:rsidR="00C5536A" w:rsidRPr="00C5536A" w:rsidRDefault="00C5536A" w:rsidP="00C5536A">
      <w:pPr>
        <w:rPr>
          <w:sz w:val="28"/>
          <w:szCs w:val="28"/>
        </w:rPr>
      </w:pPr>
      <w:r w:rsidRPr="00C5536A">
        <w:rPr>
          <w:rFonts w:hint="eastAsia"/>
          <w:sz w:val="28"/>
          <w:szCs w:val="28"/>
        </w:rPr>
        <w:t>（三）施工升降机附着间距和最高附着以上的</w:t>
      </w:r>
      <w:proofErr w:type="gramStart"/>
      <w:r w:rsidRPr="00C5536A">
        <w:rPr>
          <w:rFonts w:hint="eastAsia"/>
          <w:sz w:val="28"/>
          <w:szCs w:val="28"/>
        </w:rPr>
        <w:t>最大悬高及</w:t>
      </w:r>
      <w:proofErr w:type="gramEnd"/>
      <w:r w:rsidRPr="00C5536A">
        <w:rPr>
          <w:rFonts w:hint="eastAsia"/>
          <w:sz w:val="28"/>
          <w:szCs w:val="28"/>
        </w:rPr>
        <w:t>垂直度不符合规范要求；</w:t>
      </w:r>
    </w:p>
    <w:p w14:paraId="2BEF7C3A" w14:textId="77777777" w:rsidR="00C5536A" w:rsidRPr="00C5536A" w:rsidRDefault="00C5536A" w:rsidP="00C5536A">
      <w:pPr>
        <w:rPr>
          <w:sz w:val="28"/>
          <w:szCs w:val="28"/>
        </w:rPr>
      </w:pPr>
      <w:r w:rsidRPr="00C5536A">
        <w:rPr>
          <w:rFonts w:hint="eastAsia"/>
          <w:sz w:val="28"/>
          <w:szCs w:val="28"/>
        </w:rPr>
        <w:t>（四）起重机械安装、拆卸、顶</w:t>
      </w:r>
      <w:proofErr w:type="gramStart"/>
      <w:r w:rsidRPr="00C5536A">
        <w:rPr>
          <w:rFonts w:hint="eastAsia"/>
          <w:sz w:val="28"/>
          <w:szCs w:val="28"/>
        </w:rPr>
        <w:t>升加节</w:t>
      </w:r>
      <w:proofErr w:type="gramEnd"/>
      <w:r w:rsidRPr="00C5536A">
        <w:rPr>
          <w:rFonts w:hint="eastAsia"/>
          <w:sz w:val="28"/>
          <w:szCs w:val="28"/>
        </w:rPr>
        <w:t>以及附着前未对结构件、顶</w:t>
      </w:r>
      <w:proofErr w:type="gramStart"/>
      <w:r w:rsidRPr="00C5536A">
        <w:rPr>
          <w:rFonts w:hint="eastAsia"/>
          <w:sz w:val="28"/>
          <w:szCs w:val="28"/>
        </w:rPr>
        <w:t>升机构</w:t>
      </w:r>
      <w:proofErr w:type="gramEnd"/>
      <w:r w:rsidRPr="00C5536A">
        <w:rPr>
          <w:rFonts w:hint="eastAsia"/>
          <w:sz w:val="28"/>
          <w:szCs w:val="28"/>
        </w:rPr>
        <w:t>和附着装置以及高强度螺栓、销轴、定位板等连接件及安全装置进行检查；</w:t>
      </w:r>
    </w:p>
    <w:p w14:paraId="1D7D98A3" w14:textId="77777777" w:rsidR="00C5536A" w:rsidRPr="00C5536A" w:rsidRDefault="00C5536A" w:rsidP="00C5536A">
      <w:pPr>
        <w:rPr>
          <w:sz w:val="28"/>
          <w:szCs w:val="28"/>
        </w:rPr>
      </w:pPr>
      <w:r w:rsidRPr="00C5536A">
        <w:rPr>
          <w:rFonts w:hint="eastAsia"/>
          <w:sz w:val="28"/>
          <w:szCs w:val="28"/>
        </w:rPr>
        <w:t>（五）建筑起重机械的安全装置不齐全、失效或者被违规拆除、破坏；</w:t>
      </w:r>
    </w:p>
    <w:p w14:paraId="76555757" w14:textId="77777777" w:rsidR="00C5536A" w:rsidRPr="00C5536A" w:rsidRDefault="00C5536A" w:rsidP="00C5536A">
      <w:pPr>
        <w:rPr>
          <w:sz w:val="28"/>
          <w:szCs w:val="28"/>
        </w:rPr>
      </w:pPr>
      <w:r w:rsidRPr="00C5536A">
        <w:rPr>
          <w:rFonts w:hint="eastAsia"/>
          <w:sz w:val="28"/>
          <w:szCs w:val="28"/>
        </w:rPr>
        <w:t>（六）施工升降机防坠安全</w:t>
      </w:r>
      <w:proofErr w:type="gramStart"/>
      <w:r w:rsidRPr="00C5536A">
        <w:rPr>
          <w:rFonts w:hint="eastAsia"/>
          <w:sz w:val="28"/>
          <w:szCs w:val="28"/>
        </w:rPr>
        <w:t>器超过</w:t>
      </w:r>
      <w:proofErr w:type="gramEnd"/>
      <w:r w:rsidRPr="00C5536A">
        <w:rPr>
          <w:rFonts w:hint="eastAsia"/>
          <w:sz w:val="28"/>
          <w:szCs w:val="28"/>
        </w:rPr>
        <w:t>定期检验有效期，标准节连接螺栓缺失或失效；</w:t>
      </w:r>
    </w:p>
    <w:p w14:paraId="4304924D" w14:textId="77777777" w:rsidR="00C5536A" w:rsidRPr="00C5536A" w:rsidRDefault="00C5536A" w:rsidP="00C5536A">
      <w:pPr>
        <w:rPr>
          <w:sz w:val="28"/>
          <w:szCs w:val="28"/>
        </w:rPr>
      </w:pPr>
      <w:r w:rsidRPr="00C5536A">
        <w:rPr>
          <w:rFonts w:hint="eastAsia"/>
          <w:sz w:val="28"/>
          <w:szCs w:val="28"/>
        </w:rPr>
        <w:t>（七）建筑起重机械的地基基础承载力和变形不满足设计要求。</w:t>
      </w:r>
    </w:p>
    <w:p w14:paraId="216D6AD1" w14:textId="77777777" w:rsidR="00C5536A" w:rsidRPr="00C5536A" w:rsidRDefault="00C5536A" w:rsidP="00C5536A">
      <w:pPr>
        <w:rPr>
          <w:sz w:val="28"/>
          <w:szCs w:val="28"/>
        </w:rPr>
      </w:pPr>
      <w:r w:rsidRPr="00C5536A">
        <w:rPr>
          <w:rFonts w:hint="eastAsia"/>
          <w:sz w:val="28"/>
          <w:szCs w:val="28"/>
        </w:rPr>
        <w:t>第九条</w:t>
      </w:r>
      <w:r w:rsidRPr="00C5536A">
        <w:rPr>
          <w:sz w:val="28"/>
          <w:szCs w:val="28"/>
        </w:rPr>
        <w:t xml:space="preserve"> 高处作业有下列情形之一的，应判定为重大事故隐患：</w:t>
      </w:r>
    </w:p>
    <w:p w14:paraId="7DA79B67" w14:textId="77777777" w:rsidR="00C5536A" w:rsidRPr="00C5536A" w:rsidRDefault="00C5536A" w:rsidP="00C5536A">
      <w:pPr>
        <w:rPr>
          <w:sz w:val="28"/>
          <w:szCs w:val="28"/>
        </w:rPr>
      </w:pPr>
      <w:r w:rsidRPr="00C5536A">
        <w:rPr>
          <w:rFonts w:hint="eastAsia"/>
          <w:sz w:val="28"/>
          <w:szCs w:val="28"/>
        </w:rPr>
        <w:t>（一）钢结构、网架安装用支撑结构地基基础承载力和变形不满足设计要求，钢结构、网架安装用支撑结构未按设计要求设置防倾覆装置</w:t>
      </w:r>
      <w:r w:rsidRPr="00C5536A">
        <w:rPr>
          <w:sz w:val="28"/>
          <w:szCs w:val="28"/>
        </w:rPr>
        <w:t>;</w:t>
      </w:r>
    </w:p>
    <w:p w14:paraId="2201C990" w14:textId="77777777" w:rsidR="00C5536A" w:rsidRPr="00C5536A" w:rsidRDefault="00C5536A" w:rsidP="00C5536A">
      <w:pPr>
        <w:rPr>
          <w:sz w:val="28"/>
          <w:szCs w:val="28"/>
        </w:rPr>
      </w:pPr>
      <w:r w:rsidRPr="00C5536A">
        <w:rPr>
          <w:rFonts w:hint="eastAsia"/>
          <w:sz w:val="28"/>
          <w:szCs w:val="28"/>
        </w:rPr>
        <w:t>（二）单</w:t>
      </w:r>
      <w:proofErr w:type="gramStart"/>
      <w:r w:rsidRPr="00C5536A">
        <w:rPr>
          <w:rFonts w:hint="eastAsia"/>
          <w:sz w:val="28"/>
          <w:szCs w:val="28"/>
        </w:rPr>
        <w:t>榀</w:t>
      </w:r>
      <w:proofErr w:type="gramEnd"/>
      <w:r w:rsidRPr="00C5536A">
        <w:rPr>
          <w:rFonts w:hint="eastAsia"/>
          <w:sz w:val="28"/>
          <w:szCs w:val="28"/>
        </w:rPr>
        <w:t>钢桁架（屋架）安装时未采取防失稳措施；</w:t>
      </w:r>
    </w:p>
    <w:p w14:paraId="399E58A1" w14:textId="77777777" w:rsidR="00C5536A" w:rsidRPr="00C5536A" w:rsidRDefault="00C5536A" w:rsidP="00C5536A">
      <w:pPr>
        <w:rPr>
          <w:sz w:val="28"/>
          <w:szCs w:val="28"/>
        </w:rPr>
      </w:pPr>
      <w:r w:rsidRPr="00C5536A">
        <w:rPr>
          <w:rFonts w:hint="eastAsia"/>
          <w:sz w:val="28"/>
          <w:szCs w:val="28"/>
        </w:rPr>
        <w:t>（三）悬挑式操作平台的搁置点、拉结点、支撑点未设置在稳定的主体结构上</w:t>
      </w:r>
      <w:r w:rsidRPr="00C5536A">
        <w:rPr>
          <w:sz w:val="28"/>
          <w:szCs w:val="28"/>
        </w:rPr>
        <w:t>,且未做可靠连接。</w:t>
      </w:r>
    </w:p>
    <w:p w14:paraId="0ABADEA0" w14:textId="77777777" w:rsidR="00C5536A" w:rsidRPr="00C5536A" w:rsidRDefault="00C5536A" w:rsidP="00C5536A">
      <w:pPr>
        <w:rPr>
          <w:sz w:val="28"/>
          <w:szCs w:val="28"/>
        </w:rPr>
      </w:pPr>
      <w:r w:rsidRPr="00C5536A">
        <w:rPr>
          <w:rFonts w:hint="eastAsia"/>
          <w:sz w:val="28"/>
          <w:szCs w:val="28"/>
        </w:rPr>
        <w:t>第十条</w:t>
      </w:r>
      <w:r w:rsidRPr="00C5536A">
        <w:rPr>
          <w:sz w:val="28"/>
          <w:szCs w:val="28"/>
        </w:rPr>
        <w:t xml:space="preserve">  施工临时用电方面，特殊作业环境（隧道、人防工程，高温、有导电灰尘、比较潮湿等作业环境）照明未按规定使用安全电压的，</w:t>
      </w:r>
      <w:r w:rsidRPr="00C5536A">
        <w:rPr>
          <w:sz w:val="28"/>
          <w:szCs w:val="28"/>
        </w:rPr>
        <w:lastRenderedPageBreak/>
        <w:t>应判定为重大事故隐患。</w:t>
      </w:r>
    </w:p>
    <w:p w14:paraId="3DFB5433" w14:textId="77777777" w:rsidR="00C5536A" w:rsidRPr="00C5536A" w:rsidRDefault="00C5536A" w:rsidP="00C5536A">
      <w:pPr>
        <w:rPr>
          <w:sz w:val="28"/>
          <w:szCs w:val="28"/>
        </w:rPr>
      </w:pPr>
      <w:r w:rsidRPr="00C5536A">
        <w:rPr>
          <w:rFonts w:hint="eastAsia"/>
          <w:sz w:val="28"/>
          <w:szCs w:val="28"/>
        </w:rPr>
        <w:t>第十一条</w:t>
      </w:r>
      <w:r w:rsidRPr="00C5536A">
        <w:rPr>
          <w:sz w:val="28"/>
          <w:szCs w:val="28"/>
        </w:rPr>
        <w:t xml:space="preserve">  有限空间作业有下列情形之一的，应判定为重大事故隐患：</w:t>
      </w:r>
    </w:p>
    <w:p w14:paraId="6DDA0B94" w14:textId="77777777" w:rsidR="00C5536A" w:rsidRPr="00C5536A" w:rsidRDefault="00C5536A" w:rsidP="00C5536A">
      <w:pPr>
        <w:rPr>
          <w:sz w:val="28"/>
          <w:szCs w:val="28"/>
        </w:rPr>
      </w:pPr>
      <w:r w:rsidRPr="00C5536A">
        <w:rPr>
          <w:rFonts w:hint="eastAsia"/>
          <w:sz w:val="28"/>
          <w:szCs w:val="28"/>
        </w:rPr>
        <w:t>（一）有限空间作业未履行“作业审批制度”，未对施工人员进行专项安全教育培训</w:t>
      </w:r>
      <w:r w:rsidRPr="00C5536A">
        <w:rPr>
          <w:sz w:val="28"/>
          <w:szCs w:val="28"/>
        </w:rPr>
        <w:t>,未执行“先通风、再检测、后作业”原则；</w:t>
      </w:r>
    </w:p>
    <w:p w14:paraId="60FB31E9" w14:textId="77777777" w:rsidR="00C5536A" w:rsidRPr="00C5536A" w:rsidRDefault="00C5536A" w:rsidP="00C5536A">
      <w:pPr>
        <w:rPr>
          <w:sz w:val="28"/>
          <w:szCs w:val="28"/>
        </w:rPr>
      </w:pPr>
      <w:r w:rsidRPr="00C5536A">
        <w:rPr>
          <w:rFonts w:hint="eastAsia"/>
          <w:sz w:val="28"/>
          <w:szCs w:val="28"/>
        </w:rPr>
        <w:t>（二）有限空间作业时现场未有专人负责监护工作。</w:t>
      </w:r>
    </w:p>
    <w:p w14:paraId="1FB6AF4F" w14:textId="77777777" w:rsidR="00C5536A" w:rsidRPr="00C5536A" w:rsidRDefault="00C5536A" w:rsidP="00C5536A">
      <w:pPr>
        <w:rPr>
          <w:sz w:val="28"/>
          <w:szCs w:val="28"/>
        </w:rPr>
      </w:pPr>
      <w:r w:rsidRPr="00C5536A">
        <w:rPr>
          <w:rFonts w:hint="eastAsia"/>
          <w:sz w:val="28"/>
          <w:szCs w:val="28"/>
        </w:rPr>
        <w:t>第十二条</w:t>
      </w:r>
      <w:r w:rsidRPr="00C5536A">
        <w:rPr>
          <w:sz w:val="28"/>
          <w:szCs w:val="28"/>
        </w:rPr>
        <w:t xml:space="preserve">  拆除工程方面，拆除施工作业顺序不符合规范和施工方案要求的，应判定为重大事故隐患。</w:t>
      </w:r>
    </w:p>
    <w:p w14:paraId="3E70203F" w14:textId="77777777" w:rsidR="00C5536A" w:rsidRPr="00C5536A" w:rsidRDefault="00C5536A" w:rsidP="00C5536A">
      <w:pPr>
        <w:rPr>
          <w:sz w:val="28"/>
          <w:szCs w:val="28"/>
        </w:rPr>
      </w:pPr>
      <w:r w:rsidRPr="00C5536A">
        <w:rPr>
          <w:rFonts w:hint="eastAsia"/>
          <w:sz w:val="28"/>
          <w:szCs w:val="28"/>
        </w:rPr>
        <w:t>第十三条</w:t>
      </w:r>
      <w:r w:rsidRPr="00C5536A">
        <w:rPr>
          <w:sz w:val="28"/>
          <w:szCs w:val="28"/>
        </w:rPr>
        <w:t xml:space="preserve">  暗挖工程有下列情形之一的，应判定为重大事故隐患：</w:t>
      </w:r>
    </w:p>
    <w:p w14:paraId="6E91F3B7" w14:textId="77777777" w:rsidR="00C5536A" w:rsidRPr="00C5536A" w:rsidRDefault="00C5536A" w:rsidP="00C5536A">
      <w:pPr>
        <w:rPr>
          <w:sz w:val="28"/>
          <w:szCs w:val="28"/>
        </w:rPr>
      </w:pPr>
      <w:r w:rsidRPr="00C5536A">
        <w:rPr>
          <w:rFonts w:hint="eastAsia"/>
          <w:sz w:val="28"/>
          <w:szCs w:val="28"/>
        </w:rPr>
        <w:t>（一）作业面带水施工未采取相关措施，或地下水控制措施失效且继续施工；</w:t>
      </w:r>
    </w:p>
    <w:p w14:paraId="703FA3B8" w14:textId="77777777" w:rsidR="00C5536A" w:rsidRPr="00C5536A" w:rsidRDefault="00C5536A" w:rsidP="00C5536A">
      <w:pPr>
        <w:rPr>
          <w:sz w:val="28"/>
          <w:szCs w:val="28"/>
        </w:rPr>
      </w:pPr>
      <w:r w:rsidRPr="00C5536A">
        <w:rPr>
          <w:rFonts w:hint="eastAsia"/>
          <w:sz w:val="28"/>
          <w:szCs w:val="28"/>
        </w:rPr>
        <w:t>（二）施工时出现涌水、涌沙、局部坍塌，支护结构扭曲变形或出现裂缝，且有不断增大趋势，未及时采取措施。</w:t>
      </w:r>
    </w:p>
    <w:p w14:paraId="5478CDF1" w14:textId="77777777" w:rsidR="00C5536A" w:rsidRPr="00C5536A" w:rsidRDefault="00C5536A" w:rsidP="00C5536A">
      <w:pPr>
        <w:rPr>
          <w:sz w:val="28"/>
          <w:szCs w:val="28"/>
        </w:rPr>
      </w:pPr>
      <w:r w:rsidRPr="00C5536A">
        <w:rPr>
          <w:rFonts w:hint="eastAsia"/>
          <w:sz w:val="28"/>
          <w:szCs w:val="28"/>
        </w:rPr>
        <w:t>第十四条</w:t>
      </w:r>
      <w:r w:rsidRPr="00C5536A">
        <w:rPr>
          <w:sz w:val="28"/>
          <w:szCs w:val="28"/>
        </w:rPr>
        <w:t xml:space="preserve">  使用危害程度较大、可能导致群死群伤或造成重大经济损失的施工工艺、设备和材料，应判定为重大事故隐患。</w:t>
      </w:r>
    </w:p>
    <w:p w14:paraId="39817962" w14:textId="77777777" w:rsidR="00C5536A" w:rsidRPr="00C5536A" w:rsidRDefault="00C5536A" w:rsidP="00C5536A">
      <w:pPr>
        <w:rPr>
          <w:sz w:val="28"/>
          <w:szCs w:val="28"/>
        </w:rPr>
      </w:pPr>
      <w:r w:rsidRPr="00C5536A">
        <w:rPr>
          <w:rFonts w:hint="eastAsia"/>
          <w:sz w:val="28"/>
          <w:szCs w:val="28"/>
        </w:rPr>
        <w:t>第十五条</w:t>
      </w:r>
      <w:r w:rsidRPr="00C5536A">
        <w:rPr>
          <w:sz w:val="28"/>
          <w:szCs w:val="28"/>
        </w:rPr>
        <w:t xml:space="preserve">  其他严重违反房屋市政工程安全生产法律法规、部门规章及强制性标准，且存在危害程度较大、可能导致群死群伤或造成重大经济损失的现实危险，应判定为重大事故隐患。</w:t>
      </w:r>
    </w:p>
    <w:p w14:paraId="371A6E7B" w14:textId="77777777" w:rsidR="00C5536A" w:rsidRPr="00C5536A" w:rsidRDefault="00C5536A" w:rsidP="00C5536A">
      <w:pPr>
        <w:rPr>
          <w:sz w:val="28"/>
          <w:szCs w:val="28"/>
        </w:rPr>
      </w:pPr>
      <w:r w:rsidRPr="00C5536A">
        <w:rPr>
          <w:rFonts w:hint="eastAsia"/>
          <w:sz w:val="28"/>
          <w:szCs w:val="28"/>
        </w:rPr>
        <w:t>第十六条</w:t>
      </w:r>
      <w:r w:rsidRPr="00C5536A">
        <w:rPr>
          <w:sz w:val="28"/>
          <w:szCs w:val="28"/>
        </w:rPr>
        <w:t xml:space="preserve">  本标准自发布之日起执行。</w:t>
      </w:r>
    </w:p>
    <w:p w14:paraId="246655A1" w14:textId="04EFB69E" w:rsidR="00C5536A" w:rsidRPr="00C5536A" w:rsidRDefault="00C5536A" w:rsidP="00C5536A">
      <w:pPr>
        <w:widowControl/>
        <w:jc w:val="left"/>
        <w:rPr>
          <w:rFonts w:hint="eastAsia"/>
          <w:sz w:val="28"/>
          <w:szCs w:val="28"/>
        </w:rPr>
      </w:pPr>
      <w:r>
        <w:rPr>
          <w:sz w:val="28"/>
          <w:szCs w:val="28"/>
        </w:rPr>
        <w:br w:type="page"/>
      </w:r>
    </w:p>
    <w:p w14:paraId="73B425E2" w14:textId="77777777" w:rsidR="00C5536A" w:rsidRPr="00C5536A" w:rsidRDefault="00C5536A" w:rsidP="00C5536A">
      <w:pPr>
        <w:rPr>
          <w:b/>
          <w:bCs/>
          <w:sz w:val="28"/>
          <w:szCs w:val="28"/>
        </w:rPr>
      </w:pPr>
      <w:r w:rsidRPr="00C5536A">
        <w:rPr>
          <w:rFonts w:hint="eastAsia"/>
          <w:b/>
          <w:bCs/>
          <w:sz w:val="28"/>
          <w:szCs w:val="28"/>
        </w:rPr>
        <w:lastRenderedPageBreak/>
        <w:t>四、《水利工程生产安全重大事故隐患判定标准（试行）》（水安监</w:t>
      </w:r>
      <w:r w:rsidRPr="00C5536A">
        <w:rPr>
          <w:b/>
          <w:bCs/>
          <w:sz w:val="28"/>
          <w:szCs w:val="28"/>
        </w:rPr>
        <w:t>[2017]344号）</w:t>
      </w:r>
    </w:p>
    <w:p w14:paraId="611E409E" w14:textId="77777777" w:rsidR="00C5536A" w:rsidRPr="00C5536A" w:rsidRDefault="00C5536A" w:rsidP="00C5536A">
      <w:pPr>
        <w:rPr>
          <w:sz w:val="28"/>
          <w:szCs w:val="28"/>
        </w:rPr>
      </w:pPr>
      <w:r w:rsidRPr="00C5536A">
        <w:rPr>
          <w:sz w:val="28"/>
          <w:szCs w:val="28"/>
        </w:rPr>
        <w:t>1 总则</w:t>
      </w:r>
    </w:p>
    <w:p w14:paraId="60A1CE6E" w14:textId="77777777" w:rsidR="00C5536A" w:rsidRPr="00C5536A" w:rsidRDefault="00C5536A" w:rsidP="00C5536A">
      <w:pPr>
        <w:rPr>
          <w:sz w:val="28"/>
          <w:szCs w:val="28"/>
        </w:rPr>
      </w:pPr>
      <w:r w:rsidRPr="00C5536A">
        <w:rPr>
          <w:sz w:val="28"/>
          <w:szCs w:val="28"/>
        </w:rPr>
        <w:t>1.1 为科学判定水利工程生产安全事故隐患，防范水利工程生产安全事故，根据《中华人民共和国安全生产法》等法律法规，制定本判定标准。</w:t>
      </w:r>
    </w:p>
    <w:p w14:paraId="3A79346B" w14:textId="77777777" w:rsidR="00C5536A" w:rsidRPr="00C5536A" w:rsidRDefault="00C5536A" w:rsidP="00C5536A">
      <w:pPr>
        <w:rPr>
          <w:sz w:val="28"/>
          <w:szCs w:val="28"/>
        </w:rPr>
      </w:pPr>
      <w:r w:rsidRPr="00C5536A">
        <w:rPr>
          <w:sz w:val="28"/>
          <w:szCs w:val="28"/>
        </w:rPr>
        <w:t>1.2 本标准适用于水利工程建设期和运行管理期的生产安全重大事故隐患判定。</w:t>
      </w:r>
    </w:p>
    <w:p w14:paraId="56DCBA45" w14:textId="77777777" w:rsidR="00C5536A" w:rsidRPr="00C5536A" w:rsidRDefault="00C5536A" w:rsidP="00C5536A">
      <w:pPr>
        <w:rPr>
          <w:sz w:val="28"/>
          <w:szCs w:val="28"/>
        </w:rPr>
      </w:pPr>
      <w:r w:rsidRPr="00C5536A">
        <w:rPr>
          <w:rFonts w:hint="eastAsia"/>
          <w:sz w:val="28"/>
          <w:szCs w:val="28"/>
        </w:rPr>
        <w:t>事故隐患判定应严格执行国家和水利行业有关法律法规、技术标准，有关法律法规、技术标准对相关隐患判定另有规定的，适用其规定。</w:t>
      </w:r>
    </w:p>
    <w:p w14:paraId="6CE2DB41" w14:textId="77777777" w:rsidR="00C5536A" w:rsidRPr="00C5536A" w:rsidRDefault="00C5536A" w:rsidP="00C5536A">
      <w:pPr>
        <w:rPr>
          <w:sz w:val="28"/>
          <w:szCs w:val="28"/>
        </w:rPr>
      </w:pPr>
      <w:r w:rsidRPr="00C5536A">
        <w:rPr>
          <w:sz w:val="28"/>
          <w:szCs w:val="28"/>
        </w:rPr>
        <w:t>1.3 水利工程建设各参建单位和水利工程运行管理单位是事故隐患排查治理的主体。</w:t>
      </w:r>
    </w:p>
    <w:p w14:paraId="560245EC" w14:textId="77777777" w:rsidR="00C5536A" w:rsidRPr="00C5536A" w:rsidRDefault="00C5536A" w:rsidP="00C5536A">
      <w:pPr>
        <w:rPr>
          <w:sz w:val="28"/>
          <w:szCs w:val="28"/>
        </w:rPr>
      </w:pPr>
      <w:r w:rsidRPr="00C5536A">
        <w:rPr>
          <w:rFonts w:hint="eastAsia"/>
          <w:sz w:val="28"/>
          <w:szCs w:val="28"/>
        </w:rPr>
        <w:t>水行政主管部门和流域管理机构在安全生产监督检查过程中可依有关法律法规、技术标准和本标准判定重大事故隐患。</w:t>
      </w:r>
    </w:p>
    <w:p w14:paraId="30414B92" w14:textId="77777777" w:rsidR="00C5536A" w:rsidRPr="00C5536A" w:rsidRDefault="00C5536A" w:rsidP="00C5536A">
      <w:pPr>
        <w:rPr>
          <w:sz w:val="28"/>
          <w:szCs w:val="28"/>
        </w:rPr>
      </w:pPr>
      <w:r w:rsidRPr="00C5536A">
        <w:rPr>
          <w:sz w:val="28"/>
          <w:szCs w:val="28"/>
        </w:rPr>
        <w:t>1.4 水利工程生产安全重大事故隐患判定分为直接判定法和综合判定法，应先采用直接判定法，不能用直接判定法的，采用综合判定法判定。</w:t>
      </w:r>
    </w:p>
    <w:p w14:paraId="53FCFBE6" w14:textId="77777777" w:rsidR="00C5536A" w:rsidRPr="00C5536A" w:rsidRDefault="00C5536A" w:rsidP="00C5536A">
      <w:pPr>
        <w:rPr>
          <w:sz w:val="28"/>
          <w:szCs w:val="28"/>
        </w:rPr>
      </w:pPr>
      <w:r w:rsidRPr="00C5536A">
        <w:rPr>
          <w:sz w:val="28"/>
          <w:szCs w:val="28"/>
        </w:rPr>
        <w:t>1.5 水利工程建设各参建单位和水利工程运行管理单位可根据判定清单(指南)所列隐患的危害程度，依照有关法律法规和技术标准，结合本单位和工程实际适当增补隐患内容，按照本标准的方法判定。</w:t>
      </w:r>
    </w:p>
    <w:p w14:paraId="2B589AEB" w14:textId="77777777" w:rsidR="00C5536A" w:rsidRPr="00C5536A" w:rsidRDefault="00C5536A" w:rsidP="00C5536A">
      <w:pPr>
        <w:rPr>
          <w:sz w:val="28"/>
          <w:szCs w:val="28"/>
        </w:rPr>
      </w:pPr>
      <w:r w:rsidRPr="00C5536A">
        <w:rPr>
          <w:sz w:val="28"/>
          <w:szCs w:val="28"/>
        </w:rPr>
        <w:t>2 判定要求</w:t>
      </w:r>
    </w:p>
    <w:p w14:paraId="013C0696" w14:textId="77777777" w:rsidR="00C5536A" w:rsidRPr="00C5536A" w:rsidRDefault="00C5536A" w:rsidP="00C5536A">
      <w:pPr>
        <w:rPr>
          <w:sz w:val="28"/>
          <w:szCs w:val="28"/>
        </w:rPr>
      </w:pPr>
      <w:r w:rsidRPr="00C5536A">
        <w:rPr>
          <w:sz w:val="28"/>
          <w:szCs w:val="28"/>
        </w:rPr>
        <w:t>2.1 隐患判定应认真查阅有关文字、影像资料和会议记录，并进行现</w:t>
      </w:r>
      <w:r w:rsidRPr="00C5536A">
        <w:rPr>
          <w:sz w:val="28"/>
          <w:szCs w:val="28"/>
        </w:rPr>
        <w:lastRenderedPageBreak/>
        <w:t>场核实。</w:t>
      </w:r>
    </w:p>
    <w:p w14:paraId="76D55A77" w14:textId="77777777" w:rsidR="00C5536A" w:rsidRPr="00C5536A" w:rsidRDefault="00C5536A" w:rsidP="00C5536A">
      <w:pPr>
        <w:rPr>
          <w:sz w:val="28"/>
          <w:szCs w:val="28"/>
        </w:rPr>
      </w:pPr>
      <w:r w:rsidRPr="00C5536A">
        <w:rPr>
          <w:sz w:val="28"/>
          <w:szCs w:val="28"/>
        </w:rPr>
        <w:t>2.2 对于涉及面较广、复杂程度较高的事故隐患，水利工程建设各参建单位和水利工程运行管理单位可进行集体讨论或专家技术论证。</w:t>
      </w:r>
    </w:p>
    <w:p w14:paraId="71FC8D5A" w14:textId="77777777" w:rsidR="00C5536A" w:rsidRPr="00C5536A" w:rsidRDefault="00C5536A" w:rsidP="00C5536A">
      <w:pPr>
        <w:rPr>
          <w:sz w:val="28"/>
          <w:szCs w:val="28"/>
        </w:rPr>
      </w:pPr>
      <w:r w:rsidRPr="00C5536A">
        <w:rPr>
          <w:sz w:val="28"/>
          <w:szCs w:val="28"/>
        </w:rPr>
        <w:t>2.3 集体讨论或专家技术论证在判定重大事故隐患的同时，应当明确重大事故隐患的治理措施、治理时限以及治理前应采取的防范措施。</w:t>
      </w:r>
    </w:p>
    <w:p w14:paraId="00C7A053" w14:textId="77777777" w:rsidR="00C5536A" w:rsidRPr="00C5536A" w:rsidRDefault="00C5536A" w:rsidP="00C5536A">
      <w:pPr>
        <w:rPr>
          <w:sz w:val="28"/>
          <w:szCs w:val="28"/>
        </w:rPr>
      </w:pPr>
      <w:r w:rsidRPr="00C5536A">
        <w:rPr>
          <w:sz w:val="28"/>
          <w:szCs w:val="28"/>
        </w:rPr>
        <w:t>3 水利工程建设项目重大隐患判定</w:t>
      </w:r>
    </w:p>
    <w:p w14:paraId="055E2F8D" w14:textId="77777777" w:rsidR="00C5536A" w:rsidRPr="00C5536A" w:rsidRDefault="00C5536A" w:rsidP="00C5536A">
      <w:pPr>
        <w:rPr>
          <w:sz w:val="28"/>
          <w:szCs w:val="28"/>
        </w:rPr>
      </w:pPr>
      <w:r w:rsidRPr="00C5536A">
        <w:rPr>
          <w:sz w:val="28"/>
          <w:szCs w:val="28"/>
        </w:rPr>
        <w:t>3.1 直接判定。符合附件1《水利工程建设项目生产安全重大事故隐患直接判定清单(指南)》中的任何一条要素的，可判定为重大事故隐患。</w:t>
      </w:r>
    </w:p>
    <w:p w14:paraId="0952EBD3" w14:textId="77777777" w:rsidR="00C5536A" w:rsidRPr="00C5536A" w:rsidRDefault="00C5536A" w:rsidP="00C5536A">
      <w:pPr>
        <w:rPr>
          <w:sz w:val="28"/>
          <w:szCs w:val="28"/>
        </w:rPr>
      </w:pPr>
      <w:r w:rsidRPr="00C5536A">
        <w:rPr>
          <w:sz w:val="28"/>
          <w:szCs w:val="28"/>
        </w:rPr>
        <w:t>3.2 综合判定。符合附件2《水利工程建设项目生产安全重大事故隐患综合判定清单(指南)》重大隐患判据的，可判定为重大事故隐患。</w:t>
      </w:r>
    </w:p>
    <w:p w14:paraId="4D2DB415" w14:textId="77777777" w:rsidR="00C5536A" w:rsidRPr="00C5536A" w:rsidRDefault="00C5536A" w:rsidP="00C5536A">
      <w:pPr>
        <w:rPr>
          <w:sz w:val="28"/>
          <w:szCs w:val="28"/>
        </w:rPr>
      </w:pPr>
      <w:r w:rsidRPr="00C5536A">
        <w:rPr>
          <w:sz w:val="28"/>
          <w:szCs w:val="28"/>
        </w:rPr>
        <w:t>4 水利工程运行管理重大隐患判定</w:t>
      </w:r>
    </w:p>
    <w:p w14:paraId="6D626D90" w14:textId="77777777" w:rsidR="00C5536A" w:rsidRPr="00C5536A" w:rsidRDefault="00C5536A" w:rsidP="00C5536A">
      <w:pPr>
        <w:rPr>
          <w:sz w:val="28"/>
          <w:szCs w:val="28"/>
        </w:rPr>
      </w:pPr>
      <w:r w:rsidRPr="00C5536A">
        <w:rPr>
          <w:sz w:val="28"/>
          <w:szCs w:val="28"/>
        </w:rPr>
        <w:t>4.1 直接判定。符合附件3《水利工程运行管理生产安全重大事故隐患直接判定清单(指南)》中的任何一条要素的，可判定为重大事故隐患。</w:t>
      </w:r>
    </w:p>
    <w:p w14:paraId="74121ADB" w14:textId="77777777" w:rsidR="00C5536A" w:rsidRPr="00C5536A" w:rsidRDefault="00C5536A" w:rsidP="00C5536A">
      <w:pPr>
        <w:rPr>
          <w:sz w:val="28"/>
          <w:szCs w:val="28"/>
        </w:rPr>
      </w:pPr>
      <w:r w:rsidRPr="00C5536A">
        <w:rPr>
          <w:sz w:val="28"/>
          <w:szCs w:val="28"/>
        </w:rPr>
        <w:t>4.2 综合判定。符合附件4《水利工程运行管理生产安全重大事故隐患综合判定清单(指南)》重大隐患判据的，可判定为重大事故隐患。</w:t>
      </w:r>
    </w:p>
    <w:p w14:paraId="759D32F9" w14:textId="77777777" w:rsidR="00C5536A" w:rsidRPr="00C5536A" w:rsidRDefault="00C5536A" w:rsidP="00C5536A">
      <w:pPr>
        <w:rPr>
          <w:sz w:val="28"/>
          <w:szCs w:val="28"/>
        </w:rPr>
      </w:pPr>
      <w:r w:rsidRPr="00C5536A">
        <w:rPr>
          <w:sz w:val="28"/>
          <w:szCs w:val="28"/>
        </w:rPr>
        <w:t>5.1 本标准自发布之日起施行。</w:t>
      </w:r>
    </w:p>
    <w:p w14:paraId="2AB97E8F" w14:textId="77777777" w:rsidR="00C5536A" w:rsidRPr="00C5536A" w:rsidRDefault="00C5536A" w:rsidP="00C5536A">
      <w:pPr>
        <w:rPr>
          <w:sz w:val="28"/>
          <w:szCs w:val="28"/>
        </w:rPr>
      </w:pPr>
      <w:r w:rsidRPr="00C5536A">
        <w:rPr>
          <w:rFonts w:hint="eastAsia"/>
          <w:sz w:val="28"/>
          <w:szCs w:val="28"/>
        </w:rPr>
        <w:t>附件：</w:t>
      </w:r>
      <w:r w:rsidRPr="00C5536A">
        <w:rPr>
          <w:sz w:val="28"/>
          <w:szCs w:val="28"/>
        </w:rPr>
        <w:t>1.水利工程建设项目生产安全重大事故隐患直接判定清单(指南)</w:t>
      </w:r>
    </w:p>
    <w:p w14:paraId="2938F06B" w14:textId="77777777" w:rsidR="00C5536A" w:rsidRPr="00C5536A" w:rsidRDefault="00C5536A" w:rsidP="00C5536A">
      <w:pPr>
        <w:rPr>
          <w:sz w:val="28"/>
          <w:szCs w:val="28"/>
        </w:rPr>
      </w:pPr>
      <w:r w:rsidRPr="00C5536A">
        <w:rPr>
          <w:sz w:val="28"/>
          <w:szCs w:val="28"/>
        </w:rPr>
        <w:t>2.水利工程建设项目生产安全重大事故隐患综合判定清单(指南)</w:t>
      </w:r>
    </w:p>
    <w:p w14:paraId="086C02C1" w14:textId="77777777" w:rsidR="00C5536A" w:rsidRPr="00C5536A" w:rsidRDefault="00C5536A" w:rsidP="00C5536A">
      <w:pPr>
        <w:rPr>
          <w:sz w:val="28"/>
          <w:szCs w:val="28"/>
        </w:rPr>
      </w:pPr>
      <w:r w:rsidRPr="00C5536A">
        <w:rPr>
          <w:sz w:val="28"/>
          <w:szCs w:val="28"/>
        </w:rPr>
        <w:t>3.水利工程运行管理生产安全重大事故隐患直接判定清单(指南)</w:t>
      </w:r>
    </w:p>
    <w:p w14:paraId="32B25D56" w14:textId="77777777" w:rsidR="00C5536A" w:rsidRPr="00C5536A" w:rsidRDefault="00C5536A" w:rsidP="00C5536A">
      <w:pPr>
        <w:rPr>
          <w:sz w:val="28"/>
          <w:szCs w:val="28"/>
        </w:rPr>
      </w:pPr>
      <w:r w:rsidRPr="00C5536A">
        <w:rPr>
          <w:sz w:val="28"/>
          <w:szCs w:val="28"/>
        </w:rPr>
        <w:t>4.水利工程运行管理生产安全重大事故隐患综合判定清单(指南)</w:t>
      </w:r>
    </w:p>
    <w:p w14:paraId="7FB3810F" w14:textId="77777777" w:rsidR="00C5536A" w:rsidRPr="00C5536A" w:rsidRDefault="00C5536A" w:rsidP="00C5536A">
      <w:pPr>
        <w:rPr>
          <w:sz w:val="28"/>
          <w:szCs w:val="28"/>
        </w:rPr>
      </w:pPr>
    </w:p>
    <w:p w14:paraId="246B0DF8" w14:textId="77777777" w:rsidR="00C5536A" w:rsidRPr="00C5536A" w:rsidRDefault="00C5536A" w:rsidP="00C5536A">
      <w:pPr>
        <w:rPr>
          <w:b/>
          <w:bCs/>
          <w:sz w:val="28"/>
          <w:szCs w:val="28"/>
        </w:rPr>
      </w:pPr>
      <w:r w:rsidRPr="00C5536A">
        <w:rPr>
          <w:rFonts w:hint="eastAsia"/>
          <w:b/>
          <w:bCs/>
          <w:sz w:val="28"/>
          <w:szCs w:val="28"/>
        </w:rPr>
        <w:t>五、《重大电力安全隐患判定标准（试行）》国家能源局</w:t>
      </w:r>
      <w:r w:rsidRPr="00C5536A">
        <w:rPr>
          <w:b/>
          <w:bCs/>
          <w:sz w:val="28"/>
          <w:szCs w:val="28"/>
        </w:rPr>
        <w:t>2022年12月29日发布</w:t>
      </w:r>
    </w:p>
    <w:p w14:paraId="3A039DC3" w14:textId="77777777" w:rsidR="00C5536A" w:rsidRPr="00C5536A" w:rsidRDefault="00C5536A" w:rsidP="00C5536A">
      <w:pPr>
        <w:rPr>
          <w:sz w:val="28"/>
          <w:szCs w:val="28"/>
        </w:rPr>
      </w:pPr>
      <w:r w:rsidRPr="00C5536A">
        <w:rPr>
          <w:rFonts w:hint="eastAsia"/>
          <w:sz w:val="28"/>
          <w:szCs w:val="28"/>
        </w:rPr>
        <w:t>第一条</w:t>
      </w:r>
      <w:r w:rsidRPr="00C5536A">
        <w:rPr>
          <w:sz w:val="28"/>
          <w:szCs w:val="28"/>
        </w:rPr>
        <w:t xml:space="preserve">  为准确认定、及时消除重大电力安全隐患（以下简称重大隐患），有效防范和遏制重特大生产安全事故，根据《中华人民共和国安全生产法》《电力安全隐患治理监督管理规定》以及有关法律法规、规章、政策文件和强制性标准的相关规定，制定本判定标准。</w:t>
      </w:r>
    </w:p>
    <w:p w14:paraId="37C8244C" w14:textId="77777777" w:rsidR="00C5536A" w:rsidRPr="00C5536A" w:rsidRDefault="00C5536A" w:rsidP="00C5536A">
      <w:pPr>
        <w:rPr>
          <w:sz w:val="28"/>
          <w:szCs w:val="28"/>
        </w:rPr>
      </w:pPr>
      <w:r w:rsidRPr="00C5536A">
        <w:rPr>
          <w:rFonts w:hint="eastAsia"/>
          <w:sz w:val="28"/>
          <w:szCs w:val="28"/>
        </w:rPr>
        <w:t>第二条</w:t>
      </w:r>
      <w:r w:rsidRPr="00C5536A">
        <w:rPr>
          <w:sz w:val="28"/>
          <w:szCs w:val="28"/>
        </w:rPr>
        <w:t xml:space="preserve">  本判定标准适用于判定国家能源局电力安全监督管理范围内的重大隐患。危险化学品、消防（火灾）、特种设备等有关行业领域对重大事故隐患判定标准另有规定的，适用其规定。</w:t>
      </w:r>
    </w:p>
    <w:p w14:paraId="14254503" w14:textId="77777777" w:rsidR="00C5536A" w:rsidRPr="00C5536A" w:rsidRDefault="00C5536A" w:rsidP="00C5536A">
      <w:pPr>
        <w:rPr>
          <w:sz w:val="28"/>
          <w:szCs w:val="28"/>
        </w:rPr>
      </w:pPr>
      <w:r w:rsidRPr="00C5536A">
        <w:rPr>
          <w:rFonts w:hint="eastAsia"/>
          <w:sz w:val="28"/>
          <w:szCs w:val="28"/>
        </w:rPr>
        <w:t>第三条</w:t>
      </w:r>
      <w:r w:rsidRPr="00C5536A">
        <w:rPr>
          <w:sz w:val="28"/>
          <w:szCs w:val="28"/>
        </w:rPr>
        <w:t xml:space="preserve">  本判定标准所指电力设备设施范围为330千伏及以上电网设备设施，单机容量300兆瓦及以上的燃煤发电机组和水力发电机组、单套容量200兆瓦及以上的燃气发电机组、核电常规岛及核电厂配套输变电设施、容量300兆瓦及以上风力发电场和光伏发电站；所指施工作业工程为《电力建设工程施工安全管理导则》（NB/T 10096-2018）规定的超过一定规模的危险性较大的分部分项工程。特殊情形在具体条款中另行规定。</w:t>
      </w:r>
    </w:p>
    <w:p w14:paraId="74D54FEA" w14:textId="77777777" w:rsidR="00C5536A" w:rsidRPr="00C5536A" w:rsidRDefault="00C5536A" w:rsidP="00C5536A">
      <w:pPr>
        <w:rPr>
          <w:sz w:val="28"/>
          <w:szCs w:val="28"/>
        </w:rPr>
      </w:pPr>
      <w:r w:rsidRPr="00C5536A">
        <w:rPr>
          <w:rFonts w:hint="eastAsia"/>
          <w:sz w:val="28"/>
          <w:szCs w:val="28"/>
        </w:rPr>
        <w:t>第四条</w:t>
      </w:r>
      <w:r w:rsidRPr="00C5536A">
        <w:rPr>
          <w:sz w:val="28"/>
          <w:szCs w:val="28"/>
        </w:rPr>
        <w:t xml:space="preserve">  有下列情形之一的，应判定为重大隐患：</w:t>
      </w:r>
    </w:p>
    <w:p w14:paraId="3667BD51" w14:textId="77777777" w:rsidR="00C5536A" w:rsidRPr="00C5536A" w:rsidRDefault="00C5536A" w:rsidP="00C5536A">
      <w:pPr>
        <w:rPr>
          <w:sz w:val="28"/>
          <w:szCs w:val="28"/>
        </w:rPr>
      </w:pPr>
      <w:r w:rsidRPr="00C5536A">
        <w:rPr>
          <w:rFonts w:hint="eastAsia"/>
          <w:sz w:val="28"/>
          <w:szCs w:val="28"/>
        </w:rPr>
        <w:t>（一）电网安全稳定控制系统以及直流控制保护系统参数、策略、定值计算和设定不正确；直流控保、直流配套安全稳定控制装置未按双重化配置。</w:t>
      </w:r>
    </w:p>
    <w:p w14:paraId="44D6A943" w14:textId="77777777" w:rsidR="00C5536A" w:rsidRPr="00C5536A" w:rsidRDefault="00C5536A" w:rsidP="00C5536A">
      <w:pPr>
        <w:rPr>
          <w:sz w:val="28"/>
          <w:szCs w:val="28"/>
        </w:rPr>
      </w:pPr>
      <w:r w:rsidRPr="00C5536A">
        <w:rPr>
          <w:rFonts w:hint="eastAsia"/>
          <w:sz w:val="28"/>
          <w:szCs w:val="28"/>
        </w:rPr>
        <w:t>（二）特高压架空线路杆塔基础出现较大沉陷、严重开裂或显著上拔，</w:t>
      </w:r>
      <w:r w:rsidRPr="00C5536A">
        <w:rPr>
          <w:rFonts w:hint="eastAsia"/>
          <w:sz w:val="28"/>
          <w:szCs w:val="28"/>
        </w:rPr>
        <w:lastRenderedPageBreak/>
        <w:t>塔身出现严重弯曲形变，导地线出现严重损伤、</w:t>
      </w:r>
      <w:proofErr w:type="gramStart"/>
      <w:r w:rsidRPr="00C5536A">
        <w:rPr>
          <w:rFonts w:hint="eastAsia"/>
          <w:sz w:val="28"/>
          <w:szCs w:val="28"/>
        </w:rPr>
        <w:t>断股和</w:t>
      </w:r>
      <w:proofErr w:type="gramEnd"/>
      <w:r w:rsidRPr="00C5536A">
        <w:rPr>
          <w:rFonts w:hint="eastAsia"/>
          <w:sz w:val="28"/>
          <w:szCs w:val="28"/>
        </w:rPr>
        <w:t>腐蚀。</w:t>
      </w:r>
    </w:p>
    <w:p w14:paraId="7A284B33" w14:textId="77777777" w:rsidR="00C5536A" w:rsidRPr="00C5536A" w:rsidRDefault="00C5536A" w:rsidP="00C5536A">
      <w:pPr>
        <w:rPr>
          <w:sz w:val="28"/>
          <w:szCs w:val="28"/>
        </w:rPr>
      </w:pPr>
      <w:r w:rsidRPr="00C5536A">
        <w:rPr>
          <w:rFonts w:hint="eastAsia"/>
          <w:sz w:val="28"/>
          <w:szCs w:val="28"/>
        </w:rPr>
        <w:t>（三）特高压变压器（换流变）乙炔、总烃等特征气体明显增高，内部存在严重局部放电，绝缘电阻和</w:t>
      </w:r>
      <w:proofErr w:type="gramStart"/>
      <w:r w:rsidRPr="00C5536A">
        <w:rPr>
          <w:rFonts w:hint="eastAsia"/>
          <w:sz w:val="28"/>
          <w:szCs w:val="28"/>
        </w:rPr>
        <w:t>介损</w:t>
      </w:r>
      <w:proofErr w:type="gramEnd"/>
      <w:r w:rsidRPr="00C5536A">
        <w:rPr>
          <w:rFonts w:hint="eastAsia"/>
          <w:sz w:val="28"/>
          <w:szCs w:val="28"/>
        </w:rPr>
        <w:t>试验数据严重超标。</w:t>
      </w:r>
    </w:p>
    <w:p w14:paraId="76D9D7E3" w14:textId="77777777" w:rsidR="00C5536A" w:rsidRPr="00C5536A" w:rsidRDefault="00C5536A" w:rsidP="00C5536A">
      <w:pPr>
        <w:rPr>
          <w:sz w:val="28"/>
          <w:szCs w:val="28"/>
        </w:rPr>
      </w:pPr>
      <w:r w:rsidRPr="00C5536A">
        <w:rPr>
          <w:rFonts w:hint="eastAsia"/>
          <w:sz w:val="28"/>
          <w:szCs w:val="28"/>
        </w:rPr>
        <w:t>（四）燃煤锅炉烟风道、除尘器、脱硝催化剂装置、渣仓、</w:t>
      </w:r>
      <w:proofErr w:type="gramStart"/>
      <w:r w:rsidRPr="00C5536A">
        <w:rPr>
          <w:rFonts w:hint="eastAsia"/>
          <w:sz w:val="28"/>
          <w:szCs w:val="28"/>
        </w:rPr>
        <w:t>粉仓料斗</w:t>
      </w:r>
      <w:proofErr w:type="gramEnd"/>
      <w:r w:rsidRPr="00C5536A">
        <w:rPr>
          <w:rFonts w:hint="eastAsia"/>
          <w:sz w:val="28"/>
          <w:szCs w:val="28"/>
        </w:rPr>
        <w:t>（含灰斗）、输煤栈桥等重点设备设施的钢结构、支吊架、承重焊接部位总体强度不满足结构强度要求。</w:t>
      </w:r>
    </w:p>
    <w:p w14:paraId="1E3C231E" w14:textId="77777777" w:rsidR="00C5536A" w:rsidRPr="00C5536A" w:rsidRDefault="00C5536A" w:rsidP="00C5536A">
      <w:pPr>
        <w:rPr>
          <w:sz w:val="28"/>
          <w:szCs w:val="28"/>
        </w:rPr>
      </w:pPr>
      <w:r w:rsidRPr="00C5536A">
        <w:rPr>
          <w:rFonts w:hint="eastAsia"/>
          <w:sz w:val="28"/>
          <w:szCs w:val="28"/>
        </w:rPr>
        <w:t>（五）电力监控系统横向边界未部署专用隔离装置，或者调度数据网纵向边界未部署电力专用纵向加密认证装置，或生产控制大区非法外联。</w:t>
      </w:r>
    </w:p>
    <w:p w14:paraId="041BEEEC" w14:textId="77777777" w:rsidR="00C5536A" w:rsidRPr="00C5536A" w:rsidRDefault="00C5536A" w:rsidP="00C5536A">
      <w:pPr>
        <w:rPr>
          <w:sz w:val="28"/>
          <w:szCs w:val="28"/>
        </w:rPr>
      </w:pPr>
      <w:r w:rsidRPr="00C5536A">
        <w:rPr>
          <w:rFonts w:hint="eastAsia"/>
          <w:sz w:val="28"/>
          <w:szCs w:val="28"/>
        </w:rPr>
        <w:t>（六）《水电站大坝工程隐患治理监督管理办法》中规定的大坝特别重大、重大工程隐患；燃煤发电厂</w:t>
      </w:r>
      <w:proofErr w:type="gramStart"/>
      <w:r w:rsidRPr="00C5536A">
        <w:rPr>
          <w:rFonts w:hint="eastAsia"/>
          <w:sz w:val="28"/>
          <w:szCs w:val="28"/>
        </w:rPr>
        <w:t>贮</w:t>
      </w:r>
      <w:proofErr w:type="gramEnd"/>
      <w:r w:rsidRPr="00C5536A">
        <w:rPr>
          <w:rFonts w:hint="eastAsia"/>
          <w:sz w:val="28"/>
          <w:szCs w:val="28"/>
        </w:rPr>
        <w:t>灰场大坝未开展安全评估，贮灰场安全等级评定</w:t>
      </w:r>
      <w:proofErr w:type="gramStart"/>
      <w:r w:rsidRPr="00C5536A">
        <w:rPr>
          <w:rFonts w:hint="eastAsia"/>
          <w:sz w:val="28"/>
          <w:szCs w:val="28"/>
        </w:rPr>
        <w:t>为险态灰场</w:t>
      </w:r>
      <w:proofErr w:type="gramEnd"/>
      <w:r w:rsidRPr="00C5536A">
        <w:rPr>
          <w:rFonts w:hint="eastAsia"/>
          <w:sz w:val="28"/>
          <w:szCs w:val="28"/>
        </w:rPr>
        <w:t>。</w:t>
      </w:r>
    </w:p>
    <w:p w14:paraId="3EA98FFA" w14:textId="77777777" w:rsidR="00C5536A" w:rsidRPr="00C5536A" w:rsidRDefault="00C5536A" w:rsidP="00C5536A">
      <w:pPr>
        <w:rPr>
          <w:sz w:val="28"/>
          <w:szCs w:val="28"/>
        </w:rPr>
      </w:pPr>
      <w:r w:rsidRPr="00C5536A">
        <w:rPr>
          <w:rFonts w:hint="eastAsia"/>
          <w:sz w:val="28"/>
          <w:szCs w:val="28"/>
        </w:rPr>
        <w:t>（七）建设单位将建设项目发包给不具备安全生产条件或相应资质施工企业，所属工程专项施工方案未按规定开展编、审、批或专家论证，开展爆破、吊装、有限空间等危险作业未履行施工作业许可审批手续或无人监护。</w:t>
      </w:r>
    </w:p>
    <w:p w14:paraId="0A054529" w14:textId="77777777" w:rsidR="00C5536A" w:rsidRPr="00C5536A" w:rsidRDefault="00C5536A" w:rsidP="00C5536A">
      <w:pPr>
        <w:rPr>
          <w:sz w:val="28"/>
          <w:szCs w:val="28"/>
        </w:rPr>
      </w:pPr>
      <w:r w:rsidRPr="00C5536A">
        <w:rPr>
          <w:rFonts w:hint="eastAsia"/>
          <w:sz w:val="28"/>
          <w:szCs w:val="28"/>
        </w:rPr>
        <w:t>第五条</w:t>
      </w:r>
      <w:r w:rsidRPr="00C5536A">
        <w:rPr>
          <w:sz w:val="28"/>
          <w:szCs w:val="28"/>
        </w:rPr>
        <w:t xml:space="preserve">  对其他严重违反电力安全生产法律法规、规章、政策文件和强制性标准，或可能导致群死群伤或造成重大经济损失或造成严重社会影响的隐患，有关单位可参照重大隐患监督管理。</w:t>
      </w:r>
    </w:p>
    <w:p w14:paraId="073AF97C" w14:textId="77777777" w:rsidR="00C5536A" w:rsidRPr="00C5536A" w:rsidRDefault="00C5536A" w:rsidP="00C5536A">
      <w:pPr>
        <w:rPr>
          <w:sz w:val="28"/>
          <w:szCs w:val="28"/>
        </w:rPr>
      </w:pPr>
      <w:r w:rsidRPr="00C5536A">
        <w:rPr>
          <w:rFonts w:hint="eastAsia"/>
          <w:sz w:val="28"/>
          <w:szCs w:val="28"/>
        </w:rPr>
        <w:t>第六条</w:t>
      </w:r>
      <w:r w:rsidRPr="00C5536A">
        <w:rPr>
          <w:sz w:val="28"/>
          <w:szCs w:val="28"/>
        </w:rPr>
        <w:t xml:space="preserve">  本判定标准由国家能源局负责解释。</w:t>
      </w:r>
    </w:p>
    <w:p w14:paraId="7C81B760" w14:textId="77777777" w:rsidR="00C5536A" w:rsidRDefault="00C5536A" w:rsidP="00C5536A">
      <w:pPr>
        <w:rPr>
          <w:sz w:val="28"/>
          <w:szCs w:val="28"/>
        </w:rPr>
      </w:pPr>
    </w:p>
    <w:p w14:paraId="7FFA1766" w14:textId="77777777" w:rsidR="00C5536A" w:rsidRPr="00C5536A" w:rsidRDefault="00C5536A" w:rsidP="00C5536A">
      <w:pPr>
        <w:rPr>
          <w:rFonts w:hint="eastAsia"/>
          <w:sz w:val="28"/>
          <w:szCs w:val="28"/>
        </w:rPr>
      </w:pPr>
    </w:p>
    <w:p w14:paraId="1764D9F6" w14:textId="77777777" w:rsidR="00C5536A" w:rsidRPr="00C5536A" w:rsidRDefault="00C5536A" w:rsidP="00C5536A">
      <w:pPr>
        <w:rPr>
          <w:b/>
          <w:bCs/>
          <w:sz w:val="28"/>
          <w:szCs w:val="28"/>
        </w:rPr>
      </w:pPr>
      <w:r w:rsidRPr="00C5536A">
        <w:rPr>
          <w:rFonts w:hint="eastAsia"/>
          <w:b/>
          <w:bCs/>
          <w:sz w:val="28"/>
          <w:szCs w:val="28"/>
        </w:rPr>
        <w:lastRenderedPageBreak/>
        <w:t>六、《危险货物港口作业重大事故隐患判定指南》（交办水〔</w:t>
      </w:r>
      <w:r w:rsidRPr="00C5536A">
        <w:rPr>
          <w:b/>
          <w:bCs/>
          <w:sz w:val="28"/>
          <w:szCs w:val="28"/>
        </w:rPr>
        <w:t>2016〕178号）</w:t>
      </w:r>
    </w:p>
    <w:p w14:paraId="130A5E0E" w14:textId="77777777" w:rsidR="00C5536A" w:rsidRPr="00C5536A" w:rsidRDefault="00C5536A" w:rsidP="00C5536A">
      <w:pPr>
        <w:rPr>
          <w:sz w:val="28"/>
          <w:szCs w:val="28"/>
        </w:rPr>
      </w:pPr>
      <w:r w:rsidRPr="00C5536A">
        <w:rPr>
          <w:rFonts w:hint="eastAsia"/>
          <w:sz w:val="28"/>
          <w:szCs w:val="28"/>
        </w:rPr>
        <w:t>第一条</w:t>
      </w:r>
      <w:r w:rsidRPr="00C5536A">
        <w:rPr>
          <w:sz w:val="28"/>
          <w:szCs w:val="28"/>
        </w:rPr>
        <w:t xml:space="preserve"> 为了准确判定、及时消除危险货物港口作业重大事故隐患(以下简称重大事故隐患)，根据《安全生产法》《港口法》《危险化学品安全管理条例》《港口经营管理规定》《港口危险货物安全管理规定》等法律、法规、规章和交通运输部有关隐患治理的规定，制定本指南。</w:t>
      </w:r>
    </w:p>
    <w:p w14:paraId="0FC6EE98" w14:textId="77777777" w:rsidR="00C5536A" w:rsidRPr="00C5536A" w:rsidRDefault="00C5536A" w:rsidP="00C5536A">
      <w:pPr>
        <w:rPr>
          <w:sz w:val="28"/>
          <w:szCs w:val="28"/>
        </w:rPr>
      </w:pPr>
      <w:r w:rsidRPr="00C5536A">
        <w:rPr>
          <w:rFonts w:hint="eastAsia"/>
          <w:sz w:val="28"/>
          <w:szCs w:val="28"/>
        </w:rPr>
        <w:t>第二条</w:t>
      </w:r>
      <w:r w:rsidRPr="00C5536A">
        <w:rPr>
          <w:sz w:val="28"/>
          <w:szCs w:val="28"/>
        </w:rPr>
        <w:t xml:space="preserve"> 本指南适用港口区域内危险货物作业，用于指导危险货物港口经营人和港口行政管理部门判定各类危险货物港口作业重大事故隐患。</w:t>
      </w:r>
    </w:p>
    <w:p w14:paraId="5DBBF6D6" w14:textId="77777777" w:rsidR="00C5536A" w:rsidRPr="00C5536A" w:rsidRDefault="00C5536A" w:rsidP="00C5536A">
      <w:pPr>
        <w:rPr>
          <w:sz w:val="28"/>
          <w:szCs w:val="28"/>
        </w:rPr>
      </w:pPr>
      <w:r w:rsidRPr="00C5536A">
        <w:rPr>
          <w:rFonts w:hint="eastAsia"/>
          <w:sz w:val="28"/>
          <w:szCs w:val="28"/>
        </w:rPr>
        <w:t>第三条</w:t>
      </w:r>
      <w:r w:rsidRPr="00C5536A">
        <w:rPr>
          <w:sz w:val="28"/>
          <w:szCs w:val="28"/>
        </w:rPr>
        <w:t xml:space="preserve"> 危险货物港口作业重大事故隐患包括以下5个方面：</w:t>
      </w:r>
    </w:p>
    <w:p w14:paraId="0EF963BC" w14:textId="77777777" w:rsidR="00C5536A" w:rsidRPr="00C5536A" w:rsidRDefault="00C5536A" w:rsidP="00C5536A">
      <w:pPr>
        <w:rPr>
          <w:sz w:val="28"/>
          <w:szCs w:val="28"/>
        </w:rPr>
      </w:pPr>
      <w:r w:rsidRPr="00C5536A">
        <w:rPr>
          <w:rFonts w:hint="eastAsia"/>
          <w:sz w:val="28"/>
          <w:szCs w:val="28"/>
        </w:rPr>
        <w:t>（一）存在超范围、超能力、超期限作业情况，或者危险货物存放不符合安全要求的；</w:t>
      </w:r>
    </w:p>
    <w:p w14:paraId="1073DDAB" w14:textId="77777777" w:rsidR="00C5536A" w:rsidRPr="00C5536A" w:rsidRDefault="00C5536A" w:rsidP="00C5536A">
      <w:pPr>
        <w:rPr>
          <w:sz w:val="28"/>
          <w:szCs w:val="28"/>
        </w:rPr>
      </w:pPr>
      <w:r w:rsidRPr="00C5536A">
        <w:rPr>
          <w:rFonts w:hint="eastAsia"/>
          <w:sz w:val="28"/>
          <w:szCs w:val="28"/>
        </w:rPr>
        <w:t>（二）危险货物作业工艺设备设施不满足危险货物的危险有害特性的安全防范要求，或者不能正常运行的；</w:t>
      </w:r>
    </w:p>
    <w:p w14:paraId="480BAFB4" w14:textId="77777777" w:rsidR="00C5536A" w:rsidRPr="00C5536A" w:rsidRDefault="00C5536A" w:rsidP="00C5536A">
      <w:pPr>
        <w:rPr>
          <w:sz w:val="28"/>
          <w:szCs w:val="28"/>
        </w:rPr>
      </w:pPr>
      <w:r w:rsidRPr="00C5536A">
        <w:rPr>
          <w:rFonts w:hint="eastAsia"/>
          <w:sz w:val="28"/>
          <w:szCs w:val="28"/>
        </w:rPr>
        <w:t>（三）危险货物作业场所的安全设施、应急设备的配备不能满足要求，或者不能正常运行、使用的；</w:t>
      </w:r>
    </w:p>
    <w:p w14:paraId="03606A48" w14:textId="77777777" w:rsidR="00C5536A" w:rsidRPr="00C5536A" w:rsidRDefault="00C5536A" w:rsidP="00C5536A">
      <w:pPr>
        <w:rPr>
          <w:sz w:val="28"/>
          <w:szCs w:val="28"/>
        </w:rPr>
      </w:pPr>
      <w:r w:rsidRPr="00C5536A">
        <w:rPr>
          <w:rFonts w:hint="eastAsia"/>
          <w:sz w:val="28"/>
          <w:szCs w:val="28"/>
        </w:rPr>
        <w:t>（四）危险货物作业场所或装卸储运设备设施的安全距离（间距）不符合规定的；</w:t>
      </w:r>
    </w:p>
    <w:p w14:paraId="24D9F020" w14:textId="77777777" w:rsidR="00C5536A" w:rsidRPr="00C5536A" w:rsidRDefault="00C5536A" w:rsidP="00C5536A">
      <w:pPr>
        <w:rPr>
          <w:sz w:val="28"/>
          <w:szCs w:val="28"/>
        </w:rPr>
      </w:pPr>
      <w:r w:rsidRPr="00C5536A">
        <w:rPr>
          <w:rFonts w:hint="eastAsia"/>
          <w:sz w:val="28"/>
          <w:szCs w:val="28"/>
        </w:rPr>
        <w:t>（五）安全管理存在重大缺陷的。</w:t>
      </w:r>
    </w:p>
    <w:p w14:paraId="57DDB64B" w14:textId="77777777" w:rsidR="00C5536A" w:rsidRPr="00C5536A" w:rsidRDefault="00C5536A" w:rsidP="00C5536A">
      <w:pPr>
        <w:rPr>
          <w:sz w:val="28"/>
          <w:szCs w:val="28"/>
        </w:rPr>
      </w:pPr>
      <w:r w:rsidRPr="00C5536A">
        <w:rPr>
          <w:rFonts w:hint="eastAsia"/>
          <w:sz w:val="28"/>
          <w:szCs w:val="28"/>
        </w:rPr>
        <w:t>第四条</w:t>
      </w:r>
      <w:r w:rsidRPr="00C5536A">
        <w:rPr>
          <w:sz w:val="28"/>
          <w:szCs w:val="28"/>
        </w:rPr>
        <w:t xml:space="preserve"> “存在超范围、超能力、超期限作业情况，或者危险货物存放不符合安全要求的”重大事故隐患，是指有下列情形之一的：</w:t>
      </w:r>
    </w:p>
    <w:p w14:paraId="6FA73DB3" w14:textId="77777777" w:rsidR="00C5536A" w:rsidRPr="00C5536A" w:rsidRDefault="00C5536A" w:rsidP="00C5536A">
      <w:pPr>
        <w:rPr>
          <w:sz w:val="28"/>
          <w:szCs w:val="28"/>
        </w:rPr>
      </w:pPr>
      <w:r w:rsidRPr="00C5536A">
        <w:rPr>
          <w:rFonts w:hint="eastAsia"/>
          <w:sz w:val="28"/>
          <w:szCs w:val="28"/>
        </w:rPr>
        <w:t>（一）超出《港口经营许可证》《港口危险货物作业附证》许可范围</w:t>
      </w:r>
      <w:r w:rsidRPr="00C5536A">
        <w:rPr>
          <w:rFonts w:hint="eastAsia"/>
          <w:sz w:val="28"/>
          <w:szCs w:val="28"/>
        </w:rPr>
        <w:lastRenderedPageBreak/>
        <w:t>和有效期从事危险货物作业的；</w:t>
      </w:r>
    </w:p>
    <w:p w14:paraId="7DF6EFCA" w14:textId="77777777" w:rsidR="00C5536A" w:rsidRPr="00C5536A" w:rsidRDefault="00C5536A" w:rsidP="00C5536A">
      <w:pPr>
        <w:rPr>
          <w:sz w:val="28"/>
          <w:szCs w:val="28"/>
        </w:rPr>
      </w:pPr>
      <w:r w:rsidRPr="00C5536A">
        <w:rPr>
          <w:rFonts w:hint="eastAsia"/>
          <w:sz w:val="28"/>
          <w:szCs w:val="28"/>
        </w:rPr>
        <w:t>（二）仓储设施（堆场、仓库、储罐，下同）超设计能力、超容量储存危险货物，或者储罐未按规定检验、检测评估的；</w:t>
      </w:r>
    </w:p>
    <w:p w14:paraId="055A0AA7" w14:textId="77777777" w:rsidR="00C5536A" w:rsidRPr="00C5536A" w:rsidRDefault="00C5536A" w:rsidP="00C5536A">
      <w:pPr>
        <w:rPr>
          <w:sz w:val="28"/>
          <w:szCs w:val="28"/>
        </w:rPr>
      </w:pPr>
      <w:r w:rsidRPr="00C5536A">
        <w:rPr>
          <w:rFonts w:hint="eastAsia"/>
          <w:sz w:val="28"/>
          <w:szCs w:val="28"/>
        </w:rPr>
        <w:t>（三）储罐超温、超压、</w:t>
      </w:r>
      <w:proofErr w:type="gramStart"/>
      <w:r w:rsidRPr="00C5536A">
        <w:rPr>
          <w:rFonts w:hint="eastAsia"/>
          <w:sz w:val="28"/>
          <w:szCs w:val="28"/>
        </w:rPr>
        <w:t>超液位</w:t>
      </w:r>
      <w:proofErr w:type="gramEnd"/>
      <w:r w:rsidRPr="00C5536A">
        <w:rPr>
          <w:rFonts w:hint="eastAsia"/>
          <w:sz w:val="28"/>
          <w:szCs w:val="28"/>
        </w:rPr>
        <w:t>储存，管道超温、超压、超流速输送，危险货物港口作业重要设备设施超负荷运行的；</w:t>
      </w:r>
    </w:p>
    <w:p w14:paraId="6A575C4B" w14:textId="77777777" w:rsidR="00C5536A" w:rsidRPr="00C5536A" w:rsidRDefault="00C5536A" w:rsidP="00C5536A">
      <w:pPr>
        <w:rPr>
          <w:sz w:val="28"/>
          <w:szCs w:val="28"/>
        </w:rPr>
      </w:pPr>
      <w:r w:rsidRPr="00C5536A">
        <w:rPr>
          <w:rFonts w:hint="eastAsia"/>
          <w:sz w:val="28"/>
          <w:szCs w:val="28"/>
        </w:rPr>
        <w:t>（四）危险货物港口作业相关设备</w:t>
      </w:r>
      <w:proofErr w:type="gramStart"/>
      <w:r w:rsidRPr="00C5536A">
        <w:rPr>
          <w:rFonts w:hint="eastAsia"/>
          <w:sz w:val="28"/>
          <w:szCs w:val="28"/>
        </w:rPr>
        <w:t>设施超</w:t>
      </w:r>
      <w:proofErr w:type="gramEnd"/>
      <w:r w:rsidRPr="00C5536A">
        <w:rPr>
          <w:rFonts w:hint="eastAsia"/>
          <w:sz w:val="28"/>
          <w:szCs w:val="28"/>
        </w:rPr>
        <w:t>期限服役且无法出具检测或检验合格证明、无法满足安全生产要求的；</w:t>
      </w:r>
    </w:p>
    <w:p w14:paraId="347C88DB" w14:textId="77777777" w:rsidR="00C5536A" w:rsidRPr="00C5536A" w:rsidRDefault="00C5536A" w:rsidP="00C5536A">
      <w:pPr>
        <w:rPr>
          <w:sz w:val="28"/>
          <w:szCs w:val="28"/>
        </w:rPr>
      </w:pPr>
      <w:r w:rsidRPr="00C5536A">
        <w:rPr>
          <w:rFonts w:hint="eastAsia"/>
          <w:sz w:val="28"/>
          <w:szCs w:val="28"/>
        </w:rPr>
        <w:t>（五）装载《危险货物品名表》（</w:t>
      </w:r>
      <w:r w:rsidRPr="00C5536A">
        <w:rPr>
          <w:sz w:val="28"/>
          <w:szCs w:val="28"/>
        </w:rPr>
        <w:t>GB12268）和《国际海运危险货物规则》规定的1.1项、1.2项爆炸品和硝酸铵类物质的危险货物集装箱未按照规定</w:t>
      </w:r>
      <w:proofErr w:type="gramStart"/>
      <w:r w:rsidRPr="00C5536A">
        <w:rPr>
          <w:sz w:val="28"/>
          <w:szCs w:val="28"/>
        </w:rPr>
        <w:t>实行直装直取</w:t>
      </w:r>
      <w:proofErr w:type="gramEnd"/>
      <w:r w:rsidRPr="00C5536A">
        <w:rPr>
          <w:sz w:val="28"/>
          <w:szCs w:val="28"/>
        </w:rPr>
        <w:t>作业的；</w:t>
      </w:r>
    </w:p>
    <w:p w14:paraId="289B0AB5" w14:textId="77777777" w:rsidR="00C5536A" w:rsidRPr="00C5536A" w:rsidRDefault="00C5536A" w:rsidP="00C5536A">
      <w:pPr>
        <w:rPr>
          <w:sz w:val="28"/>
          <w:szCs w:val="28"/>
        </w:rPr>
      </w:pPr>
      <w:r w:rsidRPr="00C5536A">
        <w:rPr>
          <w:rFonts w:hint="eastAsia"/>
          <w:sz w:val="28"/>
          <w:szCs w:val="28"/>
        </w:rPr>
        <w:t>（六）装载《危险货物品名表》（</w:t>
      </w:r>
      <w:r w:rsidRPr="00C5536A">
        <w:rPr>
          <w:sz w:val="28"/>
          <w:szCs w:val="28"/>
        </w:rPr>
        <w:t>GB12268）和《国际海运危险货物规则》规定的1类爆炸品（除1.1项、1.2项以外）、2类气体和7类放射性物质的危险货物集装箱超时、超量等违规存放的；</w:t>
      </w:r>
    </w:p>
    <w:p w14:paraId="5EF690BA" w14:textId="77777777" w:rsidR="00C5536A" w:rsidRPr="00C5536A" w:rsidRDefault="00C5536A" w:rsidP="00C5536A">
      <w:pPr>
        <w:rPr>
          <w:sz w:val="28"/>
          <w:szCs w:val="28"/>
        </w:rPr>
      </w:pPr>
      <w:r w:rsidRPr="00C5536A">
        <w:rPr>
          <w:rFonts w:hint="eastAsia"/>
          <w:sz w:val="28"/>
          <w:szCs w:val="28"/>
        </w:rPr>
        <w:t>（七）危险货物未根据理化特性和灭火方式分区、分类和分库储存隔离，或者储存隔离间距不符合规定，或者存在禁忌物违规混存情况的。</w:t>
      </w:r>
    </w:p>
    <w:p w14:paraId="341B1AA5" w14:textId="77777777" w:rsidR="00C5536A" w:rsidRPr="00C5536A" w:rsidRDefault="00C5536A" w:rsidP="00C5536A">
      <w:pPr>
        <w:rPr>
          <w:sz w:val="28"/>
          <w:szCs w:val="28"/>
        </w:rPr>
      </w:pPr>
      <w:r w:rsidRPr="00C5536A">
        <w:rPr>
          <w:rFonts w:hint="eastAsia"/>
          <w:sz w:val="28"/>
          <w:szCs w:val="28"/>
        </w:rPr>
        <w:t>第五条</w:t>
      </w:r>
      <w:r w:rsidRPr="00C5536A">
        <w:rPr>
          <w:sz w:val="28"/>
          <w:szCs w:val="28"/>
        </w:rPr>
        <w:t xml:space="preserve"> “危险货物作业工艺设备设施不满足危险货物的危险有害特性的安全防范要求，或者不能正常运行的”重大事故隐患，是指有下列情形之一的：</w:t>
      </w:r>
    </w:p>
    <w:p w14:paraId="0ED9F513" w14:textId="77777777" w:rsidR="00C5536A" w:rsidRPr="00C5536A" w:rsidRDefault="00C5536A" w:rsidP="00C5536A">
      <w:pPr>
        <w:rPr>
          <w:sz w:val="28"/>
          <w:szCs w:val="28"/>
        </w:rPr>
      </w:pPr>
      <w:r w:rsidRPr="00C5536A">
        <w:rPr>
          <w:rFonts w:hint="eastAsia"/>
          <w:sz w:val="28"/>
          <w:szCs w:val="28"/>
        </w:rPr>
        <w:t>（一）装卸甲、乙类火灾危险性货物的码头，未按《海港总体设计规范》（</w:t>
      </w:r>
      <w:r w:rsidRPr="00C5536A">
        <w:rPr>
          <w:sz w:val="28"/>
          <w:szCs w:val="28"/>
        </w:rPr>
        <w:t>JTS165）等规定设置快速</w:t>
      </w:r>
      <w:proofErr w:type="gramStart"/>
      <w:r w:rsidRPr="00C5536A">
        <w:rPr>
          <w:sz w:val="28"/>
          <w:szCs w:val="28"/>
        </w:rPr>
        <w:t>脱缆钩</w:t>
      </w:r>
      <w:proofErr w:type="gramEnd"/>
      <w:r w:rsidRPr="00C5536A">
        <w:rPr>
          <w:sz w:val="28"/>
          <w:szCs w:val="28"/>
        </w:rPr>
        <w:t>、靠泊辅助系统、缆绳张力监测系统和作业环境监测系统，或者不能正常运行的；</w:t>
      </w:r>
    </w:p>
    <w:p w14:paraId="5A9B982B" w14:textId="77777777" w:rsidR="00C5536A" w:rsidRPr="00C5536A" w:rsidRDefault="00C5536A" w:rsidP="00C5536A">
      <w:pPr>
        <w:rPr>
          <w:sz w:val="28"/>
          <w:szCs w:val="28"/>
        </w:rPr>
      </w:pPr>
      <w:r w:rsidRPr="00C5536A">
        <w:rPr>
          <w:rFonts w:hint="eastAsia"/>
          <w:sz w:val="28"/>
          <w:szCs w:val="28"/>
        </w:rPr>
        <w:t>（二）液体散货码头装卸设备与管道未</w:t>
      </w:r>
      <w:proofErr w:type="gramStart"/>
      <w:r w:rsidRPr="00C5536A">
        <w:rPr>
          <w:rFonts w:hint="eastAsia"/>
          <w:sz w:val="28"/>
          <w:szCs w:val="28"/>
        </w:rPr>
        <w:t>按装卸及检修</w:t>
      </w:r>
      <w:proofErr w:type="gramEnd"/>
      <w:r w:rsidRPr="00C5536A">
        <w:rPr>
          <w:rFonts w:hint="eastAsia"/>
          <w:sz w:val="28"/>
          <w:szCs w:val="28"/>
        </w:rPr>
        <w:t>要求设置排空系</w:t>
      </w:r>
      <w:r w:rsidRPr="00C5536A">
        <w:rPr>
          <w:rFonts w:hint="eastAsia"/>
          <w:sz w:val="28"/>
          <w:szCs w:val="28"/>
        </w:rPr>
        <w:lastRenderedPageBreak/>
        <w:t>统，或者不能正常运行的；吹扫介质的选用不满足安全要求的；</w:t>
      </w:r>
    </w:p>
    <w:p w14:paraId="1E29814A" w14:textId="77777777" w:rsidR="00C5536A" w:rsidRPr="00C5536A" w:rsidRDefault="00C5536A" w:rsidP="00C5536A">
      <w:pPr>
        <w:rPr>
          <w:sz w:val="28"/>
          <w:szCs w:val="28"/>
        </w:rPr>
      </w:pPr>
      <w:r w:rsidRPr="00C5536A">
        <w:rPr>
          <w:rFonts w:hint="eastAsia"/>
          <w:sz w:val="28"/>
          <w:szCs w:val="28"/>
        </w:rPr>
        <w:t>（三）对可能产生超压的工艺管道系统未按规定设置压力检测和安全泄放装置，或者不能正常运行的；</w:t>
      </w:r>
    </w:p>
    <w:p w14:paraId="3951BB4A" w14:textId="77777777" w:rsidR="00C5536A" w:rsidRPr="00C5536A" w:rsidRDefault="00C5536A" w:rsidP="00C5536A">
      <w:pPr>
        <w:rPr>
          <w:sz w:val="28"/>
          <w:szCs w:val="28"/>
        </w:rPr>
      </w:pPr>
      <w:r w:rsidRPr="00C5536A">
        <w:rPr>
          <w:rFonts w:hint="eastAsia"/>
          <w:sz w:val="28"/>
          <w:szCs w:val="28"/>
        </w:rPr>
        <w:t>（四）储罐未根据储存危险货物的危险有害特性要求，采取氮气密封保护系统、添加抗氧化剂或阻聚剂、保温储存等特殊安全措施的；</w:t>
      </w:r>
    </w:p>
    <w:p w14:paraId="0F8AE3B2" w14:textId="77777777" w:rsidR="00C5536A" w:rsidRPr="00C5536A" w:rsidRDefault="00C5536A" w:rsidP="00C5536A">
      <w:pPr>
        <w:rPr>
          <w:sz w:val="28"/>
          <w:szCs w:val="28"/>
        </w:rPr>
      </w:pPr>
      <w:r w:rsidRPr="00C5536A">
        <w:rPr>
          <w:rFonts w:hint="eastAsia"/>
          <w:sz w:val="28"/>
          <w:szCs w:val="28"/>
        </w:rPr>
        <w:t>（五）储罐（罐区）、管道的选型、布置及防火堤（隔堤）的设置不符合规定的。</w:t>
      </w:r>
    </w:p>
    <w:p w14:paraId="5E4DE706" w14:textId="77777777" w:rsidR="00C5536A" w:rsidRPr="00C5536A" w:rsidRDefault="00C5536A" w:rsidP="00C5536A">
      <w:pPr>
        <w:rPr>
          <w:sz w:val="28"/>
          <w:szCs w:val="28"/>
        </w:rPr>
      </w:pPr>
      <w:r w:rsidRPr="00C5536A">
        <w:rPr>
          <w:rFonts w:hint="eastAsia"/>
          <w:sz w:val="28"/>
          <w:szCs w:val="28"/>
        </w:rPr>
        <w:t>第六条</w:t>
      </w:r>
      <w:r w:rsidRPr="00C5536A">
        <w:rPr>
          <w:sz w:val="28"/>
          <w:szCs w:val="28"/>
        </w:rPr>
        <w:t xml:space="preserve"> “危险货物作业场所的安全设施、应急设备的配备不能满足要求，或者不能正常运行、使用的”重大事故隐患，是指有下列情形之一的：</w:t>
      </w:r>
    </w:p>
    <w:p w14:paraId="6DA4B655" w14:textId="77777777" w:rsidR="00C5536A" w:rsidRPr="00C5536A" w:rsidRDefault="00C5536A" w:rsidP="00C5536A">
      <w:pPr>
        <w:rPr>
          <w:sz w:val="28"/>
          <w:szCs w:val="28"/>
        </w:rPr>
      </w:pPr>
      <w:r w:rsidRPr="00C5536A">
        <w:rPr>
          <w:rFonts w:hint="eastAsia"/>
          <w:sz w:val="28"/>
          <w:szCs w:val="28"/>
        </w:rPr>
        <w:t>（一）危险货物作业场所未按规定设置相应的防火、防爆、防雷、防静电、防泄漏等安全设施、措施，或者不能正常运行的；</w:t>
      </w:r>
    </w:p>
    <w:p w14:paraId="62F3BCF5" w14:textId="77777777" w:rsidR="00C5536A" w:rsidRPr="00C5536A" w:rsidRDefault="00C5536A" w:rsidP="00C5536A">
      <w:pPr>
        <w:rPr>
          <w:sz w:val="28"/>
          <w:szCs w:val="28"/>
        </w:rPr>
      </w:pPr>
      <w:r w:rsidRPr="00C5536A">
        <w:rPr>
          <w:rFonts w:hint="eastAsia"/>
          <w:sz w:val="28"/>
          <w:szCs w:val="28"/>
        </w:rPr>
        <w:t>（二）危险货物作业大型机械未按规定设置防阵风和防台风装置，或者不能正常运行的；</w:t>
      </w:r>
    </w:p>
    <w:p w14:paraId="3BA4FA5E" w14:textId="77777777" w:rsidR="00C5536A" w:rsidRPr="00C5536A" w:rsidRDefault="00C5536A" w:rsidP="00C5536A">
      <w:pPr>
        <w:rPr>
          <w:sz w:val="28"/>
          <w:szCs w:val="28"/>
        </w:rPr>
      </w:pPr>
      <w:r w:rsidRPr="00C5536A">
        <w:rPr>
          <w:rFonts w:hint="eastAsia"/>
          <w:sz w:val="28"/>
          <w:szCs w:val="28"/>
        </w:rPr>
        <w:t>（三）危险货物作业场所未按规定设置通信、报警装置，或者不能正常运行的；</w:t>
      </w:r>
    </w:p>
    <w:p w14:paraId="4325A930" w14:textId="77777777" w:rsidR="00C5536A" w:rsidRPr="00C5536A" w:rsidRDefault="00C5536A" w:rsidP="00C5536A">
      <w:pPr>
        <w:rPr>
          <w:sz w:val="28"/>
          <w:szCs w:val="28"/>
        </w:rPr>
      </w:pPr>
      <w:r w:rsidRPr="00C5536A">
        <w:rPr>
          <w:rFonts w:hint="eastAsia"/>
          <w:sz w:val="28"/>
          <w:szCs w:val="28"/>
        </w:rPr>
        <w:t>（四）重大危险源未按规定配备温度、压力、液位、流量、组份等信息的不间断采集和监测系统的；储存剧毒物质的场所、设施，未按规定设置视频监控系统，或者不能正常运行的；</w:t>
      </w:r>
    </w:p>
    <w:p w14:paraId="16D86364" w14:textId="77777777" w:rsidR="00C5536A" w:rsidRPr="00C5536A" w:rsidRDefault="00C5536A" w:rsidP="00C5536A">
      <w:pPr>
        <w:rPr>
          <w:sz w:val="28"/>
          <w:szCs w:val="28"/>
        </w:rPr>
      </w:pPr>
      <w:r w:rsidRPr="00C5536A">
        <w:rPr>
          <w:rFonts w:hint="eastAsia"/>
          <w:sz w:val="28"/>
          <w:szCs w:val="28"/>
        </w:rPr>
        <w:t>（五）工艺设备及管道未根据输送物料的火灾危险性及作业条件，设置相应的仪表、自动</w:t>
      </w:r>
      <w:proofErr w:type="gramStart"/>
      <w:r w:rsidRPr="00C5536A">
        <w:rPr>
          <w:rFonts w:hint="eastAsia"/>
          <w:sz w:val="28"/>
          <w:szCs w:val="28"/>
        </w:rPr>
        <w:t>联锁</w:t>
      </w:r>
      <w:proofErr w:type="gramEnd"/>
      <w:r w:rsidRPr="00C5536A">
        <w:rPr>
          <w:rFonts w:hint="eastAsia"/>
          <w:sz w:val="28"/>
          <w:szCs w:val="28"/>
        </w:rPr>
        <w:t>保护系统或者紧急切断措施，或者不能正常运行的；</w:t>
      </w:r>
    </w:p>
    <w:p w14:paraId="0669BBB6" w14:textId="77777777" w:rsidR="00C5536A" w:rsidRPr="00C5536A" w:rsidRDefault="00C5536A" w:rsidP="00C5536A">
      <w:pPr>
        <w:rPr>
          <w:sz w:val="28"/>
          <w:szCs w:val="28"/>
        </w:rPr>
      </w:pPr>
      <w:r w:rsidRPr="00C5536A">
        <w:rPr>
          <w:rFonts w:hint="eastAsia"/>
          <w:sz w:val="28"/>
          <w:szCs w:val="28"/>
        </w:rPr>
        <w:lastRenderedPageBreak/>
        <w:t>（六）未按规定配备必要的应急救援器材、设备的；应急救援器材、设备不能满足可能发生的火灾、爆炸、泄漏、中毒事故的应急处置的类型、功能、数量要求，或者不能正常使用的。</w:t>
      </w:r>
    </w:p>
    <w:p w14:paraId="2152FA6E" w14:textId="77777777" w:rsidR="00C5536A" w:rsidRPr="00C5536A" w:rsidRDefault="00C5536A" w:rsidP="00C5536A">
      <w:pPr>
        <w:rPr>
          <w:sz w:val="28"/>
          <w:szCs w:val="28"/>
        </w:rPr>
      </w:pPr>
      <w:r w:rsidRPr="00C5536A">
        <w:rPr>
          <w:rFonts w:hint="eastAsia"/>
          <w:sz w:val="28"/>
          <w:szCs w:val="28"/>
        </w:rPr>
        <w:t>第七条</w:t>
      </w:r>
      <w:r w:rsidRPr="00C5536A">
        <w:rPr>
          <w:sz w:val="28"/>
          <w:szCs w:val="28"/>
        </w:rPr>
        <w:t xml:space="preserve"> “危险货物作业场所或装卸储运设备设施的安全距离（间距）不符合规定的”重大事故隐患，是指有下列情形之一的：</w:t>
      </w:r>
    </w:p>
    <w:p w14:paraId="075E021D" w14:textId="77777777" w:rsidR="00C5536A" w:rsidRPr="00C5536A" w:rsidRDefault="00C5536A" w:rsidP="00C5536A">
      <w:pPr>
        <w:rPr>
          <w:sz w:val="28"/>
          <w:szCs w:val="28"/>
        </w:rPr>
      </w:pPr>
      <w:r w:rsidRPr="00C5536A">
        <w:rPr>
          <w:rFonts w:hint="eastAsia"/>
          <w:sz w:val="28"/>
          <w:szCs w:val="28"/>
        </w:rPr>
        <w:t>（一）危险货物作业场所与其外部周边地区人员密集场所、重要公共设施、重要交通基础设施等的安全距离（间距）不符合规定的；</w:t>
      </w:r>
    </w:p>
    <w:p w14:paraId="3C83D632" w14:textId="77777777" w:rsidR="00C5536A" w:rsidRPr="00C5536A" w:rsidRDefault="00C5536A" w:rsidP="00C5536A">
      <w:pPr>
        <w:rPr>
          <w:sz w:val="28"/>
          <w:szCs w:val="28"/>
        </w:rPr>
      </w:pPr>
      <w:r w:rsidRPr="00C5536A">
        <w:rPr>
          <w:rFonts w:hint="eastAsia"/>
          <w:sz w:val="28"/>
          <w:szCs w:val="28"/>
        </w:rPr>
        <w:t>（二）危险货物港口经营人内部装卸储运设备设施以及建构筑物之间的安全距离（间距）不符合规定的。</w:t>
      </w:r>
    </w:p>
    <w:p w14:paraId="28BD16D4" w14:textId="77777777" w:rsidR="00C5536A" w:rsidRPr="00C5536A" w:rsidRDefault="00C5536A" w:rsidP="00C5536A">
      <w:pPr>
        <w:rPr>
          <w:sz w:val="28"/>
          <w:szCs w:val="28"/>
        </w:rPr>
      </w:pPr>
      <w:r w:rsidRPr="00C5536A">
        <w:rPr>
          <w:rFonts w:hint="eastAsia"/>
          <w:sz w:val="28"/>
          <w:szCs w:val="28"/>
        </w:rPr>
        <w:t>第八条</w:t>
      </w:r>
      <w:r w:rsidRPr="00C5536A">
        <w:rPr>
          <w:sz w:val="28"/>
          <w:szCs w:val="28"/>
        </w:rPr>
        <w:t xml:space="preserve"> “安全管理存在重大缺陷的”重大事故隐患，是指有下列情形之一的：</w:t>
      </w:r>
    </w:p>
    <w:p w14:paraId="7921949C" w14:textId="77777777" w:rsidR="00C5536A" w:rsidRPr="00C5536A" w:rsidRDefault="00C5536A" w:rsidP="00C5536A">
      <w:pPr>
        <w:rPr>
          <w:sz w:val="28"/>
          <w:szCs w:val="28"/>
        </w:rPr>
      </w:pPr>
      <w:r w:rsidRPr="00C5536A">
        <w:rPr>
          <w:rFonts w:hint="eastAsia"/>
          <w:sz w:val="28"/>
          <w:szCs w:val="28"/>
        </w:rPr>
        <w:t>（一）未按规定设置安全生产管理机构、配备专职安全生产管理人员的；未建立安全生产责任制、安全教育培训制度、安全操作规程、安全事故隐患排查治理、重大危险源管理、火灾（爆炸、泄漏、中毒）等重大事故应急预案等安全管理制度，或者落实不到位且情节严重的；</w:t>
      </w:r>
    </w:p>
    <w:p w14:paraId="184F1D76" w14:textId="77777777" w:rsidR="00C5536A" w:rsidRPr="00C5536A" w:rsidRDefault="00C5536A" w:rsidP="00C5536A">
      <w:pPr>
        <w:rPr>
          <w:sz w:val="28"/>
          <w:szCs w:val="28"/>
        </w:rPr>
      </w:pPr>
      <w:r w:rsidRPr="00C5536A">
        <w:rPr>
          <w:rFonts w:hint="eastAsia"/>
          <w:sz w:val="28"/>
          <w:szCs w:val="28"/>
        </w:rPr>
        <w:t>（二）未按规定对安全生产条件定期进行安全评价的；</w:t>
      </w:r>
    </w:p>
    <w:p w14:paraId="2E29E3DA" w14:textId="77777777" w:rsidR="00C5536A" w:rsidRPr="00C5536A" w:rsidRDefault="00C5536A" w:rsidP="00C5536A">
      <w:pPr>
        <w:rPr>
          <w:sz w:val="28"/>
          <w:szCs w:val="28"/>
        </w:rPr>
      </w:pPr>
      <w:r w:rsidRPr="00C5536A">
        <w:rPr>
          <w:rFonts w:hint="eastAsia"/>
          <w:sz w:val="28"/>
          <w:szCs w:val="28"/>
        </w:rPr>
        <w:t>（三）从业人员未按规定取得相关从业资格证书并持证上岗的；</w:t>
      </w:r>
    </w:p>
    <w:p w14:paraId="1816ED93" w14:textId="77777777" w:rsidR="00C5536A" w:rsidRPr="00C5536A" w:rsidRDefault="00C5536A" w:rsidP="00C5536A">
      <w:pPr>
        <w:rPr>
          <w:sz w:val="28"/>
          <w:szCs w:val="28"/>
        </w:rPr>
      </w:pPr>
      <w:r w:rsidRPr="00C5536A">
        <w:rPr>
          <w:rFonts w:hint="eastAsia"/>
          <w:sz w:val="28"/>
          <w:szCs w:val="28"/>
        </w:rPr>
        <w:t>（四）违反安全规范或操作规程在作业区域进行动火、受限空间作业、盲板抽堵、高处作业、吊装、临时用电、动土、断路作业等危险作业的。</w:t>
      </w:r>
    </w:p>
    <w:p w14:paraId="42A4EFE7" w14:textId="77777777" w:rsidR="00C5536A" w:rsidRPr="00C5536A" w:rsidRDefault="00C5536A" w:rsidP="00C5536A">
      <w:pPr>
        <w:rPr>
          <w:sz w:val="28"/>
          <w:szCs w:val="28"/>
        </w:rPr>
      </w:pPr>
      <w:r w:rsidRPr="00C5536A">
        <w:rPr>
          <w:rFonts w:hint="eastAsia"/>
          <w:sz w:val="28"/>
          <w:szCs w:val="28"/>
        </w:rPr>
        <w:t>第九条</w:t>
      </w:r>
      <w:r w:rsidRPr="00C5536A">
        <w:rPr>
          <w:sz w:val="28"/>
          <w:szCs w:val="28"/>
        </w:rPr>
        <w:t xml:space="preserve"> 除以上列明的情形外，各地可结合本地实际，对发现的风险较大且难以直接判断为重大事故隐患的，组织5名或7名危险货物港</w:t>
      </w:r>
      <w:r w:rsidRPr="00C5536A">
        <w:rPr>
          <w:sz w:val="28"/>
          <w:szCs w:val="28"/>
        </w:rPr>
        <w:lastRenderedPageBreak/>
        <w:t>口作业领域专家，依据安全生产法律法规、国家标准和行业标准，结合同类型重特大事故案例，针对事故发生的概率和可能造成的后果、整改难易程度，采用风险矩阵、专家分析等方法，进行论证分析、综合判定。</w:t>
      </w:r>
    </w:p>
    <w:p w14:paraId="4C94400B" w14:textId="77777777" w:rsidR="00C5536A" w:rsidRPr="00C5536A" w:rsidRDefault="00C5536A" w:rsidP="00C5536A">
      <w:pPr>
        <w:rPr>
          <w:sz w:val="28"/>
          <w:szCs w:val="28"/>
        </w:rPr>
      </w:pPr>
      <w:r w:rsidRPr="00C5536A">
        <w:rPr>
          <w:rFonts w:hint="eastAsia"/>
          <w:sz w:val="28"/>
          <w:szCs w:val="28"/>
        </w:rPr>
        <w:t>第十条</w:t>
      </w:r>
      <w:r w:rsidRPr="00C5536A">
        <w:rPr>
          <w:sz w:val="28"/>
          <w:szCs w:val="28"/>
        </w:rPr>
        <w:t xml:space="preserve"> 关于危险货物港口作业特种设备相关重大事故隐患判定依照国家相关法律法规、标准规范执行，消防相关重大事故隐患判定依照《重大火灾隐患判定方法》（GA653）等标准规范执行。</w:t>
      </w:r>
    </w:p>
    <w:p w14:paraId="6E69B8A4" w14:textId="77777777" w:rsidR="00C5536A" w:rsidRPr="00C5536A" w:rsidRDefault="00C5536A" w:rsidP="00C5536A">
      <w:pPr>
        <w:rPr>
          <w:sz w:val="28"/>
          <w:szCs w:val="28"/>
        </w:rPr>
      </w:pPr>
      <w:r w:rsidRPr="00C5536A">
        <w:rPr>
          <w:rFonts w:hint="eastAsia"/>
          <w:sz w:val="28"/>
          <w:szCs w:val="28"/>
        </w:rPr>
        <w:t>第十一条</w:t>
      </w:r>
      <w:r w:rsidRPr="00C5536A">
        <w:rPr>
          <w:sz w:val="28"/>
          <w:szCs w:val="28"/>
        </w:rPr>
        <w:t xml:space="preserve"> 依照本指南判定为重大事故隐患的，应依法依规采取相应处置措施。</w:t>
      </w:r>
    </w:p>
    <w:p w14:paraId="68DD52D4" w14:textId="77777777" w:rsidR="00C5536A" w:rsidRPr="00C5536A" w:rsidRDefault="00C5536A" w:rsidP="00C5536A">
      <w:pPr>
        <w:rPr>
          <w:sz w:val="28"/>
          <w:szCs w:val="28"/>
        </w:rPr>
      </w:pPr>
      <w:r w:rsidRPr="00C5536A">
        <w:rPr>
          <w:rFonts w:hint="eastAsia"/>
          <w:sz w:val="28"/>
          <w:szCs w:val="28"/>
        </w:rPr>
        <w:t>第十二条</w:t>
      </w:r>
      <w:r w:rsidRPr="00C5536A">
        <w:rPr>
          <w:sz w:val="28"/>
          <w:szCs w:val="28"/>
        </w:rPr>
        <w:t xml:space="preserve"> 本指南下列用语的含义：</w:t>
      </w:r>
    </w:p>
    <w:p w14:paraId="0DBF748C" w14:textId="77777777" w:rsidR="00C5536A" w:rsidRPr="00C5536A" w:rsidRDefault="00C5536A" w:rsidP="00C5536A">
      <w:pPr>
        <w:rPr>
          <w:sz w:val="28"/>
          <w:szCs w:val="28"/>
        </w:rPr>
      </w:pPr>
      <w:r w:rsidRPr="00C5536A">
        <w:rPr>
          <w:rFonts w:hint="eastAsia"/>
          <w:sz w:val="28"/>
          <w:szCs w:val="28"/>
        </w:rPr>
        <w:t>（一）港口危险货物重大危险源，是指依照《危险化学品重大危险源辨识》（</w:t>
      </w:r>
      <w:r w:rsidRPr="00C5536A">
        <w:rPr>
          <w:sz w:val="28"/>
          <w:szCs w:val="28"/>
        </w:rPr>
        <w:t>GB18218）、《港口危险货物重大危险源监督管理办法（试行）》辨识确定，港口区域内储存危险货物的数量等于或者超过临界量的单元（包括场所和设施）；</w:t>
      </w:r>
    </w:p>
    <w:p w14:paraId="04E6D70F" w14:textId="77777777" w:rsidR="00C5536A" w:rsidRPr="00C5536A" w:rsidRDefault="00C5536A" w:rsidP="00C5536A">
      <w:pPr>
        <w:rPr>
          <w:sz w:val="28"/>
          <w:szCs w:val="28"/>
        </w:rPr>
      </w:pPr>
      <w:r w:rsidRPr="00C5536A">
        <w:rPr>
          <w:rFonts w:hint="eastAsia"/>
          <w:sz w:val="28"/>
          <w:szCs w:val="28"/>
        </w:rPr>
        <w:t>（二）液体散货码头，是指原油、成品油、液体化工品和液化石油气、液化天然气等散装液体货物的装卸码头；</w:t>
      </w:r>
    </w:p>
    <w:p w14:paraId="26D516C5" w14:textId="77777777" w:rsidR="00C5536A" w:rsidRPr="00C5536A" w:rsidRDefault="00C5536A" w:rsidP="00C5536A">
      <w:pPr>
        <w:rPr>
          <w:sz w:val="28"/>
          <w:szCs w:val="28"/>
        </w:rPr>
      </w:pPr>
      <w:r w:rsidRPr="00C5536A">
        <w:rPr>
          <w:rFonts w:hint="eastAsia"/>
          <w:sz w:val="28"/>
          <w:szCs w:val="28"/>
        </w:rPr>
        <w:t>（三）事故隐患，是指危险货物港口经营人违反安全生产法律、法规、规章、标准、规程和安全生产管理制度的规定，或者因其他因素在生产经营活动中存在可能导致事故发生的人的不安全行为、物的危险状态、场所的不安全因素和管理上的缺陷。</w:t>
      </w:r>
    </w:p>
    <w:p w14:paraId="57D73F82" w14:textId="77777777" w:rsidR="00C5536A" w:rsidRPr="00C5536A" w:rsidRDefault="00C5536A" w:rsidP="00C5536A">
      <w:pPr>
        <w:rPr>
          <w:sz w:val="28"/>
          <w:szCs w:val="28"/>
        </w:rPr>
      </w:pPr>
      <w:r w:rsidRPr="00C5536A">
        <w:rPr>
          <w:rFonts w:hint="eastAsia"/>
          <w:sz w:val="28"/>
          <w:szCs w:val="28"/>
        </w:rPr>
        <w:t>重大事故隐患，是指危害和整改难度较大，需要局部或者全部停产停业，并经过一定时间整改治理方能消除的事故隐患，或者因外部因素</w:t>
      </w:r>
      <w:r w:rsidRPr="00C5536A">
        <w:rPr>
          <w:rFonts w:hint="eastAsia"/>
          <w:sz w:val="28"/>
          <w:szCs w:val="28"/>
        </w:rPr>
        <w:lastRenderedPageBreak/>
        <w:t>影响致使生产经营单位自身难以消除的事故隐患。</w:t>
      </w:r>
    </w:p>
    <w:p w14:paraId="77AC440D" w14:textId="77777777" w:rsidR="00C5536A" w:rsidRPr="00C5536A" w:rsidRDefault="00C5536A" w:rsidP="00C5536A">
      <w:pPr>
        <w:rPr>
          <w:sz w:val="28"/>
          <w:szCs w:val="28"/>
        </w:rPr>
      </w:pPr>
    </w:p>
    <w:p w14:paraId="26BBA128" w14:textId="77777777" w:rsidR="00C5536A" w:rsidRPr="00C5536A" w:rsidRDefault="00C5536A" w:rsidP="00C5536A">
      <w:pPr>
        <w:rPr>
          <w:b/>
          <w:bCs/>
          <w:sz w:val="28"/>
          <w:szCs w:val="28"/>
        </w:rPr>
      </w:pPr>
      <w:r w:rsidRPr="00C5536A">
        <w:rPr>
          <w:rFonts w:hint="eastAsia"/>
          <w:b/>
          <w:bCs/>
          <w:sz w:val="28"/>
          <w:szCs w:val="28"/>
        </w:rPr>
        <w:t>七、金属非金属矿山重大事故隐患判定标准（</w:t>
      </w:r>
      <w:proofErr w:type="gramStart"/>
      <w:r w:rsidRPr="00C5536A">
        <w:rPr>
          <w:rFonts w:hint="eastAsia"/>
          <w:b/>
          <w:bCs/>
          <w:sz w:val="28"/>
          <w:szCs w:val="28"/>
        </w:rPr>
        <w:t>矿安〔</w:t>
      </w:r>
      <w:r w:rsidRPr="00C5536A">
        <w:rPr>
          <w:b/>
          <w:bCs/>
          <w:sz w:val="28"/>
          <w:szCs w:val="28"/>
        </w:rPr>
        <w:t>2022〕</w:t>
      </w:r>
      <w:proofErr w:type="gramEnd"/>
      <w:r w:rsidRPr="00C5536A">
        <w:rPr>
          <w:b/>
          <w:bCs/>
          <w:sz w:val="28"/>
          <w:szCs w:val="28"/>
        </w:rPr>
        <w:t>88号）</w:t>
      </w:r>
    </w:p>
    <w:p w14:paraId="07224DE2" w14:textId="77777777" w:rsidR="00C5536A" w:rsidRPr="00C5536A" w:rsidRDefault="00C5536A" w:rsidP="00C5536A">
      <w:pPr>
        <w:rPr>
          <w:b/>
          <w:bCs/>
          <w:sz w:val="28"/>
          <w:szCs w:val="28"/>
        </w:rPr>
      </w:pPr>
      <w:r w:rsidRPr="00C5536A">
        <w:rPr>
          <w:rFonts w:hint="eastAsia"/>
          <w:b/>
          <w:bCs/>
          <w:sz w:val="28"/>
          <w:szCs w:val="28"/>
        </w:rPr>
        <w:t>《国家矿山安全监察局关于印发〈金属非金属矿山重大事故隐患判定标准〉的通知》（</w:t>
      </w:r>
      <w:proofErr w:type="gramStart"/>
      <w:r w:rsidRPr="00C5536A">
        <w:rPr>
          <w:rFonts w:hint="eastAsia"/>
          <w:b/>
          <w:bCs/>
          <w:sz w:val="28"/>
          <w:szCs w:val="28"/>
        </w:rPr>
        <w:t>矿安〔</w:t>
      </w:r>
      <w:r w:rsidRPr="00C5536A">
        <w:rPr>
          <w:b/>
          <w:bCs/>
          <w:sz w:val="28"/>
          <w:szCs w:val="28"/>
        </w:rPr>
        <w:t>2022〕</w:t>
      </w:r>
      <w:proofErr w:type="gramEnd"/>
      <w:r w:rsidRPr="00C5536A">
        <w:rPr>
          <w:b/>
          <w:bCs/>
          <w:sz w:val="28"/>
          <w:szCs w:val="28"/>
        </w:rPr>
        <w:t>88号）</w:t>
      </w:r>
    </w:p>
    <w:p w14:paraId="4A127C1E" w14:textId="77777777" w:rsidR="00C5536A" w:rsidRPr="00C5536A" w:rsidRDefault="00C5536A" w:rsidP="00C5536A">
      <w:pPr>
        <w:rPr>
          <w:sz w:val="28"/>
          <w:szCs w:val="28"/>
        </w:rPr>
      </w:pPr>
      <w:r w:rsidRPr="00C5536A">
        <w:rPr>
          <w:rFonts w:hint="eastAsia"/>
          <w:sz w:val="28"/>
          <w:szCs w:val="28"/>
        </w:rPr>
        <w:t>一、金属非金属地下矿山重大事故隐患</w:t>
      </w:r>
    </w:p>
    <w:p w14:paraId="42305A66" w14:textId="77777777" w:rsidR="00C5536A" w:rsidRPr="00C5536A" w:rsidRDefault="00C5536A" w:rsidP="00C5536A">
      <w:pPr>
        <w:rPr>
          <w:sz w:val="28"/>
          <w:szCs w:val="28"/>
        </w:rPr>
      </w:pPr>
      <w:r w:rsidRPr="00C5536A">
        <w:rPr>
          <w:rFonts w:hint="eastAsia"/>
          <w:sz w:val="28"/>
          <w:szCs w:val="28"/>
        </w:rPr>
        <w:t>（一）安全出口存在下列情形之一的：</w:t>
      </w:r>
    </w:p>
    <w:p w14:paraId="5408CA2E" w14:textId="77777777" w:rsidR="00C5536A" w:rsidRPr="00C5536A" w:rsidRDefault="00C5536A" w:rsidP="00C5536A">
      <w:pPr>
        <w:rPr>
          <w:sz w:val="28"/>
          <w:szCs w:val="28"/>
        </w:rPr>
      </w:pPr>
      <w:r w:rsidRPr="00C5536A">
        <w:rPr>
          <w:sz w:val="28"/>
          <w:szCs w:val="28"/>
        </w:rPr>
        <w:t>1.矿井直达地面的独立安全出口少于2个，或者与设计不一致；</w:t>
      </w:r>
    </w:p>
    <w:p w14:paraId="7041195B" w14:textId="77777777" w:rsidR="00C5536A" w:rsidRPr="00C5536A" w:rsidRDefault="00C5536A" w:rsidP="00C5536A">
      <w:pPr>
        <w:rPr>
          <w:sz w:val="28"/>
          <w:szCs w:val="28"/>
        </w:rPr>
      </w:pPr>
      <w:r w:rsidRPr="00C5536A">
        <w:rPr>
          <w:sz w:val="28"/>
          <w:szCs w:val="28"/>
        </w:rPr>
        <w:t>2.矿井只有两个独立直达地面的安全出口且安全出口的间距小于30米，或者矿体一翼走向长度超过1000米且未在此</w:t>
      </w:r>
      <w:proofErr w:type="gramStart"/>
      <w:r w:rsidRPr="00C5536A">
        <w:rPr>
          <w:sz w:val="28"/>
          <w:szCs w:val="28"/>
        </w:rPr>
        <w:t>翼</w:t>
      </w:r>
      <w:proofErr w:type="gramEnd"/>
      <w:r w:rsidRPr="00C5536A">
        <w:rPr>
          <w:sz w:val="28"/>
          <w:szCs w:val="28"/>
        </w:rPr>
        <w:t>设置安全出口；</w:t>
      </w:r>
    </w:p>
    <w:p w14:paraId="0C769F50" w14:textId="77777777" w:rsidR="00C5536A" w:rsidRPr="00C5536A" w:rsidRDefault="00C5536A" w:rsidP="00C5536A">
      <w:pPr>
        <w:rPr>
          <w:sz w:val="28"/>
          <w:szCs w:val="28"/>
        </w:rPr>
      </w:pPr>
      <w:r w:rsidRPr="00C5536A">
        <w:rPr>
          <w:sz w:val="28"/>
          <w:szCs w:val="28"/>
        </w:rPr>
        <w:t>3.矿井的全部安全出口均为竖井且竖井内均未设置梯子间，或者作为主要安全出口的罐笼提升</w:t>
      </w:r>
      <w:proofErr w:type="gramStart"/>
      <w:r w:rsidRPr="00C5536A">
        <w:rPr>
          <w:sz w:val="28"/>
          <w:szCs w:val="28"/>
        </w:rPr>
        <w:t>井只有</w:t>
      </w:r>
      <w:proofErr w:type="gramEnd"/>
      <w:r w:rsidRPr="00C5536A">
        <w:rPr>
          <w:sz w:val="28"/>
          <w:szCs w:val="28"/>
        </w:rPr>
        <w:t>1套提升系统且未设梯子间；</w:t>
      </w:r>
    </w:p>
    <w:p w14:paraId="3DCA7F3A" w14:textId="77777777" w:rsidR="00C5536A" w:rsidRPr="00C5536A" w:rsidRDefault="00C5536A" w:rsidP="00C5536A">
      <w:pPr>
        <w:rPr>
          <w:sz w:val="28"/>
          <w:szCs w:val="28"/>
        </w:rPr>
      </w:pPr>
      <w:r w:rsidRPr="00C5536A">
        <w:rPr>
          <w:sz w:val="28"/>
          <w:szCs w:val="28"/>
        </w:rPr>
        <w:t>4.主要生产中段（水平）、单个采区、盘区或者矿块的安全出口少于2个，或者未与通往地面的安全出口相通；</w:t>
      </w:r>
    </w:p>
    <w:p w14:paraId="1C7FB2A2" w14:textId="77777777" w:rsidR="00C5536A" w:rsidRPr="00C5536A" w:rsidRDefault="00C5536A" w:rsidP="00C5536A">
      <w:pPr>
        <w:rPr>
          <w:sz w:val="28"/>
          <w:szCs w:val="28"/>
        </w:rPr>
      </w:pPr>
      <w:r w:rsidRPr="00C5536A">
        <w:rPr>
          <w:sz w:val="28"/>
          <w:szCs w:val="28"/>
        </w:rPr>
        <w:t>5.安全出口出现堵塞或者其梯子、踏步等设施不能正常使用，导致安全出口不畅通。</w:t>
      </w:r>
    </w:p>
    <w:p w14:paraId="69F4AD2B" w14:textId="77777777" w:rsidR="00C5536A" w:rsidRPr="00C5536A" w:rsidRDefault="00C5536A" w:rsidP="00C5536A">
      <w:pPr>
        <w:rPr>
          <w:sz w:val="28"/>
          <w:szCs w:val="28"/>
        </w:rPr>
      </w:pPr>
      <w:r w:rsidRPr="00C5536A">
        <w:rPr>
          <w:rFonts w:hint="eastAsia"/>
          <w:sz w:val="28"/>
          <w:szCs w:val="28"/>
        </w:rPr>
        <w:t>（二）使用国家明令禁止使用的设备、材料或者工艺。</w:t>
      </w:r>
    </w:p>
    <w:p w14:paraId="6AA42CED" w14:textId="77777777" w:rsidR="00C5536A" w:rsidRPr="00C5536A" w:rsidRDefault="00C5536A" w:rsidP="00C5536A">
      <w:pPr>
        <w:rPr>
          <w:sz w:val="28"/>
          <w:szCs w:val="28"/>
        </w:rPr>
      </w:pPr>
      <w:r w:rsidRPr="00C5536A">
        <w:rPr>
          <w:rFonts w:hint="eastAsia"/>
          <w:sz w:val="28"/>
          <w:szCs w:val="28"/>
        </w:rPr>
        <w:t>（三）不同矿权主体的相邻矿山井巷相互贯通，或者同一矿权主体相邻独立生产系统的井巷擅自贯通。</w:t>
      </w:r>
    </w:p>
    <w:p w14:paraId="375C65ED" w14:textId="77777777" w:rsidR="00C5536A" w:rsidRPr="00C5536A" w:rsidRDefault="00C5536A" w:rsidP="00C5536A">
      <w:pPr>
        <w:rPr>
          <w:sz w:val="28"/>
          <w:szCs w:val="28"/>
        </w:rPr>
      </w:pPr>
      <w:r w:rsidRPr="00C5536A">
        <w:rPr>
          <w:rFonts w:hint="eastAsia"/>
          <w:sz w:val="28"/>
          <w:szCs w:val="28"/>
        </w:rPr>
        <w:t>（四）地下矿山现状图纸存在下列情形之一的：</w:t>
      </w:r>
    </w:p>
    <w:p w14:paraId="6EBF092A" w14:textId="77777777" w:rsidR="00C5536A" w:rsidRPr="00C5536A" w:rsidRDefault="00C5536A" w:rsidP="00C5536A">
      <w:pPr>
        <w:rPr>
          <w:sz w:val="28"/>
          <w:szCs w:val="28"/>
        </w:rPr>
      </w:pPr>
      <w:r w:rsidRPr="00C5536A">
        <w:rPr>
          <w:sz w:val="28"/>
          <w:szCs w:val="28"/>
        </w:rPr>
        <w:t>1.未保存《金属非金属矿山安全规程》（GB16423 -2020）第4.1.10 条规定的图纸，或者生产矿山每3个月、基建矿山每1个月未更新上述</w:t>
      </w:r>
      <w:r w:rsidRPr="00C5536A">
        <w:rPr>
          <w:sz w:val="28"/>
          <w:szCs w:val="28"/>
        </w:rPr>
        <w:lastRenderedPageBreak/>
        <w:t>图纸；</w:t>
      </w:r>
    </w:p>
    <w:p w14:paraId="31CF88D2" w14:textId="77777777" w:rsidR="00C5536A" w:rsidRPr="00C5536A" w:rsidRDefault="00C5536A" w:rsidP="00C5536A">
      <w:pPr>
        <w:rPr>
          <w:sz w:val="28"/>
          <w:szCs w:val="28"/>
        </w:rPr>
      </w:pPr>
      <w:r w:rsidRPr="00C5536A">
        <w:rPr>
          <w:sz w:val="28"/>
          <w:szCs w:val="28"/>
        </w:rPr>
        <w:t>2.岩体移动范围内的</w:t>
      </w:r>
      <w:proofErr w:type="gramStart"/>
      <w:r w:rsidRPr="00C5536A">
        <w:rPr>
          <w:sz w:val="28"/>
          <w:szCs w:val="28"/>
        </w:rPr>
        <w:t>地面建</w:t>
      </w:r>
      <w:proofErr w:type="gramEnd"/>
      <w:r w:rsidRPr="00C5536A">
        <w:rPr>
          <w:sz w:val="28"/>
          <w:szCs w:val="28"/>
        </w:rPr>
        <w:t>构筑物、运输道路及沟谷河流与实际不符；</w:t>
      </w:r>
    </w:p>
    <w:p w14:paraId="01C09DCF" w14:textId="77777777" w:rsidR="00C5536A" w:rsidRPr="00C5536A" w:rsidRDefault="00C5536A" w:rsidP="00C5536A">
      <w:pPr>
        <w:rPr>
          <w:sz w:val="28"/>
          <w:szCs w:val="28"/>
        </w:rPr>
      </w:pPr>
      <w:r w:rsidRPr="00C5536A">
        <w:rPr>
          <w:sz w:val="28"/>
          <w:szCs w:val="28"/>
        </w:rPr>
        <w:t>3.开拓工程和</w:t>
      </w:r>
      <w:proofErr w:type="gramStart"/>
      <w:r w:rsidRPr="00C5536A">
        <w:rPr>
          <w:sz w:val="28"/>
          <w:szCs w:val="28"/>
        </w:rPr>
        <w:t>采准工程</w:t>
      </w:r>
      <w:proofErr w:type="gramEnd"/>
      <w:r w:rsidRPr="00C5536A">
        <w:rPr>
          <w:sz w:val="28"/>
          <w:szCs w:val="28"/>
        </w:rPr>
        <w:t>的井巷或者井下采区与实际不符；</w:t>
      </w:r>
    </w:p>
    <w:p w14:paraId="5572C68B" w14:textId="77777777" w:rsidR="00C5536A" w:rsidRPr="00C5536A" w:rsidRDefault="00C5536A" w:rsidP="00C5536A">
      <w:pPr>
        <w:rPr>
          <w:sz w:val="28"/>
          <w:szCs w:val="28"/>
        </w:rPr>
      </w:pPr>
      <w:r w:rsidRPr="00C5536A">
        <w:rPr>
          <w:sz w:val="28"/>
          <w:szCs w:val="28"/>
        </w:rPr>
        <w:t>4.相邻矿山采区位置关系与实际不符;</w:t>
      </w:r>
    </w:p>
    <w:p w14:paraId="2F37B31E" w14:textId="77777777" w:rsidR="00C5536A" w:rsidRPr="00C5536A" w:rsidRDefault="00C5536A" w:rsidP="00C5536A">
      <w:pPr>
        <w:rPr>
          <w:sz w:val="28"/>
          <w:szCs w:val="28"/>
        </w:rPr>
      </w:pPr>
      <w:r w:rsidRPr="00C5536A">
        <w:rPr>
          <w:sz w:val="28"/>
          <w:szCs w:val="28"/>
        </w:rPr>
        <w:t>5.采空区和废弃井巷的位置、处理方式、现状，以及地表塌陷区的位置与实际不符。</w:t>
      </w:r>
    </w:p>
    <w:p w14:paraId="06DF509B" w14:textId="77777777" w:rsidR="00C5536A" w:rsidRPr="00C5536A" w:rsidRDefault="00C5536A" w:rsidP="00C5536A">
      <w:pPr>
        <w:rPr>
          <w:sz w:val="28"/>
          <w:szCs w:val="28"/>
        </w:rPr>
      </w:pPr>
      <w:r w:rsidRPr="00C5536A">
        <w:rPr>
          <w:rFonts w:hint="eastAsia"/>
          <w:sz w:val="28"/>
          <w:szCs w:val="28"/>
        </w:rPr>
        <w:t>（五）露天转地下开采存在下列情形之一的：</w:t>
      </w:r>
    </w:p>
    <w:p w14:paraId="40240175" w14:textId="77777777" w:rsidR="00C5536A" w:rsidRPr="00C5536A" w:rsidRDefault="00C5536A" w:rsidP="00C5536A">
      <w:pPr>
        <w:rPr>
          <w:sz w:val="28"/>
          <w:szCs w:val="28"/>
        </w:rPr>
      </w:pPr>
      <w:r w:rsidRPr="00C5536A">
        <w:rPr>
          <w:sz w:val="28"/>
          <w:szCs w:val="28"/>
        </w:rPr>
        <w:t>1.未按设计采取防排水措施；</w:t>
      </w:r>
    </w:p>
    <w:p w14:paraId="4058B35B" w14:textId="77777777" w:rsidR="00C5536A" w:rsidRPr="00C5536A" w:rsidRDefault="00C5536A" w:rsidP="00C5536A">
      <w:pPr>
        <w:rPr>
          <w:sz w:val="28"/>
          <w:szCs w:val="28"/>
        </w:rPr>
      </w:pPr>
      <w:r w:rsidRPr="00C5536A">
        <w:rPr>
          <w:sz w:val="28"/>
          <w:szCs w:val="28"/>
        </w:rPr>
        <w:t>2.露天与地下联合开采时，回采顺序与设计不符；</w:t>
      </w:r>
    </w:p>
    <w:p w14:paraId="25E57956" w14:textId="77777777" w:rsidR="00C5536A" w:rsidRPr="00C5536A" w:rsidRDefault="00C5536A" w:rsidP="00C5536A">
      <w:pPr>
        <w:rPr>
          <w:sz w:val="28"/>
          <w:szCs w:val="28"/>
        </w:rPr>
      </w:pPr>
      <w:r w:rsidRPr="00C5536A">
        <w:rPr>
          <w:sz w:val="28"/>
          <w:szCs w:val="28"/>
        </w:rPr>
        <w:t>3.未按设计</w:t>
      </w:r>
      <w:proofErr w:type="gramStart"/>
      <w:r w:rsidRPr="00C5536A">
        <w:rPr>
          <w:sz w:val="28"/>
          <w:szCs w:val="28"/>
        </w:rPr>
        <w:t>采取留设安全</w:t>
      </w:r>
      <w:proofErr w:type="gramEnd"/>
      <w:r w:rsidRPr="00C5536A">
        <w:rPr>
          <w:sz w:val="28"/>
          <w:szCs w:val="28"/>
        </w:rPr>
        <w:t>顶柱或者岩石垫层等防护措施。</w:t>
      </w:r>
    </w:p>
    <w:p w14:paraId="6F6C9275" w14:textId="77777777" w:rsidR="00C5536A" w:rsidRPr="00C5536A" w:rsidRDefault="00C5536A" w:rsidP="00C5536A">
      <w:pPr>
        <w:rPr>
          <w:sz w:val="28"/>
          <w:szCs w:val="28"/>
        </w:rPr>
      </w:pPr>
      <w:r w:rsidRPr="00C5536A">
        <w:rPr>
          <w:rFonts w:hint="eastAsia"/>
          <w:sz w:val="28"/>
          <w:szCs w:val="28"/>
        </w:rPr>
        <w:t>（六）矿区及其附近的地表水或者大气降水危及井下安全时，未按设计采取防治水措施。</w:t>
      </w:r>
    </w:p>
    <w:p w14:paraId="333B97E1" w14:textId="77777777" w:rsidR="00C5536A" w:rsidRPr="00C5536A" w:rsidRDefault="00C5536A" w:rsidP="00C5536A">
      <w:pPr>
        <w:rPr>
          <w:sz w:val="28"/>
          <w:szCs w:val="28"/>
        </w:rPr>
      </w:pPr>
      <w:r w:rsidRPr="00C5536A">
        <w:rPr>
          <w:rFonts w:hint="eastAsia"/>
          <w:sz w:val="28"/>
          <w:szCs w:val="28"/>
        </w:rPr>
        <w:t>（七）井下主要排水系统存在下列情形之一的：</w:t>
      </w:r>
    </w:p>
    <w:p w14:paraId="103E5281" w14:textId="77777777" w:rsidR="00C5536A" w:rsidRPr="00C5536A" w:rsidRDefault="00C5536A" w:rsidP="00C5536A">
      <w:pPr>
        <w:rPr>
          <w:sz w:val="28"/>
          <w:szCs w:val="28"/>
        </w:rPr>
      </w:pPr>
      <w:r w:rsidRPr="00C5536A">
        <w:rPr>
          <w:sz w:val="28"/>
          <w:szCs w:val="28"/>
        </w:rPr>
        <w:t>1.排水泵数量少于3台，或者工作水泵、备用水泵的额定排水能力低于设计要求；</w:t>
      </w:r>
    </w:p>
    <w:p w14:paraId="41EFE871" w14:textId="77777777" w:rsidR="00C5536A" w:rsidRPr="00C5536A" w:rsidRDefault="00C5536A" w:rsidP="00C5536A">
      <w:pPr>
        <w:rPr>
          <w:sz w:val="28"/>
          <w:szCs w:val="28"/>
        </w:rPr>
      </w:pPr>
      <w:r w:rsidRPr="00C5536A">
        <w:rPr>
          <w:sz w:val="28"/>
          <w:szCs w:val="28"/>
        </w:rPr>
        <w:t>2.井巷中未按设计设置工作和备用排水管路，或者排水管路与水泵未有效连接；</w:t>
      </w:r>
    </w:p>
    <w:p w14:paraId="2BB51F21" w14:textId="77777777" w:rsidR="00C5536A" w:rsidRPr="00C5536A" w:rsidRDefault="00C5536A" w:rsidP="00C5536A">
      <w:pPr>
        <w:rPr>
          <w:sz w:val="28"/>
          <w:szCs w:val="28"/>
        </w:rPr>
      </w:pPr>
      <w:r w:rsidRPr="00C5536A">
        <w:rPr>
          <w:sz w:val="28"/>
          <w:szCs w:val="28"/>
        </w:rPr>
        <w:t>3.井下最低中段的主水泵房通往中段巷道的出口未装设防水门，或者另外一个出口未高于水泵房地面 7米以上；</w:t>
      </w:r>
    </w:p>
    <w:p w14:paraId="5E77F3ED" w14:textId="77777777" w:rsidR="00C5536A" w:rsidRPr="00C5536A" w:rsidRDefault="00C5536A" w:rsidP="00C5536A">
      <w:pPr>
        <w:rPr>
          <w:sz w:val="28"/>
          <w:szCs w:val="28"/>
        </w:rPr>
      </w:pPr>
      <w:r w:rsidRPr="00C5536A">
        <w:rPr>
          <w:sz w:val="28"/>
          <w:szCs w:val="28"/>
        </w:rPr>
        <w:t xml:space="preserve">4.利用采空区或者其他废弃巷道作为水仓。    </w:t>
      </w:r>
    </w:p>
    <w:p w14:paraId="3AD5BB1E" w14:textId="77777777" w:rsidR="00C5536A" w:rsidRPr="00C5536A" w:rsidRDefault="00C5536A" w:rsidP="00C5536A">
      <w:pPr>
        <w:rPr>
          <w:sz w:val="28"/>
          <w:szCs w:val="28"/>
        </w:rPr>
      </w:pPr>
      <w:r w:rsidRPr="00C5536A">
        <w:rPr>
          <w:rFonts w:hint="eastAsia"/>
          <w:sz w:val="28"/>
          <w:szCs w:val="28"/>
        </w:rPr>
        <w:t>（八）井口标高未达到当地历史最高洪水位</w:t>
      </w:r>
      <w:r w:rsidRPr="00C5536A">
        <w:rPr>
          <w:sz w:val="28"/>
          <w:szCs w:val="28"/>
        </w:rPr>
        <w:t>1米以上，且未按设计采取相应防护措施。</w:t>
      </w:r>
    </w:p>
    <w:p w14:paraId="34783694" w14:textId="77777777" w:rsidR="00C5536A" w:rsidRPr="00C5536A" w:rsidRDefault="00C5536A" w:rsidP="00C5536A">
      <w:pPr>
        <w:rPr>
          <w:sz w:val="28"/>
          <w:szCs w:val="28"/>
        </w:rPr>
      </w:pPr>
      <w:r w:rsidRPr="00C5536A">
        <w:rPr>
          <w:rFonts w:hint="eastAsia"/>
          <w:sz w:val="28"/>
          <w:szCs w:val="28"/>
        </w:rPr>
        <w:lastRenderedPageBreak/>
        <w:t>（九）水文地质类型为中等或者复杂的矿井，存在下列情形之一的：</w:t>
      </w:r>
    </w:p>
    <w:p w14:paraId="02D2ACF4" w14:textId="77777777" w:rsidR="00C5536A" w:rsidRPr="00C5536A" w:rsidRDefault="00C5536A" w:rsidP="00C5536A">
      <w:pPr>
        <w:rPr>
          <w:sz w:val="28"/>
          <w:szCs w:val="28"/>
        </w:rPr>
      </w:pPr>
      <w:r w:rsidRPr="00C5536A">
        <w:rPr>
          <w:sz w:val="28"/>
          <w:szCs w:val="28"/>
        </w:rPr>
        <w:t>1.未配备防治水专业技术人员；</w:t>
      </w:r>
    </w:p>
    <w:p w14:paraId="6741B04E" w14:textId="77777777" w:rsidR="00C5536A" w:rsidRPr="00C5536A" w:rsidRDefault="00C5536A" w:rsidP="00C5536A">
      <w:pPr>
        <w:rPr>
          <w:sz w:val="28"/>
          <w:szCs w:val="28"/>
        </w:rPr>
      </w:pPr>
      <w:r w:rsidRPr="00C5536A">
        <w:rPr>
          <w:sz w:val="28"/>
          <w:szCs w:val="28"/>
        </w:rPr>
        <w:t>2.未设置防治水机构，或者未建立探放水队伍；</w:t>
      </w:r>
    </w:p>
    <w:p w14:paraId="5E158BDC" w14:textId="77777777" w:rsidR="00C5536A" w:rsidRPr="00C5536A" w:rsidRDefault="00C5536A" w:rsidP="00C5536A">
      <w:pPr>
        <w:rPr>
          <w:sz w:val="28"/>
          <w:szCs w:val="28"/>
        </w:rPr>
      </w:pPr>
      <w:r w:rsidRPr="00C5536A">
        <w:rPr>
          <w:sz w:val="28"/>
          <w:szCs w:val="28"/>
        </w:rPr>
        <w:t>3.未配齐专用探放水设备，或者未按设计进行探放水作业。</w:t>
      </w:r>
    </w:p>
    <w:p w14:paraId="7BA35A80" w14:textId="77777777" w:rsidR="00C5536A" w:rsidRPr="00C5536A" w:rsidRDefault="00C5536A" w:rsidP="00C5536A">
      <w:pPr>
        <w:rPr>
          <w:sz w:val="28"/>
          <w:szCs w:val="28"/>
        </w:rPr>
      </w:pPr>
      <w:r w:rsidRPr="00C5536A">
        <w:rPr>
          <w:rFonts w:hint="eastAsia"/>
          <w:sz w:val="28"/>
          <w:szCs w:val="28"/>
        </w:rPr>
        <w:t>（十）水文地质类型复杂的矿山存在下列情形之一的：</w:t>
      </w:r>
    </w:p>
    <w:p w14:paraId="44D3C9B3" w14:textId="77777777" w:rsidR="00C5536A" w:rsidRPr="00C5536A" w:rsidRDefault="00C5536A" w:rsidP="00C5536A">
      <w:pPr>
        <w:rPr>
          <w:sz w:val="28"/>
          <w:szCs w:val="28"/>
        </w:rPr>
      </w:pPr>
      <w:r w:rsidRPr="00C5536A">
        <w:rPr>
          <w:sz w:val="28"/>
          <w:szCs w:val="28"/>
        </w:rPr>
        <w:t>1.关键巷道防水门设置与设计不符；</w:t>
      </w:r>
    </w:p>
    <w:p w14:paraId="0BEDB2C5" w14:textId="77777777" w:rsidR="00C5536A" w:rsidRPr="00C5536A" w:rsidRDefault="00C5536A" w:rsidP="00C5536A">
      <w:pPr>
        <w:rPr>
          <w:sz w:val="28"/>
          <w:szCs w:val="28"/>
        </w:rPr>
      </w:pPr>
      <w:r w:rsidRPr="00C5536A">
        <w:rPr>
          <w:sz w:val="28"/>
          <w:szCs w:val="28"/>
        </w:rPr>
        <w:t>2.主要排水系统的水仓与水泵房之间的隔墙或者配</w:t>
      </w:r>
      <w:proofErr w:type="gramStart"/>
      <w:r w:rsidRPr="00C5536A">
        <w:rPr>
          <w:sz w:val="28"/>
          <w:szCs w:val="28"/>
        </w:rPr>
        <w:t>水阀未</w:t>
      </w:r>
      <w:proofErr w:type="gramEnd"/>
      <w:r w:rsidRPr="00C5536A">
        <w:rPr>
          <w:sz w:val="28"/>
          <w:szCs w:val="28"/>
        </w:rPr>
        <w:t>按设计设置。</w:t>
      </w:r>
    </w:p>
    <w:p w14:paraId="38EFE1C5" w14:textId="77777777" w:rsidR="00C5536A" w:rsidRPr="00C5536A" w:rsidRDefault="00C5536A" w:rsidP="00C5536A">
      <w:pPr>
        <w:rPr>
          <w:sz w:val="28"/>
          <w:szCs w:val="28"/>
        </w:rPr>
      </w:pPr>
      <w:r w:rsidRPr="00C5536A">
        <w:rPr>
          <w:rFonts w:hint="eastAsia"/>
          <w:sz w:val="28"/>
          <w:szCs w:val="28"/>
        </w:rPr>
        <w:t>（十一）在突水威胁区域或者可疑区域进行采掘作业，存在下列情形之一的：</w:t>
      </w:r>
    </w:p>
    <w:p w14:paraId="65B510DD" w14:textId="77777777" w:rsidR="00C5536A" w:rsidRPr="00C5536A" w:rsidRDefault="00C5536A" w:rsidP="00C5536A">
      <w:pPr>
        <w:rPr>
          <w:sz w:val="28"/>
          <w:szCs w:val="28"/>
        </w:rPr>
      </w:pPr>
      <w:r w:rsidRPr="00C5536A">
        <w:rPr>
          <w:sz w:val="28"/>
          <w:szCs w:val="28"/>
        </w:rPr>
        <w:t>1.未编制防治水技术方案，或者未在施工前制定专门的施工安全技术措施；</w:t>
      </w:r>
    </w:p>
    <w:p w14:paraId="6E54E75E" w14:textId="77777777" w:rsidR="00C5536A" w:rsidRPr="00C5536A" w:rsidRDefault="00C5536A" w:rsidP="00C5536A">
      <w:pPr>
        <w:rPr>
          <w:sz w:val="28"/>
          <w:szCs w:val="28"/>
        </w:rPr>
      </w:pPr>
      <w:r w:rsidRPr="00C5536A">
        <w:rPr>
          <w:sz w:val="28"/>
          <w:szCs w:val="28"/>
        </w:rPr>
        <w:t>2.未超前探放水，或者超前钻孔的数量、深度低于设计要求，或者超前钻孔方位不符合设计要求。</w:t>
      </w:r>
    </w:p>
    <w:p w14:paraId="4A3CEF5E" w14:textId="77777777" w:rsidR="00C5536A" w:rsidRPr="00C5536A" w:rsidRDefault="00C5536A" w:rsidP="00C5536A">
      <w:pPr>
        <w:rPr>
          <w:sz w:val="28"/>
          <w:szCs w:val="28"/>
        </w:rPr>
      </w:pPr>
      <w:r w:rsidRPr="00C5536A">
        <w:rPr>
          <w:rFonts w:hint="eastAsia"/>
          <w:sz w:val="28"/>
          <w:szCs w:val="28"/>
        </w:rPr>
        <w:t>（十二）受地表水倒灌威胁的矿井在强降雨天气或者其来水上游发生洪水期间，未实施停产撤人。</w:t>
      </w:r>
    </w:p>
    <w:p w14:paraId="1EB7CA7C" w14:textId="77777777" w:rsidR="00C5536A" w:rsidRPr="00C5536A" w:rsidRDefault="00C5536A" w:rsidP="00C5536A">
      <w:pPr>
        <w:rPr>
          <w:sz w:val="28"/>
          <w:szCs w:val="28"/>
        </w:rPr>
      </w:pPr>
      <w:r w:rsidRPr="00C5536A">
        <w:rPr>
          <w:rFonts w:hint="eastAsia"/>
          <w:sz w:val="28"/>
          <w:szCs w:val="28"/>
        </w:rPr>
        <w:t>（十三）有自然发火危险的矿山，存在下列情形之一的：</w:t>
      </w:r>
    </w:p>
    <w:p w14:paraId="0BDFA8A7" w14:textId="77777777" w:rsidR="00C5536A" w:rsidRPr="00C5536A" w:rsidRDefault="00C5536A" w:rsidP="00C5536A">
      <w:pPr>
        <w:rPr>
          <w:sz w:val="28"/>
          <w:szCs w:val="28"/>
        </w:rPr>
      </w:pPr>
      <w:r w:rsidRPr="00C5536A">
        <w:rPr>
          <w:sz w:val="28"/>
          <w:szCs w:val="28"/>
        </w:rPr>
        <w:t>1.未安装井下环境监测系统，实现自动监测与报警；</w:t>
      </w:r>
    </w:p>
    <w:p w14:paraId="1E55CB96" w14:textId="77777777" w:rsidR="00C5536A" w:rsidRPr="00C5536A" w:rsidRDefault="00C5536A" w:rsidP="00C5536A">
      <w:pPr>
        <w:rPr>
          <w:sz w:val="28"/>
          <w:szCs w:val="28"/>
        </w:rPr>
      </w:pPr>
      <w:r w:rsidRPr="00C5536A">
        <w:rPr>
          <w:sz w:val="28"/>
          <w:szCs w:val="28"/>
        </w:rPr>
        <w:t>2.未按设计或者国家标准、行业标准采取防灭火措施；</w:t>
      </w:r>
    </w:p>
    <w:p w14:paraId="5C7006D1" w14:textId="77777777" w:rsidR="00C5536A" w:rsidRPr="00C5536A" w:rsidRDefault="00C5536A" w:rsidP="00C5536A">
      <w:pPr>
        <w:rPr>
          <w:sz w:val="28"/>
          <w:szCs w:val="28"/>
        </w:rPr>
      </w:pPr>
      <w:r w:rsidRPr="00C5536A">
        <w:rPr>
          <w:sz w:val="28"/>
          <w:szCs w:val="28"/>
        </w:rPr>
        <w:t>3.发现自然发火预兆，未采取有效处理措施。</w:t>
      </w:r>
    </w:p>
    <w:p w14:paraId="50C26B26" w14:textId="77777777" w:rsidR="00C5536A" w:rsidRPr="00C5536A" w:rsidRDefault="00C5536A" w:rsidP="00C5536A">
      <w:pPr>
        <w:rPr>
          <w:sz w:val="28"/>
          <w:szCs w:val="28"/>
        </w:rPr>
      </w:pPr>
      <w:r w:rsidRPr="00C5536A">
        <w:rPr>
          <w:rFonts w:hint="eastAsia"/>
          <w:sz w:val="28"/>
          <w:szCs w:val="28"/>
        </w:rPr>
        <w:t>（十四）相邻矿山开采岩体移动范围存在交叉重叠等相互影响时，未按</w:t>
      </w:r>
      <w:proofErr w:type="gramStart"/>
      <w:r w:rsidRPr="00C5536A">
        <w:rPr>
          <w:rFonts w:hint="eastAsia"/>
          <w:sz w:val="28"/>
          <w:szCs w:val="28"/>
        </w:rPr>
        <w:t>设计留设保安</w:t>
      </w:r>
      <w:proofErr w:type="gramEnd"/>
      <w:r w:rsidRPr="00C5536A">
        <w:rPr>
          <w:rFonts w:hint="eastAsia"/>
          <w:sz w:val="28"/>
          <w:szCs w:val="28"/>
        </w:rPr>
        <w:t>矿（岩）</w:t>
      </w:r>
      <w:proofErr w:type="gramStart"/>
      <w:r w:rsidRPr="00C5536A">
        <w:rPr>
          <w:rFonts w:hint="eastAsia"/>
          <w:sz w:val="28"/>
          <w:szCs w:val="28"/>
        </w:rPr>
        <w:t>柱或者</w:t>
      </w:r>
      <w:proofErr w:type="gramEnd"/>
      <w:r w:rsidRPr="00C5536A">
        <w:rPr>
          <w:rFonts w:hint="eastAsia"/>
          <w:sz w:val="28"/>
          <w:szCs w:val="28"/>
        </w:rPr>
        <w:t>采取其他措施。</w:t>
      </w:r>
    </w:p>
    <w:p w14:paraId="4D9567DF" w14:textId="77777777" w:rsidR="00C5536A" w:rsidRPr="00C5536A" w:rsidRDefault="00C5536A" w:rsidP="00C5536A">
      <w:pPr>
        <w:rPr>
          <w:sz w:val="28"/>
          <w:szCs w:val="28"/>
        </w:rPr>
      </w:pPr>
      <w:r w:rsidRPr="00C5536A">
        <w:rPr>
          <w:rFonts w:hint="eastAsia"/>
          <w:sz w:val="28"/>
          <w:szCs w:val="28"/>
        </w:rPr>
        <w:lastRenderedPageBreak/>
        <w:t>（十五）地表设施设置存在下列情形之一，未按设计采取有效安全措施的：</w:t>
      </w:r>
    </w:p>
    <w:p w14:paraId="77BEB265" w14:textId="77777777" w:rsidR="00C5536A" w:rsidRPr="00C5536A" w:rsidRDefault="00C5536A" w:rsidP="00C5536A">
      <w:pPr>
        <w:rPr>
          <w:sz w:val="28"/>
          <w:szCs w:val="28"/>
        </w:rPr>
      </w:pPr>
      <w:r w:rsidRPr="00C5536A">
        <w:rPr>
          <w:sz w:val="28"/>
          <w:szCs w:val="28"/>
        </w:rPr>
        <w:t>1.岩体移动范围内存在居民村庄或者重要设备设施；</w:t>
      </w:r>
    </w:p>
    <w:p w14:paraId="69CECB78" w14:textId="77777777" w:rsidR="00C5536A" w:rsidRPr="00C5536A" w:rsidRDefault="00C5536A" w:rsidP="00C5536A">
      <w:pPr>
        <w:rPr>
          <w:sz w:val="28"/>
          <w:szCs w:val="28"/>
        </w:rPr>
      </w:pPr>
      <w:r w:rsidRPr="00C5536A">
        <w:rPr>
          <w:sz w:val="28"/>
          <w:szCs w:val="28"/>
        </w:rPr>
        <w:t>2.主要开拓工程出入口易受地表滑坡、滚石、泥石流等地质灾害影响。</w:t>
      </w:r>
    </w:p>
    <w:p w14:paraId="3D60A152" w14:textId="77777777" w:rsidR="00C5536A" w:rsidRPr="00C5536A" w:rsidRDefault="00C5536A" w:rsidP="00C5536A">
      <w:pPr>
        <w:rPr>
          <w:sz w:val="28"/>
          <w:szCs w:val="28"/>
        </w:rPr>
      </w:pPr>
      <w:r w:rsidRPr="00C5536A">
        <w:rPr>
          <w:rFonts w:hint="eastAsia"/>
          <w:sz w:val="28"/>
          <w:szCs w:val="28"/>
        </w:rPr>
        <w:t>（十六）保安矿（岩）</w:t>
      </w:r>
      <w:proofErr w:type="gramStart"/>
      <w:r w:rsidRPr="00C5536A">
        <w:rPr>
          <w:rFonts w:hint="eastAsia"/>
          <w:sz w:val="28"/>
          <w:szCs w:val="28"/>
        </w:rPr>
        <w:t>柱或者</w:t>
      </w:r>
      <w:proofErr w:type="gramEnd"/>
      <w:r w:rsidRPr="00C5536A">
        <w:rPr>
          <w:rFonts w:hint="eastAsia"/>
          <w:sz w:val="28"/>
          <w:szCs w:val="28"/>
        </w:rPr>
        <w:t>采场矿柱存在下列情形之一的：</w:t>
      </w:r>
    </w:p>
    <w:p w14:paraId="3F19A1C1" w14:textId="77777777" w:rsidR="00C5536A" w:rsidRPr="00C5536A" w:rsidRDefault="00C5536A" w:rsidP="00C5536A">
      <w:pPr>
        <w:rPr>
          <w:sz w:val="28"/>
          <w:szCs w:val="28"/>
        </w:rPr>
      </w:pPr>
      <w:r w:rsidRPr="00C5536A">
        <w:rPr>
          <w:sz w:val="28"/>
          <w:szCs w:val="28"/>
        </w:rPr>
        <w:t>1.未按设计</w:t>
      </w:r>
      <w:proofErr w:type="gramStart"/>
      <w:r w:rsidRPr="00C5536A">
        <w:rPr>
          <w:sz w:val="28"/>
          <w:szCs w:val="28"/>
        </w:rPr>
        <w:t>留设矿</w:t>
      </w:r>
      <w:proofErr w:type="gramEnd"/>
      <w:r w:rsidRPr="00C5536A">
        <w:rPr>
          <w:sz w:val="28"/>
          <w:szCs w:val="28"/>
        </w:rPr>
        <w:t>（岩）柱；</w:t>
      </w:r>
    </w:p>
    <w:p w14:paraId="555F3038" w14:textId="77777777" w:rsidR="00C5536A" w:rsidRPr="00C5536A" w:rsidRDefault="00C5536A" w:rsidP="00C5536A">
      <w:pPr>
        <w:rPr>
          <w:sz w:val="28"/>
          <w:szCs w:val="28"/>
        </w:rPr>
      </w:pPr>
      <w:r w:rsidRPr="00C5536A">
        <w:rPr>
          <w:sz w:val="28"/>
          <w:szCs w:val="28"/>
        </w:rPr>
        <w:t>2.未按设计回采矿柱；</w:t>
      </w:r>
    </w:p>
    <w:p w14:paraId="3FC9BCA5" w14:textId="77777777" w:rsidR="00C5536A" w:rsidRPr="00C5536A" w:rsidRDefault="00C5536A" w:rsidP="00C5536A">
      <w:pPr>
        <w:rPr>
          <w:sz w:val="28"/>
          <w:szCs w:val="28"/>
        </w:rPr>
      </w:pPr>
      <w:r w:rsidRPr="00C5536A">
        <w:rPr>
          <w:sz w:val="28"/>
          <w:szCs w:val="28"/>
        </w:rPr>
        <w:t>3.擅自开采、损毁矿（岩）柱。</w:t>
      </w:r>
    </w:p>
    <w:p w14:paraId="3956D9C9" w14:textId="77777777" w:rsidR="00C5536A" w:rsidRPr="00C5536A" w:rsidRDefault="00C5536A" w:rsidP="00C5536A">
      <w:pPr>
        <w:rPr>
          <w:sz w:val="28"/>
          <w:szCs w:val="28"/>
        </w:rPr>
      </w:pPr>
      <w:r w:rsidRPr="00C5536A">
        <w:rPr>
          <w:rFonts w:hint="eastAsia"/>
          <w:sz w:val="28"/>
          <w:szCs w:val="28"/>
        </w:rPr>
        <w:t>（十七）未按设计要求的处理方式或者时间对采空区进行处理。</w:t>
      </w:r>
    </w:p>
    <w:p w14:paraId="53EDD7AC" w14:textId="77777777" w:rsidR="00C5536A" w:rsidRPr="00C5536A" w:rsidRDefault="00C5536A" w:rsidP="00C5536A">
      <w:pPr>
        <w:rPr>
          <w:sz w:val="28"/>
          <w:szCs w:val="28"/>
        </w:rPr>
      </w:pPr>
      <w:r w:rsidRPr="00C5536A">
        <w:rPr>
          <w:rFonts w:hint="eastAsia"/>
          <w:sz w:val="28"/>
          <w:szCs w:val="28"/>
        </w:rPr>
        <w:t>（十八）工程地质类型复杂、有严重地</w:t>
      </w:r>
      <w:proofErr w:type="gramStart"/>
      <w:r w:rsidRPr="00C5536A">
        <w:rPr>
          <w:rFonts w:hint="eastAsia"/>
          <w:sz w:val="28"/>
          <w:szCs w:val="28"/>
        </w:rPr>
        <w:t>压活动</w:t>
      </w:r>
      <w:proofErr w:type="gramEnd"/>
      <w:r w:rsidRPr="00C5536A">
        <w:rPr>
          <w:rFonts w:hint="eastAsia"/>
          <w:sz w:val="28"/>
          <w:szCs w:val="28"/>
        </w:rPr>
        <w:t>的矿山存在下列情形之一的：</w:t>
      </w:r>
    </w:p>
    <w:p w14:paraId="6677D1A6" w14:textId="77777777" w:rsidR="00C5536A" w:rsidRPr="00C5536A" w:rsidRDefault="00C5536A" w:rsidP="00C5536A">
      <w:pPr>
        <w:rPr>
          <w:sz w:val="28"/>
          <w:szCs w:val="28"/>
        </w:rPr>
      </w:pPr>
      <w:r w:rsidRPr="00C5536A">
        <w:rPr>
          <w:sz w:val="28"/>
          <w:szCs w:val="28"/>
        </w:rPr>
        <w:t>1.未设置专门机构、配备专门人员负责地压防治工作；</w:t>
      </w:r>
    </w:p>
    <w:p w14:paraId="1DB2CA4A" w14:textId="77777777" w:rsidR="00C5536A" w:rsidRPr="00C5536A" w:rsidRDefault="00C5536A" w:rsidP="00C5536A">
      <w:pPr>
        <w:rPr>
          <w:sz w:val="28"/>
          <w:szCs w:val="28"/>
        </w:rPr>
      </w:pPr>
      <w:r w:rsidRPr="00C5536A">
        <w:rPr>
          <w:sz w:val="28"/>
          <w:szCs w:val="28"/>
        </w:rPr>
        <w:t>2.未制定防治地压灾害的专门技术措施；</w:t>
      </w:r>
    </w:p>
    <w:p w14:paraId="6F072B75" w14:textId="77777777" w:rsidR="00C5536A" w:rsidRPr="00C5536A" w:rsidRDefault="00C5536A" w:rsidP="00C5536A">
      <w:pPr>
        <w:rPr>
          <w:sz w:val="28"/>
          <w:szCs w:val="28"/>
        </w:rPr>
      </w:pPr>
      <w:r w:rsidRPr="00C5536A">
        <w:rPr>
          <w:sz w:val="28"/>
          <w:szCs w:val="28"/>
        </w:rPr>
        <w:t>3.发现大面积地</w:t>
      </w:r>
      <w:proofErr w:type="gramStart"/>
      <w:r w:rsidRPr="00C5536A">
        <w:rPr>
          <w:sz w:val="28"/>
          <w:szCs w:val="28"/>
        </w:rPr>
        <w:t>压活动</w:t>
      </w:r>
      <w:proofErr w:type="gramEnd"/>
      <w:r w:rsidRPr="00C5536A">
        <w:rPr>
          <w:sz w:val="28"/>
          <w:szCs w:val="28"/>
        </w:rPr>
        <w:t>预兆，未立即停止作业、撤出人员。</w:t>
      </w:r>
    </w:p>
    <w:p w14:paraId="011B18A6" w14:textId="77777777" w:rsidR="00C5536A" w:rsidRPr="00C5536A" w:rsidRDefault="00C5536A" w:rsidP="00C5536A">
      <w:pPr>
        <w:rPr>
          <w:sz w:val="28"/>
          <w:szCs w:val="28"/>
        </w:rPr>
      </w:pPr>
      <w:r w:rsidRPr="00C5536A">
        <w:rPr>
          <w:rFonts w:hint="eastAsia"/>
          <w:sz w:val="28"/>
          <w:szCs w:val="28"/>
        </w:rPr>
        <w:t>（十九）巷道或者采场顶板未按设计采取支护措施。</w:t>
      </w:r>
      <w:r w:rsidRPr="00C5536A">
        <w:rPr>
          <w:sz w:val="28"/>
          <w:szCs w:val="28"/>
        </w:rPr>
        <w:t xml:space="preserve">   </w:t>
      </w:r>
    </w:p>
    <w:p w14:paraId="078D5693" w14:textId="77777777" w:rsidR="00C5536A" w:rsidRPr="00C5536A" w:rsidRDefault="00C5536A" w:rsidP="00C5536A">
      <w:pPr>
        <w:rPr>
          <w:sz w:val="28"/>
          <w:szCs w:val="28"/>
        </w:rPr>
      </w:pPr>
      <w:r w:rsidRPr="00C5536A">
        <w:rPr>
          <w:rFonts w:hint="eastAsia"/>
          <w:sz w:val="28"/>
          <w:szCs w:val="28"/>
        </w:rPr>
        <w:t>（二十）矿井未采用机械通风，或者采用机械通风的矿井存在下列情形之一的：</w:t>
      </w:r>
    </w:p>
    <w:p w14:paraId="543EF6B5" w14:textId="77777777" w:rsidR="00C5536A" w:rsidRPr="00C5536A" w:rsidRDefault="00C5536A" w:rsidP="00C5536A">
      <w:pPr>
        <w:rPr>
          <w:sz w:val="28"/>
          <w:szCs w:val="28"/>
        </w:rPr>
      </w:pPr>
      <w:r w:rsidRPr="00C5536A">
        <w:rPr>
          <w:sz w:val="28"/>
          <w:szCs w:val="28"/>
        </w:rPr>
        <w:t>1.在正常生产情况下，主通风机未连续运转；</w:t>
      </w:r>
    </w:p>
    <w:p w14:paraId="0E8B50AA" w14:textId="77777777" w:rsidR="00C5536A" w:rsidRPr="00C5536A" w:rsidRDefault="00C5536A" w:rsidP="00C5536A">
      <w:pPr>
        <w:rPr>
          <w:sz w:val="28"/>
          <w:szCs w:val="28"/>
        </w:rPr>
      </w:pPr>
      <w:r w:rsidRPr="00C5536A">
        <w:rPr>
          <w:sz w:val="28"/>
          <w:szCs w:val="28"/>
        </w:rPr>
        <w:t>2.主通风机发生故障或者停机检查时，未立即向调度室和企业主要负责人报告，或者未采取必要安全措施；</w:t>
      </w:r>
    </w:p>
    <w:p w14:paraId="11A24FE5" w14:textId="77777777" w:rsidR="00C5536A" w:rsidRPr="00C5536A" w:rsidRDefault="00C5536A" w:rsidP="00C5536A">
      <w:pPr>
        <w:rPr>
          <w:sz w:val="28"/>
          <w:szCs w:val="28"/>
        </w:rPr>
      </w:pPr>
      <w:r w:rsidRPr="00C5536A">
        <w:rPr>
          <w:sz w:val="28"/>
          <w:szCs w:val="28"/>
        </w:rPr>
        <w:t>3.主通风机未按规定配备备用电动机，或者未配备能迅速调换电动机的设备及工具；</w:t>
      </w:r>
    </w:p>
    <w:p w14:paraId="1ADFB845" w14:textId="77777777" w:rsidR="00C5536A" w:rsidRPr="00C5536A" w:rsidRDefault="00C5536A" w:rsidP="00C5536A">
      <w:pPr>
        <w:rPr>
          <w:sz w:val="28"/>
          <w:szCs w:val="28"/>
        </w:rPr>
      </w:pPr>
      <w:r w:rsidRPr="00C5536A">
        <w:rPr>
          <w:sz w:val="28"/>
          <w:szCs w:val="28"/>
        </w:rPr>
        <w:lastRenderedPageBreak/>
        <w:t>4.作业工作面风速、风量、风质不符合国家标准或者行业标准要求；</w:t>
      </w:r>
    </w:p>
    <w:p w14:paraId="13ACEBC3" w14:textId="77777777" w:rsidR="00C5536A" w:rsidRPr="00C5536A" w:rsidRDefault="00C5536A" w:rsidP="00C5536A">
      <w:pPr>
        <w:rPr>
          <w:sz w:val="28"/>
          <w:szCs w:val="28"/>
        </w:rPr>
      </w:pPr>
      <w:r w:rsidRPr="00C5536A">
        <w:rPr>
          <w:sz w:val="28"/>
          <w:szCs w:val="28"/>
        </w:rPr>
        <w:t>5.未设置通风系统在线监测系统的矿井，未按国家标准规定每年对通风系统进行1次检测；</w:t>
      </w:r>
    </w:p>
    <w:p w14:paraId="6BDD5042" w14:textId="77777777" w:rsidR="00C5536A" w:rsidRPr="00C5536A" w:rsidRDefault="00C5536A" w:rsidP="00C5536A">
      <w:pPr>
        <w:rPr>
          <w:sz w:val="28"/>
          <w:szCs w:val="28"/>
        </w:rPr>
      </w:pPr>
      <w:r w:rsidRPr="00C5536A">
        <w:rPr>
          <w:sz w:val="28"/>
          <w:szCs w:val="28"/>
        </w:rPr>
        <w:t>6.主通风设施不能在10分钟之内实现矿井反风，或者反风试验周期超过1年。</w:t>
      </w:r>
    </w:p>
    <w:p w14:paraId="245CEB90" w14:textId="77777777" w:rsidR="00C5536A" w:rsidRPr="00C5536A" w:rsidRDefault="00C5536A" w:rsidP="00C5536A">
      <w:pPr>
        <w:rPr>
          <w:sz w:val="28"/>
          <w:szCs w:val="28"/>
        </w:rPr>
      </w:pPr>
      <w:r w:rsidRPr="00C5536A">
        <w:rPr>
          <w:rFonts w:hint="eastAsia"/>
          <w:sz w:val="28"/>
          <w:szCs w:val="28"/>
        </w:rPr>
        <w:t>（二十一）未配齐或者随身携带具有矿用产品安全标志的便携式气体检测报警仪和自救器，或者从业人员不能正确使用自救器。</w:t>
      </w:r>
    </w:p>
    <w:p w14:paraId="1BC5C942" w14:textId="77777777" w:rsidR="00C5536A" w:rsidRPr="00C5536A" w:rsidRDefault="00C5536A" w:rsidP="00C5536A">
      <w:pPr>
        <w:rPr>
          <w:sz w:val="28"/>
          <w:szCs w:val="28"/>
        </w:rPr>
      </w:pPr>
      <w:r w:rsidRPr="00C5536A">
        <w:rPr>
          <w:rFonts w:hint="eastAsia"/>
          <w:sz w:val="28"/>
          <w:szCs w:val="28"/>
        </w:rPr>
        <w:t>（二十二）担负提升人员的提升系统，存在下列情形之一的：</w:t>
      </w:r>
    </w:p>
    <w:p w14:paraId="0DC6A991" w14:textId="77777777" w:rsidR="00C5536A" w:rsidRPr="00C5536A" w:rsidRDefault="00C5536A" w:rsidP="00C5536A">
      <w:pPr>
        <w:rPr>
          <w:sz w:val="28"/>
          <w:szCs w:val="28"/>
        </w:rPr>
      </w:pPr>
      <w:r w:rsidRPr="00C5536A">
        <w:rPr>
          <w:sz w:val="28"/>
          <w:szCs w:val="28"/>
        </w:rPr>
        <w:t>1.提升机、防坠器、钢丝绳、连接装置、提升容器未按国家规定进行定期检测检验，或者提升设备的安全保护装置失效；</w:t>
      </w:r>
    </w:p>
    <w:p w14:paraId="1963E92F" w14:textId="77777777" w:rsidR="00C5536A" w:rsidRPr="00C5536A" w:rsidRDefault="00C5536A" w:rsidP="00C5536A">
      <w:pPr>
        <w:rPr>
          <w:sz w:val="28"/>
          <w:szCs w:val="28"/>
        </w:rPr>
      </w:pPr>
      <w:r w:rsidRPr="00C5536A">
        <w:rPr>
          <w:sz w:val="28"/>
          <w:szCs w:val="28"/>
        </w:rPr>
        <w:t>2.竖井井口和井下各中段马头门设置的安全门</w:t>
      </w:r>
      <w:proofErr w:type="gramStart"/>
      <w:r w:rsidRPr="00C5536A">
        <w:rPr>
          <w:sz w:val="28"/>
          <w:szCs w:val="28"/>
        </w:rPr>
        <w:t>或者摇台与</w:t>
      </w:r>
      <w:proofErr w:type="gramEnd"/>
      <w:r w:rsidRPr="00C5536A">
        <w:rPr>
          <w:sz w:val="28"/>
          <w:szCs w:val="28"/>
        </w:rPr>
        <w:t>提升机未实现</w:t>
      </w:r>
      <w:proofErr w:type="gramStart"/>
      <w:r w:rsidRPr="00C5536A">
        <w:rPr>
          <w:sz w:val="28"/>
          <w:szCs w:val="28"/>
        </w:rPr>
        <w:t>联锁</w:t>
      </w:r>
      <w:proofErr w:type="gramEnd"/>
      <w:r w:rsidRPr="00C5536A">
        <w:rPr>
          <w:sz w:val="28"/>
          <w:szCs w:val="28"/>
        </w:rPr>
        <w:t>；</w:t>
      </w:r>
    </w:p>
    <w:p w14:paraId="28F56AD2" w14:textId="77777777" w:rsidR="00C5536A" w:rsidRPr="00C5536A" w:rsidRDefault="00C5536A" w:rsidP="00C5536A">
      <w:pPr>
        <w:rPr>
          <w:sz w:val="28"/>
          <w:szCs w:val="28"/>
        </w:rPr>
      </w:pPr>
      <w:r w:rsidRPr="00C5536A">
        <w:rPr>
          <w:sz w:val="28"/>
          <w:szCs w:val="28"/>
        </w:rPr>
        <w:t>3.竖井提升系统</w:t>
      </w:r>
      <w:proofErr w:type="gramStart"/>
      <w:r w:rsidRPr="00C5536A">
        <w:rPr>
          <w:sz w:val="28"/>
          <w:szCs w:val="28"/>
        </w:rPr>
        <w:t>过卷段未按</w:t>
      </w:r>
      <w:proofErr w:type="gramEnd"/>
      <w:r w:rsidRPr="00C5536A">
        <w:rPr>
          <w:sz w:val="28"/>
          <w:szCs w:val="28"/>
        </w:rPr>
        <w:t>国家规定设置过卷缓冲装置、楔形罐道、过卷</w:t>
      </w:r>
      <w:proofErr w:type="gramStart"/>
      <w:r w:rsidRPr="00C5536A">
        <w:rPr>
          <w:sz w:val="28"/>
          <w:szCs w:val="28"/>
        </w:rPr>
        <w:t>挡梁或者</w:t>
      </w:r>
      <w:proofErr w:type="gramEnd"/>
      <w:r w:rsidRPr="00C5536A">
        <w:rPr>
          <w:sz w:val="28"/>
          <w:szCs w:val="28"/>
        </w:rPr>
        <w:t>不能正常使用，或者提升人员的罐笼提升系统未按国家规定在井架或者井塔的过卷段内设置罐笼防坠装置；</w:t>
      </w:r>
    </w:p>
    <w:p w14:paraId="6A0FBD59" w14:textId="77777777" w:rsidR="00C5536A" w:rsidRPr="00C5536A" w:rsidRDefault="00C5536A" w:rsidP="00C5536A">
      <w:pPr>
        <w:rPr>
          <w:sz w:val="28"/>
          <w:szCs w:val="28"/>
        </w:rPr>
      </w:pPr>
      <w:r w:rsidRPr="00C5536A">
        <w:rPr>
          <w:sz w:val="28"/>
          <w:szCs w:val="28"/>
        </w:rPr>
        <w:t>4.斜井串车提升系统未按国家规定设置常闭式防跑车装置、阻车器、挡车栏，或者连接链、连接插销不符合国家规定；</w:t>
      </w:r>
    </w:p>
    <w:p w14:paraId="78DFEEF9" w14:textId="77777777" w:rsidR="00C5536A" w:rsidRPr="00C5536A" w:rsidRDefault="00C5536A" w:rsidP="00C5536A">
      <w:pPr>
        <w:rPr>
          <w:sz w:val="28"/>
          <w:szCs w:val="28"/>
        </w:rPr>
      </w:pPr>
      <w:r w:rsidRPr="00C5536A">
        <w:rPr>
          <w:sz w:val="28"/>
          <w:szCs w:val="28"/>
        </w:rPr>
        <w:t>5.斜井提升信号系统与提升机之间未实现闭锁。</w:t>
      </w:r>
    </w:p>
    <w:p w14:paraId="41DFB906" w14:textId="77777777" w:rsidR="00C5536A" w:rsidRPr="00C5536A" w:rsidRDefault="00C5536A" w:rsidP="00C5536A">
      <w:pPr>
        <w:rPr>
          <w:sz w:val="28"/>
          <w:szCs w:val="28"/>
        </w:rPr>
      </w:pPr>
      <w:r w:rsidRPr="00C5536A">
        <w:rPr>
          <w:rFonts w:hint="eastAsia"/>
          <w:sz w:val="28"/>
          <w:szCs w:val="28"/>
        </w:rPr>
        <w:t>（二十三）井下无轨运人车辆存在下列情形之一的：</w:t>
      </w:r>
    </w:p>
    <w:p w14:paraId="3EC9EAAE" w14:textId="77777777" w:rsidR="00C5536A" w:rsidRPr="00C5536A" w:rsidRDefault="00C5536A" w:rsidP="00C5536A">
      <w:pPr>
        <w:rPr>
          <w:sz w:val="28"/>
          <w:szCs w:val="28"/>
        </w:rPr>
      </w:pPr>
      <w:r w:rsidRPr="00C5536A">
        <w:rPr>
          <w:sz w:val="28"/>
          <w:szCs w:val="28"/>
        </w:rPr>
        <w:t>1.未取得金属非金属矿山矿用产品安全标志；</w:t>
      </w:r>
    </w:p>
    <w:p w14:paraId="633CE455" w14:textId="77777777" w:rsidR="00C5536A" w:rsidRPr="00C5536A" w:rsidRDefault="00C5536A" w:rsidP="00C5536A">
      <w:pPr>
        <w:rPr>
          <w:sz w:val="28"/>
          <w:szCs w:val="28"/>
        </w:rPr>
      </w:pPr>
      <w:r w:rsidRPr="00C5536A">
        <w:rPr>
          <w:sz w:val="28"/>
          <w:szCs w:val="28"/>
        </w:rPr>
        <w:t>2.载人数量超过25人或者超过核载人数；</w:t>
      </w:r>
    </w:p>
    <w:p w14:paraId="321089E4" w14:textId="77777777" w:rsidR="00C5536A" w:rsidRPr="00C5536A" w:rsidRDefault="00C5536A" w:rsidP="00C5536A">
      <w:pPr>
        <w:rPr>
          <w:sz w:val="28"/>
          <w:szCs w:val="28"/>
        </w:rPr>
      </w:pPr>
      <w:r w:rsidRPr="00C5536A">
        <w:rPr>
          <w:sz w:val="28"/>
          <w:szCs w:val="28"/>
        </w:rPr>
        <w:t>3.制动系统采用干式制动器，或者未同时配备行车制动系统、驻车制</w:t>
      </w:r>
      <w:r w:rsidRPr="00C5536A">
        <w:rPr>
          <w:sz w:val="28"/>
          <w:szCs w:val="28"/>
        </w:rPr>
        <w:lastRenderedPageBreak/>
        <w:t>动系统和应急制动系统；</w:t>
      </w:r>
    </w:p>
    <w:p w14:paraId="3F86B0B7" w14:textId="77777777" w:rsidR="00C5536A" w:rsidRPr="00C5536A" w:rsidRDefault="00C5536A" w:rsidP="00C5536A">
      <w:pPr>
        <w:rPr>
          <w:sz w:val="28"/>
          <w:szCs w:val="28"/>
        </w:rPr>
      </w:pPr>
      <w:r w:rsidRPr="00C5536A">
        <w:rPr>
          <w:sz w:val="28"/>
          <w:szCs w:val="28"/>
        </w:rPr>
        <w:t>4.未按国家规定对车辆进行检测检验。</w:t>
      </w:r>
    </w:p>
    <w:p w14:paraId="2D3641DC" w14:textId="77777777" w:rsidR="00C5536A" w:rsidRPr="00C5536A" w:rsidRDefault="00C5536A" w:rsidP="00C5536A">
      <w:pPr>
        <w:rPr>
          <w:sz w:val="28"/>
          <w:szCs w:val="28"/>
        </w:rPr>
      </w:pPr>
      <w:r w:rsidRPr="00C5536A">
        <w:rPr>
          <w:rFonts w:hint="eastAsia"/>
          <w:sz w:val="28"/>
          <w:szCs w:val="28"/>
        </w:rPr>
        <w:t>（二十四）一级负荷未采用双重电源供电，或者双重电源中的任一电源不能满足全部一级负荷需要。</w:t>
      </w:r>
    </w:p>
    <w:p w14:paraId="1589658C" w14:textId="77777777" w:rsidR="00C5536A" w:rsidRPr="00C5536A" w:rsidRDefault="00C5536A" w:rsidP="00C5536A">
      <w:pPr>
        <w:rPr>
          <w:sz w:val="28"/>
          <w:szCs w:val="28"/>
        </w:rPr>
      </w:pPr>
      <w:r w:rsidRPr="00C5536A">
        <w:rPr>
          <w:rFonts w:hint="eastAsia"/>
          <w:sz w:val="28"/>
          <w:szCs w:val="28"/>
        </w:rPr>
        <w:t>（二十五）向井下采场供电的</w:t>
      </w:r>
      <w:r w:rsidRPr="00C5536A">
        <w:rPr>
          <w:sz w:val="28"/>
          <w:szCs w:val="28"/>
        </w:rPr>
        <w:t>6kV～35kV系统的中性点采用直接接地。</w:t>
      </w:r>
    </w:p>
    <w:p w14:paraId="5309706B" w14:textId="77777777" w:rsidR="00C5536A" w:rsidRPr="00C5536A" w:rsidRDefault="00C5536A" w:rsidP="00C5536A">
      <w:pPr>
        <w:rPr>
          <w:sz w:val="28"/>
          <w:szCs w:val="28"/>
        </w:rPr>
      </w:pPr>
      <w:r w:rsidRPr="00C5536A">
        <w:rPr>
          <w:rFonts w:hint="eastAsia"/>
          <w:sz w:val="28"/>
          <w:szCs w:val="28"/>
        </w:rPr>
        <w:t>（二十六）工程地质或者水文地质类型复杂的矿山，井巷工程施工未进行施工组织设计，或者未按施工组织设计落实安全措施。</w:t>
      </w:r>
    </w:p>
    <w:p w14:paraId="2C2A9A6E" w14:textId="77777777" w:rsidR="00C5536A" w:rsidRPr="00C5536A" w:rsidRDefault="00C5536A" w:rsidP="00C5536A">
      <w:pPr>
        <w:rPr>
          <w:sz w:val="28"/>
          <w:szCs w:val="28"/>
        </w:rPr>
      </w:pPr>
      <w:r w:rsidRPr="00C5536A">
        <w:rPr>
          <w:rFonts w:hint="eastAsia"/>
          <w:sz w:val="28"/>
          <w:szCs w:val="28"/>
        </w:rPr>
        <w:t>（二十七）新建、改扩建矿山建设项目有下列行为之一的：</w:t>
      </w:r>
    </w:p>
    <w:p w14:paraId="79733477" w14:textId="77777777" w:rsidR="00C5536A" w:rsidRPr="00C5536A" w:rsidRDefault="00C5536A" w:rsidP="00C5536A">
      <w:pPr>
        <w:rPr>
          <w:sz w:val="28"/>
          <w:szCs w:val="28"/>
        </w:rPr>
      </w:pPr>
      <w:r w:rsidRPr="00C5536A">
        <w:rPr>
          <w:sz w:val="28"/>
          <w:szCs w:val="28"/>
        </w:rPr>
        <w:t>1.安全设施设计未经批准，或者批准后出现重大变更未经再次批准擅自组织施工；</w:t>
      </w:r>
    </w:p>
    <w:p w14:paraId="53B0B682" w14:textId="77777777" w:rsidR="00C5536A" w:rsidRPr="00C5536A" w:rsidRDefault="00C5536A" w:rsidP="00C5536A">
      <w:pPr>
        <w:rPr>
          <w:sz w:val="28"/>
          <w:szCs w:val="28"/>
        </w:rPr>
      </w:pPr>
      <w:r w:rsidRPr="00C5536A">
        <w:rPr>
          <w:sz w:val="28"/>
          <w:szCs w:val="28"/>
        </w:rPr>
        <w:t>2.在竣工验收前组织生产，经批准的联合试运转除外。</w:t>
      </w:r>
    </w:p>
    <w:p w14:paraId="3D568E0A" w14:textId="77777777" w:rsidR="00C5536A" w:rsidRPr="00C5536A" w:rsidRDefault="00C5536A" w:rsidP="00C5536A">
      <w:pPr>
        <w:rPr>
          <w:sz w:val="28"/>
          <w:szCs w:val="28"/>
        </w:rPr>
      </w:pPr>
      <w:r w:rsidRPr="00C5536A">
        <w:rPr>
          <w:rFonts w:hint="eastAsia"/>
          <w:sz w:val="28"/>
          <w:szCs w:val="28"/>
        </w:rPr>
        <w:t>（二十八）矿山企业违反国家有关工程项目发包规定，有下列行为之一的：</w:t>
      </w:r>
    </w:p>
    <w:p w14:paraId="3C93F64A" w14:textId="77777777" w:rsidR="00C5536A" w:rsidRPr="00C5536A" w:rsidRDefault="00C5536A" w:rsidP="00C5536A">
      <w:pPr>
        <w:rPr>
          <w:sz w:val="28"/>
          <w:szCs w:val="28"/>
        </w:rPr>
      </w:pPr>
      <w:r w:rsidRPr="00C5536A">
        <w:rPr>
          <w:sz w:val="28"/>
          <w:szCs w:val="28"/>
        </w:rPr>
        <w:t>1.将工程项目发包给不具有法定资质和条件的单位，或者承包单位数量超过国家规定的数量；</w:t>
      </w:r>
    </w:p>
    <w:p w14:paraId="135C5ADD" w14:textId="77777777" w:rsidR="00C5536A" w:rsidRPr="00C5536A" w:rsidRDefault="00C5536A" w:rsidP="00C5536A">
      <w:pPr>
        <w:rPr>
          <w:sz w:val="28"/>
          <w:szCs w:val="28"/>
        </w:rPr>
      </w:pPr>
      <w:r w:rsidRPr="00C5536A">
        <w:rPr>
          <w:sz w:val="28"/>
          <w:szCs w:val="28"/>
        </w:rPr>
        <w:t>2.承包单位项目部的负责人、安全生产管理人员、专业技术人员、特种作业人员不符合国家规定的数量、条件或者不属于承包单位正式职工。</w:t>
      </w:r>
    </w:p>
    <w:p w14:paraId="59168BED" w14:textId="77777777" w:rsidR="00C5536A" w:rsidRPr="00C5536A" w:rsidRDefault="00C5536A" w:rsidP="00C5536A">
      <w:pPr>
        <w:rPr>
          <w:sz w:val="28"/>
          <w:szCs w:val="28"/>
        </w:rPr>
      </w:pPr>
      <w:r w:rsidRPr="00C5536A">
        <w:rPr>
          <w:rFonts w:hint="eastAsia"/>
          <w:sz w:val="28"/>
          <w:szCs w:val="28"/>
        </w:rPr>
        <w:t>（二十九）井下或者井口动火作业未按国家规定落实审批制度或者安全措施。</w:t>
      </w:r>
    </w:p>
    <w:p w14:paraId="5102F36A" w14:textId="77777777" w:rsidR="00C5536A" w:rsidRPr="00C5536A" w:rsidRDefault="00C5536A" w:rsidP="00C5536A">
      <w:pPr>
        <w:rPr>
          <w:sz w:val="28"/>
          <w:szCs w:val="28"/>
        </w:rPr>
      </w:pPr>
      <w:r w:rsidRPr="00C5536A">
        <w:rPr>
          <w:rFonts w:hint="eastAsia"/>
          <w:sz w:val="28"/>
          <w:szCs w:val="28"/>
        </w:rPr>
        <w:t>（三十）矿山年产量超过矿山设计年生产能力幅度在</w:t>
      </w:r>
      <w:r w:rsidRPr="00C5536A">
        <w:rPr>
          <w:sz w:val="28"/>
          <w:szCs w:val="28"/>
        </w:rPr>
        <w:t>20%及以上，或</w:t>
      </w:r>
      <w:r w:rsidRPr="00C5536A">
        <w:rPr>
          <w:sz w:val="28"/>
          <w:szCs w:val="28"/>
        </w:rPr>
        <w:lastRenderedPageBreak/>
        <w:t>者月产量大于矿山设计年生产能力的20%及以上。</w:t>
      </w:r>
    </w:p>
    <w:p w14:paraId="79410E0F" w14:textId="77777777" w:rsidR="00C5536A" w:rsidRPr="00C5536A" w:rsidRDefault="00C5536A" w:rsidP="00C5536A">
      <w:pPr>
        <w:rPr>
          <w:sz w:val="28"/>
          <w:szCs w:val="28"/>
        </w:rPr>
      </w:pPr>
      <w:r w:rsidRPr="00C5536A">
        <w:rPr>
          <w:rFonts w:hint="eastAsia"/>
          <w:sz w:val="28"/>
          <w:szCs w:val="28"/>
        </w:rPr>
        <w:t>（三十一）矿井未建立安全监测监控系统、人员定位系统、通信联络系统，或者已经建立的系统不符合国家有关规定，或者系统运行不正常未及时修复，或者关闭、破坏该系统，或者篡改、隐瞒、销毁其相关数据、信息。</w:t>
      </w:r>
    </w:p>
    <w:p w14:paraId="4FC54C82" w14:textId="77777777" w:rsidR="00C5536A" w:rsidRPr="00C5536A" w:rsidRDefault="00C5536A" w:rsidP="00C5536A">
      <w:pPr>
        <w:rPr>
          <w:sz w:val="28"/>
          <w:szCs w:val="28"/>
        </w:rPr>
      </w:pPr>
      <w:r w:rsidRPr="00C5536A">
        <w:rPr>
          <w:rFonts w:hint="eastAsia"/>
          <w:sz w:val="28"/>
          <w:szCs w:val="28"/>
        </w:rPr>
        <w:t>（三十二）未配备具有矿山相关专业的专职矿长、总工程师以及分管安全、生产、机电的副矿长，或者未配备具有采矿、地质、测量、机电等专业的技术人员。</w:t>
      </w:r>
    </w:p>
    <w:p w14:paraId="5F150931" w14:textId="77777777" w:rsidR="00C5536A" w:rsidRPr="00C5536A" w:rsidRDefault="00C5536A" w:rsidP="00C5536A">
      <w:pPr>
        <w:rPr>
          <w:sz w:val="28"/>
          <w:szCs w:val="28"/>
        </w:rPr>
      </w:pPr>
      <w:r w:rsidRPr="00C5536A">
        <w:rPr>
          <w:rFonts w:hint="eastAsia"/>
          <w:sz w:val="28"/>
          <w:szCs w:val="28"/>
        </w:rPr>
        <w:t>二、金属非金属露天矿山重大事故隐患</w:t>
      </w:r>
    </w:p>
    <w:p w14:paraId="450E8134" w14:textId="77777777" w:rsidR="00C5536A" w:rsidRPr="00C5536A" w:rsidRDefault="00C5536A" w:rsidP="00C5536A">
      <w:pPr>
        <w:rPr>
          <w:sz w:val="28"/>
          <w:szCs w:val="28"/>
        </w:rPr>
      </w:pPr>
      <w:r w:rsidRPr="00C5536A">
        <w:rPr>
          <w:rFonts w:hint="eastAsia"/>
          <w:sz w:val="28"/>
          <w:szCs w:val="28"/>
        </w:rPr>
        <w:t>（一）地下开采转露天开采前，未探明采空区和溶洞，或者未按设计处理对露天开采安全有威胁的采空区和溶洞。</w:t>
      </w:r>
    </w:p>
    <w:p w14:paraId="587F9104" w14:textId="77777777" w:rsidR="00C5536A" w:rsidRPr="00C5536A" w:rsidRDefault="00C5536A" w:rsidP="00C5536A">
      <w:pPr>
        <w:rPr>
          <w:sz w:val="28"/>
          <w:szCs w:val="28"/>
        </w:rPr>
      </w:pPr>
      <w:r w:rsidRPr="00C5536A">
        <w:rPr>
          <w:rFonts w:hint="eastAsia"/>
          <w:sz w:val="28"/>
          <w:szCs w:val="28"/>
        </w:rPr>
        <w:t>（二）使用国家明令禁止使用的设备、材料或者工艺。</w:t>
      </w:r>
    </w:p>
    <w:p w14:paraId="30EB1A39" w14:textId="77777777" w:rsidR="00C5536A" w:rsidRPr="00C5536A" w:rsidRDefault="00C5536A" w:rsidP="00C5536A">
      <w:pPr>
        <w:rPr>
          <w:sz w:val="28"/>
          <w:szCs w:val="28"/>
        </w:rPr>
      </w:pPr>
      <w:r w:rsidRPr="00C5536A">
        <w:rPr>
          <w:rFonts w:hint="eastAsia"/>
          <w:sz w:val="28"/>
          <w:szCs w:val="28"/>
        </w:rPr>
        <w:t>（三）未采用自上而下的开采顺序分台阶或者分层开采。</w:t>
      </w:r>
    </w:p>
    <w:p w14:paraId="4659D965" w14:textId="77777777" w:rsidR="00C5536A" w:rsidRPr="00C5536A" w:rsidRDefault="00C5536A" w:rsidP="00C5536A">
      <w:pPr>
        <w:rPr>
          <w:sz w:val="28"/>
          <w:szCs w:val="28"/>
        </w:rPr>
      </w:pPr>
      <w:r w:rsidRPr="00C5536A">
        <w:rPr>
          <w:rFonts w:hint="eastAsia"/>
          <w:sz w:val="28"/>
          <w:szCs w:val="28"/>
        </w:rPr>
        <w:t>（四）工作帮坡角大于设计工作帮坡角，或者最终边坡台阶高度超过设计高度。</w:t>
      </w:r>
    </w:p>
    <w:p w14:paraId="7FF5C59D" w14:textId="77777777" w:rsidR="00C5536A" w:rsidRPr="00C5536A" w:rsidRDefault="00C5536A" w:rsidP="00C5536A">
      <w:pPr>
        <w:rPr>
          <w:sz w:val="28"/>
          <w:szCs w:val="28"/>
        </w:rPr>
      </w:pPr>
      <w:r w:rsidRPr="00C5536A">
        <w:rPr>
          <w:rFonts w:hint="eastAsia"/>
          <w:sz w:val="28"/>
          <w:szCs w:val="28"/>
        </w:rPr>
        <w:t>（五）开采或者破坏设计要求保留的矿（岩）</w:t>
      </w:r>
      <w:proofErr w:type="gramStart"/>
      <w:r w:rsidRPr="00C5536A">
        <w:rPr>
          <w:rFonts w:hint="eastAsia"/>
          <w:sz w:val="28"/>
          <w:szCs w:val="28"/>
        </w:rPr>
        <w:t>柱或者挂帮</w:t>
      </w:r>
      <w:proofErr w:type="gramEnd"/>
      <w:r w:rsidRPr="00C5536A">
        <w:rPr>
          <w:rFonts w:hint="eastAsia"/>
          <w:sz w:val="28"/>
          <w:szCs w:val="28"/>
        </w:rPr>
        <w:t>矿体。</w:t>
      </w:r>
    </w:p>
    <w:p w14:paraId="12AB14A5" w14:textId="77777777" w:rsidR="00C5536A" w:rsidRPr="00C5536A" w:rsidRDefault="00C5536A" w:rsidP="00C5536A">
      <w:pPr>
        <w:rPr>
          <w:sz w:val="28"/>
          <w:szCs w:val="28"/>
        </w:rPr>
      </w:pPr>
      <w:r w:rsidRPr="00C5536A">
        <w:rPr>
          <w:rFonts w:hint="eastAsia"/>
          <w:sz w:val="28"/>
          <w:szCs w:val="28"/>
        </w:rPr>
        <w:t>（六）未按有关国家标准或者行业标准对采场边坡、排土场边坡进行稳定性分析。</w:t>
      </w:r>
    </w:p>
    <w:p w14:paraId="4843B41D" w14:textId="77777777" w:rsidR="00C5536A" w:rsidRPr="00C5536A" w:rsidRDefault="00C5536A" w:rsidP="00C5536A">
      <w:pPr>
        <w:rPr>
          <w:sz w:val="28"/>
          <w:szCs w:val="28"/>
        </w:rPr>
      </w:pPr>
      <w:r w:rsidRPr="00C5536A">
        <w:rPr>
          <w:rFonts w:hint="eastAsia"/>
          <w:sz w:val="28"/>
          <w:szCs w:val="28"/>
        </w:rPr>
        <w:t>（七）边坡存在下列情形之一的：</w:t>
      </w:r>
    </w:p>
    <w:p w14:paraId="6861A2E3" w14:textId="77777777" w:rsidR="00C5536A" w:rsidRPr="00C5536A" w:rsidRDefault="00C5536A" w:rsidP="00C5536A">
      <w:pPr>
        <w:rPr>
          <w:sz w:val="28"/>
          <w:szCs w:val="28"/>
        </w:rPr>
      </w:pPr>
      <w:r w:rsidRPr="00C5536A">
        <w:rPr>
          <w:sz w:val="28"/>
          <w:szCs w:val="28"/>
        </w:rPr>
        <w:t>1.高度200米及以上的采场</w:t>
      </w:r>
      <w:proofErr w:type="gramStart"/>
      <w:r w:rsidRPr="00C5536A">
        <w:rPr>
          <w:sz w:val="28"/>
          <w:szCs w:val="28"/>
        </w:rPr>
        <w:t>边坡未</w:t>
      </w:r>
      <w:proofErr w:type="gramEnd"/>
      <w:r w:rsidRPr="00C5536A">
        <w:rPr>
          <w:sz w:val="28"/>
          <w:szCs w:val="28"/>
        </w:rPr>
        <w:t>进行在线监测；</w:t>
      </w:r>
    </w:p>
    <w:p w14:paraId="04B2BCF4" w14:textId="77777777" w:rsidR="00C5536A" w:rsidRPr="00C5536A" w:rsidRDefault="00C5536A" w:rsidP="00C5536A">
      <w:pPr>
        <w:rPr>
          <w:sz w:val="28"/>
          <w:szCs w:val="28"/>
        </w:rPr>
      </w:pPr>
      <w:r w:rsidRPr="00C5536A">
        <w:rPr>
          <w:sz w:val="28"/>
          <w:szCs w:val="28"/>
        </w:rPr>
        <w:t>2.高度200米及以上的排土场</w:t>
      </w:r>
      <w:proofErr w:type="gramStart"/>
      <w:r w:rsidRPr="00C5536A">
        <w:rPr>
          <w:sz w:val="28"/>
          <w:szCs w:val="28"/>
        </w:rPr>
        <w:t>边坡未</w:t>
      </w:r>
      <w:proofErr w:type="gramEnd"/>
      <w:r w:rsidRPr="00C5536A">
        <w:rPr>
          <w:sz w:val="28"/>
          <w:szCs w:val="28"/>
        </w:rPr>
        <w:t>建立边坡稳定监测系统；</w:t>
      </w:r>
    </w:p>
    <w:p w14:paraId="580791FD" w14:textId="77777777" w:rsidR="00C5536A" w:rsidRPr="00C5536A" w:rsidRDefault="00C5536A" w:rsidP="00C5536A">
      <w:pPr>
        <w:rPr>
          <w:sz w:val="28"/>
          <w:szCs w:val="28"/>
        </w:rPr>
      </w:pPr>
      <w:r w:rsidRPr="00C5536A">
        <w:rPr>
          <w:sz w:val="28"/>
          <w:szCs w:val="28"/>
        </w:rPr>
        <w:t>3.关闭、破坏监测系统或者隐瞒、篡改、销毁其相关数据、信息。</w:t>
      </w:r>
    </w:p>
    <w:p w14:paraId="35787D57" w14:textId="77777777" w:rsidR="00C5536A" w:rsidRPr="00C5536A" w:rsidRDefault="00C5536A" w:rsidP="00C5536A">
      <w:pPr>
        <w:rPr>
          <w:sz w:val="28"/>
          <w:szCs w:val="28"/>
        </w:rPr>
      </w:pPr>
      <w:r w:rsidRPr="00C5536A">
        <w:rPr>
          <w:rFonts w:hint="eastAsia"/>
          <w:sz w:val="28"/>
          <w:szCs w:val="28"/>
        </w:rPr>
        <w:lastRenderedPageBreak/>
        <w:t>（八）边坡出现滑移现象，存在下列情形之一的：</w:t>
      </w:r>
    </w:p>
    <w:p w14:paraId="6A6D31B1" w14:textId="77777777" w:rsidR="00C5536A" w:rsidRPr="00C5536A" w:rsidRDefault="00C5536A" w:rsidP="00C5536A">
      <w:pPr>
        <w:rPr>
          <w:sz w:val="28"/>
          <w:szCs w:val="28"/>
        </w:rPr>
      </w:pPr>
      <w:r w:rsidRPr="00C5536A">
        <w:rPr>
          <w:sz w:val="28"/>
          <w:szCs w:val="28"/>
        </w:rPr>
        <w:t>1.边坡出现横向及纵向放射状裂缝；</w:t>
      </w:r>
    </w:p>
    <w:p w14:paraId="7A185141" w14:textId="77777777" w:rsidR="00C5536A" w:rsidRPr="00C5536A" w:rsidRDefault="00C5536A" w:rsidP="00C5536A">
      <w:pPr>
        <w:rPr>
          <w:sz w:val="28"/>
          <w:szCs w:val="28"/>
        </w:rPr>
      </w:pPr>
      <w:r w:rsidRPr="00C5536A">
        <w:rPr>
          <w:sz w:val="28"/>
          <w:szCs w:val="28"/>
        </w:rPr>
        <w:t>2.坡体前缘坡脚处出现上隆（凸起）现象，后缘的裂缝急剧扩展；</w:t>
      </w:r>
    </w:p>
    <w:p w14:paraId="11F2116B" w14:textId="77777777" w:rsidR="00C5536A" w:rsidRPr="00C5536A" w:rsidRDefault="00C5536A" w:rsidP="00C5536A">
      <w:pPr>
        <w:rPr>
          <w:sz w:val="28"/>
          <w:szCs w:val="28"/>
        </w:rPr>
      </w:pPr>
      <w:r w:rsidRPr="00C5536A">
        <w:rPr>
          <w:sz w:val="28"/>
          <w:szCs w:val="28"/>
        </w:rPr>
        <w:t>3.位移观测资料显示的水平位移量或者垂直位移量出现加速变化的趋势。</w:t>
      </w:r>
    </w:p>
    <w:p w14:paraId="0E92F171" w14:textId="77777777" w:rsidR="00C5536A" w:rsidRPr="00C5536A" w:rsidRDefault="00C5536A" w:rsidP="00C5536A">
      <w:pPr>
        <w:rPr>
          <w:sz w:val="28"/>
          <w:szCs w:val="28"/>
        </w:rPr>
      </w:pPr>
      <w:r w:rsidRPr="00C5536A">
        <w:rPr>
          <w:rFonts w:hint="eastAsia"/>
          <w:sz w:val="28"/>
          <w:szCs w:val="28"/>
        </w:rPr>
        <w:t>（九）运输道路坡度大于设计坡度</w:t>
      </w:r>
      <w:r w:rsidRPr="00C5536A">
        <w:rPr>
          <w:sz w:val="28"/>
          <w:szCs w:val="28"/>
        </w:rPr>
        <w:t>10%以上。</w:t>
      </w:r>
    </w:p>
    <w:p w14:paraId="36453F0A" w14:textId="77777777" w:rsidR="00C5536A" w:rsidRPr="00C5536A" w:rsidRDefault="00C5536A" w:rsidP="00C5536A">
      <w:pPr>
        <w:rPr>
          <w:sz w:val="28"/>
          <w:szCs w:val="28"/>
        </w:rPr>
      </w:pPr>
      <w:r w:rsidRPr="00C5536A">
        <w:rPr>
          <w:rFonts w:hint="eastAsia"/>
          <w:sz w:val="28"/>
          <w:szCs w:val="28"/>
        </w:rPr>
        <w:t>（十）凹陷露天矿山未按设计建设防洪、排洪设施。</w:t>
      </w:r>
    </w:p>
    <w:p w14:paraId="199024F2" w14:textId="77777777" w:rsidR="00C5536A" w:rsidRPr="00C5536A" w:rsidRDefault="00C5536A" w:rsidP="00C5536A">
      <w:pPr>
        <w:rPr>
          <w:sz w:val="28"/>
          <w:szCs w:val="28"/>
        </w:rPr>
      </w:pPr>
      <w:r w:rsidRPr="00C5536A">
        <w:rPr>
          <w:rFonts w:hint="eastAsia"/>
          <w:sz w:val="28"/>
          <w:szCs w:val="28"/>
        </w:rPr>
        <w:t>（十一）排土场存在下列情形之一的：</w:t>
      </w:r>
    </w:p>
    <w:p w14:paraId="49E6283D" w14:textId="77777777" w:rsidR="00C5536A" w:rsidRPr="00C5536A" w:rsidRDefault="00C5536A" w:rsidP="00C5536A">
      <w:pPr>
        <w:rPr>
          <w:sz w:val="28"/>
          <w:szCs w:val="28"/>
        </w:rPr>
      </w:pPr>
      <w:r w:rsidRPr="00C5536A">
        <w:rPr>
          <w:sz w:val="28"/>
          <w:szCs w:val="28"/>
        </w:rPr>
        <w:t>1.在平均坡度大于1:5的地基上顺坡排土，未按设计采取安全措施；</w:t>
      </w:r>
    </w:p>
    <w:p w14:paraId="1DA27B36" w14:textId="77777777" w:rsidR="00C5536A" w:rsidRPr="00C5536A" w:rsidRDefault="00C5536A" w:rsidP="00C5536A">
      <w:pPr>
        <w:rPr>
          <w:sz w:val="28"/>
          <w:szCs w:val="28"/>
        </w:rPr>
      </w:pPr>
      <w:r w:rsidRPr="00C5536A">
        <w:rPr>
          <w:sz w:val="28"/>
          <w:szCs w:val="28"/>
        </w:rPr>
        <w:t>2.排土场总堆置高度2倍范围以内有人员密集场所，未按设计采取安全措施；</w:t>
      </w:r>
    </w:p>
    <w:p w14:paraId="7D5D924B" w14:textId="77777777" w:rsidR="00C5536A" w:rsidRPr="00C5536A" w:rsidRDefault="00C5536A" w:rsidP="00C5536A">
      <w:pPr>
        <w:rPr>
          <w:sz w:val="28"/>
          <w:szCs w:val="28"/>
        </w:rPr>
      </w:pPr>
      <w:r w:rsidRPr="00C5536A">
        <w:rPr>
          <w:sz w:val="28"/>
          <w:szCs w:val="28"/>
        </w:rPr>
        <w:t>3.山坡排土场周围未按设计修筑截、排水设施。</w:t>
      </w:r>
    </w:p>
    <w:p w14:paraId="09C2329F" w14:textId="77777777" w:rsidR="00C5536A" w:rsidRPr="00C5536A" w:rsidRDefault="00C5536A" w:rsidP="00C5536A">
      <w:pPr>
        <w:rPr>
          <w:sz w:val="28"/>
          <w:szCs w:val="28"/>
        </w:rPr>
      </w:pPr>
      <w:r w:rsidRPr="00C5536A">
        <w:rPr>
          <w:rFonts w:hint="eastAsia"/>
          <w:sz w:val="28"/>
          <w:szCs w:val="28"/>
        </w:rPr>
        <w:t>（十二）露天采场未按设计设置安全平台和清扫平台。</w:t>
      </w:r>
    </w:p>
    <w:p w14:paraId="7A1CBC79" w14:textId="77777777" w:rsidR="00C5536A" w:rsidRPr="00C5536A" w:rsidRDefault="00C5536A" w:rsidP="00C5536A">
      <w:pPr>
        <w:rPr>
          <w:sz w:val="28"/>
          <w:szCs w:val="28"/>
        </w:rPr>
      </w:pPr>
      <w:r w:rsidRPr="00C5536A">
        <w:rPr>
          <w:rFonts w:hint="eastAsia"/>
          <w:sz w:val="28"/>
          <w:szCs w:val="28"/>
        </w:rPr>
        <w:t>（十三）擅自对在用排土场进行回采作业。</w:t>
      </w:r>
    </w:p>
    <w:p w14:paraId="3B776F6F" w14:textId="77777777" w:rsidR="00C5536A" w:rsidRPr="00C5536A" w:rsidRDefault="00C5536A" w:rsidP="00C5536A">
      <w:pPr>
        <w:rPr>
          <w:sz w:val="28"/>
          <w:szCs w:val="28"/>
        </w:rPr>
      </w:pPr>
    </w:p>
    <w:p w14:paraId="6FFACA5D" w14:textId="77777777" w:rsidR="00C5536A" w:rsidRPr="00C5536A" w:rsidRDefault="00C5536A" w:rsidP="00C5536A">
      <w:pPr>
        <w:rPr>
          <w:sz w:val="28"/>
          <w:szCs w:val="28"/>
        </w:rPr>
      </w:pPr>
      <w:r w:rsidRPr="00C5536A">
        <w:rPr>
          <w:rFonts w:hint="eastAsia"/>
          <w:sz w:val="28"/>
          <w:szCs w:val="28"/>
        </w:rPr>
        <w:t>三、尾矿库重大事故隐患</w:t>
      </w:r>
    </w:p>
    <w:p w14:paraId="03325836" w14:textId="77777777" w:rsidR="00C5536A" w:rsidRPr="00C5536A" w:rsidRDefault="00C5536A" w:rsidP="00C5536A">
      <w:pPr>
        <w:rPr>
          <w:sz w:val="28"/>
          <w:szCs w:val="28"/>
        </w:rPr>
      </w:pPr>
      <w:r w:rsidRPr="00C5536A">
        <w:rPr>
          <w:rFonts w:hint="eastAsia"/>
          <w:sz w:val="28"/>
          <w:szCs w:val="28"/>
        </w:rPr>
        <w:t>（一）库区或者尾矿坝上存在未按设计进行开采、挖掘、爆破等危及尾矿库安全的活动。</w:t>
      </w:r>
    </w:p>
    <w:p w14:paraId="3D6EBE00" w14:textId="77777777" w:rsidR="00C5536A" w:rsidRPr="00C5536A" w:rsidRDefault="00C5536A" w:rsidP="00C5536A">
      <w:pPr>
        <w:rPr>
          <w:sz w:val="28"/>
          <w:szCs w:val="28"/>
        </w:rPr>
      </w:pPr>
      <w:r w:rsidRPr="00C5536A">
        <w:rPr>
          <w:rFonts w:hint="eastAsia"/>
          <w:sz w:val="28"/>
          <w:szCs w:val="28"/>
        </w:rPr>
        <w:t>（二）坝体存在下列情形之一的：</w:t>
      </w:r>
    </w:p>
    <w:p w14:paraId="5C7BCA30" w14:textId="77777777" w:rsidR="00C5536A" w:rsidRPr="00C5536A" w:rsidRDefault="00C5536A" w:rsidP="00C5536A">
      <w:pPr>
        <w:rPr>
          <w:sz w:val="28"/>
          <w:szCs w:val="28"/>
        </w:rPr>
      </w:pPr>
      <w:r w:rsidRPr="00C5536A">
        <w:rPr>
          <w:sz w:val="28"/>
          <w:szCs w:val="28"/>
        </w:rPr>
        <w:t>1.坝体出现严重的管涌、流土变形等现象；</w:t>
      </w:r>
    </w:p>
    <w:p w14:paraId="14086929" w14:textId="77777777" w:rsidR="00C5536A" w:rsidRPr="00C5536A" w:rsidRDefault="00C5536A" w:rsidP="00C5536A">
      <w:pPr>
        <w:rPr>
          <w:sz w:val="28"/>
          <w:szCs w:val="28"/>
        </w:rPr>
      </w:pPr>
      <w:r w:rsidRPr="00C5536A">
        <w:rPr>
          <w:sz w:val="28"/>
          <w:szCs w:val="28"/>
        </w:rPr>
        <w:t>2.坝体出现贯穿性裂缝、坍塌、滑动迹象；</w:t>
      </w:r>
    </w:p>
    <w:p w14:paraId="21B6F594" w14:textId="77777777" w:rsidR="00C5536A" w:rsidRPr="00C5536A" w:rsidRDefault="00C5536A" w:rsidP="00C5536A">
      <w:pPr>
        <w:rPr>
          <w:sz w:val="28"/>
          <w:szCs w:val="28"/>
        </w:rPr>
      </w:pPr>
      <w:r w:rsidRPr="00C5536A">
        <w:rPr>
          <w:sz w:val="28"/>
          <w:szCs w:val="28"/>
        </w:rPr>
        <w:t>3.坝体出现大面积纵向裂缝，且出现较大范围渗透水高位</w:t>
      </w:r>
      <w:proofErr w:type="gramStart"/>
      <w:r w:rsidRPr="00C5536A">
        <w:rPr>
          <w:sz w:val="28"/>
          <w:szCs w:val="28"/>
        </w:rPr>
        <w:t>出逸或者</w:t>
      </w:r>
      <w:proofErr w:type="gramEnd"/>
      <w:r w:rsidRPr="00C5536A">
        <w:rPr>
          <w:sz w:val="28"/>
          <w:szCs w:val="28"/>
        </w:rPr>
        <w:t>大</w:t>
      </w:r>
      <w:r w:rsidRPr="00C5536A">
        <w:rPr>
          <w:sz w:val="28"/>
          <w:szCs w:val="28"/>
        </w:rPr>
        <w:lastRenderedPageBreak/>
        <w:t>面积沼泽化。</w:t>
      </w:r>
    </w:p>
    <w:p w14:paraId="02F804A3" w14:textId="77777777" w:rsidR="00C5536A" w:rsidRPr="00C5536A" w:rsidRDefault="00C5536A" w:rsidP="00C5536A">
      <w:pPr>
        <w:rPr>
          <w:sz w:val="28"/>
          <w:szCs w:val="28"/>
        </w:rPr>
      </w:pPr>
      <w:r w:rsidRPr="00C5536A">
        <w:rPr>
          <w:rFonts w:hint="eastAsia"/>
          <w:sz w:val="28"/>
          <w:szCs w:val="28"/>
        </w:rPr>
        <w:t>（三）坝体的平均外坡</w:t>
      </w:r>
      <w:proofErr w:type="gramStart"/>
      <w:r w:rsidRPr="00C5536A">
        <w:rPr>
          <w:rFonts w:hint="eastAsia"/>
          <w:sz w:val="28"/>
          <w:szCs w:val="28"/>
        </w:rPr>
        <w:t>比或者堆积子坝</w:t>
      </w:r>
      <w:proofErr w:type="gramEnd"/>
      <w:r w:rsidRPr="00C5536A">
        <w:rPr>
          <w:rFonts w:hint="eastAsia"/>
          <w:sz w:val="28"/>
          <w:szCs w:val="28"/>
        </w:rPr>
        <w:t>的外坡</w:t>
      </w:r>
      <w:proofErr w:type="gramStart"/>
      <w:r w:rsidRPr="00C5536A">
        <w:rPr>
          <w:rFonts w:hint="eastAsia"/>
          <w:sz w:val="28"/>
          <w:szCs w:val="28"/>
        </w:rPr>
        <w:t>比陡于</w:t>
      </w:r>
      <w:proofErr w:type="gramEnd"/>
      <w:r w:rsidRPr="00C5536A">
        <w:rPr>
          <w:rFonts w:hint="eastAsia"/>
          <w:sz w:val="28"/>
          <w:szCs w:val="28"/>
        </w:rPr>
        <w:t>设计坡比。</w:t>
      </w:r>
    </w:p>
    <w:p w14:paraId="7FD69AD5" w14:textId="77777777" w:rsidR="00C5536A" w:rsidRPr="00C5536A" w:rsidRDefault="00C5536A" w:rsidP="00C5536A">
      <w:pPr>
        <w:rPr>
          <w:sz w:val="28"/>
          <w:szCs w:val="28"/>
        </w:rPr>
      </w:pPr>
      <w:r w:rsidRPr="00C5536A">
        <w:rPr>
          <w:rFonts w:hint="eastAsia"/>
          <w:sz w:val="28"/>
          <w:szCs w:val="28"/>
        </w:rPr>
        <w:t>（四）坝体高度超过设计总坝高，或者尾矿</w:t>
      </w:r>
      <w:proofErr w:type="gramStart"/>
      <w:r w:rsidRPr="00C5536A">
        <w:rPr>
          <w:rFonts w:hint="eastAsia"/>
          <w:sz w:val="28"/>
          <w:szCs w:val="28"/>
        </w:rPr>
        <w:t>库超过</w:t>
      </w:r>
      <w:proofErr w:type="gramEnd"/>
      <w:r w:rsidRPr="00C5536A">
        <w:rPr>
          <w:rFonts w:hint="eastAsia"/>
          <w:sz w:val="28"/>
          <w:szCs w:val="28"/>
        </w:rPr>
        <w:t>设计库容贮存尾矿。</w:t>
      </w:r>
    </w:p>
    <w:p w14:paraId="66FED15E" w14:textId="77777777" w:rsidR="00C5536A" w:rsidRPr="00C5536A" w:rsidRDefault="00C5536A" w:rsidP="00C5536A">
      <w:pPr>
        <w:rPr>
          <w:sz w:val="28"/>
          <w:szCs w:val="28"/>
        </w:rPr>
      </w:pPr>
      <w:r w:rsidRPr="00C5536A">
        <w:rPr>
          <w:rFonts w:hint="eastAsia"/>
          <w:sz w:val="28"/>
          <w:szCs w:val="28"/>
        </w:rPr>
        <w:t>（五）尾矿堆积</w:t>
      </w:r>
      <w:proofErr w:type="gramStart"/>
      <w:r w:rsidRPr="00C5536A">
        <w:rPr>
          <w:rFonts w:hint="eastAsia"/>
          <w:sz w:val="28"/>
          <w:szCs w:val="28"/>
        </w:rPr>
        <w:t>坝上升</w:t>
      </w:r>
      <w:proofErr w:type="gramEnd"/>
      <w:r w:rsidRPr="00C5536A">
        <w:rPr>
          <w:rFonts w:hint="eastAsia"/>
          <w:sz w:val="28"/>
          <w:szCs w:val="28"/>
        </w:rPr>
        <w:t>速率大于设计堆积上升速率。</w:t>
      </w:r>
    </w:p>
    <w:p w14:paraId="58B2FAF5" w14:textId="77777777" w:rsidR="00C5536A" w:rsidRPr="00C5536A" w:rsidRDefault="00C5536A" w:rsidP="00C5536A">
      <w:pPr>
        <w:rPr>
          <w:sz w:val="28"/>
          <w:szCs w:val="28"/>
        </w:rPr>
      </w:pPr>
      <w:r w:rsidRPr="00C5536A">
        <w:rPr>
          <w:rFonts w:hint="eastAsia"/>
          <w:sz w:val="28"/>
          <w:szCs w:val="28"/>
        </w:rPr>
        <w:t>（六）采用</w:t>
      </w:r>
      <w:proofErr w:type="gramStart"/>
      <w:r w:rsidRPr="00C5536A">
        <w:rPr>
          <w:rFonts w:hint="eastAsia"/>
          <w:sz w:val="28"/>
          <w:szCs w:val="28"/>
        </w:rPr>
        <w:t>尾矿堆坝的</w:t>
      </w:r>
      <w:proofErr w:type="gramEnd"/>
      <w:r w:rsidRPr="00C5536A">
        <w:rPr>
          <w:rFonts w:hint="eastAsia"/>
          <w:sz w:val="28"/>
          <w:szCs w:val="28"/>
        </w:rPr>
        <w:t>尾矿库，未按《尾矿库安全规程》（</w:t>
      </w:r>
      <w:r w:rsidRPr="00C5536A">
        <w:rPr>
          <w:sz w:val="28"/>
          <w:szCs w:val="28"/>
        </w:rPr>
        <w:t>GB39496-2020）第6.1.9条规定对尾矿坝做全面的安全性复核。</w:t>
      </w:r>
    </w:p>
    <w:p w14:paraId="655273DA" w14:textId="77777777" w:rsidR="00C5536A" w:rsidRPr="00C5536A" w:rsidRDefault="00C5536A" w:rsidP="00C5536A">
      <w:pPr>
        <w:rPr>
          <w:sz w:val="28"/>
          <w:szCs w:val="28"/>
        </w:rPr>
      </w:pPr>
      <w:r w:rsidRPr="00C5536A">
        <w:rPr>
          <w:rFonts w:hint="eastAsia"/>
          <w:sz w:val="28"/>
          <w:szCs w:val="28"/>
        </w:rPr>
        <w:t>（七）浸润线埋深小于控制浸润线埋深。</w:t>
      </w:r>
    </w:p>
    <w:p w14:paraId="27334CC9" w14:textId="77777777" w:rsidR="00C5536A" w:rsidRPr="00C5536A" w:rsidRDefault="00C5536A" w:rsidP="00C5536A">
      <w:pPr>
        <w:rPr>
          <w:sz w:val="28"/>
          <w:szCs w:val="28"/>
        </w:rPr>
      </w:pPr>
      <w:r w:rsidRPr="00C5536A">
        <w:rPr>
          <w:rFonts w:hint="eastAsia"/>
          <w:sz w:val="28"/>
          <w:szCs w:val="28"/>
        </w:rPr>
        <w:t>（八）汛前未按国家有关规定对尾矿库进行调洪演算，或者湿式尾矿库防洪高度</w:t>
      </w:r>
      <w:proofErr w:type="gramStart"/>
      <w:r w:rsidRPr="00C5536A">
        <w:rPr>
          <w:rFonts w:hint="eastAsia"/>
          <w:sz w:val="28"/>
          <w:szCs w:val="28"/>
        </w:rPr>
        <w:t>和干滩长度</w:t>
      </w:r>
      <w:proofErr w:type="gramEnd"/>
      <w:r w:rsidRPr="00C5536A">
        <w:rPr>
          <w:rFonts w:hint="eastAsia"/>
          <w:sz w:val="28"/>
          <w:szCs w:val="28"/>
        </w:rPr>
        <w:t>小于设计值，或者干式尾矿库防洪高度和防洪宽度小于设计值。</w:t>
      </w:r>
    </w:p>
    <w:p w14:paraId="761585A5" w14:textId="77777777" w:rsidR="00C5536A" w:rsidRPr="00C5536A" w:rsidRDefault="00C5536A" w:rsidP="00C5536A">
      <w:pPr>
        <w:rPr>
          <w:sz w:val="28"/>
          <w:szCs w:val="28"/>
        </w:rPr>
      </w:pPr>
      <w:r w:rsidRPr="00C5536A">
        <w:rPr>
          <w:rFonts w:hint="eastAsia"/>
          <w:sz w:val="28"/>
          <w:szCs w:val="28"/>
        </w:rPr>
        <w:t>（九）排洪系统存在下列情形之一的：</w:t>
      </w:r>
    </w:p>
    <w:p w14:paraId="32B507D9" w14:textId="77777777" w:rsidR="00C5536A" w:rsidRPr="00C5536A" w:rsidRDefault="00C5536A" w:rsidP="00C5536A">
      <w:pPr>
        <w:rPr>
          <w:sz w:val="28"/>
          <w:szCs w:val="28"/>
        </w:rPr>
      </w:pPr>
      <w:r w:rsidRPr="00C5536A">
        <w:rPr>
          <w:sz w:val="28"/>
          <w:szCs w:val="28"/>
        </w:rPr>
        <w:t>1.排水井、排水斜槽、排水管、排水隧洞、拱板、盖板等</w:t>
      </w:r>
      <w:proofErr w:type="gramStart"/>
      <w:r w:rsidRPr="00C5536A">
        <w:rPr>
          <w:sz w:val="28"/>
          <w:szCs w:val="28"/>
        </w:rPr>
        <w:t>排洪建</w:t>
      </w:r>
      <w:proofErr w:type="gramEnd"/>
      <w:r w:rsidRPr="00C5536A">
        <w:rPr>
          <w:sz w:val="28"/>
          <w:szCs w:val="28"/>
        </w:rPr>
        <w:t>构筑物混凝土厚度、强度或者型式不满足设计要求；</w:t>
      </w:r>
    </w:p>
    <w:p w14:paraId="65FAE1E0" w14:textId="77777777" w:rsidR="00C5536A" w:rsidRPr="00C5536A" w:rsidRDefault="00C5536A" w:rsidP="00C5536A">
      <w:pPr>
        <w:rPr>
          <w:sz w:val="28"/>
          <w:szCs w:val="28"/>
        </w:rPr>
      </w:pPr>
      <w:r w:rsidRPr="00C5536A">
        <w:rPr>
          <w:sz w:val="28"/>
          <w:szCs w:val="28"/>
        </w:rPr>
        <w:t>2.排洪设施部分堵塞或者坍塌、排水井有所倾斜，排水能力有所降低，达不到设计要求；</w:t>
      </w:r>
    </w:p>
    <w:p w14:paraId="64B84A9B" w14:textId="77777777" w:rsidR="00C5536A" w:rsidRPr="00C5536A" w:rsidRDefault="00C5536A" w:rsidP="00C5536A">
      <w:pPr>
        <w:rPr>
          <w:sz w:val="28"/>
          <w:szCs w:val="28"/>
        </w:rPr>
      </w:pPr>
      <w:r w:rsidRPr="00C5536A">
        <w:rPr>
          <w:sz w:val="28"/>
          <w:szCs w:val="28"/>
        </w:rPr>
        <w:t>3.排洪构筑物终止使用时，封堵措施不满足设计要求。</w:t>
      </w:r>
    </w:p>
    <w:p w14:paraId="0D12FC4C" w14:textId="77777777" w:rsidR="00C5536A" w:rsidRPr="00C5536A" w:rsidRDefault="00C5536A" w:rsidP="00C5536A">
      <w:pPr>
        <w:rPr>
          <w:sz w:val="28"/>
          <w:szCs w:val="28"/>
        </w:rPr>
      </w:pPr>
      <w:r w:rsidRPr="00C5536A">
        <w:rPr>
          <w:rFonts w:hint="eastAsia"/>
          <w:sz w:val="28"/>
          <w:szCs w:val="28"/>
        </w:rPr>
        <w:t>（十）设计以外的尾矿、废料或者废水进库。</w:t>
      </w:r>
    </w:p>
    <w:p w14:paraId="2C6596E0" w14:textId="77777777" w:rsidR="00C5536A" w:rsidRPr="00C5536A" w:rsidRDefault="00C5536A" w:rsidP="00C5536A">
      <w:pPr>
        <w:rPr>
          <w:sz w:val="28"/>
          <w:szCs w:val="28"/>
        </w:rPr>
      </w:pPr>
      <w:r w:rsidRPr="00C5536A">
        <w:rPr>
          <w:rFonts w:hint="eastAsia"/>
          <w:sz w:val="28"/>
          <w:szCs w:val="28"/>
        </w:rPr>
        <w:t>（十一）多种矿石性质不同的尾砂混合排放时，未按设计进行排放。</w:t>
      </w:r>
    </w:p>
    <w:p w14:paraId="5059C9BE" w14:textId="77777777" w:rsidR="00C5536A" w:rsidRPr="00C5536A" w:rsidRDefault="00C5536A" w:rsidP="00C5536A">
      <w:pPr>
        <w:rPr>
          <w:sz w:val="28"/>
          <w:szCs w:val="28"/>
        </w:rPr>
      </w:pPr>
      <w:r w:rsidRPr="00C5536A">
        <w:rPr>
          <w:rFonts w:hint="eastAsia"/>
          <w:sz w:val="28"/>
          <w:szCs w:val="28"/>
        </w:rPr>
        <w:t>（十二）冬季未按设计要求的冰下放矿方式进行放矿作业。</w:t>
      </w:r>
    </w:p>
    <w:p w14:paraId="1F9D6AF9" w14:textId="77777777" w:rsidR="00C5536A" w:rsidRPr="00C5536A" w:rsidRDefault="00C5536A" w:rsidP="00C5536A">
      <w:pPr>
        <w:rPr>
          <w:sz w:val="28"/>
          <w:szCs w:val="28"/>
        </w:rPr>
      </w:pPr>
      <w:r w:rsidRPr="00C5536A">
        <w:rPr>
          <w:rFonts w:hint="eastAsia"/>
          <w:sz w:val="28"/>
          <w:szCs w:val="28"/>
        </w:rPr>
        <w:t>（十三）安全监测系统存在下列情形之一的：</w:t>
      </w:r>
    </w:p>
    <w:p w14:paraId="751D89FA" w14:textId="77777777" w:rsidR="00C5536A" w:rsidRPr="00C5536A" w:rsidRDefault="00C5536A" w:rsidP="00C5536A">
      <w:pPr>
        <w:rPr>
          <w:sz w:val="28"/>
          <w:szCs w:val="28"/>
        </w:rPr>
      </w:pPr>
      <w:r w:rsidRPr="00C5536A">
        <w:rPr>
          <w:sz w:val="28"/>
          <w:szCs w:val="28"/>
        </w:rPr>
        <w:t>1.未按设计设置安全监测系统；</w:t>
      </w:r>
    </w:p>
    <w:p w14:paraId="09432C84" w14:textId="77777777" w:rsidR="00C5536A" w:rsidRPr="00C5536A" w:rsidRDefault="00C5536A" w:rsidP="00C5536A">
      <w:pPr>
        <w:rPr>
          <w:sz w:val="28"/>
          <w:szCs w:val="28"/>
        </w:rPr>
      </w:pPr>
      <w:r w:rsidRPr="00C5536A">
        <w:rPr>
          <w:sz w:val="28"/>
          <w:szCs w:val="28"/>
        </w:rPr>
        <w:t>2.安全监测系统运行不正常未及时修复；</w:t>
      </w:r>
    </w:p>
    <w:p w14:paraId="710F7E9F" w14:textId="77777777" w:rsidR="00C5536A" w:rsidRPr="00C5536A" w:rsidRDefault="00C5536A" w:rsidP="00C5536A">
      <w:pPr>
        <w:rPr>
          <w:sz w:val="28"/>
          <w:szCs w:val="28"/>
        </w:rPr>
      </w:pPr>
      <w:r w:rsidRPr="00C5536A">
        <w:rPr>
          <w:sz w:val="28"/>
          <w:szCs w:val="28"/>
        </w:rPr>
        <w:lastRenderedPageBreak/>
        <w:t>3.关闭、破坏安全监测系统，或者篡改、隐瞒、销毁其相关数据、信息。</w:t>
      </w:r>
    </w:p>
    <w:p w14:paraId="7A797C37" w14:textId="77777777" w:rsidR="00C5536A" w:rsidRPr="00C5536A" w:rsidRDefault="00C5536A" w:rsidP="00C5536A">
      <w:pPr>
        <w:rPr>
          <w:sz w:val="28"/>
          <w:szCs w:val="28"/>
        </w:rPr>
      </w:pPr>
      <w:r w:rsidRPr="00C5536A">
        <w:rPr>
          <w:rFonts w:hint="eastAsia"/>
          <w:sz w:val="28"/>
          <w:szCs w:val="28"/>
        </w:rPr>
        <w:t>（十四）干式尾矿库存在下列情形之一的：</w:t>
      </w:r>
    </w:p>
    <w:p w14:paraId="219F3DE6" w14:textId="77777777" w:rsidR="00C5536A" w:rsidRPr="00C5536A" w:rsidRDefault="00C5536A" w:rsidP="00C5536A">
      <w:pPr>
        <w:rPr>
          <w:sz w:val="28"/>
          <w:szCs w:val="28"/>
        </w:rPr>
      </w:pPr>
      <w:r w:rsidRPr="00C5536A">
        <w:rPr>
          <w:sz w:val="28"/>
          <w:szCs w:val="28"/>
        </w:rPr>
        <w:t>1.入库尾矿的含水率大于设计值，无法进行正常碾压且未设置可靠的防范措施；</w:t>
      </w:r>
    </w:p>
    <w:p w14:paraId="75165407" w14:textId="77777777" w:rsidR="00C5536A" w:rsidRPr="00C5536A" w:rsidRDefault="00C5536A" w:rsidP="00C5536A">
      <w:pPr>
        <w:rPr>
          <w:sz w:val="28"/>
          <w:szCs w:val="28"/>
        </w:rPr>
      </w:pPr>
      <w:r w:rsidRPr="00C5536A">
        <w:rPr>
          <w:sz w:val="28"/>
          <w:szCs w:val="28"/>
        </w:rPr>
        <w:t>2.堆存推进方向与设计不一致；</w:t>
      </w:r>
    </w:p>
    <w:p w14:paraId="74A28893" w14:textId="77777777" w:rsidR="00C5536A" w:rsidRPr="00C5536A" w:rsidRDefault="00C5536A" w:rsidP="00C5536A">
      <w:pPr>
        <w:rPr>
          <w:sz w:val="28"/>
          <w:szCs w:val="28"/>
        </w:rPr>
      </w:pPr>
      <w:r w:rsidRPr="00C5536A">
        <w:rPr>
          <w:sz w:val="28"/>
          <w:szCs w:val="28"/>
        </w:rPr>
        <w:t>3.分层厚度或者台阶高度大于设计值；</w:t>
      </w:r>
    </w:p>
    <w:p w14:paraId="1A5E6F4F" w14:textId="77777777" w:rsidR="00C5536A" w:rsidRPr="00C5536A" w:rsidRDefault="00C5536A" w:rsidP="00C5536A">
      <w:pPr>
        <w:rPr>
          <w:sz w:val="28"/>
          <w:szCs w:val="28"/>
        </w:rPr>
      </w:pPr>
      <w:r w:rsidRPr="00C5536A">
        <w:rPr>
          <w:sz w:val="28"/>
          <w:szCs w:val="28"/>
        </w:rPr>
        <w:t>4.未按设计要求进行碾压。</w:t>
      </w:r>
    </w:p>
    <w:p w14:paraId="33E0DF93" w14:textId="77777777" w:rsidR="00C5536A" w:rsidRPr="00C5536A" w:rsidRDefault="00C5536A" w:rsidP="00C5536A">
      <w:pPr>
        <w:rPr>
          <w:sz w:val="28"/>
          <w:szCs w:val="28"/>
        </w:rPr>
      </w:pPr>
      <w:r w:rsidRPr="00C5536A">
        <w:rPr>
          <w:rFonts w:hint="eastAsia"/>
          <w:sz w:val="28"/>
          <w:szCs w:val="28"/>
        </w:rPr>
        <w:t>（十五）经验算，坝体抗滑稳定最小安全系数小于国家标准规定值的</w:t>
      </w:r>
      <w:r w:rsidRPr="00C5536A">
        <w:rPr>
          <w:sz w:val="28"/>
          <w:szCs w:val="28"/>
        </w:rPr>
        <w:t>0.98倍。</w:t>
      </w:r>
    </w:p>
    <w:p w14:paraId="54EDD4E1" w14:textId="77777777" w:rsidR="00C5536A" w:rsidRPr="00C5536A" w:rsidRDefault="00C5536A" w:rsidP="00C5536A">
      <w:pPr>
        <w:rPr>
          <w:sz w:val="28"/>
          <w:szCs w:val="28"/>
        </w:rPr>
      </w:pPr>
      <w:r w:rsidRPr="00C5536A">
        <w:rPr>
          <w:rFonts w:hint="eastAsia"/>
          <w:sz w:val="28"/>
          <w:szCs w:val="28"/>
        </w:rPr>
        <w:t>（十六）三等及以上尾矿库及“头顶库”未按设计设置通往坝顶、排洪系统附近的应急道路，或者应急道路无法满足应急抢险时通行和运送应急物资的需求。</w:t>
      </w:r>
    </w:p>
    <w:p w14:paraId="430CAAB5" w14:textId="77777777" w:rsidR="00C5536A" w:rsidRPr="00C5536A" w:rsidRDefault="00C5536A" w:rsidP="00C5536A">
      <w:pPr>
        <w:rPr>
          <w:sz w:val="28"/>
          <w:szCs w:val="28"/>
        </w:rPr>
      </w:pPr>
      <w:r w:rsidRPr="00C5536A">
        <w:rPr>
          <w:rFonts w:hint="eastAsia"/>
          <w:sz w:val="28"/>
          <w:szCs w:val="28"/>
        </w:rPr>
        <w:t>（十七）尾矿库回采存在下列情形之一的：</w:t>
      </w:r>
    </w:p>
    <w:p w14:paraId="57FDBBF7" w14:textId="77777777" w:rsidR="00C5536A" w:rsidRPr="00C5536A" w:rsidRDefault="00C5536A" w:rsidP="00C5536A">
      <w:pPr>
        <w:rPr>
          <w:sz w:val="28"/>
          <w:szCs w:val="28"/>
        </w:rPr>
      </w:pPr>
      <w:r w:rsidRPr="00C5536A">
        <w:rPr>
          <w:sz w:val="28"/>
          <w:szCs w:val="28"/>
        </w:rPr>
        <w:t>1.未经批准擅自回采；</w:t>
      </w:r>
    </w:p>
    <w:p w14:paraId="3C20E73F" w14:textId="77777777" w:rsidR="00C5536A" w:rsidRPr="00C5536A" w:rsidRDefault="00C5536A" w:rsidP="00C5536A">
      <w:pPr>
        <w:rPr>
          <w:sz w:val="28"/>
          <w:szCs w:val="28"/>
        </w:rPr>
      </w:pPr>
      <w:r w:rsidRPr="00C5536A">
        <w:rPr>
          <w:sz w:val="28"/>
          <w:szCs w:val="28"/>
        </w:rPr>
        <w:t>2.回采方式、顺序、单层开采高度、台阶坡面角不符合设计要求；</w:t>
      </w:r>
    </w:p>
    <w:p w14:paraId="555420AB" w14:textId="77777777" w:rsidR="00C5536A" w:rsidRPr="00C5536A" w:rsidRDefault="00C5536A" w:rsidP="00C5536A">
      <w:pPr>
        <w:rPr>
          <w:sz w:val="28"/>
          <w:szCs w:val="28"/>
        </w:rPr>
      </w:pPr>
      <w:r w:rsidRPr="00C5536A">
        <w:rPr>
          <w:sz w:val="28"/>
          <w:szCs w:val="28"/>
        </w:rPr>
        <w:t>3.同时进行回采和排放。</w:t>
      </w:r>
    </w:p>
    <w:p w14:paraId="17763696" w14:textId="77777777" w:rsidR="00C5536A" w:rsidRPr="00C5536A" w:rsidRDefault="00C5536A" w:rsidP="00C5536A">
      <w:pPr>
        <w:rPr>
          <w:sz w:val="28"/>
          <w:szCs w:val="28"/>
        </w:rPr>
      </w:pPr>
      <w:r w:rsidRPr="00C5536A">
        <w:rPr>
          <w:rFonts w:hint="eastAsia"/>
          <w:sz w:val="28"/>
          <w:szCs w:val="28"/>
        </w:rPr>
        <w:t>（十八）用以贮存独立选矿厂进行矿石选别后排出尾矿的场所，未按尾矿</w:t>
      </w:r>
      <w:proofErr w:type="gramStart"/>
      <w:r w:rsidRPr="00C5536A">
        <w:rPr>
          <w:rFonts w:hint="eastAsia"/>
          <w:sz w:val="28"/>
          <w:szCs w:val="28"/>
        </w:rPr>
        <w:t>库实施</w:t>
      </w:r>
      <w:proofErr w:type="gramEnd"/>
      <w:r w:rsidRPr="00C5536A">
        <w:rPr>
          <w:rFonts w:hint="eastAsia"/>
          <w:sz w:val="28"/>
          <w:szCs w:val="28"/>
        </w:rPr>
        <w:t>安全管理的。</w:t>
      </w:r>
    </w:p>
    <w:p w14:paraId="2D18D2A3" w14:textId="77777777" w:rsidR="00C5536A" w:rsidRPr="00C5536A" w:rsidRDefault="00C5536A" w:rsidP="00C5536A">
      <w:pPr>
        <w:rPr>
          <w:sz w:val="28"/>
          <w:szCs w:val="28"/>
        </w:rPr>
      </w:pPr>
      <w:r w:rsidRPr="00C5536A">
        <w:rPr>
          <w:rFonts w:hint="eastAsia"/>
          <w:sz w:val="28"/>
          <w:szCs w:val="28"/>
        </w:rPr>
        <w:t>（十九）未按国家规定配备专职安全生产管理人员、专业技术人员和特种作业人员。</w:t>
      </w:r>
    </w:p>
    <w:p w14:paraId="2C558F42" w14:textId="77777777" w:rsidR="00C5536A" w:rsidRPr="00C5536A" w:rsidRDefault="00C5536A" w:rsidP="00C5536A">
      <w:pPr>
        <w:rPr>
          <w:sz w:val="28"/>
          <w:szCs w:val="28"/>
        </w:rPr>
      </w:pPr>
    </w:p>
    <w:p w14:paraId="69659ADC" w14:textId="77777777" w:rsidR="00C5536A" w:rsidRPr="00C5536A" w:rsidRDefault="00C5536A" w:rsidP="00C5536A">
      <w:pPr>
        <w:rPr>
          <w:b/>
          <w:bCs/>
          <w:sz w:val="28"/>
          <w:szCs w:val="28"/>
        </w:rPr>
      </w:pPr>
      <w:r w:rsidRPr="00C5536A">
        <w:rPr>
          <w:rFonts w:hint="eastAsia"/>
          <w:b/>
          <w:bCs/>
          <w:sz w:val="28"/>
          <w:szCs w:val="28"/>
        </w:rPr>
        <w:lastRenderedPageBreak/>
        <w:t>八、《煤矿重大事故隐患判定标准》（中华人民共和国应急管理部令第</w:t>
      </w:r>
      <w:r w:rsidRPr="00C5536A">
        <w:rPr>
          <w:b/>
          <w:bCs/>
          <w:sz w:val="28"/>
          <w:szCs w:val="28"/>
        </w:rPr>
        <w:t>4号）</w:t>
      </w:r>
    </w:p>
    <w:p w14:paraId="79F2D97D" w14:textId="77777777" w:rsidR="00C5536A" w:rsidRPr="00C5536A" w:rsidRDefault="00C5536A" w:rsidP="00C5536A">
      <w:pPr>
        <w:rPr>
          <w:sz w:val="28"/>
          <w:szCs w:val="28"/>
        </w:rPr>
      </w:pPr>
      <w:r w:rsidRPr="00C5536A">
        <w:rPr>
          <w:rFonts w:hint="eastAsia"/>
          <w:sz w:val="28"/>
          <w:szCs w:val="28"/>
        </w:rPr>
        <w:t>第一条</w:t>
      </w:r>
      <w:r w:rsidRPr="00C5536A">
        <w:rPr>
          <w:sz w:val="28"/>
          <w:szCs w:val="28"/>
        </w:rPr>
        <w:t xml:space="preserve">  为了准确认定、及时消除煤矿重大事故隐患，根据《中华人民共和国安全生产法》和《国务院关于预防煤矿生产安全事故的特别规定》（国务院令第446号）等法律、行政法规，制定本标准。</w:t>
      </w:r>
    </w:p>
    <w:p w14:paraId="748E7C01" w14:textId="77777777" w:rsidR="00C5536A" w:rsidRPr="00C5536A" w:rsidRDefault="00C5536A" w:rsidP="00C5536A">
      <w:pPr>
        <w:rPr>
          <w:sz w:val="28"/>
          <w:szCs w:val="28"/>
        </w:rPr>
      </w:pPr>
      <w:r w:rsidRPr="00C5536A">
        <w:rPr>
          <w:rFonts w:hint="eastAsia"/>
          <w:sz w:val="28"/>
          <w:szCs w:val="28"/>
        </w:rPr>
        <w:t>第二条</w:t>
      </w:r>
      <w:r w:rsidRPr="00C5536A">
        <w:rPr>
          <w:sz w:val="28"/>
          <w:szCs w:val="28"/>
        </w:rPr>
        <w:t xml:space="preserve">  本标准适用于判定各类煤矿重大事故隐患。</w:t>
      </w:r>
    </w:p>
    <w:p w14:paraId="19382C46" w14:textId="77777777" w:rsidR="00C5536A" w:rsidRPr="00C5536A" w:rsidRDefault="00C5536A" w:rsidP="00C5536A">
      <w:pPr>
        <w:rPr>
          <w:sz w:val="28"/>
          <w:szCs w:val="28"/>
        </w:rPr>
      </w:pPr>
      <w:r w:rsidRPr="00C5536A">
        <w:rPr>
          <w:rFonts w:hint="eastAsia"/>
          <w:sz w:val="28"/>
          <w:szCs w:val="28"/>
        </w:rPr>
        <w:t>第三条</w:t>
      </w:r>
      <w:r w:rsidRPr="00C5536A">
        <w:rPr>
          <w:sz w:val="28"/>
          <w:szCs w:val="28"/>
        </w:rPr>
        <w:t xml:space="preserve">  煤矿重大事故隐患包括下列15个方面：</w:t>
      </w:r>
    </w:p>
    <w:p w14:paraId="1B07414A" w14:textId="77777777" w:rsidR="00C5536A" w:rsidRPr="00C5536A" w:rsidRDefault="00C5536A" w:rsidP="00C5536A">
      <w:pPr>
        <w:rPr>
          <w:sz w:val="28"/>
          <w:szCs w:val="28"/>
        </w:rPr>
      </w:pPr>
      <w:r w:rsidRPr="00C5536A">
        <w:rPr>
          <w:rFonts w:hint="eastAsia"/>
          <w:sz w:val="28"/>
          <w:szCs w:val="28"/>
        </w:rPr>
        <w:t>（一）超能力、超强度或者超定员组织生产；</w:t>
      </w:r>
    </w:p>
    <w:p w14:paraId="00606EC8" w14:textId="77777777" w:rsidR="00C5536A" w:rsidRPr="00C5536A" w:rsidRDefault="00C5536A" w:rsidP="00C5536A">
      <w:pPr>
        <w:rPr>
          <w:sz w:val="28"/>
          <w:szCs w:val="28"/>
        </w:rPr>
      </w:pPr>
      <w:r w:rsidRPr="00C5536A">
        <w:rPr>
          <w:rFonts w:hint="eastAsia"/>
          <w:sz w:val="28"/>
          <w:szCs w:val="28"/>
        </w:rPr>
        <w:t>（二）瓦斯超限作业；</w:t>
      </w:r>
    </w:p>
    <w:p w14:paraId="0E86994B" w14:textId="77777777" w:rsidR="00C5536A" w:rsidRPr="00C5536A" w:rsidRDefault="00C5536A" w:rsidP="00C5536A">
      <w:pPr>
        <w:rPr>
          <w:sz w:val="28"/>
          <w:szCs w:val="28"/>
        </w:rPr>
      </w:pPr>
      <w:r w:rsidRPr="00C5536A">
        <w:rPr>
          <w:rFonts w:hint="eastAsia"/>
          <w:sz w:val="28"/>
          <w:szCs w:val="28"/>
        </w:rPr>
        <w:t>（三）煤与瓦斯突出矿井，未依照规定实施</w:t>
      </w:r>
      <w:proofErr w:type="gramStart"/>
      <w:r w:rsidRPr="00C5536A">
        <w:rPr>
          <w:rFonts w:hint="eastAsia"/>
          <w:sz w:val="28"/>
          <w:szCs w:val="28"/>
        </w:rPr>
        <w:t>防突出</w:t>
      </w:r>
      <w:proofErr w:type="gramEnd"/>
      <w:r w:rsidRPr="00C5536A">
        <w:rPr>
          <w:rFonts w:hint="eastAsia"/>
          <w:sz w:val="28"/>
          <w:szCs w:val="28"/>
        </w:rPr>
        <w:t>措施；</w:t>
      </w:r>
    </w:p>
    <w:p w14:paraId="5CB39349" w14:textId="77777777" w:rsidR="00C5536A" w:rsidRPr="00C5536A" w:rsidRDefault="00C5536A" w:rsidP="00C5536A">
      <w:pPr>
        <w:rPr>
          <w:sz w:val="28"/>
          <w:szCs w:val="28"/>
        </w:rPr>
      </w:pPr>
      <w:r w:rsidRPr="00C5536A">
        <w:rPr>
          <w:rFonts w:hint="eastAsia"/>
          <w:sz w:val="28"/>
          <w:szCs w:val="28"/>
        </w:rPr>
        <w:t>（四）高瓦斯矿井未建立瓦斯抽采系统和监控系统，或者系统不能正常运行；</w:t>
      </w:r>
    </w:p>
    <w:p w14:paraId="702632D6" w14:textId="77777777" w:rsidR="00C5536A" w:rsidRPr="00C5536A" w:rsidRDefault="00C5536A" w:rsidP="00C5536A">
      <w:pPr>
        <w:rPr>
          <w:sz w:val="28"/>
          <w:szCs w:val="28"/>
        </w:rPr>
      </w:pPr>
      <w:r w:rsidRPr="00C5536A">
        <w:rPr>
          <w:rFonts w:hint="eastAsia"/>
          <w:sz w:val="28"/>
          <w:szCs w:val="28"/>
        </w:rPr>
        <w:t>（五）通风系统不完善、不可靠；</w:t>
      </w:r>
    </w:p>
    <w:p w14:paraId="04792D90" w14:textId="77777777" w:rsidR="00C5536A" w:rsidRPr="00C5536A" w:rsidRDefault="00C5536A" w:rsidP="00C5536A">
      <w:pPr>
        <w:rPr>
          <w:sz w:val="28"/>
          <w:szCs w:val="28"/>
        </w:rPr>
      </w:pPr>
      <w:r w:rsidRPr="00C5536A">
        <w:rPr>
          <w:rFonts w:hint="eastAsia"/>
          <w:sz w:val="28"/>
          <w:szCs w:val="28"/>
        </w:rPr>
        <w:t>（六）有严重水患，未采取有效措施；</w:t>
      </w:r>
    </w:p>
    <w:p w14:paraId="37D59D7E" w14:textId="77777777" w:rsidR="00C5536A" w:rsidRPr="00C5536A" w:rsidRDefault="00C5536A" w:rsidP="00C5536A">
      <w:pPr>
        <w:rPr>
          <w:sz w:val="28"/>
          <w:szCs w:val="28"/>
        </w:rPr>
      </w:pPr>
      <w:r w:rsidRPr="00C5536A">
        <w:rPr>
          <w:rFonts w:hint="eastAsia"/>
          <w:sz w:val="28"/>
          <w:szCs w:val="28"/>
        </w:rPr>
        <w:t>（七）超层越界开采；</w:t>
      </w:r>
    </w:p>
    <w:p w14:paraId="1907BCBF" w14:textId="77777777" w:rsidR="00C5536A" w:rsidRPr="00C5536A" w:rsidRDefault="00C5536A" w:rsidP="00C5536A">
      <w:pPr>
        <w:rPr>
          <w:sz w:val="28"/>
          <w:szCs w:val="28"/>
        </w:rPr>
      </w:pPr>
      <w:r w:rsidRPr="00C5536A">
        <w:rPr>
          <w:rFonts w:hint="eastAsia"/>
          <w:sz w:val="28"/>
          <w:szCs w:val="28"/>
        </w:rPr>
        <w:t>（八）有冲击地压危险，未采取有效措施；</w:t>
      </w:r>
    </w:p>
    <w:p w14:paraId="58E0BA49" w14:textId="77777777" w:rsidR="00C5536A" w:rsidRPr="00C5536A" w:rsidRDefault="00C5536A" w:rsidP="00C5536A">
      <w:pPr>
        <w:rPr>
          <w:sz w:val="28"/>
          <w:szCs w:val="28"/>
        </w:rPr>
      </w:pPr>
      <w:r w:rsidRPr="00C5536A">
        <w:rPr>
          <w:rFonts w:hint="eastAsia"/>
          <w:sz w:val="28"/>
          <w:szCs w:val="28"/>
        </w:rPr>
        <w:t>（九）自然发火严重，未采取有效措施；</w:t>
      </w:r>
    </w:p>
    <w:p w14:paraId="405766A0" w14:textId="77777777" w:rsidR="00C5536A" w:rsidRPr="00C5536A" w:rsidRDefault="00C5536A" w:rsidP="00C5536A">
      <w:pPr>
        <w:rPr>
          <w:sz w:val="28"/>
          <w:szCs w:val="28"/>
        </w:rPr>
      </w:pPr>
      <w:r w:rsidRPr="00C5536A">
        <w:rPr>
          <w:rFonts w:hint="eastAsia"/>
          <w:sz w:val="28"/>
          <w:szCs w:val="28"/>
        </w:rPr>
        <w:t>（十）使用明令禁止使用或者淘汰的设备、工艺；</w:t>
      </w:r>
    </w:p>
    <w:p w14:paraId="7408D560" w14:textId="77777777" w:rsidR="00C5536A" w:rsidRPr="00C5536A" w:rsidRDefault="00C5536A" w:rsidP="00C5536A">
      <w:pPr>
        <w:rPr>
          <w:sz w:val="28"/>
          <w:szCs w:val="28"/>
        </w:rPr>
      </w:pPr>
      <w:r w:rsidRPr="00C5536A">
        <w:rPr>
          <w:rFonts w:hint="eastAsia"/>
          <w:sz w:val="28"/>
          <w:szCs w:val="28"/>
        </w:rPr>
        <w:t>（十一）煤矿没有双回路供电系统；</w:t>
      </w:r>
    </w:p>
    <w:p w14:paraId="11EEA822" w14:textId="77777777" w:rsidR="00C5536A" w:rsidRPr="00C5536A" w:rsidRDefault="00C5536A" w:rsidP="00C5536A">
      <w:pPr>
        <w:rPr>
          <w:sz w:val="28"/>
          <w:szCs w:val="28"/>
        </w:rPr>
      </w:pPr>
      <w:r w:rsidRPr="00C5536A">
        <w:rPr>
          <w:rFonts w:hint="eastAsia"/>
          <w:sz w:val="28"/>
          <w:szCs w:val="28"/>
        </w:rPr>
        <w:t>（十二）新建煤矿边建设边生产，煤矿改扩建期间，在改扩建的区域生产，或者在其他区域的生产超出安全设施设计规定的范围和规模；</w:t>
      </w:r>
    </w:p>
    <w:p w14:paraId="0BB4D554" w14:textId="77777777" w:rsidR="00C5536A" w:rsidRPr="00C5536A" w:rsidRDefault="00C5536A" w:rsidP="00C5536A">
      <w:pPr>
        <w:rPr>
          <w:sz w:val="28"/>
          <w:szCs w:val="28"/>
        </w:rPr>
      </w:pPr>
      <w:r w:rsidRPr="00C5536A">
        <w:rPr>
          <w:rFonts w:hint="eastAsia"/>
          <w:sz w:val="28"/>
          <w:szCs w:val="28"/>
        </w:rPr>
        <w:t>（十三）煤矿实行整体承包生产经营后，未重新取得或者及时变更安</w:t>
      </w:r>
      <w:r w:rsidRPr="00C5536A">
        <w:rPr>
          <w:rFonts w:hint="eastAsia"/>
          <w:sz w:val="28"/>
          <w:szCs w:val="28"/>
        </w:rPr>
        <w:lastRenderedPageBreak/>
        <w:t>全生产许可证而从事生产，或者承包方再次转包，以及将井下采掘工作面和井巷维修作业进行劳务承包；</w:t>
      </w:r>
    </w:p>
    <w:p w14:paraId="3368BB1A" w14:textId="77777777" w:rsidR="00C5536A" w:rsidRPr="00C5536A" w:rsidRDefault="00C5536A" w:rsidP="00C5536A">
      <w:pPr>
        <w:rPr>
          <w:sz w:val="28"/>
          <w:szCs w:val="28"/>
        </w:rPr>
      </w:pPr>
      <w:r w:rsidRPr="00C5536A">
        <w:rPr>
          <w:rFonts w:hint="eastAsia"/>
          <w:sz w:val="28"/>
          <w:szCs w:val="28"/>
        </w:rPr>
        <w:t>（十四）煤矿改制期间，未明确安全生产责任人和安全管理机构，或者在完成改制后，未重新取得或者变更采矿许可证、安全生产许可证和营业执照；</w:t>
      </w:r>
    </w:p>
    <w:p w14:paraId="53DEA824" w14:textId="77777777" w:rsidR="00C5536A" w:rsidRPr="00C5536A" w:rsidRDefault="00C5536A" w:rsidP="00C5536A">
      <w:pPr>
        <w:rPr>
          <w:sz w:val="28"/>
          <w:szCs w:val="28"/>
        </w:rPr>
      </w:pPr>
      <w:r w:rsidRPr="00C5536A">
        <w:rPr>
          <w:rFonts w:hint="eastAsia"/>
          <w:sz w:val="28"/>
          <w:szCs w:val="28"/>
        </w:rPr>
        <w:t>（十五）其他重大事故隐患。</w:t>
      </w:r>
    </w:p>
    <w:p w14:paraId="1FE542CC" w14:textId="77777777" w:rsidR="00C5536A" w:rsidRPr="00C5536A" w:rsidRDefault="00C5536A" w:rsidP="00C5536A">
      <w:pPr>
        <w:rPr>
          <w:sz w:val="28"/>
          <w:szCs w:val="28"/>
        </w:rPr>
      </w:pPr>
      <w:r w:rsidRPr="00C5536A">
        <w:rPr>
          <w:rFonts w:hint="eastAsia"/>
          <w:sz w:val="28"/>
          <w:szCs w:val="28"/>
        </w:rPr>
        <w:t>第四条</w:t>
      </w:r>
      <w:r w:rsidRPr="00C5536A">
        <w:rPr>
          <w:sz w:val="28"/>
          <w:szCs w:val="28"/>
        </w:rPr>
        <w:t xml:space="preserve">  “超能力、超强度或者超定员组织生产”重大事故隐患，是指有下列情形之一的：</w:t>
      </w:r>
    </w:p>
    <w:p w14:paraId="39405E28" w14:textId="77777777" w:rsidR="00C5536A" w:rsidRPr="00C5536A" w:rsidRDefault="00C5536A" w:rsidP="00C5536A">
      <w:pPr>
        <w:rPr>
          <w:sz w:val="28"/>
          <w:szCs w:val="28"/>
        </w:rPr>
      </w:pPr>
      <w:r w:rsidRPr="00C5536A">
        <w:rPr>
          <w:rFonts w:hint="eastAsia"/>
          <w:sz w:val="28"/>
          <w:szCs w:val="28"/>
        </w:rPr>
        <w:t>（一）煤矿全年原煤产量超过核定（设计）生产能力幅度在</w:t>
      </w:r>
      <w:r w:rsidRPr="00C5536A">
        <w:rPr>
          <w:sz w:val="28"/>
          <w:szCs w:val="28"/>
        </w:rPr>
        <w:t>10%以上，或者月原煤产量大于核定（设计）生产能力的10%的；</w:t>
      </w:r>
    </w:p>
    <w:p w14:paraId="7568FA65" w14:textId="77777777" w:rsidR="00C5536A" w:rsidRPr="00C5536A" w:rsidRDefault="00C5536A" w:rsidP="00C5536A">
      <w:pPr>
        <w:rPr>
          <w:sz w:val="28"/>
          <w:szCs w:val="28"/>
        </w:rPr>
      </w:pPr>
      <w:r w:rsidRPr="00C5536A">
        <w:rPr>
          <w:rFonts w:hint="eastAsia"/>
          <w:sz w:val="28"/>
          <w:szCs w:val="28"/>
        </w:rPr>
        <w:t>（二）煤矿或其上级公司超过煤矿核定（设计）生产能力下达生产计划或者经营指标的；</w:t>
      </w:r>
    </w:p>
    <w:p w14:paraId="575AFB09" w14:textId="77777777" w:rsidR="00C5536A" w:rsidRPr="00C5536A" w:rsidRDefault="00C5536A" w:rsidP="00C5536A">
      <w:pPr>
        <w:rPr>
          <w:sz w:val="28"/>
          <w:szCs w:val="28"/>
        </w:rPr>
      </w:pPr>
      <w:r w:rsidRPr="00C5536A">
        <w:rPr>
          <w:rFonts w:hint="eastAsia"/>
          <w:sz w:val="28"/>
          <w:szCs w:val="28"/>
        </w:rPr>
        <w:t>（三）煤矿开拓、准备、回采煤量可采期小于国家规定的最短时间，未主动采取限产或者停产措施，仍然组织生产的（衰老煤矿和地方人民政府计划停产关闭煤矿除外）；</w:t>
      </w:r>
    </w:p>
    <w:p w14:paraId="585D7C55" w14:textId="77777777" w:rsidR="00C5536A" w:rsidRPr="00C5536A" w:rsidRDefault="00C5536A" w:rsidP="00C5536A">
      <w:pPr>
        <w:rPr>
          <w:sz w:val="28"/>
          <w:szCs w:val="28"/>
        </w:rPr>
      </w:pPr>
      <w:r w:rsidRPr="00C5536A">
        <w:rPr>
          <w:rFonts w:hint="eastAsia"/>
          <w:sz w:val="28"/>
          <w:szCs w:val="28"/>
        </w:rPr>
        <w:t>（四）</w:t>
      </w:r>
      <w:r w:rsidRPr="00C5536A">
        <w:rPr>
          <w:sz w:val="28"/>
          <w:szCs w:val="28"/>
        </w:rPr>
        <w:t xml:space="preserve"> 煤矿井下同时生产的水平超过2个，或者一个采（盘）区内同时作业的采煤、煤（半煤岩）巷掘进工作面个数超过《煤矿安全规程》规定的；</w:t>
      </w:r>
    </w:p>
    <w:p w14:paraId="1577B095" w14:textId="77777777" w:rsidR="00C5536A" w:rsidRPr="00C5536A" w:rsidRDefault="00C5536A" w:rsidP="00C5536A">
      <w:pPr>
        <w:rPr>
          <w:sz w:val="28"/>
          <w:szCs w:val="28"/>
        </w:rPr>
      </w:pPr>
      <w:r w:rsidRPr="00C5536A">
        <w:rPr>
          <w:rFonts w:hint="eastAsia"/>
          <w:sz w:val="28"/>
          <w:szCs w:val="28"/>
        </w:rPr>
        <w:t>（五）瓦斯抽采不达标组织生产的；</w:t>
      </w:r>
    </w:p>
    <w:p w14:paraId="2BBE0698" w14:textId="77777777" w:rsidR="00C5536A" w:rsidRPr="00C5536A" w:rsidRDefault="00C5536A" w:rsidP="00C5536A">
      <w:pPr>
        <w:rPr>
          <w:sz w:val="28"/>
          <w:szCs w:val="28"/>
        </w:rPr>
      </w:pPr>
      <w:r w:rsidRPr="00C5536A">
        <w:rPr>
          <w:rFonts w:hint="eastAsia"/>
          <w:sz w:val="28"/>
          <w:szCs w:val="28"/>
        </w:rPr>
        <w:t>（六）煤矿未制定或者未严格执行井下劳动定员制度，或者采掘作业地点单班作业人数超过国家</w:t>
      </w:r>
      <w:proofErr w:type="gramStart"/>
      <w:r w:rsidRPr="00C5536A">
        <w:rPr>
          <w:rFonts w:hint="eastAsia"/>
          <w:sz w:val="28"/>
          <w:szCs w:val="28"/>
        </w:rPr>
        <w:t>有关限员规定</w:t>
      </w:r>
      <w:proofErr w:type="gramEnd"/>
      <w:r w:rsidRPr="00C5536A">
        <w:rPr>
          <w:sz w:val="28"/>
          <w:szCs w:val="28"/>
        </w:rPr>
        <w:t>20%以上的。</w:t>
      </w:r>
    </w:p>
    <w:p w14:paraId="340FAD1E" w14:textId="77777777" w:rsidR="00C5536A" w:rsidRPr="00C5536A" w:rsidRDefault="00C5536A" w:rsidP="00C5536A">
      <w:pPr>
        <w:rPr>
          <w:sz w:val="28"/>
          <w:szCs w:val="28"/>
        </w:rPr>
      </w:pPr>
      <w:r w:rsidRPr="00C5536A">
        <w:rPr>
          <w:rFonts w:hint="eastAsia"/>
          <w:sz w:val="28"/>
          <w:szCs w:val="28"/>
        </w:rPr>
        <w:t>第五条</w:t>
      </w:r>
      <w:r w:rsidRPr="00C5536A">
        <w:rPr>
          <w:sz w:val="28"/>
          <w:szCs w:val="28"/>
        </w:rPr>
        <w:t xml:space="preserve">  “瓦斯超限作业”重大事故隐患，是指有下列情形之一的：</w:t>
      </w:r>
    </w:p>
    <w:p w14:paraId="58711EB4" w14:textId="77777777" w:rsidR="00C5536A" w:rsidRPr="00C5536A" w:rsidRDefault="00C5536A" w:rsidP="00C5536A">
      <w:pPr>
        <w:rPr>
          <w:sz w:val="28"/>
          <w:szCs w:val="28"/>
        </w:rPr>
      </w:pPr>
      <w:r w:rsidRPr="00C5536A">
        <w:rPr>
          <w:rFonts w:hint="eastAsia"/>
          <w:sz w:val="28"/>
          <w:szCs w:val="28"/>
        </w:rPr>
        <w:lastRenderedPageBreak/>
        <w:t>（一）瓦斯检查存在漏检、</w:t>
      </w:r>
      <w:proofErr w:type="gramStart"/>
      <w:r w:rsidRPr="00C5536A">
        <w:rPr>
          <w:rFonts w:hint="eastAsia"/>
          <w:sz w:val="28"/>
          <w:szCs w:val="28"/>
        </w:rPr>
        <w:t>假检情况</w:t>
      </w:r>
      <w:proofErr w:type="gramEnd"/>
      <w:r w:rsidRPr="00C5536A">
        <w:rPr>
          <w:rFonts w:hint="eastAsia"/>
          <w:sz w:val="28"/>
          <w:szCs w:val="28"/>
        </w:rPr>
        <w:t>且进行作业的；</w:t>
      </w:r>
    </w:p>
    <w:p w14:paraId="06B3D22F" w14:textId="77777777" w:rsidR="00C5536A" w:rsidRPr="00C5536A" w:rsidRDefault="00C5536A" w:rsidP="00C5536A">
      <w:pPr>
        <w:rPr>
          <w:sz w:val="28"/>
          <w:szCs w:val="28"/>
        </w:rPr>
      </w:pPr>
      <w:r w:rsidRPr="00C5536A">
        <w:rPr>
          <w:rFonts w:hint="eastAsia"/>
          <w:sz w:val="28"/>
          <w:szCs w:val="28"/>
        </w:rPr>
        <w:t>（二）井下瓦斯超限后继续作业或者未按照国家规定处置继续进行作业的；</w:t>
      </w:r>
    </w:p>
    <w:p w14:paraId="3B93130A" w14:textId="77777777" w:rsidR="00C5536A" w:rsidRPr="00C5536A" w:rsidRDefault="00C5536A" w:rsidP="00C5536A">
      <w:pPr>
        <w:rPr>
          <w:sz w:val="28"/>
          <w:szCs w:val="28"/>
        </w:rPr>
      </w:pPr>
      <w:r w:rsidRPr="00C5536A">
        <w:rPr>
          <w:rFonts w:hint="eastAsia"/>
          <w:sz w:val="28"/>
          <w:szCs w:val="28"/>
        </w:rPr>
        <w:t>（三）井下排放积聚瓦斯未按照国家规定制定并实施安全技术措施进行作业的。</w:t>
      </w:r>
    </w:p>
    <w:p w14:paraId="144E48CB" w14:textId="77777777" w:rsidR="00C5536A" w:rsidRPr="00C5536A" w:rsidRDefault="00C5536A" w:rsidP="00C5536A">
      <w:pPr>
        <w:rPr>
          <w:sz w:val="28"/>
          <w:szCs w:val="28"/>
        </w:rPr>
      </w:pPr>
      <w:r w:rsidRPr="00C5536A">
        <w:rPr>
          <w:rFonts w:hint="eastAsia"/>
          <w:sz w:val="28"/>
          <w:szCs w:val="28"/>
        </w:rPr>
        <w:t>第六条</w:t>
      </w:r>
      <w:r w:rsidRPr="00C5536A">
        <w:rPr>
          <w:sz w:val="28"/>
          <w:szCs w:val="28"/>
        </w:rPr>
        <w:t xml:space="preserve">  “煤与瓦斯突出矿井，未依照规定实施防突出措施”重大事故隐患，是指有下列情形之一的：</w:t>
      </w:r>
    </w:p>
    <w:p w14:paraId="1A4B4547" w14:textId="77777777" w:rsidR="00C5536A" w:rsidRPr="00C5536A" w:rsidRDefault="00C5536A" w:rsidP="00C5536A">
      <w:pPr>
        <w:rPr>
          <w:sz w:val="28"/>
          <w:szCs w:val="28"/>
        </w:rPr>
      </w:pPr>
      <w:r w:rsidRPr="00C5536A">
        <w:rPr>
          <w:rFonts w:hint="eastAsia"/>
          <w:sz w:val="28"/>
          <w:szCs w:val="28"/>
        </w:rPr>
        <w:t>（一）未设立防</w:t>
      </w:r>
      <w:proofErr w:type="gramStart"/>
      <w:r w:rsidRPr="00C5536A">
        <w:rPr>
          <w:rFonts w:hint="eastAsia"/>
          <w:sz w:val="28"/>
          <w:szCs w:val="28"/>
        </w:rPr>
        <w:t>突机构</w:t>
      </w:r>
      <w:proofErr w:type="gramEnd"/>
      <w:r w:rsidRPr="00C5536A">
        <w:rPr>
          <w:rFonts w:hint="eastAsia"/>
          <w:sz w:val="28"/>
          <w:szCs w:val="28"/>
        </w:rPr>
        <w:t>并配备相应专业人员的；</w:t>
      </w:r>
    </w:p>
    <w:p w14:paraId="54AD6ABE" w14:textId="77777777" w:rsidR="00C5536A" w:rsidRPr="00C5536A" w:rsidRDefault="00C5536A" w:rsidP="00C5536A">
      <w:pPr>
        <w:rPr>
          <w:sz w:val="28"/>
          <w:szCs w:val="28"/>
        </w:rPr>
      </w:pPr>
      <w:r w:rsidRPr="00C5536A">
        <w:rPr>
          <w:rFonts w:hint="eastAsia"/>
          <w:sz w:val="28"/>
          <w:szCs w:val="28"/>
        </w:rPr>
        <w:t>（二）未建立地面永久瓦斯抽采系统或者系统不能正常运行的；</w:t>
      </w:r>
    </w:p>
    <w:p w14:paraId="1BE4CC79" w14:textId="77777777" w:rsidR="00C5536A" w:rsidRPr="00C5536A" w:rsidRDefault="00C5536A" w:rsidP="00C5536A">
      <w:pPr>
        <w:rPr>
          <w:sz w:val="28"/>
          <w:szCs w:val="28"/>
        </w:rPr>
      </w:pPr>
      <w:r w:rsidRPr="00C5536A">
        <w:rPr>
          <w:rFonts w:hint="eastAsia"/>
          <w:sz w:val="28"/>
          <w:szCs w:val="28"/>
        </w:rPr>
        <w:t>（三）未按照国家规定进行区域或者工作面突出危险性预测的（直接认定为突出危险区域或者突出危险工作面的除外）；</w:t>
      </w:r>
    </w:p>
    <w:p w14:paraId="33850271" w14:textId="77777777" w:rsidR="00C5536A" w:rsidRPr="00C5536A" w:rsidRDefault="00C5536A" w:rsidP="00C5536A">
      <w:pPr>
        <w:rPr>
          <w:sz w:val="28"/>
          <w:szCs w:val="28"/>
        </w:rPr>
      </w:pPr>
      <w:r w:rsidRPr="00C5536A">
        <w:rPr>
          <w:rFonts w:hint="eastAsia"/>
          <w:sz w:val="28"/>
          <w:szCs w:val="28"/>
        </w:rPr>
        <w:t>（四）未按照国家规定采取防治突出措施的；</w:t>
      </w:r>
    </w:p>
    <w:p w14:paraId="10BB83A4" w14:textId="77777777" w:rsidR="00C5536A" w:rsidRPr="00C5536A" w:rsidRDefault="00C5536A" w:rsidP="00C5536A">
      <w:pPr>
        <w:rPr>
          <w:sz w:val="28"/>
          <w:szCs w:val="28"/>
        </w:rPr>
      </w:pPr>
      <w:r w:rsidRPr="00C5536A">
        <w:rPr>
          <w:rFonts w:hint="eastAsia"/>
          <w:sz w:val="28"/>
          <w:szCs w:val="28"/>
        </w:rPr>
        <w:t>（五）未按照国家规定进行防</w:t>
      </w:r>
      <w:proofErr w:type="gramStart"/>
      <w:r w:rsidRPr="00C5536A">
        <w:rPr>
          <w:rFonts w:hint="eastAsia"/>
          <w:sz w:val="28"/>
          <w:szCs w:val="28"/>
        </w:rPr>
        <w:t>突措施</w:t>
      </w:r>
      <w:proofErr w:type="gramEnd"/>
      <w:r w:rsidRPr="00C5536A">
        <w:rPr>
          <w:rFonts w:hint="eastAsia"/>
          <w:sz w:val="28"/>
          <w:szCs w:val="28"/>
        </w:rPr>
        <w:t>效果检验和验证，或者防</w:t>
      </w:r>
      <w:proofErr w:type="gramStart"/>
      <w:r w:rsidRPr="00C5536A">
        <w:rPr>
          <w:rFonts w:hint="eastAsia"/>
          <w:sz w:val="28"/>
          <w:szCs w:val="28"/>
        </w:rPr>
        <w:t>突措施</w:t>
      </w:r>
      <w:proofErr w:type="gramEnd"/>
      <w:r w:rsidRPr="00C5536A">
        <w:rPr>
          <w:rFonts w:hint="eastAsia"/>
          <w:sz w:val="28"/>
          <w:szCs w:val="28"/>
        </w:rPr>
        <w:t>效果检验和验证不达标仍然组织生产建设，或者防</w:t>
      </w:r>
      <w:proofErr w:type="gramStart"/>
      <w:r w:rsidRPr="00C5536A">
        <w:rPr>
          <w:rFonts w:hint="eastAsia"/>
          <w:sz w:val="28"/>
          <w:szCs w:val="28"/>
        </w:rPr>
        <w:t>突措施</w:t>
      </w:r>
      <w:proofErr w:type="gramEnd"/>
      <w:r w:rsidRPr="00C5536A">
        <w:rPr>
          <w:rFonts w:hint="eastAsia"/>
          <w:sz w:val="28"/>
          <w:szCs w:val="28"/>
        </w:rPr>
        <w:t>效果检验和验证数据造假的；</w:t>
      </w:r>
    </w:p>
    <w:p w14:paraId="04B5F536" w14:textId="77777777" w:rsidR="00C5536A" w:rsidRPr="00C5536A" w:rsidRDefault="00C5536A" w:rsidP="00C5536A">
      <w:pPr>
        <w:rPr>
          <w:sz w:val="28"/>
          <w:szCs w:val="28"/>
        </w:rPr>
      </w:pPr>
      <w:r w:rsidRPr="00C5536A">
        <w:rPr>
          <w:rFonts w:hint="eastAsia"/>
          <w:sz w:val="28"/>
          <w:szCs w:val="28"/>
        </w:rPr>
        <w:t>（六）未按照国家规定采取安全防护措施的；</w:t>
      </w:r>
    </w:p>
    <w:p w14:paraId="538CC8CC" w14:textId="77777777" w:rsidR="00C5536A" w:rsidRPr="00C5536A" w:rsidRDefault="00C5536A" w:rsidP="00C5536A">
      <w:pPr>
        <w:rPr>
          <w:sz w:val="28"/>
          <w:szCs w:val="28"/>
        </w:rPr>
      </w:pPr>
      <w:r w:rsidRPr="00C5536A">
        <w:rPr>
          <w:rFonts w:hint="eastAsia"/>
          <w:sz w:val="28"/>
          <w:szCs w:val="28"/>
        </w:rPr>
        <w:t>（七）使用架</w:t>
      </w:r>
      <w:proofErr w:type="gramStart"/>
      <w:r w:rsidRPr="00C5536A">
        <w:rPr>
          <w:rFonts w:hint="eastAsia"/>
          <w:sz w:val="28"/>
          <w:szCs w:val="28"/>
        </w:rPr>
        <w:t>线式电</w:t>
      </w:r>
      <w:proofErr w:type="gramEnd"/>
      <w:r w:rsidRPr="00C5536A">
        <w:rPr>
          <w:rFonts w:hint="eastAsia"/>
          <w:sz w:val="28"/>
          <w:szCs w:val="28"/>
        </w:rPr>
        <w:t>机车的。</w:t>
      </w:r>
    </w:p>
    <w:p w14:paraId="5B000C14" w14:textId="77777777" w:rsidR="00C5536A" w:rsidRPr="00C5536A" w:rsidRDefault="00C5536A" w:rsidP="00C5536A">
      <w:pPr>
        <w:rPr>
          <w:sz w:val="28"/>
          <w:szCs w:val="28"/>
        </w:rPr>
      </w:pPr>
      <w:r w:rsidRPr="00C5536A">
        <w:rPr>
          <w:rFonts w:hint="eastAsia"/>
          <w:sz w:val="28"/>
          <w:szCs w:val="28"/>
        </w:rPr>
        <w:t>第七条</w:t>
      </w:r>
      <w:r w:rsidRPr="00C5536A">
        <w:rPr>
          <w:sz w:val="28"/>
          <w:szCs w:val="28"/>
        </w:rPr>
        <w:t xml:space="preserve">  “高瓦斯矿井未建立瓦斯抽采系统和监控系统，或者系统不能正常运行”重大事故隐患，是指有下列情形之一的：</w:t>
      </w:r>
    </w:p>
    <w:p w14:paraId="2BDC5088" w14:textId="77777777" w:rsidR="00C5536A" w:rsidRPr="00C5536A" w:rsidRDefault="00C5536A" w:rsidP="00C5536A">
      <w:pPr>
        <w:rPr>
          <w:sz w:val="28"/>
          <w:szCs w:val="28"/>
        </w:rPr>
      </w:pPr>
      <w:r w:rsidRPr="00C5536A">
        <w:rPr>
          <w:rFonts w:hint="eastAsia"/>
          <w:sz w:val="28"/>
          <w:szCs w:val="28"/>
        </w:rPr>
        <w:t>（一）按照《煤矿安全规程》规定应当建立而未建立瓦斯抽采系统或者系统不正常使用的；</w:t>
      </w:r>
    </w:p>
    <w:p w14:paraId="3E0A2F26" w14:textId="77777777" w:rsidR="00C5536A" w:rsidRPr="00C5536A" w:rsidRDefault="00C5536A" w:rsidP="00C5536A">
      <w:pPr>
        <w:rPr>
          <w:sz w:val="28"/>
          <w:szCs w:val="28"/>
        </w:rPr>
      </w:pPr>
      <w:r w:rsidRPr="00C5536A">
        <w:rPr>
          <w:rFonts w:hint="eastAsia"/>
          <w:sz w:val="28"/>
          <w:szCs w:val="28"/>
        </w:rPr>
        <w:t>（二）未按照国家规定安设、调校甲烷传感器，人为造成甲烷传感器</w:t>
      </w:r>
      <w:r w:rsidRPr="00C5536A">
        <w:rPr>
          <w:rFonts w:hint="eastAsia"/>
          <w:sz w:val="28"/>
          <w:szCs w:val="28"/>
        </w:rPr>
        <w:lastRenderedPageBreak/>
        <w:t>失效，或者瓦斯超限后不能报警、断电或者断电范围不符合国家规定的。</w:t>
      </w:r>
    </w:p>
    <w:p w14:paraId="27BF920F" w14:textId="77777777" w:rsidR="00C5536A" w:rsidRPr="00C5536A" w:rsidRDefault="00C5536A" w:rsidP="00C5536A">
      <w:pPr>
        <w:rPr>
          <w:sz w:val="28"/>
          <w:szCs w:val="28"/>
        </w:rPr>
      </w:pPr>
      <w:r w:rsidRPr="00C5536A">
        <w:rPr>
          <w:rFonts w:hint="eastAsia"/>
          <w:sz w:val="28"/>
          <w:szCs w:val="28"/>
        </w:rPr>
        <w:t>第八条</w:t>
      </w:r>
      <w:r w:rsidRPr="00C5536A">
        <w:rPr>
          <w:sz w:val="28"/>
          <w:szCs w:val="28"/>
        </w:rPr>
        <w:t xml:space="preserve">  “通风系统不完善、不可靠”重大事故隐患，是指有下列情形之一的：</w:t>
      </w:r>
    </w:p>
    <w:p w14:paraId="7B530756" w14:textId="77777777" w:rsidR="00C5536A" w:rsidRPr="00C5536A" w:rsidRDefault="00C5536A" w:rsidP="00C5536A">
      <w:pPr>
        <w:rPr>
          <w:sz w:val="28"/>
          <w:szCs w:val="28"/>
        </w:rPr>
      </w:pPr>
      <w:r w:rsidRPr="00C5536A">
        <w:rPr>
          <w:rFonts w:hint="eastAsia"/>
          <w:sz w:val="28"/>
          <w:szCs w:val="28"/>
        </w:rPr>
        <w:t>（一）矿井总风量不足或者采掘工作面等主要用风地点风量不足的；</w:t>
      </w:r>
    </w:p>
    <w:p w14:paraId="3B4D6FCB" w14:textId="77777777" w:rsidR="00C5536A" w:rsidRPr="00C5536A" w:rsidRDefault="00C5536A" w:rsidP="00C5536A">
      <w:pPr>
        <w:rPr>
          <w:sz w:val="28"/>
          <w:szCs w:val="28"/>
        </w:rPr>
      </w:pPr>
      <w:r w:rsidRPr="00C5536A">
        <w:rPr>
          <w:rFonts w:hint="eastAsia"/>
          <w:sz w:val="28"/>
          <w:szCs w:val="28"/>
        </w:rPr>
        <w:t>（二）没有备用主要通风机，或者两台主要通风机不具有同等能力的；</w:t>
      </w:r>
    </w:p>
    <w:p w14:paraId="24C69AD6" w14:textId="77777777" w:rsidR="00C5536A" w:rsidRPr="00C5536A" w:rsidRDefault="00C5536A" w:rsidP="00C5536A">
      <w:pPr>
        <w:rPr>
          <w:sz w:val="28"/>
          <w:szCs w:val="28"/>
        </w:rPr>
      </w:pPr>
      <w:r w:rsidRPr="00C5536A">
        <w:rPr>
          <w:rFonts w:hint="eastAsia"/>
          <w:sz w:val="28"/>
          <w:szCs w:val="28"/>
        </w:rPr>
        <w:t>（三）违反《煤矿安全规程》规定采用串联通风的；</w:t>
      </w:r>
    </w:p>
    <w:p w14:paraId="722EC048" w14:textId="77777777" w:rsidR="00C5536A" w:rsidRPr="00C5536A" w:rsidRDefault="00C5536A" w:rsidP="00C5536A">
      <w:pPr>
        <w:rPr>
          <w:sz w:val="28"/>
          <w:szCs w:val="28"/>
        </w:rPr>
      </w:pPr>
      <w:r w:rsidRPr="00C5536A">
        <w:rPr>
          <w:rFonts w:hint="eastAsia"/>
          <w:sz w:val="28"/>
          <w:szCs w:val="28"/>
        </w:rPr>
        <w:t>（四）未按照设计形成通风系统，或者生产水平和采（盘）区未实现分区通风的；</w:t>
      </w:r>
    </w:p>
    <w:p w14:paraId="0693815F" w14:textId="77777777" w:rsidR="00C5536A" w:rsidRPr="00C5536A" w:rsidRDefault="00C5536A" w:rsidP="00C5536A">
      <w:pPr>
        <w:rPr>
          <w:sz w:val="28"/>
          <w:szCs w:val="28"/>
        </w:rPr>
      </w:pPr>
      <w:r w:rsidRPr="00C5536A">
        <w:rPr>
          <w:rFonts w:hint="eastAsia"/>
          <w:sz w:val="28"/>
          <w:szCs w:val="28"/>
        </w:rPr>
        <w:t>（五）高瓦斯、煤与瓦斯突出矿井的任一采（盘）区，开采容易自燃煤层、低瓦斯矿井开采煤层群和分层开采采用联合布置的采（盘）区，未设置专用回风巷，或者突出煤层工作面没有独立的回风系统的；</w:t>
      </w:r>
    </w:p>
    <w:p w14:paraId="63D6CCB0" w14:textId="77777777" w:rsidR="00C5536A" w:rsidRPr="00C5536A" w:rsidRDefault="00C5536A" w:rsidP="00C5536A">
      <w:pPr>
        <w:rPr>
          <w:sz w:val="28"/>
          <w:szCs w:val="28"/>
        </w:rPr>
      </w:pPr>
      <w:r w:rsidRPr="00C5536A">
        <w:rPr>
          <w:rFonts w:hint="eastAsia"/>
          <w:sz w:val="28"/>
          <w:szCs w:val="28"/>
        </w:rPr>
        <w:t>（六）进、回风井之间和主要进、回风巷之间联络巷中的风墙、风门不符合《煤矿安全规程》规定，造成风流短路的；</w:t>
      </w:r>
    </w:p>
    <w:p w14:paraId="42775819" w14:textId="77777777" w:rsidR="00C5536A" w:rsidRPr="00C5536A" w:rsidRDefault="00C5536A" w:rsidP="00C5536A">
      <w:pPr>
        <w:rPr>
          <w:sz w:val="28"/>
          <w:szCs w:val="28"/>
        </w:rPr>
      </w:pPr>
      <w:r w:rsidRPr="00C5536A">
        <w:rPr>
          <w:rFonts w:hint="eastAsia"/>
          <w:sz w:val="28"/>
          <w:szCs w:val="28"/>
        </w:rPr>
        <w:t>（七）采区进、</w:t>
      </w:r>
      <w:proofErr w:type="gramStart"/>
      <w:r w:rsidRPr="00C5536A">
        <w:rPr>
          <w:rFonts w:hint="eastAsia"/>
          <w:sz w:val="28"/>
          <w:szCs w:val="28"/>
        </w:rPr>
        <w:t>回风巷未贯穿</w:t>
      </w:r>
      <w:proofErr w:type="gramEnd"/>
      <w:r w:rsidRPr="00C5536A">
        <w:rPr>
          <w:rFonts w:hint="eastAsia"/>
          <w:sz w:val="28"/>
          <w:szCs w:val="28"/>
        </w:rPr>
        <w:t>整个采区，或者虽贯穿整个采区但一段进风、一段回风，或者采用</w:t>
      </w:r>
      <w:proofErr w:type="gramStart"/>
      <w:r w:rsidRPr="00C5536A">
        <w:rPr>
          <w:rFonts w:hint="eastAsia"/>
          <w:sz w:val="28"/>
          <w:szCs w:val="28"/>
        </w:rPr>
        <w:t>倾斜长壁布置</w:t>
      </w:r>
      <w:proofErr w:type="gramEnd"/>
      <w:r w:rsidRPr="00C5536A">
        <w:rPr>
          <w:rFonts w:hint="eastAsia"/>
          <w:sz w:val="28"/>
          <w:szCs w:val="28"/>
        </w:rPr>
        <w:t>，大巷未超前至少</w:t>
      </w:r>
      <w:r w:rsidRPr="00C5536A">
        <w:rPr>
          <w:sz w:val="28"/>
          <w:szCs w:val="28"/>
        </w:rPr>
        <w:t>2个区段构成通风系统即开掘其他巷道的；</w:t>
      </w:r>
    </w:p>
    <w:p w14:paraId="777BA0F4" w14:textId="77777777" w:rsidR="00C5536A" w:rsidRPr="00C5536A" w:rsidRDefault="00C5536A" w:rsidP="00C5536A">
      <w:pPr>
        <w:rPr>
          <w:sz w:val="28"/>
          <w:szCs w:val="28"/>
        </w:rPr>
      </w:pPr>
      <w:r w:rsidRPr="00C5536A">
        <w:rPr>
          <w:rFonts w:hint="eastAsia"/>
          <w:sz w:val="28"/>
          <w:szCs w:val="28"/>
        </w:rPr>
        <w:t>（八）煤巷、半煤岩巷和有瓦斯涌出</w:t>
      </w:r>
      <w:proofErr w:type="gramStart"/>
      <w:r w:rsidRPr="00C5536A">
        <w:rPr>
          <w:rFonts w:hint="eastAsia"/>
          <w:sz w:val="28"/>
          <w:szCs w:val="28"/>
        </w:rPr>
        <w:t>的岩巷掘进</w:t>
      </w:r>
      <w:proofErr w:type="gramEnd"/>
      <w:r w:rsidRPr="00C5536A">
        <w:rPr>
          <w:rFonts w:hint="eastAsia"/>
          <w:sz w:val="28"/>
          <w:szCs w:val="28"/>
        </w:rPr>
        <w:t>未按照国家规定装备甲烷电、风电闭锁装置或者有关装置不能正常使用的；</w:t>
      </w:r>
    </w:p>
    <w:p w14:paraId="5CDAA3BB" w14:textId="77777777" w:rsidR="00C5536A" w:rsidRPr="00C5536A" w:rsidRDefault="00C5536A" w:rsidP="00C5536A">
      <w:pPr>
        <w:rPr>
          <w:sz w:val="28"/>
          <w:szCs w:val="28"/>
        </w:rPr>
      </w:pPr>
      <w:r w:rsidRPr="00C5536A">
        <w:rPr>
          <w:rFonts w:hint="eastAsia"/>
          <w:sz w:val="28"/>
          <w:szCs w:val="28"/>
        </w:rPr>
        <w:t>（九）高瓦斯、煤（岩）与瓦斯（二氧化碳）突出矿井的煤巷、半煤岩巷和有瓦斯涌出</w:t>
      </w:r>
      <w:proofErr w:type="gramStart"/>
      <w:r w:rsidRPr="00C5536A">
        <w:rPr>
          <w:rFonts w:hint="eastAsia"/>
          <w:sz w:val="28"/>
          <w:szCs w:val="28"/>
        </w:rPr>
        <w:t>的岩巷掘进</w:t>
      </w:r>
      <w:proofErr w:type="gramEnd"/>
      <w:r w:rsidRPr="00C5536A">
        <w:rPr>
          <w:rFonts w:hint="eastAsia"/>
          <w:sz w:val="28"/>
          <w:szCs w:val="28"/>
        </w:rPr>
        <w:t>工作面采用局部通风时，不能实现双风机、双电源且自动切换的；</w:t>
      </w:r>
    </w:p>
    <w:p w14:paraId="4AC816C6" w14:textId="77777777" w:rsidR="00C5536A" w:rsidRPr="00C5536A" w:rsidRDefault="00C5536A" w:rsidP="00C5536A">
      <w:pPr>
        <w:rPr>
          <w:sz w:val="28"/>
          <w:szCs w:val="28"/>
        </w:rPr>
      </w:pPr>
      <w:r w:rsidRPr="00C5536A">
        <w:rPr>
          <w:rFonts w:hint="eastAsia"/>
          <w:sz w:val="28"/>
          <w:szCs w:val="28"/>
        </w:rPr>
        <w:lastRenderedPageBreak/>
        <w:t>（十）高瓦斯、煤（岩）与瓦斯（二氧化碳）突出建设矿井进入二期工程前，其他建设矿井进入三期工程前，没有形成地面</w:t>
      </w:r>
      <w:proofErr w:type="gramStart"/>
      <w:r w:rsidRPr="00C5536A">
        <w:rPr>
          <w:rFonts w:hint="eastAsia"/>
          <w:sz w:val="28"/>
          <w:szCs w:val="28"/>
        </w:rPr>
        <w:t>主要通风机供风的</w:t>
      </w:r>
      <w:proofErr w:type="gramEnd"/>
      <w:r w:rsidRPr="00C5536A">
        <w:rPr>
          <w:rFonts w:hint="eastAsia"/>
          <w:sz w:val="28"/>
          <w:szCs w:val="28"/>
        </w:rPr>
        <w:t>全风压通风系统的。</w:t>
      </w:r>
    </w:p>
    <w:p w14:paraId="791E7B99" w14:textId="77777777" w:rsidR="00C5536A" w:rsidRPr="00C5536A" w:rsidRDefault="00C5536A" w:rsidP="00C5536A">
      <w:pPr>
        <w:rPr>
          <w:sz w:val="28"/>
          <w:szCs w:val="28"/>
        </w:rPr>
      </w:pPr>
      <w:r w:rsidRPr="00C5536A">
        <w:rPr>
          <w:rFonts w:hint="eastAsia"/>
          <w:sz w:val="28"/>
          <w:szCs w:val="28"/>
        </w:rPr>
        <w:t>第九条</w:t>
      </w:r>
      <w:r w:rsidRPr="00C5536A">
        <w:rPr>
          <w:sz w:val="28"/>
          <w:szCs w:val="28"/>
        </w:rPr>
        <w:t xml:space="preserve">  “有严重水患，未采取有效措施”重大事故隐患，是指有下列情形之一的：</w:t>
      </w:r>
    </w:p>
    <w:p w14:paraId="21789C56" w14:textId="77777777" w:rsidR="00C5536A" w:rsidRPr="00C5536A" w:rsidRDefault="00C5536A" w:rsidP="00C5536A">
      <w:pPr>
        <w:rPr>
          <w:sz w:val="28"/>
          <w:szCs w:val="28"/>
        </w:rPr>
      </w:pPr>
      <w:r w:rsidRPr="00C5536A">
        <w:rPr>
          <w:rFonts w:hint="eastAsia"/>
          <w:sz w:val="28"/>
          <w:szCs w:val="28"/>
        </w:rPr>
        <w:t>（一）未查明矿井水文地质条件和井田范围内采空区、废弃老窑积水等情况而组织生产建设的；</w:t>
      </w:r>
    </w:p>
    <w:p w14:paraId="2B125D8B" w14:textId="77777777" w:rsidR="00C5536A" w:rsidRPr="00C5536A" w:rsidRDefault="00C5536A" w:rsidP="00C5536A">
      <w:pPr>
        <w:rPr>
          <w:sz w:val="28"/>
          <w:szCs w:val="28"/>
        </w:rPr>
      </w:pPr>
      <w:r w:rsidRPr="00C5536A">
        <w:rPr>
          <w:rFonts w:hint="eastAsia"/>
          <w:sz w:val="28"/>
          <w:szCs w:val="28"/>
        </w:rPr>
        <w:t>（二）水文地质类型复杂、极复杂的矿井未设置专门的防治水机构、未配备专门的探放水作业队伍，或者未配齐专用探放水设备的；</w:t>
      </w:r>
    </w:p>
    <w:p w14:paraId="7A9B7037" w14:textId="77777777" w:rsidR="00C5536A" w:rsidRPr="00C5536A" w:rsidRDefault="00C5536A" w:rsidP="00C5536A">
      <w:pPr>
        <w:rPr>
          <w:sz w:val="28"/>
          <w:szCs w:val="28"/>
        </w:rPr>
      </w:pPr>
      <w:r w:rsidRPr="00C5536A">
        <w:rPr>
          <w:rFonts w:hint="eastAsia"/>
          <w:sz w:val="28"/>
          <w:szCs w:val="28"/>
        </w:rPr>
        <w:t>（三）在需要探放水的区域进行采掘作业未按照国家规定进行探放水的；</w:t>
      </w:r>
    </w:p>
    <w:p w14:paraId="382CDC33" w14:textId="77777777" w:rsidR="00C5536A" w:rsidRPr="00C5536A" w:rsidRDefault="00C5536A" w:rsidP="00C5536A">
      <w:pPr>
        <w:rPr>
          <w:sz w:val="28"/>
          <w:szCs w:val="28"/>
        </w:rPr>
      </w:pPr>
      <w:r w:rsidRPr="00C5536A">
        <w:rPr>
          <w:rFonts w:hint="eastAsia"/>
          <w:sz w:val="28"/>
          <w:szCs w:val="28"/>
        </w:rPr>
        <w:t>（四）未按照国家规定留设或者擅自开采（破坏）各种防隔水煤（岩）柱的；</w:t>
      </w:r>
    </w:p>
    <w:p w14:paraId="2C0871DC" w14:textId="77777777" w:rsidR="00C5536A" w:rsidRPr="00C5536A" w:rsidRDefault="00C5536A" w:rsidP="00C5536A">
      <w:pPr>
        <w:rPr>
          <w:sz w:val="28"/>
          <w:szCs w:val="28"/>
        </w:rPr>
      </w:pPr>
      <w:r w:rsidRPr="00C5536A">
        <w:rPr>
          <w:rFonts w:hint="eastAsia"/>
          <w:sz w:val="28"/>
          <w:szCs w:val="28"/>
        </w:rPr>
        <w:t>（五）有突（透、溃）水征兆未撤出井下所有受水患威胁地点人员的；</w:t>
      </w:r>
    </w:p>
    <w:p w14:paraId="5B04DCE3" w14:textId="77777777" w:rsidR="00C5536A" w:rsidRPr="00C5536A" w:rsidRDefault="00C5536A" w:rsidP="00C5536A">
      <w:pPr>
        <w:rPr>
          <w:sz w:val="28"/>
          <w:szCs w:val="28"/>
        </w:rPr>
      </w:pPr>
      <w:r w:rsidRPr="00C5536A">
        <w:rPr>
          <w:rFonts w:hint="eastAsia"/>
          <w:sz w:val="28"/>
          <w:szCs w:val="28"/>
        </w:rPr>
        <w:t>（六）受地表水倒灌威胁的矿井在强降雨天气或其来水上游发生洪水期间未实施停产撤人的；</w:t>
      </w:r>
    </w:p>
    <w:p w14:paraId="649AD3BE" w14:textId="77777777" w:rsidR="00C5536A" w:rsidRPr="00C5536A" w:rsidRDefault="00C5536A" w:rsidP="00C5536A">
      <w:pPr>
        <w:rPr>
          <w:sz w:val="28"/>
          <w:szCs w:val="28"/>
        </w:rPr>
      </w:pPr>
      <w:r w:rsidRPr="00C5536A">
        <w:rPr>
          <w:rFonts w:hint="eastAsia"/>
          <w:sz w:val="28"/>
          <w:szCs w:val="28"/>
        </w:rPr>
        <w:t>（七）建设矿井进入三期工程前，未按照设计建成永久排水系统，或者生产矿井延深到设计水平时，未建成防、排水系统而违规开拓掘进的；</w:t>
      </w:r>
    </w:p>
    <w:p w14:paraId="22BA13B7" w14:textId="77777777" w:rsidR="00C5536A" w:rsidRPr="00C5536A" w:rsidRDefault="00C5536A" w:rsidP="00C5536A">
      <w:pPr>
        <w:rPr>
          <w:sz w:val="28"/>
          <w:szCs w:val="28"/>
        </w:rPr>
      </w:pPr>
      <w:r w:rsidRPr="00C5536A">
        <w:rPr>
          <w:rFonts w:hint="eastAsia"/>
          <w:sz w:val="28"/>
          <w:szCs w:val="28"/>
        </w:rPr>
        <w:t>（八）矿井主要排水系统水泵排水能力、管路和水仓容量不符合《煤矿安全规程》规定的；</w:t>
      </w:r>
    </w:p>
    <w:p w14:paraId="57931857" w14:textId="77777777" w:rsidR="00C5536A" w:rsidRPr="00C5536A" w:rsidRDefault="00C5536A" w:rsidP="00C5536A">
      <w:pPr>
        <w:rPr>
          <w:sz w:val="28"/>
          <w:szCs w:val="28"/>
        </w:rPr>
      </w:pPr>
      <w:r w:rsidRPr="00C5536A">
        <w:rPr>
          <w:rFonts w:hint="eastAsia"/>
          <w:sz w:val="28"/>
          <w:szCs w:val="28"/>
        </w:rPr>
        <w:t>（九）开采地表水体、</w:t>
      </w:r>
      <w:proofErr w:type="gramStart"/>
      <w:r w:rsidRPr="00C5536A">
        <w:rPr>
          <w:rFonts w:hint="eastAsia"/>
          <w:sz w:val="28"/>
          <w:szCs w:val="28"/>
        </w:rPr>
        <w:t>老空水淹区域或者强</w:t>
      </w:r>
      <w:proofErr w:type="gramEnd"/>
      <w:r w:rsidRPr="00C5536A">
        <w:rPr>
          <w:rFonts w:hint="eastAsia"/>
          <w:sz w:val="28"/>
          <w:szCs w:val="28"/>
        </w:rPr>
        <w:t>含水层下急倾斜煤层，未</w:t>
      </w:r>
      <w:r w:rsidRPr="00C5536A">
        <w:rPr>
          <w:rFonts w:hint="eastAsia"/>
          <w:sz w:val="28"/>
          <w:szCs w:val="28"/>
        </w:rPr>
        <w:lastRenderedPageBreak/>
        <w:t>按照国家规定消除水患威胁的。</w:t>
      </w:r>
    </w:p>
    <w:p w14:paraId="411998AC" w14:textId="77777777" w:rsidR="00C5536A" w:rsidRPr="00C5536A" w:rsidRDefault="00C5536A" w:rsidP="00C5536A">
      <w:pPr>
        <w:rPr>
          <w:sz w:val="28"/>
          <w:szCs w:val="28"/>
        </w:rPr>
      </w:pPr>
      <w:r w:rsidRPr="00C5536A">
        <w:rPr>
          <w:rFonts w:hint="eastAsia"/>
          <w:sz w:val="28"/>
          <w:szCs w:val="28"/>
        </w:rPr>
        <w:t>第十条</w:t>
      </w:r>
      <w:r w:rsidRPr="00C5536A">
        <w:rPr>
          <w:sz w:val="28"/>
          <w:szCs w:val="28"/>
        </w:rPr>
        <w:t xml:space="preserve">  “超层越界开采”重大事故隐患，是指有下列情形之一的：</w:t>
      </w:r>
    </w:p>
    <w:p w14:paraId="0E02DAE0" w14:textId="77777777" w:rsidR="00C5536A" w:rsidRPr="00C5536A" w:rsidRDefault="00C5536A" w:rsidP="00C5536A">
      <w:pPr>
        <w:rPr>
          <w:sz w:val="28"/>
          <w:szCs w:val="28"/>
        </w:rPr>
      </w:pPr>
      <w:r w:rsidRPr="00C5536A">
        <w:rPr>
          <w:rFonts w:hint="eastAsia"/>
          <w:sz w:val="28"/>
          <w:szCs w:val="28"/>
        </w:rPr>
        <w:t>（一）超出采矿许可证载明的开采煤层层位或者标高进行开采的；</w:t>
      </w:r>
    </w:p>
    <w:p w14:paraId="1E93756E" w14:textId="77777777" w:rsidR="00C5536A" w:rsidRPr="00C5536A" w:rsidRDefault="00C5536A" w:rsidP="00C5536A">
      <w:pPr>
        <w:rPr>
          <w:sz w:val="28"/>
          <w:szCs w:val="28"/>
        </w:rPr>
      </w:pPr>
      <w:r w:rsidRPr="00C5536A">
        <w:rPr>
          <w:rFonts w:hint="eastAsia"/>
          <w:sz w:val="28"/>
          <w:szCs w:val="28"/>
        </w:rPr>
        <w:t>（二）超出采矿许可证载明的坐标控制范围进行开采的；</w:t>
      </w:r>
    </w:p>
    <w:p w14:paraId="1A0CBD54" w14:textId="77777777" w:rsidR="00C5536A" w:rsidRPr="00C5536A" w:rsidRDefault="00C5536A" w:rsidP="00C5536A">
      <w:pPr>
        <w:rPr>
          <w:sz w:val="28"/>
          <w:szCs w:val="28"/>
        </w:rPr>
      </w:pPr>
      <w:r w:rsidRPr="00C5536A">
        <w:rPr>
          <w:rFonts w:hint="eastAsia"/>
          <w:sz w:val="28"/>
          <w:szCs w:val="28"/>
        </w:rPr>
        <w:t>（三）擅自开采（破坏）安全煤柱的。</w:t>
      </w:r>
    </w:p>
    <w:p w14:paraId="75C7F41D" w14:textId="77777777" w:rsidR="00C5536A" w:rsidRPr="00C5536A" w:rsidRDefault="00C5536A" w:rsidP="00C5536A">
      <w:pPr>
        <w:rPr>
          <w:sz w:val="28"/>
          <w:szCs w:val="28"/>
        </w:rPr>
      </w:pPr>
      <w:r w:rsidRPr="00C5536A">
        <w:rPr>
          <w:rFonts w:hint="eastAsia"/>
          <w:sz w:val="28"/>
          <w:szCs w:val="28"/>
        </w:rPr>
        <w:t>第十一条</w:t>
      </w:r>
      <w:r w:rsidRPr="00C5536A">
        <w:rPr>
          <w:sz w:val="28"/>
          <w:szCs w:val="28"/>
        </w:rPr>
        <w:t xml:space="preserve">  “有冲击地压危险，未采取有效措施”重大事故隐患，是指有下列情形之一的：</w:t>
      </w:r>
    </w:p>
    <w:p w14:paraId="12ECEA02" w14:textId="77777777" w:rsidR="00C5536A" w:rsidRPr="00C5536A" w:rsidRDefault="00C5536A" w:rsidP="00C5536A">
      <w:pPr>
        <w:rPr>
          <w:sz w:val="28"/>
          <w:szCs w:val="28"/>
        </w:rPr>
      </w:pPr>
      <w:r w:rsidRPr="00C5536A">
        <w:rPr>
          <w:rFonts w:hint="eastAsia"/>
          <w:sz w:val="28"/>
          <w:szCs w:val="28"/>
        </w:rPr>
        <w:t>（一）未按照国家规定进行煤层（岩层）冲击倾向性鉴定，或者开采有冲击倾向性煤层未进行冲击危险性评价，或者开采冲击地压煤层，未进行采区、采掘工作面冲击危险性评价的；</w:t>
      </w:r>
    </w:p>
    <w:p w14:paraId="25DA10BE" w14:textId="77777777" w:rsidR="00C5536A" w:rsidRPr="00C5536A" w:rsidRDefault="00C5536A" w:rsidP="00C5536A">
      <w:pPr>
        <w:rPr>
          <w:sz w:val="28"/>
          <w:szCs w:val="28"/>
        </w:rPr>
      </w:pPr>
      <w:r w:rsidRPr="00C5536A">
        <w:rPr>
          <w:rFonts w:hint="eastAsia"/>
          <w:sz w:val="28"/>
          <w:szCs w:val="28"/>
        </w:rPr>
        <w:t>（二）有冲击地压危险的矿井未设置专门的防冲机构、未配备专业人员或者未编制专门设计的；</w:t>
      </w:r>
    </w:p>
    <w:p w14:paraId="39C0FD79" w14:textId="77777777" w:rsidR="00C5536A" w:rsidRPr="00C5536A" w:rsidRDefault="00C5536A" w:rsidP="00C5536A">
      <w:pPr>
        <w:rPr>
          <w:sz w:val="28"/>
          <w:szCs w:val="28"/>
        </w:rPr>
      </w:pPr>
      <w:r w:rsidRPr="00C5536A">
        <w:rPr>
          <w:rFonts w:hint="eastAsia"/>
          <w:sz w:val="28"/>
          <w:szCs w:val="28"/>
        </w:rPr>
        <w:t>（三）未进行冲击地压危险性预测，或者未进行防冲措施效果检验以及防冲措施效果检验不</w:t>
      </w:r>
      <w:proofErr w:type="gramStart"/>
      <w:r w:rsidRPr="00C5536A">
        <w:rPr>
          <w:rFonts w:hint="eastAsia"/>
          <w:sz w:val="28"/>
          <w:szCs w:val="28"/>
        </w:rPr>
        <w:t>达标仍</w:t>
      </w:r>
      <w:proofErr w:type="gramEnd"/>
      <w:r w:rsidRPr="00C5536A">
        <w:rPr>
          <w:rFonts w:hint="eastAsia"/>
          <w:sz w:val="28"/>
          <w:szCs w:val="28"/>
        </w:rPr>
        <w:t>组织生产建设的；</w:t>
      </w:r>
    </w:p>
    <w:p w14:paraId="3BC8EA7E" w14:textId="77777777" w:rsidR="00C5536A" w:rsidRPr="00C5536A" w:rsidRDefault="00C5536A" w:rsidP="00C5536A">
      <w:pPr>
        <w:rPr>
          <w:sz w:val="28"/>
          <w:szCs w:val="28"/>
        </w:rPr>
      </w:pPr>
      <w:r w:rsidRPr="00C5536A">
        <w:rPr>
          <w:rFonts w:hint="eastAsia"/>
          <w:sz w:val="28"/>
          <w:szCs w:val="28"/>
        </w:rPr>
        <w:t>（四）开采冲击地压煤层时，违规开采孤岛煤柱，采掘工作面位置、间距不符合国家规定，或者开采顺序不合理、采掘速度不符合国家规定、违反国家规定布置巷道或者</w:t>
      </w:r>
      <w:proofErr w:type="gramStart"/>
      <w:r w:rsidRPr="00C5536A">
        <w:rPr>
          <w:rFonts w:hint="eastAsia"/>
          <w:sz w:val="28"/>
          <w:szCs w:val="28"/>
        </w:rPr>
        <w:t>留设煤</w:t>
      </w:r>
      <w:proofErr w:type="gramEnd"/>
      <w:r w:rsidRPr="00C5536A">
        <w:rPr>
          <w:rFonts w:hint="eastAsia"/>
          <w:sz w:val="28"/>
          <w:szCs w:val="28"/>
        </w:rPr>
        <w:t>（岩）</w:t>
      </w:r>
      <w:proofErr w:type="gramStart"/>
      <w:r w:rsidRPr="00C5536A">
        <w:rPr>
          <w:rFonts w:hint="eastAsia"/>
          <w:sz w:val="28"/>
          <w:szCs w:val="28"/>
        </w:rPr>
        <w:t>柱造成</w:t>
      </w:r>
      <w:proofErr w:type="gramEnd"/>
      <w:r w:rsidRPr="00C5536A">
        <w:rPr>
          <w:rFonts w:hint="eastAsia"/>
          <w:sz w:val="28"/>
          <w:szCs w:val="28"/>
        </w:rPr>
        <w:t>应力集中的；</w:t>
      </w:r>
    </w:p>
    <w:p w14:paraId="25D8ADF4" w14:textId="77777777" w:rsidR="00C5536A" w:rsidRPr="00C5536A" w:rsidRDefault="00C5536A" w:rsidP="00C5536A">
      <w:pPr>
        <w:rPr>
          <w:sz w:val="28"/>
          <w:szCs w:val="28"/>
        </w:rPr>
      </w:pPr>
      <w:r w:rsidRPr="00C5536A">
        <w:rPr>
          <w:rFonts w:hint="eastAsia"/>
          <w:sz w:val="28"/>
          <w:szCs w:val="28"/>
        </w:rPr>
        <w:t>（五）未制定或者未严格执行冲击地压危险区域人员准入制度的。</w:t>
      </w:r>
    </w:p>
    <w:p w14:paraId="04963CBD" w14:textId="77777777" w:rsidR="00C5536A" w:rsidRPr="00C5536A" w:rsidRDefault="00C5536A" w:rsidP="00C5536A">
      <w:pPr>
        <w:rPr>
          <w:sz w:val="28"/>
          <w:szCs w:val="28"/>
        </w:rPr>
      </w:pPr>
      <w:r w:rsidRPr="00C5536A">
        <w:rPr>
          <w:rFonts w:hint="eastAsia"/>
          <w:sz w:val="28"/>
          <w:szCs w:val="28"/>
        </w:rPr>
        <w:t>第十二条</w:t>
      </w:r>
      <w:r w:rsidRPr="00C5536A">
        <w:rPr>
          <w:sz w:val="28"/>
          <w:szCs w:val="28"/>
        </w:rPr>
        <w:t xml:space="preserve">  “自然发火严重，未采取有效措施”重大事故隐患，是指有下列情形之一的：</w:t>
      </w:r>
    </w:p>
    <w:p w14:paraId="12A4E2FF" w14:textId="77777777" w:rsidR="00C5536A" w:rsidRPr="00C5536A" w:rsidRDefault="00C5536A" w:rsidP="00C5536A">
      <w:pPr>
        <w:rPr>
          <w:sz w:val="28"/>
          <w:szCs w:val="28"/>
        </w:rPr>
      </w:pPr>
      <w:r w:rsidRPr="00C5536A">
        <w:rPr>
          <w:rFonts w:hint="eastAsia"/>
          <w:sz w:val="28"/>
          <w:szCs w:val="28"/>
        </w:rPr>
        <w:t>（一）开采容易自燃和自燃煤层的矿井，未编制防灭火专项设计或者未采取综合防灭火措施的；</w:t>
      </w:r>
    </w:p>
    <w:p w14:paraId="5AA51D49" w14:textId="77777777" w:rsidR="00C5536A" w:rsidRPr="00C5536A" w:rsidRDefault="00C5536A" w:rsidP="00C5536A">
      <w:pPr>
        <w:rPr>
          <w:sz w:val="28"/>
          <w:szCs w:val="28"/>
        </w:rPr>
      </w:pPr>
      <w:r w:rsidRPr="00C5536A">
        <w:rPr>
          <w:rFonts w:hint="eastAsia"/>
          <w:sz w:val="28"/>
          <w:szCs w:val="28"/>
        </w:rPr>
        <w:lastRenderedPageBreak/>
        <w:t>（二）高瓦斯矿井采用放顶煤采煤法不能有效防治煤层自然发火的；</w:t>
      </w:r>
    </w:p>
    <w:p w14:paraId="0B6172C2" w14:textId="77777777" w:rsidR="00C5536A" w:rsidRPr="00C5536A" w:rsidRDefault="00C5536A" w:rsidP="00C5536A">
      <w:pPr>
        <w:rPr>
          <w:sz w:val="28"/>
          <w:szCs w:val="28"/>
        </w:rPr>
      </w:pPr>
      <w:r w:rsidRPr="00C5536A">
        <w:rPr>
          <w:rFonts w:hint="eastAsia"/>
          <w:sz w:val="28"/>
          <w:szCs w:val="28"/>
        </w:rPr>
        <w:t>（三）有自然发火征兆没有采取相应的安全防范措施继续生产建设的；</w:t>
      </w:r>
    </w:p>
    <w:p w14:paraId="347C2BE8" w14:textId="77777777" w:rsidR="00C5536A" w:rsidRPr="00C5536A" w:rsidRDefault="00C5536A" w:rsidP="00C5536A">
      <w:pPr>
        <w:rPr>
          <w:sz w:val="28"/>
          <w:szCs w:val="28"/>
        </w:rPr>
      </w:pPr>
      <w:r w:rsidRPr="00C5536A">
        <w:rPr>
          <w:rFonts w:hint="eastAsia"/>
          <w:sz w:val="28"/>
          <w:szCs w:val="28"/>
        </w:rPr>
        <w:t>（四）违反《煤矿安全规程》规定启封火区的。</w:t>
      </w:r>
    </w:p>
    <w:p w14:paraId="1AAD3C4C" w14:textId="77777777" w:rsidR="00C5536A" w:rsidRPr="00C5536A" w:rsidRDefault="00C5536A" w:rsidP="00C5536A">
      <w:pPr>
        <w:rPr>
          <w:sz w:val="28"/>
          <w:szCs w:val="28"/>
        </w:rPr>
      </w:pPr>
      <w:r w:rsidRPr="00C5536A">
        <w:rPr>
          <w:rFonts w:hint="eastAsia"/>
          <w:sz w:val="28"/>
          <w:szCs w:val="28"/>
        </w:rPr>
        <w:t>第十三条</w:t>
      </w:r>
      <w:r w:rsidRPr="00C5536A">
        <w:rPr>
          <w:sz w:val="28"/>
          <w:szCs w:val="28"/>
        </w:rPr>
        <w:t xml:space="preserve">  “使用明令禁止使用或者淘汰的设备、工艺”重大事故隐患，是指有下列情形之一的：</w:t>
      </w:r>
    </w:p>
    <w:p w14:paraId="02EF015C" w14:textId="77777777" w:rsidR="00C5536A" w:rsidRPr="00C5536A" w:rsidRDefault="00C5536A" w:rsidP="00C5536A">
      <w:pPr>
        <w:rPr>
          <w:sz w:val="28"/>
          <w:szCs w:val="28"/>
        </w:rPr>
      </w:pPr>
      <w:r w:rsidRPr="00C5536A">
        <w:rPr>
          <w:rFonts w:hint="eastAsia"/>
          <w:sz w:val="28"/>
          <w:szCs w:val="28"/>
        </w:rPr>
        <w:t>（一）使用被列入国家禁止</w:t>
      </w:r>
      <w:proofErr w:type="gramStart"/>
      <w:r w:rsidRPr="00C5536A">
        <w:rPr>
          <w:rFonts w:hint="eastAsia"/>
          <w:sz w:val="28"/>
          <w:szCs w:val="28"/>
        </w:rPr>
        <w:t>井工煤矿</w:t>
      </w:r>
      <w:proofErr w:type="gramEnd"/>
      <w:r w:rsidRPr="00C5536A">
        <w:rPr>
          <w:rFonts w:hint="eastAsia"/>
          <w:sz w:val="28"/>
          <w:szCs w:val="28"/>
        </w:rPr>
        <w:t>使用的设备及工艺目录的产品或者工艺的；</w:t>
      </w:r>
    </w:p>
    <w:p w14:paraId="2613E06B" w14:textId="77777777" w:rsidR="00C5536A" w:rsidRPr="00C5536A" w:rsidRDefault="00C5536A" w:rsidP="00C5536A">
      <w:pPr>
        <w:rPr>
          <w:sz w:val="28"/>
          <w:szCs w:val="28"/>
        </w:rPr>
      </w:pPr>
      <w:r w:rsidRPr="00C5536A">
        <w:rPr>
          <w:rFonts w:hint="eastAsia"/>
          <w:sz w:val="28"/>
          <w:szCs w:val="28"/>
        </w:rPr>
        <w:t>（二）井下电气设备、电缆未取得煤矿矿用产品安全标志的；</w:t>
      </w:r>
    </w:p>
    <w:p w14:paraId="639532FA" w14:textId="77777777" w:rsidR="00C5536A" w:rsidRPr="00C5536A" w:rsidRDefault="00C5536A" w:rsidP="00C5536A">
      <w:pPr>
        <w:rPr>
          <w:sz w:val="28"/>
          <w:szCs w:val="28"/>
        </w:rPr>
      </w:pPr>
      <w:r w:rsidRPr="00C5536A">
        <w:rPr>
          <w:rFonts w:hint="eastAsia"/>
          <w:sz w:val="28"/>
          <w:szCs w:val="28"/>
        </w:rPr>
        <w:t>（三）井下电气设备选型与矿井瓦斯等级不符，或者采（盘）区内防爆型电气设备存在失爆，或者井下使用非防爆无轨胶轮车的；</w:t>
      </w:r>
    </w:p>
    <w:p w14:paraId="6DD183F3" w14:textId="77777777" w:rsidR="00C5536A" w:rsidRPr="00C5536A" w:rsidRDefault="00C5536A" w:rsidP="00C5536A">
      <w:pPr>
        <w:rPr>
          <w:sz w:val="28"/>
          <w:szCs w:val="28"/>
        </w:rPr>
      </w:pPr>
      <w:r w:rsidRPr="00C5536A">
        <w:rPr>
          <w:rFonts w:hint="eastAsia"/>
          <w:sz w:val="28"/>
          <w:szCs w:val="28"/>
        </w:rPr>
        <w:t>（四）未按照矿井瓦斯等级选用相应的煤矿许用炸药和雷管、未使用专用发爆器，或者裸露爆破的；</w:t>
      </w:r>
    </w:p>
    <w:p w14:paraId="19BFE708" w14:textId="77777777" w:rsidR="00C5536A" w:rsidRPr="00C5536A" w:rsidRDefault="00C5536A" w:rsidP="00C5536A">
      <w:pPr>
        <w:rPr>
          <w:sz w:val="28"/>
          <w:szCs w:val="28"/>
        </w:rPr>
      </w:pPr>
      <w:r w:rsidRPr="00C5536A">
        <w:rPr>
          <w:rFonts w:hint="eastAsia"/>
          <w:sz w:val="28"/>
          <w:szCs w:val="28"/>
        </w:rPr>
        <w:t>（五）采煤工作面不能保证</w:t>
      </w:r>
      <w:r w:rsidRPr="00C5536A">
        <w:rPr>
          <w:sz w:val="28"/>
          <w:szCs w:val="28"/>
        </w:rPr>
        <w:t>2个畅通的安全出口的；</w:t>
      </w:r>
    </w:p>
    <w:p w14:paraId="720EEB28" w14:textId="77777777" w:rsidR="00C5536A" w:rsidRPr="00C5536A" w:rsidRDefault="00C5536A" w:rsidP="00C5536A">
      <w:pPr>
        <w:rPr>
          <w:sz w:val="28"/>
          <w:szCs w:val="28"/>
        </w:rPr>
      </w:pPr>
      <w:r w:rsidRPr="00C5536A">
        <w:rPr>
          <w:rFonts w:hint="eastAsia"/>
          <w:sz w:val="28"/>
          <w:szCs w:val="28"/>
        </w:rPr>
        <w:t>（六）高瓦斯矿井、煤与瓦斯突出矿井、开采容易自燃和自燃煤层（薄煤层除外）矿井，采煤工作面采用前进式采煤方法的。</w:t>
      </w:r>
    </w:p>
    <w:p w14:paraId="416041C9" w14:textId="77777777" w:rsidR="00C5536A" w:rsidRPr="00C5536A" w:rsidRDefault="00C5536A" w:rsidP="00C5536A">
      <w:pPr>
        <w:rPr>
          <w:sz w:val="28"/>
          <w:szCs w:val="28"/>
        </w:rPr>
      </w:pPr>
      <w:r w:rsidRPr="00C5536A">
        <w:rPr>
          <w:rFonts w:hint="eastAsia"/>
          <w:sz w:val="28"/>
          <w:szCs w:val="28"/>
        </w:rPr>
        <w:t>第十四条</w:t>
      </w:r>
      <w:r w:rsidRPr="00C5536A">
        <w:rPr>
          <w:sz w:val="28"/>
          <w:szCs w:val="28"/>
        </w:rPr>
        <w:t xml:space="preserve">  “煤矿没有双回路供电系统”重大事故隐患，是指有下列情形之一的：</w:t>
      </w:r>
    </w:p>
    <w:p w14:paraId="24C8975C" w14:textId="77777777" w:rsidR="00C5536A" w:rsidRPr="00C5536A" w:rsidRDefault="00C5536A" w:rsidP="00C5536A">
      <w:pPr>
        <w:rPr>
          <w:sz w:val="28"/>
          <w:szCs w:val="28"/>
        </w:rPr>
      </w:pPr>
      <w:r w:rsidRPr="00C5536A">
        <w:rPr>
          <w:rFonts w:hint="eastAsia"/>
          <w:sz w:val="28"/>
          <w:szCs w:val="28"/>
        </w:rPr>
        <w:t>（一）单回路供电的；</w:t>
      </w:r>
    </w:p>
    <w:p w14:paraId="3E636802" w14:textId="77777777" w:rsidR="00C5536A" w:rsidRPr="00C5536A" w:rsidRDefault="00C5536A" w:rsidP="00C5536A">
      <w:pPr>
        <w:rPr>
          <w:sz w:val="28"/>
          <w:szCs w:val="28"/>
        </w:rPr>
      </w:pPr>
      <w:r w:rsidRPr="00C5536A">
        <w:rPr>
          <w:rFonts w:hint="eastAsia"/>
          <w:sz w:val="28"/>
          <w:szCs w:val="28"/>
        </w:rPr>
        <w:t>（二）有两回路电源线路但取自一个区域变电所同一母线段的；</w:t>
      </w:r>
    </w:p>
    <w:p w14:paraId="0699E86D" w14:textId="77777777" w:rsidR="00C5536A" w:rsidRPr="00C5536A" w:rsidRDefault="00C5536A" w:rsidP="00C5536A">
      <w:pPr>
        <w:rPr>
          <w:sz w:val="28"/>
          <w:szCs w:val="28"/>
        </w:rPr>
      </w:pPr>
      <w:r w:rsidRPr="00C5536A">
        <w:rPr>
          <w:rFonts w:hint="eastAsia"/>
          <w:sz w:val="28"/>
          <w:szCs w:val="28"/>
        </w:rPr>
        <w:t>（三）进入二期工程的高瓦斯、煤与瓦斯突出、水文地质类型为复杂和极复杂的建设矿井，以及进入三期工程的其他建设矿井，未形成两回路供电的。</w:t>
      </w:r>
    </w:p>
    <w:p w14:paraId="59764CF3" w14:textId="77777777" w:rsidR="00C5536A" w:rsidRPr="00C5536A" w:rsidRDefault="00C5536A" w:rsidP="00C5536A">
      <w:pPr>
        <w:rPr>
          <w:sz w:val="28"/>
          <w:szCs w:val="28"/>
        </w:rPr>
      </w:pPr>
      <w:r w:rsidRPr="00C5536A">
        <w:rPr>
          <w:rFonts w:hint="eastAsia"/>
          <w:sz w:val="28"/>
          <w:szCs w:val="28"/>
        </w:rPr>
        <w:lastRenderedPageBreak/>
        <w:t>第十五条</w:t>
      </w:r>
      <w:r w:rsidRPr="00C5536A">
        <w:rPr>
          <w:sz w:val="28"/>
          <w:szCs w:val="28"/>
        </w:rPr>
        <w:t xml:space="preserve">  “新建煤矿边建设边生产，煤矿改扩建期间，在改扩建的区域生产，或者在其他区域的生产超出安全设施设计规定的范围和规模”重大事故隐患，是指有下列情形之一的：</w:t>
      </w:r>
    </w:p>
    <w:p w14:paraId="2A72FEB0" w14:textId="77777777" w:rsidR="00C5536A" w:rsidRPr="00C5536A" w:rsidRDefault="00C5536A" w:rsidP="00C5536A">
      <w:pPr>
        <w:rPr>
          <w:sz w:val="28"/>
          <w:szCs w:val="28"/>
        </w:rPr>
      </w:pPr>
      <w:r w:rsidRPr="00C5536A">
        <w:rPr>
          <w:rFonts w:hint="eastAsia"/>
          <w:sz w:val="28"/>
          <w:szCs w:val="28"/>
        </w:rPr>
        <w:t>（一）建设项目安全设施设计未经审查批准，或者审查批准后作出重大变更未经再次审查批准擅自组织施工的；</w:t>
      </w:r>
    </w:p>
    <w:p w14:paraId="18A17BCF" w14:textId="77777777" w:rsidR="00C5536A" w:rsidRPr="00C5536A" w:rsidRDefault="00C5536A" w:rsidP="00C5536A">
      <w:pPr>
        <w:rPr>
          <w:sz w:val="28"/>
          <w:szCs w:val="28"/>
        </w:rPr>
      </w:pPr>
      <w:r w:rsidRPr="00C5536A">
        <w:rPr>
          <w:rFonts w:hint="eastAsia"/>
          <w:sz w:val="28"/>
          <w:szCs w:val="28"/>
        </w:rPr>
        <w:t>（二）新建煤矿在建设期间组织采煤的（经批准的联合试运转除外）；</w:t>
      </w:r>
    </w:p>
    <w:p w14:paraId="06176DD3" w14:textId="77777777" w:rsidR="00C5536A" w:rsidRPr="00C5536A" w:rsidRDefault="00C5536A" w:rsidP="00C5536A">
      <w:pPr>
        <w:rPr>
          <w:sz w:val="28"/>
          <w:szCs w:val="28"/>
        </w:rPr>
      </w:pPr>
      <w:r w:rsidRPr="00C5536A">
        <w:rPr>
          <w:rFonts w:hint="eastAsia"/>
          <w:sz w:val="28"/>
          <w:szCs w:val="28"/>
        </w:rPr>
        <w:t>（三）改扩建矿井在改扩建区域生产的；</w:t>
      </w:r>
    </w:p>
    <w:p w14:paraId="4BDCDEEA" w14:textId="77777777" w:rsidR="00C5536A" w:rsidRPr="00C5536A" w:rsidRDefault="00C5536A" w:rsidP="00C5536A">
      <w:pPr>
        <w:rPr>
          <w:sz w:val="28"/>
          <w:szCs w:val="28"/>
        </w:rPr>
      </w:pPr>
      <w:r w:rsidRPr="00C5536A">
        <w:rPr>
          <w:rFonts w:hint="eastAsia"/>
          <w:sz w:val="28"/>
          <w:szCs w:val="28"/>
        </w:rPr>
        <w:t>（四）改扩建矿井在非改扩建区域超出设计规定范围和规模生产的。</w:t>
      </w:r>
    </w:p>
    <w:p w14:paraId="736097BD" w14:textId="77777777" w:rsidR="00C5536A" w:rsidRPr="00C5536A" w:rsidRDefault="00C5536A" w:rsidP="00C5536A">
      <w:pPr>
        <w:rPr>
          <w:sz w:val="28"/>
          <w:szCs w:val="28"/>
        </w:rPr>
      </w:pPr>
      <w:r w:rsidRPr="00C5536A">
        <w:rPr>
          <w:rFonts w:hint="eastAsia"/>
          <w:sz w:val="28"/>
          <w:szCs w:val="28"/>
        </w:rPr>
        <w:t>第十六条</w:t>
      </w:r>
      <w:r w:rsidRPr="00C5536A">
        <w:rPr>
          <w:sz w:val="28"/>
          <w:szCs w:val="28"/>
        </w:rPr>
        <w:t xml:space="preserve">  “煤矿实行整体承包生产经营后，未重新取得或者及时变更安全生产许可证而从事生产，或者承包方再次转包，以及将井下采掘工作面和井巷维修作业进行劳务承包”重大事故隐患，是指有下列情形之一的：</w:t>
      </w:r>
    </w:p>
    <w:p w14:paraId="5BAA1A9B" w14:textId="77777777" w:rsidR="00C5536A" w:rsidRPr="00C5536A" w:rsidRDefault="00C5536A" w:rsidP="00C5536A">
      <w:pPr>
        <w:rPr>
          <w:sz w:val="28"/>
          <w:szCs w:val="28"/>
        </w:rPr>
      </w:pPr>
      <w:r w:rsidRPr="00C5536A">
        <w:rPr>
          <w:rFonts w:hint="eastAsia"/>
          <w:sz w:val="28"/>
          <w:szCs w:val="28"/>
        </w:rPr>
        <w:t>（一）煤矿未采取整体承包形式进行发包，或者将煤矿整体发包给不具有法人资格或者未取得合法有效营业执照的单位或者个人的；</w:t>
      </w:r>
    </w:p>
    <w:p w14:paraId="27CB8A58" w14:textId="77777777" w:rsidR="00C5536A" w:rsidRPr="00C5536A" w:rsidRDefault="00C5536A" w:rsidP="00C5536A">
      <w:pPr>
        <w:rPr>
          <w:sz w:val="28"/>
          <w:szCs w:val="28"/>
        </w:rPr>
      </w:pPr>
      <w:r w:rsidRPr="00C5536A">
        <w:rPr>
          <w:rFonts w:hint="eastAsia"/>
          <w:sz w:val="28"/>
          <w:szCs w:val="28"/>
        </w:rPr>
        <w:t>（二）实行整体承包的煤矿，未签订安全生产管理协议，或者未按照国家规定约定双方安全生产管理职责而进行生产的；</w:t>
      </w:r>
    </w:p>
    <w:p w14:paraId="46872A3C" w14:textId="77777777" w:rsidR="00C5536A" w:rsidRPr="00C5536A" w:rsidRDefault="00C5536A" w:rsidP="00C5536A">
      <w:pPr>
        <w:rPr>
          <w:sz w:val="28"/>
          <w:szCs w:val="28"/>
        </w:rPr>
      </w:pPr>
      <w:r w:rsidRPr="00C5536A">
        <w:rPr>
          <w:rFonts w:hint="eastAsia"/>
          <w:sz w:val="28"/>
          <w:szCs w:val="28"/>
        </w:rPr>
        <w:t>（三）实行整体承包的煤矿，未重新取得或者变更安全生产许可证进行生产的；</w:t>
      </w:r>
    </w:p>
    <w:p w14:paraId="4A6C1896" w14:textId="77777777" w:rsidR="00C5536A" w:rsidRPr="00C5536A" w:rsidRDefault="00C5536A" w:rsidP="00C5536A">
      <w:pPr>
        <w:rPr>
          <w:sz w:val="28"/>
          <w:szCs w:val="28"/>
        </w:rPr>
      </w:pPr>
      <w:r w:rsidRPr="00C5536A">
        <w:rPr>
          <w:rFonts w:hint="eastAsia"/>
          <w:sz w:val="28"/>
          <w:szCs w:val="28"/>
        </w:rPr>
        <w:t>（四）实行整体承包的煤矿，承包方再次将煤矿转包给其他单位或者个人的；</w:t>
      </w:r>
    </w:p>
    <w:p w14:paraId="2FF815B3" w14:textId="77777777" w:rsidR="00C5536A" w:rsidRPr="00C5536A" w:rsidRDefault="00C5536A" w:rsidP="00C5536A">
      <w:pPr>
        <w:rPr>
          <w:sz w:val="28"/>
          <w:szCs w:val="28"/>
        </w:rPr>
      </w:pPr>
      <w:r w:rsidRPr="00C5536A">
        <w:rPr>
          <w:rFonts w:hint="eastAsia"/>
          <w:sz w:val="28"/>
          <w:szCs w:val="28"/>
        </w:rPr>
        <w:t>（五）</w:t>
      </w:r>
      <w:proofErr w:type="gramStart"/>
      <w:r w:rsidRPr="00C5536A">
        <w:rPr>
          <w:rFonts w:hint="eastAsia"/>
          <w:sz w:val="28"/>
          <w:szCs w:val="28"/>
        </w:rPr>
        <w:t>井工煤矿</w:t>
      </w:r>
      <w:proofErr w:type="gramEnd"/>
      <w:r w:rsidRPr="00C5536A">
        <w:rPr>
          <w:rFonts w:hint="eastAsia"/>
          <w:sz w:val="28"/>
          <w:szCs w:val="28"/>
        </w:rPr>
        <w:t>将井下采掘作业或者井巷维修作业（井筒及井下新水平延深的井底车场、主运输、主通风、主排水、主要机电硐室开拓工</w:t>
      </w:r>
      <w:r w:rsidRPr="00C5536A">
        <w:rPr>
          <w:rFonts w:hint="eastAsia"/>
          <w:sz w:val="28"/>
          <w:szCs w:val="28"/>
        </w:rPr>
        <w:lastRenderedPageBreak/>
        <w:t>程除外）作为独立工程发包给其他企业或者个人的，以及转包井下新水平延</w:t>
      </w:r>
      <w:proofErr w:type="gramStart"/>
      <w:r w:rsidRPr="00C5536A">
        <w:rPr>
          <w:rFonts w:hint="eastAsia"/>
          <w:sz w:val="28"/>
          <w:szCs w:val="28"/>
        </w:rPr>
        <w:t>深开拓</w:t>
      </w:r>
      <w:proofErr w:type="gramEnd"/>
      <w:r w:rsidRPr="00C5536A">
        <w:rPr>
          <w:rFonts w:hint="eastAsia"/>
          <w:sz w:val="28"/>
          <w:szCs w:val="28"/>
        </w:rPr>
        <w:t>工程的。</w:t>
      </w:r>
    </w:p>
    <w:p w14:paraId="5B653A62" w14:textId="77777777" w:rsidR="00C5536A" w:rsidRPr="00C5536A" w:rsidRDefault="00C5536A" w:rsidP="00C5536A">
      <w:pPr>
        <w:rPr>
          <w:sz w:val="28"/>
          <w:szCs w:val="28"/>
        </w:rPr>
      </w:pPr>
      <w:r w:rsidRPr="00C5536A">
        <w:rPr>
          <w:rFonts w:hint="eastAsia"/>
          <w:sz w:val="28"/>
          <w:szCs w:val="28"/>
        </w:rPr>
        <w:t>第十七条</w:t>
      </w:r>
      <w:r w:rsidRPr="00C5536A">
        <w:rPr>
          <w:sz w:val="28"/>
          <w:szCs w:val="28"/>
        </w:rPr>
        <w:t xml:space="preserve">  “煤矿改制期间，未明确安全生产责任人和安全管理机构，或者在完成改制后，未重新取得或者变更采矿许可证、安全生产许可证和营业执照”重大事故隐患，是指有下列情形之一的：</w:t>
      </w:r>
    </w:p>
    <w:p w14:paraId="557DB0F2" w14:textId="77777777" w:rsidR="00C5536A" w:rsidRPr="00C5536A" w:rsidRDefault="00C5536A" w:rsidP="00C5536A">
      <w:pPr>
        <w:rPr>
          <w:sz w:val="28"/>
          <w:szCs w:val="28"/>
        </w:rPr>
      </w:pPr>
      <w:r w:rsidRPr="00C5536A">
        <w:rPr>
          <w:rFonts w:hint="eastAsia"/>
          <w:sz w:val="28"/>
          <w:szCs w:val="28"/>
        </w:rPr>
        <w:t>（一）改制期间，未明确安全生产责任人进行生产建设的；</w:t>
      </w:r>
    </w:p>
    <w:p w14:paraId="51FA0A9B" w14:textId="77777777" w:rsidR="00C5536A" w:rsidRPr="00C5536A" w:rsidRDefault="00C5536A" w:rsidP="00C5536A">
      <w:pPr>
        <w:rPr>
          <w:sz w:val="28"/>
          <w:szCs w:val="28"/>
        </w:rPr>
      </w:pPr>
      <w:r w:rsidRPr="00C5536A">
        <w:rPr>
          <w:rFonts w:hint="eastAsia"/>
          <w:sz w:val="28"/>
          <w:szCs w:val="28"/>
        </w:rPr>
        <w:t>（二）改制期间，未健全安全生产管理机构和配备安全管理人员进行生产建设的；</w:t>
      </w:r>
    </w:p>
    <w:p w14:paraId="0075BC39" w14:textId="77777777" w:rsidR="00C5536A" w:rsidRPr="00C5536A" w:rsidRDefault="00C5536A" w:rsidP="00C5536A">
      <w:pPr>
        <w:rPr>
          <w:sz w:val="28"/>
          <w:szCs w:val="28"/>
        </w:rPr>
      </w:pPr>
      <w:r w:rsidRPr="00C5536A">
        <w:rPr>
          <w:rFonts w:hint="eastAsia"/>
          <w:sz w:val="28"/>
          <w:szCs w:val="28"/>
        </w:rPr>
        <w:t>（三）完成改制后，未重新取得或者变更采矿许可证、安全生产许可证、营业执照而进行生产建设的。</w:t>
      </w:r>
    </w:p>
    <w:p w14:paraId="3FC27700" w14:textId="77777777" w:rsidR="00C5536A" w:rsidRPr="00C5536A" w:rsidRDefault="00C5536A" w:rsidP="00C5536A">
      <w:pPr>
        <w:rPr>
          <w:sz w:val="28"/>
          <w:szCs w:val="28"/>
        </w:rPr>
      </w:pPr>
      <w:r w:rsidRPr="00C5536A">
        <w:rPr>
          <w:rFonts w:hint="eastAsia"/>
          <w:sz w:val="28"/>
          <w:szCs w:val="28"/>
        </w:rPr>
        <w:t>第十八条</w:t>
      </w:r>
      <w:r w:rsidRPr="00C5536A">
        <w:rPr>
          <w:sz w:val="28"/>
          <w:szCs w:val="28"/>
        </w:rPr>
        <w:t xml:space="preserve">  “其他重大事故隐患”，是指有下列情形之一的：</w:t>
      </w:r>
    </w:p>
    <w:p w14:paraId="225C1FDB" w14:textId="77777777" w:rsidR="00C5536A" w:rsidRPr="00C5536A" w:rsidRDefault="00C5536A" w:rsidP="00C5536A">
      <w:pPr>
        <w:rPr>
          <w:sz w:val="28"/>
          <w:szCs w:val="28"/>
        </w:rPr>
      </w:pPr>
      <w:r w:rsidRPr="00C5536A">
        <w:rPr>
          <w:rFonts w:hint="eastAsia"/>
          <w:sz w:val="28"/>
          <w:szCs w:val="28"/>
        </w:rPr>
        <w:t>（一）未分别配备专职的矿长、总工程师和分管安全、生产、机电的副矿长，以及负责采煤、掘进、机电运输、通风、地测、防治</w:t>
      </w:r>
      <w:proofErr w:type="gramStart"/>
      <w:r w:rsidRPr="00C5536A">
        <w:rPr>
          <w:rFonts w:hint="eastAsia"/>
          <w:sz w:val="28"/>
          <w:szCs w:val="28"/>
        </w:rPr>
        <w:t>水工作</w:t>
      </w:r>
      <w:proofErr w:type="gramEnd"/>
      <w:r w:rsidRPr="00C5536A">
        <w:rPr>
          <w:rFonts w:hint="eastAsia"/>
          <w:sz w:val="28"/>
          <w:szCs w:val="28"/>
        </w:rPr>
        <w:t>的专业技术人员的；</w:t>
      </w:r>
    </w:p>
    <w:p w14:paraId="433EE63B" w14:textId="77777777" w:rsidR="00C5536A" w:rsidRPr="00C5536A" w:rsidRDefault="00C5536A" w:rsidP="00C5536A">
      <w:pPr>
        <w:rPr>
          <w:sz w:val="28"/>
          <w:szCs w:val="28"/>
        </w:rPr>
      </w:pPr>
      <w:r w:rsidRPr="00C5536A">
        <w:rPr>
          <w:rFonts w:hint="eastAsia"/>
          <w:sz w:val="28"/>
          <w:szCs w:val="28"/>
        </w:rPr>
        <w:t>（二）未按照国家规定足额提取或者未按照国家规定范围使用安全生产费用的；</w:t>
      </w:r>
    </w:p>
    <w:p w14:paraId="5F133ED2" w14:textId="77777777" w:rsidR="00C5536A" w:rsidRPr="00C5536A" w:rsidRDefault="00C5536A" w:rsidP="00C5536A">
      <w:pPr>
        <w:rPr>
          <w:sz w:val="28"/>
          <w:szCs w:val="28"/>
        </w:rPr>
      </w:pPr>
      <w:r w:rsidRPr="00C5536A">
        <w:rPr>
          <w:rFonts w:hint="eastAsia"/>
          <w:sz w:val="28"/>
          <w:szCs w:val="28"/>
        </w:rPr>
        <w:t>（三）未按照国家规定进行瓦斯等级鉴定，或者瓦斯等级鉴定弄虚作假的；</w:t>
      </w:r>
    </w:p>
    <w:p w14:paraId="005DF2E2" w14:textId="77777777" w:rsidR="00C5536A" w:rsidRPr="00C5536A" w:rsidRDefault="00C5536A" w:rsidP="00C5536A">
      <w:pPr>
        <w:rPr>
          <w:sz w:val="28"/>
          <w:szCs w:val="28"/>
        </w:rPr>
      </w:pPr>
      <w:r w:rsidRPr="00C5536A">
        <w:rPr>
          <w:rFonts w:hint="eastAsia"/>
          <w:sz w:val="28"/>
          <w:szCs w:val="28"/>
        </w:rPr>
        <w:t>（四）出现瓦斯动力现象，或者相邻矿井开采的同一煤层发生了突出事故，或者被鉴定、认定为突出煤层，以及煤层瓦斯压力达到或者超过</w:t>
      </w:r>
      <w:r w:rsidRPr="00C5536A">
        <w:rPr>
          <w:sz w:val="28"/>
          <w:szCs w:val="28"/>
        </w:rPr>
        <w:t>0.74MPa的非突出矿井，未立即按照突出煤层管理并在国家规定期限内进行突出危险性鉴定的（直接认定为突出矿井的除外）；</w:t>
      </w:r>
    </w:p>
    <w:p w14:paraId="2F3B6D7E" w14:textId="77777777" w:rsidR="00C5536A" w:rsidRPr="00C5536A" w:rsidRDefault="00C5536A" w:rsidP="00C5536A">
      <w:pPr>
        <w:rPr>
          <w:sz w:val="28"/>
          <w:szCs w:val="28"/>
        </w:rPr>
      </w:pPr>
      <w:r w:rsidRPr="00C5536A">
        <w:rPr>
          <w:rFonts w:hint="eastAsia"/>
          <w:sz w:val="28"/>
          <w:szCs w:val="28"/>
        </w:rPr>
        <w:lastRenderedPageBreak/>
        <w:t>（五）图纸作假、隐瞒采掘工作面，提供虚假信息、隐瞒下井人数，或者矿长、总工程师（技术负责人）履行安全生产岗位责任制及管理制度时伪造记录，弄虚作假的；</w:t>
      </w:r>
    </w:p>
    <w:p w14:paraId="15E446C1" w14:textId="77777777" w:rsidR="00C5536A" w:rsidRPr="00C5536A" w:rsidRDefault="00C5536A" w:rsidP="00C5536A">
      <w:pPr>
        <w:rPr>
          <w:sz w:val="28"/>
          <w:szCs w:val="28"/>
        </w:rPr>
      </w:pPr>
      <w:r w:rsidRPr="00C5536A">
        <w:rPr>
          <w:rFonts w:hint="eastAsia"/>
          <w:sz w:val="28"/>
          <w:szCs w:val="28"/>
        </w:rPr>
        <w:t>（六）矿井未安装安全监控系统、人员位置监测系统或者系统不能正常运行，以及对系统数据进行修改、删除及屏蔽，或者煤与瓦斯突出矿井存在第七条第二项情形的；</w:t>
      </w:r>
    </w:p>
    <w:p w14:paraId="717B2304" w14:textId="77777777" w:rsidR="00C5536A" w:rsidRPr="00C5536A" w:rsidRDefault="00C5536A" w:rsidP="00C5536A">
      <w:pPr>
        <w:rPr>
          <w:sz w:val="28"/>
          <w:szCs w:val="28"/>
        </w:rPr>
      </w:pPr>
      <w:r w:rsidRPr="00C5536A">
        <w:rPr>
          <w:rFonts w:hint="eastAsia"/>
          <w:sz w:val="28"/>
          <w:szCs w:val="28"/>
        </w:rPr>
        <w:t>（七）提升（运送）人员的提升机未按照《煤矿安全规程》规定安装保护装置，或者保护装置失效，或者超员运行的；</w:t>
      </w:r>
    </w:p>
    <w:p w14:paraId="1BFB468B" w14:textId="77777777" w:rsidR="00C5536A" w:rsidRPr="00C5536A" w:rsidRDefault="00C5536A" w:rsidP="00C5536A">
      <w:pPr>
        <w:rPr>
          <w:sz w:val="28"/>
          <w:szCs w:val="28"/>
        </w:rPr>
      </w:pPr>
      <w:r w:rsidRPr="00C5536A">
        <w:rPr>
          <w:rFonts w:hint="eastAsia"/>
          <w:sz w:val="28"/>
          <w:szCs w:val="28"/>
        </w:rPr>
        <w:t>（八）带式输送机的输送带入井前未经过第三方阻燃和抗静电性能试验，或者试验不合格入井，或者输送带防打滑、跑偏、堆煤等保护装置或者温度、烟雾监测装置失效的；</w:t>
      </w:r>
    </w:p>
    <w:p w14:paraId="11CE002A" w14:textId="77777777" w:rsidR="00C5536A" w:rsidRPr="00C5536A" w:rsidRDefault="00C5536A" w:rsidP="00C5536A">
      <w:pPr>
        <w:rPr>
          <w:sz w:val="28"/>
          <w:szCs w:val="28"/>
        </w:rPr>
      </w:pPr>
      <w:r w:rsidRPr="00C5536A">
        <w:rPr>
          <w:rFonts w:hint="eastAsia"/>
          <w:sz w:val="28"/>
          <w:szCs w:val="28"/>
        </w:rPr>
        <w:t>（九）掘进工作面后部巷道或者独头巷道维修（着火点、高温点处理）时，维修（处理）点以里继续掘进或者有人员进入，或者采掘工作面未按照国家规定安设压风、供水、通信线路及装置的；</w:t>
      </w:r>
    </w:p>
    <w:p w14:paraId="26E9118B" w14:textId="77777777" w:rsidR="00C5536A" w:rsidRPr="00C5536A" w:rsidRDefault="00C5536A" w:rsidP="00C5536A">
      <w:pPr>
        <w:rPr>
          <w:sz w:val="28"/>
          <w:szCs w:val="28"/>
        </w:rPr>
      </w:pPr>
      <w:r w:rsidRPr="00C5536A">
        <w:rPr>
          <w:rFonts w:hint="eastAsia"/>
          <w:sz w:val="28"/>
          <w:szCs w:val="28"/>
        </w:rPr>
        <w:t>（十）露天煤矿边坡角大于设计最大值，或者边坡发生严重变形未及时采取措施进行治理的；</w:t>
      </w:r>
    </w:p>
    <w:p w14:paraId="5652C382" w14:textId="77777777" w:rsidR="00C5536A" w:rsidRPr="00C5536A" w:rsidRDefault="00C5536A" w:rsidP="00C5536A">
      <w:pPr>
        <w:rPr>
          <w:sz w:val="28"/>
          <w:szCs w:val="28"/>
        </w:rPr>
      </w:pPr>
      <w:r w:rsidRPr="00C5536A">
        <w:rPr>
          <w:rFonts w:hint="eastAsia"/>
          <w:sz w:val="28"/>
          <w:szCs w:val="28"/>
        </w:rPr>
        <w:t>（十一）国家矿山安全监察机构认定的其他重大事故隐患。</w:t>
      </w:r>
    </w:p>
    <w:p w14:paraId="40232D0A" w14:textId="77777777" w:rsidR="00C5536A" w:rsidRPr="00C5536A" w:rsidRDefault="00C5536A" w:rsidP="00C5536A">
      <w:pPr>
        <w:rPr>
          <w:sz w:val="28"/>
          <w:szCs w:val="28"/>
        </w:rPr>
      </w:pPr>
      <w:r w:rsidRPr="00C5536A">
        <w:rPr>
          <w:rFonts w:hint="eastAsia"/>
          <w:sz w:val="28"/>
          <w:szCs w:val="28"/>
        </w:rPr>
        <w:t>第十九条</w:t>
      </w:r>
      <w:r w:rsidRPr="00C5536A">
        <w:rPr>
          <w:sz w:val="28"/>
          <w:szCs w:val="28"/>
        </w:rPr>
        <w:t xml:space="preserve">  本标准所称的国家规定，是指有关法律、行政法规、部门规章、国家标准、行业标准，以及国务院及其应急管理部门、国家矿山安全监察机构依法制定的行政规范性文件。</w:t>
      </w:r>
    </w:p>
    <w:p w14:paraId="2083B82B" w14:textId="77777777" w:rsidR="00C5536A" w:rsidRPr="00C5536A" w:rsidRDefault="00C5536A" w:rsidP="00C5536A">
      <w:pPr>
        <w:rPr>
          <w:sz w:val="28"/>
          <w:szCs w:val="28"/>
        </w:rPr>
      </w:pPr>
      <w:r w:rsidRPr="00C5536A">
        <w:rPr>
          <w:rFonts w:hint="eastAsia"/>
          <w:sz w:val="28"/>
          <w:szCs w:val="28"/>
        </w:rPr>
        <w:t>第二十条</w:t>
      </w:r>
      <w:r w:rsidRPr="00C5536A">
        <w:rPr>
          <w:sz w:val="28"/>
          <w:szCs w:val="28"/>
        </w:rPr>
        <w:t xml:space="preserve">  本标准自2021年1月1日起施行。原国家安全生产监督管理总局2015年12月3日公布的《煤矿重大生产安全事故隐患判</w:t>
      </w:r>
      <w:r w:rsidRPr="00C5536A">
        <w:rPr>
          <w:sz w:val="28"/>
          <w:szCs w:val="28"/>
        </w:rPr>
        <w:lastRenderedPageBreak/>
        <w:t>定标准》（国家安全生产监督管理总局令第85号）同时废止。</w:t>
      </w:r>
    </w:p>
    <w:p w14:paraId="783D13CC" w14:textId="77777777" w:rsidR="00C5536A" w:rsidRPr="00C5536A" w:rsidRDefault="00C5536A" w:rsidP="00C5536A">
      <w:pPr>
        <w:rPr>
          <w:sz w:val="28"/>
          <w:szCs w:val="28"/>
        </w:rPr>
      </w:pPr>
    </w:p>
    <w:p w14:paraId="5A2D7291" w14:textId="77777777" w:rsidR="00C5536A" w:rsidRPr="00C5536A" w:rsidRDefault="00C5536A" w:rsidP="00C5536A">
      <w:pPr>
        <w:rPr>
          <w:b/>
          <w:bCs/>
          <w:sz w:val="28"/>
          <w:szCs w:val="28"/>
        </w:rPr>
      </w:pPr>
      <w:r w:rsidRPr="00C5536A">
        <w:rPr>
          <w:rFonts w:hint="eastAsia"/>
          <w:b/>
          <w:bCs/>
          <w:sz w:val="28"/>
          <w:szCs w:val="28"/>
        </w:rPr>
        <w:t>九、烟花爆竹生产经营单位重大生产安全事故隐患判定标准（试行）（安监总管三〔</w:t>
      </w:r>
      <w:r w:rsidRPr="00C5536A">
        <w:rPr>
          <w:b/>
          <w:bCs/>
          <w:sz w:val="28"/>
          <w:szCs w:val="28"/>
        </w:rPr>
        <w:t>2017〕121号）</w:t>
      </w:r>
    </w:p>
    <w:p w14:paraId="1C910F73" w14:textId="77777777" w:rsidR="00C5536A" w:rsidRPr="00C5536A" w:rsidRDefault="00C5536A" w:rsidP="00C5536A">
      <w:pPr>
        <w:rPr>
          <w:sz w:val="28"/>
          <w:szCs w:val="28"/>
        </w:rPr>
      </w:pPr>
      <w:r w:rsidRPr="00C5536A">
        <w:rPr>
          <w:rFonts w:hint="eastAsia"/>
          <w:sz w:val="28"/>
          <w:szCs w:val="28"/>
        </w:rPr>
        <w:t>依据有关法律法规、部门规章和国家标准，以下情形应当判定为重大事故隐患：</w:t>
      </w:r>
    </w:p>
    <w:p w14:paraId="040A8267" w14:textId="77777777" w:rsidR="00C5536A" w:rsidRPr="00C5536A" w:rsidRDefault="00C5536A" w:rsidP="00C5536A">
      <w:pPr>
        <w:rPr>
          <w:sz w:val="28"/>
          <w:szCs w:val="28"/>
        </w:rPr>
      </w:pPr>
      <w:r w:rsidRPr="00C5536A">
        <w:rPr>
          <w:rFonts w:hint="eastAsia"/>
          <w:sz w:val="28"/>
          <w:szCs w:val="28"/>
        </w:rPr>
        <w:t>一、主要负责人、安全生产管理人员未依法经考核合格。</w:t>
      </w:r>
    </w:p>
    <w:p w14:paraId="223951CE" w14:textId="77777777" w:rsidR="00C5536A" w:rsidRPr="00C5536A" w:rsidRDefault="00C5536A" w:rsidP="00C5536A">
      <w:pPr>
        <w:rPr>
          <w:sz w:val="28"/>
          <w:szCs w:val="28"/>
        </w:rPr>
      </w:pPr>
      <w:r w:rsidRPr="00C5536A">
        <w:rPr>
          <w:rFonts w:hint="eastAsia"/>
          <w:sz w:val="28"/>
          <w:szCs w:val="28"/>
        </w:rPr>
        <w:t>二、特种作业人员未持证上岗，作业人员带药检维修设备设施。</w:t>
      </w:r>
    </w:p>
    <w:p w14:paraId="0C042202" w14:textId="77777777" w:rsidR="00C5536A" w:rsidRPr="00C5536A" w:rsidRDefault="00C5536A" w:rsidP="00C5536A">
      <w:pPr>
        <w:rPr>
          <w:sz w:val="28"/>
          <w:szCs w:val="28"/>
        </w:rPr>
      </w:pPr>
      <w:r w:rsidRPr="00C5536A">
        <w:rPr>
          <w:rFonts w:hint="eastAsia"/>
          <w:sz w:val="28"/>
          <w:szCs w:val="28"/>
        </w:rPr>
        <w:t>三、职工自行携带工器具、机器设备进厂</w:t>
      </w:r>
      <w:proofErr w:type="gramStart"/>
      <w:r w:rsidRPr="00C5536A">
        <w:rPr>
          <w:rFonts w:hint="eastAsia"/>
          <w:sz w:val="28"/>
          <w:szCs w:val="28"/>
        </w:rPr>
        <w:t>进行涉药作业</w:t>
      </w:r>
      <w:proofErr w:type="gramEnd"/>
      <w:r w:rsidRPr="00C5536A">
        <w:rPr>
          <w:rFonts w:hint="eastAsia"/>
          <w:sz w:val="28"/>
          <w:szCs w:val="28"/>
        </w:rPr>
        <w:t>。</w:t>
      </w:r>
    </w:p>
    <w:p w14:paraId="159955DC" w14:textId="77777777" w:rsidR="00C5536A" w:rsidRPr="00C5536A" w:rsidRDefault="00C5536A" w:rsidP="00C5536A">
      <w:pPr>
        <w:rPr>
          <w:sz w:val="28"/>
          <w:szCs w:val="28"/>
        </w:rPr>
      </w:pPr>
      <w:r w:rsidRPr="00C5536A">
        <w:rPr>
          <w:rFonts w:hint="eastAsia"/>
          <w:sz w:val="28"/>
          <w:szCs w:val="28"/>
        </w:rPr>
        <w:t>四、工（库）</w:t>
      </w:r>
      <w:proofErr w:type="gramStart"/>
      <w:r w:rsidRPr="00C5536A">
        <w:rPr>
          <w:rFonts w:hint="eastAsia"/>
          <w:sz w:val="28"/>
          <w:szCs w:val="28"/>
        </w:rPr>
        <w:t>房实际</w:t>
      </w:r>
      <w:proofErr w:type="gramEnd"/>
      <w:r w:rsidRPr="00C5536A">
        <w:rPr>
          <w:rFonts w:hint="eastAsia"/>
          <w:sz w:val="28"/>
          <w:szCs w:val="28"/>
        </w:rPr>
        <w:t>作业人员数量超过核定人数。</w:t>
      </w:r>
    </w:p>
    <w:p w14:paraId="367F9610" w14:textId="77777777" w:rsidR="00C5536A" w:rsidRPr="00C5536A" w:rsidRDefault="00C5536A" w:rsidP="00C5536A">
      <w:pPr>
        <w:rPr>
          <w:sz w:val="28"/>
          <w:szCs w:val="28"/>
        </w:rPr>
      </w:pPr>
      <w:r w:rsidRPr="00C5536A">
        <w:rPr>
          <w:rFonts w:hint="eastAsia"/>
          <w:sz w:val="28"/>
          <w:szCs w:val="28"/>
        </w:rPr>
        <w:t>五、工（库）</w:t>
      </w:r>
      <w:proofErr w:type="gramStart"/>
      <w:r w:rsidRPr="00C5536A">
        <w:rPr>
          <w:rFonts w:hint="eastAsia"/>
          <w:sz w:val="28"/>
          <w:szCs w:val="28"/>
        </w:rPr>
        <w:t>房实际</w:t>
      </w:r>
      <w:proofErr w:type="gramEnd"/>
      <w:r w:rsidRPr="00C5536A">
        <w:rPr>
          <w:rFonts w:hint="eastAsia"/>
          <w:sz w:val="28"/>
          <w:szCs w:val="28"/>
        </w:rPr>
        <w:t>滞留、存储药量超过核定药量。</w:t>
      </w:r>
    </w:p>
    <w:p w14:paraId="57ACC60B" w14:textId="77777777" w:rsidR="00C5536A" w:rsidRPr="00C5536A" w:rsidRDefault="00C5536A" w:rsidP="00C5536A">
      <w:pPr>
        <w:rPr>
          <w:sz w:val="28"/>
          <w:szCs w:val="28"/>
        </w:rPr>
      </w:pPr>
      <w:r w:rsidRPr="00C5536A">
        <w:rPr>
          <w:rFonts w:hint="eastAsia"/>
          <w:sz w:val="28"/>
          <w:szCs w:val="28"/>
        </w:rPr>
        <w:t>六、工（库）房内、外部安全距离不足，防护屏障缺失或者不符合要求。</w:t>
      </w:r>
    </w:p>
    <w:p w14:paraId="1A3672DC" w14:textId="77777777" w:rsidR="00C5536A" w:rsidRPr="00C5536A" w:rsidRDefault="00C5536A" w:rsidP="00C5536A">
      <w:pPr>
        <w:rPr>
          <w:sz w:val="28"/>
          <w:szCs w:val="28"/>
        </w:rPr>
      </w:pPr>
      <w:r w:rsidRPr="00C5536A">
        <w:rPr>
          <w:rFonts w:hint="eastAsia"/>
          <w:sz w:val="28"/>
          <w:szCs w:val="28"/>
        </w:rPr>
        <w:t>七、防静电、防火、防雷设备设施缺失或者失效。</w:t>
      </w:r>
    </w:p>
    <w:p w14:paraId="35E113C0" w14:textId="77777777" w:rsidR="00C5536A" w:rsidRPr="00C5536A" w:rsidRDefault="00C5536A" w:rsidP="00C5536A">
      <w:pPr>
        <w:rPr>
          <w:sz w:val="28"/>
          <w:szCs w:val="28"/>
        </w:rPr>
      </w:pPr>
      <w:r w:rsidRPr="00C5536A">
        <w:rPr>
          <w:rFonts w:hint="eastAsia"/>
          <w:sz w:val="28"/>
          <w:szCs w:val="28"/>
        </w:rPr>
        <w:t>八、擅自改变工（库）房用途或者违规私搭乱建。</w:t>
      </w:r>
    </w:p>
    <w:p w14:paraId="16BF7E93" w14:textId="77777777" w:rsidR="00C5536A" w:rsidRPr="00C5536A" w:rsidRDefault="00C5536A" w:rsidP="00C5536A">
      <w:pPr>
        <w:rPr>
          <w:sz w:val="28"/>
          <w:szCs w:val="28"/>
        </w:rPr>
      </w:pPr>
      <w:r w:rsidRPr="00C5536A">
        <w:rPr>
          <w:rFonts w:hint="eastAsia"/>
          <w:sz w:val="28"/>
          <w:szCs w:val="28"/>
        </w:rPr>
        <w:t>九、工厂围墙缺失或者分区设置不符合国家标准。</w:t>
      </w:r>
    </w:p>
    <w:p w14:paraId="4B678E5D" w14:textId="77777777" w:rsidR="00C5536A" w:rsidRPr="00C5536A" w:rsidRDefault="00C5536A" w:rsidP="00C5536A">
      <w:pPr>
        <w:rPr>
          <w:sz w:val="28"/>
          <w:szCs w:val="28"/>
        </w:rPr>
      </w:pPr>
      <w:r w:rsidRPr="00C5536A">
        <w:rPr>
          <w:rFonts w:hint="eastAsia"/>
          <w:sz w:val="28"/>
          <w:szCs w:val="28"/>
        </w:rPr>
        <w:t>十、将氧化剂、还原剂同库储存、违规预混或者在同一工房内粉碎、称量。</w:t>
      </w:r>
    </w:p>
    <w:p w14:paraId="5ECD7221" w14:textId="77777777" w:rsidR="00C5536A" w:rsidRPr="00C5536A" w:rsidRDefault="00C5536A" w:rsidP="00C5536A">
      <w:pPr>
        <w:rPr>
          <w:sz w:val="28"/>
          <w:szCs w:val="28"/>
        </w:rPr>
      </w:pPr>
      <w:r w:rsidRPr="00C5536A">
        <w:rPr>
          <w:rFonts w:hint="eastAsia"/>
          <w:sz w:val="28"/>
          <w:szCs w:val="28"/>
        </w:rPr>
        <w:t>十一、在</w:t>
      </w:r>
      <w:proofErr w:type="gramStart"/>
      <w:r w:rsidRPr="00C5536A">
        <w:rPr>
          <w:rFonts w:hint="eastAsia"/>
          <w:sz w:val="28"/>
          <w:szCs w:val="28"/>
        </w:rPr>
        <w:t>用涉药</w:t>
      </w:r>
      <w:proofErr w:type="gramEnd"/>
      <w:r w:rsidRPr="00C5536A">
        <w:rPr>
          <w:rFonts w:hint="eastAsia"/>
          <w:sz w:val="28"/>
          <w:szCs w:val="28"/>
        </w:rPr>
        <w:t>机械设备未经安全性论证或者擅自更改、改变用途。</w:t>
      </w:r>
    </w:p>
    <w:p w14:paraId="0AA04EDB" w14:textId="77777777" w:rsidR="00C5536A" w:rsidRPr="00C5536A" w:rsidRDefault="00C5536A" w:rsidP="00C5536A">
      <w:pPr>
        <w:rPr>
          <w:sz w:val="28"/>
          <w:szCs w:val="28"/>
        </w:rPr>
      </w:pPr>
      <w:r w:rsidRPr="00C5536A">
        <w:rPr>
          <w:rFonts w:hint="eastAsia"/>
          <w:sz w:val="28"/>
          <w:szCs w:val="28"/>
        </w:rPr>
        <w:t>十二、中转库、药物总库和成品总库的存储能力与设计产能不匹配。</w:t>
      </w:r>
    </w:p>
    <w:p w14:paraId="42FDEC7E" w14:textId="77777777" w:rsidR="00C5536A" w:rsidRPr="00C5536A" w:rsidRDefault="00C5536A" w:rsidP="00C5536A">
      <w:pPr>
        <w:rPr>
          <w:sz w:val="28"/>
          <w:szCs w:val="28"/>
        </w:rPr>
      </w:pPr>
      <w:r w:rsidRPr="00C5536A">
        <w:rPr>
          <w:rFonts w:hint="eastAsia"/>
          <w:sz w:val="28"/>
          <w:szCs w:val="28"/>
        </w:rPr>
        <w:t>十三、未建立与岗位相匹配的全员安全生产责任制或者未制定实施生产安全事故隐患排查治理制度。</w:t>
      </w:r>
    </w:p>
    <w:p w14:paraId="22667BD0" w14:textId="77777777" w:rsidR="00C5536A" w:rsidRPr="00C5536A" w:rsidRDefault="00C5536A" w:rsidP="00C5536A">
      <w:pPr>
        <w:rPr>
          <w:sz w:val="28"/>
          <w:szCs w:val="28"/>
        </w:rPr>
      </w:pPr>
      <w:r w:rsidRPr="00C5536A">
        <w:rPr>
          <w:rFonts w:hint="eastAsia"/>
          <w:sz w:val="28"/>
          <w:szCs w:val="28"/>
        </w:rPr>
        <w:lastRenderedPageBreak/>
        <w:t>十四、出租、出借、转让、买卖、冒用或者伪造许可证。</w:t>
      </w:r>
    </w:p>
    <w:p w14:paraId="50A88C77" w14:textId="77777777" w:rsidR="00C5536A" w:rsidRPr="00C5536A" w:rsidRDefault="00C5536A" w:rsidP="00C5536A">
      <w:pPr>
        <w:rPr>
          <w:sz w:val="28"/>
          <w:szCs w:val="28"/>
        </w:rPr>
      </w:pPr>
      <w:r w:rsidRPr="00C5536A">
        <w:rPr>
          <w:rFonts w:hint="eastAsia"/>
          <w:sz w:val="28"/>
          <w:szCs w:val="28"/>
        </w:rPr>
        <w:t>十五、生产经营的产品种类、危险</w:t>
      </w:r>
      <w:proofErr w:type="gramStart"/>
      <w:r w:rsidRPr="00C5536A">
        <w:rPr>
          <w:rFonts w:hint="eastAsia"/>
          <w:sz w:val="28"/>
          <w:szCs w:val="28"/>
        </w:rPr>
        <w:t>等级超</w:t>
      </w:r>
      <w:proofErr w:type="gramEnd"/>
      <w:r w:rsidRPr="00C5536A">
        <w:rPr>
          <w:rFonts w:hint="eastAsia"/>
          <w:sz w:val="28"/>
          <w:szCs w:val="28"/>
        </w:rPr>
        <w:t>许可范围或者生产使用违禁药物。</w:t>
      </w:r>
    </w:p>
    <w:p w14:paraId="6D218A05" w14:textId="77777777" w:rsidR="00C5536A" w:rsidRPr="00C5536A" w:rsidRDefault="00C5536A" w:rsidP="00C5536A">
      <w:pPr>
        <w:rPr>
          <w:sz w:val="28"/>
          <w:szCs w:val="28"/>
        </w:rPr>
      </w:pPr>
      <w:r w:rsidRPr="00C5536A">
        <w:rPr>
          <w:rFonts w:hint="eastAsia"/>
          <w:sz w:val="28"/>
          <w:szCs w:val="28"/>
        </w:rPr>
        <w:t>十六、分包转包生产线、工房、库房组织生产经营。</w:t>
      </w:r>
    </w:p>
    <w:p w14:paraId="3AB8C506" w14:textId="77777777" w:rsidR="00C5536A" w:rsidRPr="00C5536A" w:rsidRDefault="00C5536A" w:rsidP="00C5536A">
      <w:pPr>
        <w:rPr>
          <w:sz w:val="28"/>
          <w:szCs w:val="28"/>
        </w:rPr>
      </w:pPr>
      <w:proofErr w:type="gramStart"/>
      <w:r w:rsidRPr="00C5536A">
        <w:rPr>
          <w:rFonts w:hint="eastAsia"/>
          <w:sz w:val="28"/>
          <w:szCs w:val="28"/>
        </w:rPr>
        <w:t>十七、一证</w:t>
      </w:r>
      <w:proofErr w:type="gramEnd"/>
      <w:r w:rsidRPr="00C5536A">
        <w:rPr>
          <w:rFonts w:hint="eastAsia"/>
          <w:sz w:val="28"/>
          <w:szCs w:val="28"/>
        </w:rPr>
        <w:t>多厂或者多股东各自独立组织生产经营。</w:t>
      </w:r>
    </w:p>
    <w:p w14:paraId="5D6B3D89" w14:textId="77777777" w:rsidR="00C5536A" w:rsidRPr="00C5536A" w:rsidRDefault="00C5536A" w:rsidP="00C5536A">
      <w:pPr>
        <w:rPr>
          <w:sz w:val="28"/>
          <w:szCs w:val="28"/>
        </w:rPr>
      </w:pPr>
      <w:r w:rsidRPr="00C5536A">
        <w:rPr>
          <w:rFonts w:hint="eastAsia"/>
          <w:sz w:val="28"/>
          <w:szCs w:val="28"/>
        </w:rPr>
        <w:t>十八、许可证过期、整顿改造、恶劣天气等停产停业期间组织生产经营。</w:t>
      </w:r>
    </w:p>
    <w:p w14:paraId="7624A01C" w14:textId="77777777" w:rsidR="00C5536A" w:rsidRPr="00C5536A" w:rsidRDefault="00C5536A" w:rsidP="00C5536A">
      <w:pPr>
        <w:rPr>
          <w:sz w:val="28"/>
          <w:szCs w:val="28"/>
        </w:rPr>
      </w:pPr>
      <w:r w:rsidRPr="00C5536A">
        <w:rPr>
          <w:rFonts w:hint="eastAsia"/>
          <w:sz w:val="28"/>
          <w:szCs w:val="28"/>
        </w:rPr>
        <w:t>十九、烟花爆竹仓库存放其它爆炸物等危险物品或者生产经营违禁超标产品。</w:t>
      </w:r>
    </w:p>
    <w:p w14:paraId="761F4F39" w14:textId="77777777" w:rsidR="00C5536A" w:rsidRPr="00C5536A" w:rsidRDefault="00C5536A" w:rsidP="00C5536A">
      <w:pPr>
        <w:rPr>
          <w:sz w:val="28"/>
          <w:szCs w:val="28"/>
        </w:rPr>
      </w:pPr>
      <w:r w:rsidRPr="00C5536A">
        <w:rPr>
          <w:rFonts w:hint="eastAsia"/>
          <w:sz w:val="28"/>
          <w:szCs w:val="28"/>
        </w:rPr>
        <w:t>二十、零售点与居民居住场所设置在同一建筑物内或者在零售场所使用明火。</w:t>
      </w:r>
    </w:p>
    <w:p w14:paraId="2A2F440E" w14:textId="77777777" w:rsidR="00C5536A" w:rsidRPr="00C5536A" w:rsidRDefault="00C5536A" w:rsidP="00C5536A">
      <w:pPr>
        <w:rPr>
          <w:sz w:val="28"/>
          <w:szCs w:val="28"/>
        </w:rPr>
      </w:pPr>
    </w:p>
    <w:p w14:paraId="72529AC9" w14:textId="77777777" w:rsidR="00C5536A" w:rsidRPr="00C5536A" w:rsidRDefault="00C5536A" w:rsidP="00C5536A">
      <w:pPr>
        <w:rPr>
          <w:b/>
          <w:bCs/>
          <w:sz w:val="28"/>
          <w:szCs w:val="28"/>
        </w:rPr>
      </w:pPr>
      <w:r w:rsidRPr="00C5536A">
        <w:rPr>
          <w:rFonts w:hint="eastAsia"/>
          <w:b/>
          <w:bCs/>
          <w:sz w:val="28"/>
          <w:szCs w:val="28"/>
        </w:rPr>
        <w:t>十一、《水上客运重大事故隐患判定指南（暂行）》（交办海〔</w:t>
      </w:r>
      <w:r w:rsidRPr="00C5536A">
        <w:rPr>
          <w:b/>
          <w:bCs/>
          <w:sz w:val="28"/>
          <w:szCs w:val="28"/>
        </w:rPr>
        <w:t>2017〕170 号）</w:t>
      </w:r>
    </w:p>
    <w:p w14:paraId="6608F8B8" w14:textId="77777777" w:rsidR="00C5536A" w:rsidRPr="00C5536A" w:rsidRDefault="00C5536A" w:rsidP="00C5536A">
      <w:pPr>
        <w:rPr>
          <w:sz w:val="28"/>
          <w:szCs w:val="28"/>
        </w:rPr>
      </w:pPr>
      <w:r w:rsidRPr="00C5536A">
        <w:rPr>
          <w:rFonts w:hint="eastAsia"/>
          <w:sz w:val="28"/>
          <w:szCs w:val="28"/>
        </w:rPr>
        <w:t>第一条</w:t>
      </w:r>
      <w:r w:rsidRPr="00C5536A">
        <w:rPr>
          <w:sz w:val="28"/>
          <w:szCs w:val="28"/>
        </w:rPr>
        <w:t xml:space="preserve"> 为指导水路运输和港口经营人判定水上客运重大事故隐患，根据《中华人民共和国安全生产法》《中华人民共和国海上交通安全法》《中华人民共和国港口法》《中华人民共和国内河交通安全管理条例》《国内水路运输管理条例》等法律、法规和交通运输部有关安全生产隐患治理的规定，制定本指南。</w:t>
      </w:r>
    </w:p>
    <w:p w14:paraId="013A93AC" w14:textId="77777777" w:rsidR="00C5536A" w:rsidRPr="00C5536A" w:rsidRDefault="00C5536A" w:rsidP="00C5536A">
      <w:pPr>
        <w:rPr>
          <w:sz w:val="28"/>
          <w:szCs w:val="28"/>
        </w:rPr>
      </w:pPr>
      <w:r w:rsidRPr="00C5536A">
        <w:rPr>
          <w:rFonts w:hint="eastAsia"/>
          <w:sz w:val="28"/>
          <w:szCs w:val="28"/>
        </w:rPr>
        <w:t>第二条</w:t>
      </w:r>
      <w:r w:rsidRPr="00C5536A">
        <w:rPr>
          <w:sz w:val="28"/>
          <w:szCs w:val="28"/>
        </w:rPr>
        <w:t xml:space="preserve"> 本指南适用于判定水上客运重大事故隐患。</w:t>
      </w:r>
    </w:p>
    <w:p w14:paraId="3F3FE562" w14:textId="77777777" w:rsidR="00C5536A" w:rsidRPr="00C5536A" w:rsidRDefault="00C5536A" w:rsidP="00C5536A">
      <w:pPr>
        <w:rPr>
          <w:sz w:val="28"/>
          <w:szCs w:val="28"/>
        </w:rPr>
      </w:pPr>
      <w:r w:rsidRPr="00C5536A">
        <w:rPr>
          <w:rFonts w:hint="eastAsia"/>
          <w:sz w:val="28"/>
          <w:szCs w:val="28"/>
        </w:rPr>
        <w:t>第三条</w:t>
      </w:r>
      <w:r w:rsidRPr="00C5536A">
        <w:rPr>
          <w:sz w:val="28"/>
          <w:szCs w:val="28"/>
        </w:rPr>
        <w:t xml:space="preserve"> 本指南中的事故隐患是指水上客运生产经营单位违反安全生产法律、法规、规章、标准、规程和安全生产管理制度的规定，或者</w:t>
      </w:r>
      <w:r w:rsidRPr="00C5536A">
        <w:rPr>
          <w:sz w:val="28"/>
          <w:szCs w:val="28"/>
        </w:rPr>
        <w:lastRenderedPageBreak/>
        <w:t>因其他因素在生产经营活动中存在可能导致事故发生的物的危险状态、人的不安全行为和管理上的缺陷。</w:t>
      </w:r>
    </w:p>
    <w:p w14:paraId="114FA76A" w14:textId="77777777" w:rsidR="00C5536A" w:rsidRPr="00C5536A" w:rsidRDefault="00C5536A" w:rsidP="00C5536A">
      <w:pPr>
        <w:rPr>
          <w:sz w:val="28"/>
          <w:szCs w:val="28"/>
        </w:rPr>
      </w:pPr>
      <w:r w:rsidRPr="00C5536A">
        <w:rPr>
          <w:rFonts w:hint="eastAsia"/>
          <w:sz w:val="28"/>
          <w:szCs w:val="28"/>
        </w:rPr>
        <w:t>重大事故隐患是指危害和整改难度较大，应当全部或者局部停产停业，并经过一定时间整改治理方能排除的隐患，或者因外部因素影响致使水上客运生产经营单位自身难以排除的隐患。</w:t>
      </w:r>
    </w:p>
    <w:p w14:paraId="37D63F09" w14:textId="77777777" w:rsidR="00C5536A" w:rsidRPr="00C5536A" w:rsidRDefault="00C5536A" w:rsidP="00C5536A">
      <w:pPr>
        <w:rPr>
          <w:sz w:val="28"/>
          <w:szCs w:val="28"/>
        </w:rPr>
      </w:pPr>
      <w:r w:rsidRPr="00C5536A">
        <w:rPr>
          <w:rFonts w:hint="eastAsia"/>
          <w:sz w:val="28"/>
          <w:szCs w:val="28"/>
        </w:rPr>
        <w:t>水上客运生产经营单位包括客船及其所有人、经营人、管理人，客运码头（含客运站，下同）经营人。</w:t>
      </w:r>
    </w:p>
    <w:p w14:paraId="313D1895" w14:textId="77777777" w:rsidR="00C5536A" w:rsidRPr="00C5536A" w:rsidRDefault="00C5536A" w:rsidP="00C5536A">
      <w:pPr>
        <w:rPr>
          <w:sz w:val="28"/>
          <w:szCs w:val="28"/>
        </w:rPr>
      </w:pPr>
      <w:r w:rsidRPr="00C5536A">
        <w:rPr>
          <w:rFonts w:hint="eastAsia"/>
          <w:sz w:val="28"/>
          <w:szCs w:val="28"/>
        </w:rPr>
        <w:t>第四条</w:t>
      </w:r>
      <w:r w:rsidRPr="00C5536A">
        <w:rPr>
          <w:sz w:val="28"/>
          <w:szCs w:val="28"/>
        </w:rPr>
        <w:t xml:space="preserve"> 水上客运重大事故隐患主要包括以下六个方面：</w:t>
      </w:r>
    </w:p>
    <w:p w14:paraId="0FE4DD94" w14:textId="77777777" w:rsidR="00C5536A" w:rsidRPr="00C5536A" w:rsidRDefault="00C5536A" w:rsidP="00C5536A">
      <w:pPr>
        <w:rPr>
          <w:sz w:val="28"/>
          <w:szCs w:val="28"/>
        </w:rPr>
      </w:pPr>
      <w:r w:rsidRPr="00C5536A">
        <w:rPr>
          <w:rFonts w:hint="eastAsia"/>
          <w:sz w:val="28"/>
          <w:szCs w:val="28"/>
        </w:rPr>
        <w:t>（一）客船安全技术状况、重要设备存在严重缺陷；</w:t>
      </w:r>
    </w:p>
    <w:p w14:paraId="5A153B40" w14:textId="77777777" w:rsidR="00C5536A" w:rsidRPr="00C5536A" w:rsidRDefault="00C5536A" w:rsidP="00C5536A">
      <w:pPr>
        <w:rPr>
          <w:sz w:val="28"/>
          <w:szCs w:val="28"/>
        </w:rPr>
      </w:pPr>
      <w:r w:rsidRPr="00C5536A">
        <w:rPr>
          <w:rFonts w:hint="eastAsia"/>
          <w:sz w:val="28"/>
          <w:szCs w:val="28"/>
        </w:rPr>
        <w:t>（二）客船配员或船员</w:t>
      </w:r>
      <w:proofErr w:type="gramStart"/>
      <w:r w:rsidRPr="00C5536A">
        <w:rPr>
          <w:rFonts w:hint="eastAsia"/>
          <w:sz w:val="28"/>
          <w:szCs w:val="28"/>
        </w:rPr>
        <w:t>履</w:t>
      </w:r>
      <w:proofErr w:type="gramEnd"/>
      <w:r w:rsidRPr="00C5536A">
        <w:rPr>
          <w:rFonts w:hint="eastAsia"/>
          <w:sz w:val="28"/>
          <w:szCs w:val="28"/>
        </w:rPr>
        <w:t>职能力严重不足；</w:t>
      </w:r>
    </w:p>
    <w:p w14:paraId="7B8EE0D6" w14:textId="77777777" w:rsidR="00C5536A" w:rsidRPr="00C5536A" w:rsidRDefault="00C5536A" w:rsidP="00C5536A">
      <w:pPr>
        <w:rPr>
          <w:sz w:val="28"/>
          <w:szCs w:val="28"/>
        </w:rPr>
      </w:pPr>
      <w:r w:rsidRPr="00C5536A">
        <w:rPr>
          <w:rFonts w:hint="eastAsia"/>
          <w:sz w:val="28"/>
          <w:szCs w:val="28"/>
        </w:rPr>
        <w:t>（三）客运码头重要设备及应急设备存在严重缺陷或故障；</w:t>
      </w:r>
    </w:p>
    <w:p w14:paraId="335462BC" w14:textId="77777777" w:rsidR="00C5536A" w:rsidRPr="00C5536A" w:rsidRDefault="00C5536A" w:rsidP="00C5536A">
      <w:pPr>
        <w:rPr>
          <w:sz w:val="28"/>
          <w:szCs w:val="28"/>
        </w:rPr>
      </w:pPr>
      <w:r w:rsidRPr="00C5536A">
        <w:rPr>
          <w:rFonts w:hint="eastAsia"/>
          <w:sz w:val="28"/>
          <w:szCs w:val="28"/>
        </w:rPr>
        <w:t>（四）水上客运生产经营单位违法经营、作业；</w:t>
      </w:r>
    </w:p>
    <w:p w14:paraId="475C9CD7" w14:textId="77777777" w:rsidR="00C5536A" w:rsidRPr="00C5536A" w:rsidRDefault="00C5536A" w:rsidP="00C5536A">
      <w:pPr>
        <w:rPr>
          <w:sz w:val="28"/>
          <w:szCs w:val="28"/>
        </w:rPr>
      </w:pPr>
      <w:r w:rsidRPr="00C5536A">
        <w:rPr>
          <w:rFonts w:hint="eastAsia"/>
          <w:sz w:val="28"/>
          <w:szCs w:val="28"/>
        </w:rPr>
        <w:t>（五）水上客运生产经营单位安全管理存在严重问题；</w:t>
      </w:r>
    </w:p>
    <w:p w14:paraId="46F9B614" w14:textId="77777777" w:rsidR="00C5536A" w:rsidRPr="00C5536A" w:rsidRDefault="00C5536A" w:rsidP="00C5536A">
      <w:pPr>
        <w:rPr>
          <w:sz w:val="28"/>
          <w:szCs w:val="28"/>
        </w:rPr>
      </w:pPr>
      <w:r w:rsidRPr="00C5536A">
        <w:rPr>
          <w:rFonts w:hint="eastAsia"/>
          <w:sz w:val="28"/>
          <w:szCs w:val="28"/>
        </w:rPr>
        <w:t>（六）其他重大事故隐患。</w:t>
      </w:r>
    </w:p>
    <w:p w14:paraId="74CAEC2A" w14:textId="77777777" w:rsidR="00C5536A" w:rsidRPr="00C5536A" w:rsidRDefault="00C5536A" w:rsidP="00C5536A">
      <w:pPr>
        <w:rPr>
          <w:sz w:val="28"/>
          <w:szCs w:val="28"/>
        </w:rPr>
      </w:pPr>
      <w:r w:rsidRPr="00C5536A">
        <w:rPr>
          <w:rFonts w:hint="eastAsia"/>
          <w:sz w:val="28"/>
          <w:szCs w:val="28"/>
        </w:rPr>
        <w:t>第五条“客船安全技术状况、重要设备存在严重缺陷”，是指下列情形之一的：</w:t>
      </w:r>
    </w:p>
    <w:p w14:paraId="27D2EB5D" w14:textId="77777777" w:rsidR="00C5536A" w:rsidRPr="00C5536A" w:rsidRDefault="00C5536A" w:rsidP="00C5536A">
      <w:pPr>
        <w:rPr>
          <w:sz w:val="28"/>
          <w:szCs w:val="28"/>
        </w:rPr>
      </w:pPr>
      <w:r w:rsidRPr="00C5536A">
        <w:rPr>
          <w:rFonts w:hint="eastAsia"/>
          <w:sz w:val="28"/>
          <w:szCs w:val="28"/>
        </w:rPr>
        <w:t>（一）客船擅自改建；</w:t>
      </w:r>
    </w:p>
    <w:p w14:paraId="619C1C09" w14:textId="77777777" w:rsidR="00C5536A" w:rsidRPr="00C5536A" w:rsidRDefault="00C5536A" w:rsidP="00C5536A">
      <w:pPr>
        <w:rPr>
          <w:sz w:val="28"/>
          <w:szCs w:val="28"/>
        </w:rPr>
      </w:pPr>
      <w:r w:rsidRPr="00C5536A">
        <w:rPr>
          <w:rFonts w:hint="eastAsia"/>
          <w:sz w:val="28"/>
          <w:szCs w:val="28"/>
        </w:rPr>
        <w:t>（二）客船改装后，船舶适航性、救生和防火要求，不满足技术法规要求；</w:t>
      </w:r>
    </w:p>
    <w:p w14:paraId="3CEC6986" w14:textId="77777777" w:rsidR="00C5536A" w:rsidRPr="00C5536A" w:rsidRDefault="00C5536A" w:rsidP="00C5536A">
      <w:pPr>
        <w:rPr>
          <w:sz w:val="28"/>
          <w:szCs w:val="28"/>
        </w:rPr>
      </w:pPr>
      <w:r w:rsidRPr="00C5536A">
        <w:rPr>
          <w:rFonts w:hint="eastAsia"/>
          <w:sz w:val="28"/>
          <w:szCs w:val="28"/>
        </w:rPr>
        <w:t>（三）客船船体破损、航行设备损坏影响船舶安全航行，未及时修复；</w:t>
      </w:r>
    </w:p>
    <w:p w14:paraId="549914DE" w14:textId="77777777" w:rsidR="00C5536A" w:rsidRPr="00C5536A" w:rsidRDefault="00C5536A" w:rsidP="00C5536A">
      <w:pPr>
        <w:rPr>
          <w:sz w:val="28"/>
          <w:szCs w:val="28"/>
        </w:rPr>
      </w:pPr>
      <w:r w:rsidRPr="00C5536A">
        <w:rPr>
          <w:rFonts w:hint="eastAsia"/>
          <w:sz w:val="28"/>
          <w:szCs w:val="28"/>
        </w:rPr>
        <w:t>（四）客船应急操舵装置、应急发电机等应急设施设备出现故障；</w:t>
      </w:r>
    </w:p>
    <w:p w14:paraId="0FC264AA" w14:textId="77777777" w:rsidR="00C5536A" w:rsidRPr="00C5536A" w:rsidRDefault="00C5536A" w:rsidP="00C5536A">
      <w:pPr>
        <w:rPr>
          <w:sz w:val="28"/>
          <w:szCs w:val="28"/>
        </w:rPr>
      </w:pPr>
      <w:r w:rsidRPr="00C5536A">
        <w:rPr>
          <w:rFonts w:hint="eastAsia"/>
          <w:sz w:val="28"/>
          <w:szCs w:val="28"/>
        </w:rPr>
        <w:t>（五）客船未按规定配备足额消防救生设备设施或存在严重缺陷。</w:t>
      </w:r>
    </w:p>
    <w:p w14:paraId="2F9C8355" w14:textId="77777777" w:rsidR="00C5536A" w:rsidRPr="00C5536A" w:rsidRDefault="00C5536A" w:rsidP="00C5536A">
      <w:pPr>
        <w:rPr>
          <w:sz w:val="28"/>
          <w:szCs w:val="28"/>
        </w:rPr>
      </w:pPr>
      <w:r w:rsidRPr="00C5536A">
        <w:rPr>
          <w:rFonts w:hint="eastAsia"/>
          <w:sz w:val="28"/>
          <w:szCs w:val="28"/>
        </w:rPr>
        <w:lastRenderedPageBreak/>
        <w:t>第六条“客船配员或船员</w:t>
      </w:r>
      <w:proofErr w:type="gramStart"/>
      <w:r w:rsidRPr="00C5536A">
        <w:rPr>
          <w:rFonts w:hint="eastAsia"/>
          <w:sz w:val="28"/>
          <w:szCs w:val="28"/>
        </w:rPr>
        <w:t>履</w:t>
      </w:r>
      <w:proofErr w:type="gramEnd"/>
      <w:r w:rsidRPr="00C5536A">
        <w:rPr>
          <w:rFonts w:hint="eastAsia"/>
          <w:sz w:val="28"/>
          <w:szCs w:val="28"/>
        </w:rPr>
        <w:t>职能力严重不足”，是指下列情形之一的：</w:t>
      </w:r>
    </w:p>
    <w:p w14:paraId="226728DA" w14:textId="77777777" w:rsidR="00C5536A" w:rsidRPr="00C5536A" w:rsidRDefault="00C5536A" w:rsidP="00C5536A">
      <w:pPr>
        <w:rPr>
          <w:sz w:val="28"/>
          <w:szCs w:val="28"/>
        </w:rPr>
      </w:pPr>
      <w:r w:rsidRPr="00C5536A">
        <w:rPr>
          <w:rFonts w:hint="eastAsia"/>
          <w:sz w:val="28"/>
          <w:szCs w:val="28"/>
        </w:rPr>
        <w:t>（一）船长或者高级船员的配备未满足最低安全配员要求；</w:t>
      </w:r>
    </w:p>
    <w:p w14:paraId="6A96E5EB" w14:textId="77777777" w:rsidR="00C5536A" w:rsidRPr="00C5536A" w:rsidRDefault="00C5536A" w:rsidP="00C5536A">
      <w:pPr>
        <w:rPr>
          <w:sz w:val="28"/>
          <w:szCs w:val="28"/>
        </w:rPr>
      </w:pPr>
      <w:r w:rsidRPr="00C5536A">
        <w:rPr>
          <w:rFonts w:hint="eastAsia"/>
          <w:sz w:val="28"/>
          <w:szCs w:val="28"/>
        </w:rPr>
        <w:t>（二）参加航行、停泊值班的船员违反规定饮酒或服用国家管制的麻醉药品或者精神药品。</w:t>
      </w:r>
    </w:p>
    <w:p w14:paraId="39FF6773" w14:textId="77777777" w:rsidR="00C5536A" w:rsidRPr="00C5536A" w:rsidRDefault="00C5536A" w:rsidP="00C5536A">
      <w:pPr>
        <w:rPr>
          <w:sz w:val="28"/>
          <w:szCs w:val="28"/>
        </w:rPr>
      </w:pPr>
      <w:r w:rsidRPr="00C5536A">
        <w:rPr>
          <w:rFonts w:hint="eastAsia"/>
          <w:sz w:val="28"/>
          <w:szCs w:val="28"/>
        </w:rPr>
        <w:t>第七条“客运码头重要设备及应急设备存在严重缺陷或故障”，是指下列情形之一的：</w:t>
      </w:r>
    </w:p>
    <w:p w14:paraId="16308304" w14:textId="77777777" w:rsidR="00C5536A" w:rsidRPr="00C5536A" w:rsidRDefault="00C5536A" w:rsidP="00C5536A">
      <w:pPr>
        <w:rPr>
          <w:sz w:val="28"/>
          <w:szCs w:val="28"/>
        </w:rPr>
      </w:pPr>
      <w:r w:rsidRPr="00C5536A">
        <w:rPr>
          <w:rFonts w:hint="eastAsia"/>
          <w:sz w:val="28"/>
          <w:szCs w:val="28"/>
        </w:rPr>
        <w:t>（一）未按规定配备足额消防救生设备设施或配备的设备设施存在严重缺陷；</w:t>
      </w:r>
    </w:p>
    <w:p w14:paraId="5E1EFAEE" w14:textId="77777777" w:rsidR="00C5536A" w:rsidRPr="00C5536A" w:rsidRDefault="00C5536A" w:rsidP="00C5536A">
      <w:pPr>
        <w:rPr>
          <w:sz w:val="28"/>
          <w:szCs w:val="28"/>
        </w:rPr>
      </w:pPr>
      <w:r w:rsidRPr="00C5536A">
        <w:rPr>
          <w:rFonts w:hint="eastAsia"/>
          <w:sz w:val="28"/>
          <w:szCs w:val="28"/>
        </w:rPr>
        <w:t>（二）未按规定设置旅客、车辆上下船设施，安全设施，应急救援设备，或者设置的设备设施不能正常使用。</w:t>
      </w:r>
    </w:p>
    <w:p w14:paraId="658D6B6E" w14:textId="77777777" w:rsidR="00C5536A" w:rsidRPr="00C5536A" w:rsidRDefault="00C5536A" w:rsidP="00C5536A">
      <w:pPr>
        <w:rPr>
          <w:sz w:val="28"/>
          <w:szCs w:val="28"/>
        </w:rPr>
      </w:pPr>
      <w:r w:rsidRPr="00C5536A">
        <w:rPr>
          <w:rFonts w:hint="eastAsia"/>
          <w:sz w:val="28"/>
          <w:szCs w:val="28"/>
        </w:rPr>
        <w:t>第八条</w:t>
      </w:r>
      <w:r w:rsidRPr="00C5536A">
        <w:rPr>
          <w:sz w:val="28"/>
          <w:szCs w:val="28"/>
        </w:rPr>
        <w:t xml:space="preserve"> “水上客运生产经营单位违法经营、作业”，是指下列情形之一的：</w:t>
      </w:r>
    </w:p>
    <w:p w14:paraId="7D5F352C" w14:textId="77777777" w:rsidR="00C5536A" w:rsidRPr="00C5536A" w:rsidRDefault="00C5536A" w:rsidP="00C5536A">
      <w:pPr>
        <w:rPr>
          <w:sz w:val="28"/>
          <w:szCs w:val="28"/>
        </w:rPr>
      </w:pPr>
      <w:r w:rsidRPr="00C5536A">
        <w:rPr>
          <w:rFonts w:hint="eastAsia"/>
          <w:sz w:val="28"/>
          <w:szCs w:val="28"/>
        </w:rPr>
        <w:t>（一）客船未持有有效的法定证书</w:t>
      </w:r>
    </w:p>
    <w:p w14:paraId="4887CD7F" w14:textId="77777777" w:rsidR="00C5536A" w:rsidRPr="00C5536A" w:rsidRDefault="00C5536A" w:rsidP="00C5536A">
      <w:pPr>
        <w:rPr>
          <w:sz w:val="28"/>
          <w:szCs w:val="28"/>
        </w:rPr>
      </w:pPr>
      <w:r w:rsidRPr="00C5536A">
        <w:rPr>
          <w:rFonts w:hint="eastAsia"/>
          <w:sz w:val="28"/>
          <w:szCs w:val="28"/>
        </w:rPr>
        <w:t>（二）</w:t>
      </w:r>
      <w:r w:rsidRPr="00C5536A">
        <w:rPr>
          <w:sz w:val="28"/>
          <w:szCs w:val="28"/>
        </w:rPr>
        <w:t xml:space="preserve"> 客船未遵守恶劣天气限制、夜航规定航行；</w:t>
      </w:r>
    </w:p>
    <w:p w14:paraId="1CE36C5D" w14:textId="77777777" w:rsidR="00C5536A" w:rsidRPr="00C5536A" w:rsidRDefault="00C5536A" w:rsidP="00C5536A">
      <w:pPr>
        <w:rPr>
          <w:sz w:val="28"/>
          <w:szCs w:val="28"/>
        </w:rPr>
      </w:pPr>
      <w:r w:rsidRPr="00C5536A">
        <w:rPr>
          <w:rFonts w:hint="eastAsia"/>
          <w:sz w:val="28"/>
          <w:szCs w:val="28"/>
        </w:rPr>
        <w:t>（三）客船载运旅客人数超出乘客定额人数的、或未按规定载运或载运的车辆不符合相关规定、或未按规定执行“车客分离”要求；</w:t>
      </w:r>
    </w:p>
    <w:p w14:paraId="5BC0DC7D" w14:textId="77777777" w:rsidR="00C5536A" w:rsidRPr="00C5536A" w:rsidRDefault="00C5536A" w:rsidP="00C5536A">
      <w:pPr>
        <w:rPr>
          <w:sz w:val="28"/>
          <w:szCs w:val="28"/>
        </w:rPr>
      </w:pPr>
      <w:r w:rsidRPr="00C5536A">
        <w:rPr>
          <w:rFonts w:hint="eastAsia"/>
          <w:sz w:val="28"/>
          <w:szCs w:val="28"/>
        </w:rPr>
        <w:t>（四）客运码头未按规定履行安检查危职责，违规放行人员和车辆；</w:t>
      </w:r>
    </w:p>
    <w:p w14:paraId="10D783CD" w14:textId="77777777" w:rsidR="00C5536A" w:rsidRPr="00C5536A" w:rsidRDefault="00C5536A" w:rsidP="00C5536A">
      <w:pPr>
        <w:rPr>
          <w:sz w:val="28"/>
          <w:szCs w:val="28"/>
        </w:rPr>
      </w:pPr>
      <w:r w:rsidRPr="00C5536A">
        <w:rPr>
          <w:rFonts w:hint="eastAsia"/>
          <w:sz w:val="28"/>
          <w:szCs w:val="28"/>
        </w:rPr>
        <w:t>（五）未按规定执行水路旅客运输实名制管理规定；</w:t>
      </w:r>
    </w:p>
    <w:p w14:paraId="36E80187" w14:textId="77777777" w:rsidR="00C5536A" w:rsidRPr="00C5536A" w:rsidRDefault="00C5536A" w:rsidP="00C5536A">
      <w:pPr>
        <w:rPr>
          <w:sz w:val="28"/>
          <w:szCs w:val="28"/>
        </w:rPr>
      </w:pPr>
      <w:r w:rsidRPr="00C5536A">
        <w:rPr>
          <w:rFonts w:hint="eastAsia"/>
          <w:sz w:val="28"/>
          <w:szCs w:val="28"/>
        </w:rPr>
        <w:t>（六）超出经营许可范围和许可有效期经营。</w:t>
      </w:r>
    </w:p>
    <w:p w14:paraId="7D8F5867" w14:textId="77777777" w:rsidR="00C5536A" w:rsidRPr="00C5536A" w:rsidRDefault="00C5536A" w:rsidP="00C5536A">
      <w:pPr>
        <w:rPr>
          <w:sz w:val="28"/>
          <w:szCs w:val="28"/>
        </w:rPr>
      </w:pPr>
      <w:r w:rsidRPr="00C5536A">
        <w:rPr>
          <w:rFonts w:hint="eastAsia"/>
          <w:sz w:val="28"/>
          <w:szCs w:val="28"/>
        </w:rPr>
        <w:t>第九条</w:t>
      </w:r>
      <w:r w:rsidRPr="00C5536A">
        <w:rPr>
          <w:sz w:val="28"/>
          <w:szCs w:val="28"/>
        </w:rPr>
        <w:t xml:space="preserve"> “水上客运生产经营单位安全管理存在严重问题”，是指下列情形之一的：</w:t>
      </w:r>
    </w:p>
    <w:p w14:paraId="7F3F68BE" w14:textId="77777777" w:rsidR="00C5536A" w:rsidRPr="00C5536A" w:rsidRDefault="00C5536A" w:rsidP="00C5536A">
      <w:pPr>
        <w:rPr>
          <w:sz w:val="28"/>
          <w:szCs w:val="28"/>
        </w:rPr>
      </w:pPr>
      <w:r w:rsidRPr="00C5536A">
        <w:rPr>
          <w:rFonts w:hint="eastAsia"/>
          <w:sz w:val="28"/>
          <w:szCs w:val="28"/>
        </w:rPr>
        <w:t>（一）未按规定建立安全管理制度或安全管理体系；</w:t>
      </w:r>
    </w:p>
    <w:p w14:paraId="3EA22EA5" w14:textId="77777777" w:rsidR="00C5536A" w:rsidRPr="00C5536A" w:rsidRDefault="00C5536A" w:rsidP="00C5536A">
      <w:pPr>
        <w:rPr>
          <w:sz w:val="28"/>
          <w:szCs w:val="28"/>
        </w:rPr>
      </w:pPr>
      <w:r w:rsidRPr="00C5536A">
        <w:rPr>
          <w:rFonts w:hint="eastAsia"/>
          <w:sz w:val="28"/>
          <w:szCs w:val="28"/>
        </w:rPr>
        <w:lastRenderedPageBreak/>
        <w:t>（二）未切实执行安全管理制度或安全管理体系没有得到有效运行；</w:t>
      </w:r>
    </w:p>
    <w:p w14:paraId="6EE43FE3" w14:textId="77777777" w:rsidR="00C5536A" w:rsidRPr="00C5536A" w:rsidRDefault="00C5536A" w:rsidP="00C5536A">
      <w:pPr>
        <w:rPr>
          <w:sz w:val="28"/>
          <w:szCs w:val="28"/>
        </w:rPr>
      </w:pPr>
      <w:r w:rsidRPr="00C5536A">
        <w:rPr>
          <w:rFonts w:hint="eastAsia"/>
          <w:sz w:val="28"/>
          <w:szCs w:val="28"/>
        </w:rPr>
        <w:t>（三）安全管理相关人员不符合规定的任职要求或履职能力严重不足；</w:t>
      </w:r>
    </w:p>
    <w:p w14:paraId="4573E066" w14:textId="77777777" w:rsidR="00C5536A" w:rsidRPr="00C5536A" w:rsidRDefault="00C5536A" w:rsidP="00C5536A">
      <w:pPr>
        <w:rPr>
          <w:sz w:val="28"/>
          <w:szCs w:val="28"/>
        </w:rPr>
      </w:pPr>
      <w:r w:rsidRPr="00C5536A">
        <w:rPr>
          <w:rFonts w:hint="eastAsia"/>
          <w:sz w:val="28"/>
          <w:szCs w:val="28"/>
        </w:rPr>
        <w:t>（四）未按规定制定应急预案或者未定期组织演练，且逾期不改正。</w:t>
      </w:r>
    </w:p>
    <w:p w14:paraId="0974897E" w14:textId="77777777" w:rsidR="00C5536A" w:rsidRPr="00C5536A" w:rsidRDefault="00C5536A" w:rsidP="00C5536A">
      <w:pPr>
        <w:rPr>
          <w:sz w:val="28"/>
          <w:szCs w:val="28"/>
        </w:rPr>
      </w:pPr>
      <w:r w:rsidRPr="00C5536A">
        <w:rPr>
          <w:rFonts w:hint="eastAsia"/>
          <w:sz w:val="28"/>
          <w:szCs w:val="28"/>
        </w:rPr>
        <w:t>第十条</w:t>
      </w:r>
      <w:r w:rsidRPr="00C5536A">
        <w:rPr>
          <w:sz w:val="28"/>
          <w:szCs w:val="28"/>
        </w:rPr>
        <w:t xml:space="preserve"> 其他重大事故隐患，是指下列情形之一的：</w:t>
      </w:r>
    </w:p>
    <w:p w14:paraId="56CB517B" w14:textId="77777777" w:rsidR="00C5536A" w:rsidRPr="00C5536A" w:rsidRDefault="00C5536A" w:rsidP="00C5536A">
      <w:pPr>
        <w:rPr>
          <w:sz w:val="28"/>
          <w:szCs w:val="28"/>
        </w:rPr>
      </w:pPr>
      <w:r w:rsidRPr="00C5536A">
        <w:rPr>
          <w:rFonts w:hint="eastAsia"/>
          <w:sz w:val="28"/>
          <w:szCs w:val="28"/>
        </w:rPr>
        <w:t>（一）客船人员应急疏散通道严重堵塞；</w:t>
      </w:r>
    </w:p>
    <w:p w14:paraId="5101CA0D" w14:textId="77777777" w:rsidR="00C5536A" w:rsidRPr="00C5536A" w:rsidRDefault="00C5536A" w:rsidP="00C5536A">
      <w:pPr>
        <w:rPr>
          <w:sz w:val="28"/>
          <w:szCs w:val="28"/>
        </w:rPr>
      </w:pPr>
      <w:r w:rsidRPr="00C5536A">
        <w:rPr>
          <w:rFonts w:hint="eastAsia"/>
          <w:sz w:val="28"/>
          <w:szCs w:val="28"/>
        </w:rPr>
        <w:t>（二）客船压载严重不当；</w:t>
      </w:r>
    </w:p>
    <w:p w14:paraId="4CB143EA" w14:textId="77777777" w:rsidR="00C5536A" w:rsidRPr="00C5536A" w:rsidRDefault="00C5536A" w:rsidP="00C5536A">
      <w:pPr>
        <w:rPr>
          <w:sz w:val="28"/>
          <w:szCs w:val="28"/>
        </w:rPr>
      </w:pPr>
      <w:r w:rsidRPr="00C5536A">
        <w:rPr>
          <w:rFonts w:hint="eastAsia"/>
          <w:sz w:val="28"/>
          <w:szCs w:val="28"/>
        </w:rPr>
        <w:t>（三）客船积载、系固及绑扎严重不当；</w:t>
      </w:r>
    </w:p>
    <w:p w14:paraId="47875720" w14:textId="77777777" w:rsidR="00C5536A" w:rsidRPr="00C5536A" w:rsidRDefault="00C5536A" w:rsidP="00C5536A">
      <w:pPr>
        <w:rPr>
          <w:sz w:val="28"/>
          <w:szCs w:val="28"/>
        </w:rPr>
      </w:pPr>
      <w:r w:rsidRPr="00C5536A">
        <w:rPr>
          <w:rFonts w:hint="eastAsia"/>
          <w:sz w:val="28"/>
          <w:szCs w:val="28"/>
        </w:rPr>
        <w:t>（四）</w:t>
      </w:r>
      <w:proofErr w:type="gramStart"/>
      <w:r w:rsidRPr="00C5536A">
        <w:rPr>
          <w:rFonts w:hint="eastAsia"/>
          <w:sz w:val="28"/>
          <w:szCs w:val="28"/>
        </w:rPr>
        <w:t>客船登离装置</w:t>
      </w:r>
      <w:proofErr w:type="gramEnd"/>
      <w:r w:rsidRPr="00C5536A">
        <w:rPr>
          <w:rFonts w:hint="eastAsia"/>
          <w:sz w:val="28"/>
          <w:szCs w:val="28"/>
        </w:rPr>
        <w:t>存在重大安全缺陷未及时纠正；</w:t>
      </w:r>
    </w:p>
    <w:p w14:paraId="2E264EC7" w14:textId="77777777" w:rsidR="00C5536A" w:rsidRPr="00C5536A" w:rsidRDefault="00C5536A" w:rsidP="00C5536A">
      <w:pPr>
        <w:rPr>
          <w:sz w:val="28"/>
          <w:szCs w:val="28"/>
        </w:rPr>
      </w:pPr>
      <w:r w:rsidRPr="00C5536A">
        <w:rPr>
          <w:rFonts w:hint="eastAsia"/>
          <w:sz w:val="28"/>
          <w:szCs w:val="28"/>
        </w:rPr>
        <w:t>（五）客运码头未按相关标准配备安全检测设备或者设备无法正常使用；</w:t>
      </w:r>
    </w:p>
    <w:p w14:paraId="0EA8EE34" w14:textId="77777777" w:rsidR="00C5536A" w:rsidRPr="00C5536A" w:rsidRDefault="00C5536A" w:rsidP="00C5536A">
      <w:pPr>
        <w:rPr>
          <w:sz w:val="28"/>
          <w:szCs w:val="28"/>
        </w:rPr>
      </w:pPr>
      <w:r w:rsidRPr="00C5536A">
        <w:rPr>
          <w:rFonts w:hint="eastAsia"/>
          <w:sz w:val="28"/>
          <w:szCs w:val="28"/>
        </w:rPr>
        <w:t>（六）客运码头及其停车场与污染源、危险区域的距离不符合规定。</w:t>
      </w:r>
    </w:p>
    <w:p w14:paraId="01C7066E" w14:textId="77777777" w:rsidR="00C5536A" w:rsidRPr="00C5536A" w:rsidRDefault="00C5536A" w:rsidP="00C5536A">
      <w:pPr>
        <w:rPr>
          <w:sz w:val="28"/>
          <w:szCs w:val="28"/>
        </w:rPr>
      </w:pPr>
      <w:r w:rsidRPr="00C5536A">
        <w:rPr>
          <w:rFonts w:hint="eastAsia"/>
          <w:sz w:val="28"/>
          <w:szCs w:val="28"/>
        </w:rPr>
        <w:t>第十一条</w:t>
      </w:r>
      <w:r w:rsidRPr="00C5536A">
        <w:rPr>
          <w:sz w:val="28"/>
          <w:szCs w:val="28"/>
        </w:rPr>
        <w:t xml:space="preserve"> 对于不能依据本指南直接判断是否为重大事故隐患的情况，可组织有关专家，依据安全生产法律法规、规章、标准、规程和安全生产管理制度，进行论证、综合判定。</w:t>
      </w:r>
    </w:p>
    <w:p w14:paraId="4B4E4CA7" w14:textId="77777777" w:rsidR="00C5536A" w:rsidRPr="00C5536A" w:rsidRDefault="00C5536A" w:rsidP="00C5536A">
      <w:pPr>
        <w:rPr>
          <w:sz w:val="28"/>
          <w:szCs w:val="28"/>
        </w:rPr>
      </w:pPr>
      <w:r w:rsidRPr="00C5536A">
        <w:rPr>
          <w:rFonts w:hint="eastAsia"/>
          <w:sz w:val="28"/>
          <w:szCs w:val="28"/>
        </w:rPr>
        <w:t>第十二条</w:t>
      </w:r>
      <w:r w:rsidRPr="00C5536A">
        <w:rPr>
          <w:sz w:val="28"/>
          <w:szCs w:val="28"/>
        </w:rPr>
        <w:t xml:space="preserve"> 本指南所指客船系指载客超过12人的船舶。</w:t>
      </w:r>
    </w:p>
    <w:p w14:paraId="15DF8055" w14:textId="77777777" w:rsidR="00C5536A" w:rsidRPr="00C5536A" w:rsidRDefault="00C5536A" w:rsidP="00C5536A">
      <w:pPr>
        <w:rPr>
          <w:sz w:val="28"/>
          <w:szCs w:val="28"/>
        </w:rPr>
      </w:pPr>
      <w:r w:rsidRPr="00C5536A">
        <w:rPr>
          <w:rFonts w:hint="eastAsia"/>
          <w:sz w:val="28"/>
          <w:szCs w:val="28"/>
        </w:rPr>
        <w:t>第十三条</w:t>
      </w:r>
      <w:r w:rsidRPr="00C5536A">
        <w:rPr>
          <w:sz w:val="28"/>
          <w:szCs w:val="28"/>
        </w:rPr>
        <w:t xml:space="preserve"> 本指南自2018年1月1日起施行。</w:t>
      </w:r>
    </w:p>
    <w:p w14:paraId="3A4B094E" w14:textId="77777777" w:rsidR="00C5536A" w:rsidRPr="00C5536A" w:rsidRDefault="00C5536A" w:rsidP="00C5536A">
      <w:pPr>
        <w:rPr>
          <w:sz w:val="28"/>
          <w:szCs w:val="28"/>
        </w:rPr>
      </w:pPr>
    </w:p>
    <w:p w14:paraId="6BB0D9AA" w14:textId="77777777" w:rsidR="00C5536A" w:rsidRPr="00C5536A" w:rsidRDefault="00C5536A" w:rsidP="00C5536A">
      <w:pPr>
        <w:rPr>
          <w:b/>
          <w:bCs/>
          <w:sz w:val="28"/>
          <w:szCs w:val="28"/>
        </w:rPr>
      </w:pPr>
      <w:r w:rsidRPr="00C5536A">
        <w:rPr>
          <w:rFonts w:hint="eastAsia"/>
          <w:b/>
          <w:bCs/>
          <w:sz w:val="28"/>
          <w:szCs w:val="28"/>
        </w:rPr>
        <w:t>《渔业船舶重大事故隐患判定标准（试行）》（</w:t>
      </w:r>
      <w:proofErr w:type="gramStart"/>
      <w:r w:rsidRPr="00C5536A">
        <w:rPr>
          <w:rFonts w:hint="eastAsia"/>
          <w:b/>
          <w:bCs/>
          <w:sz w:val="28"/>
          <w:szCs w:val="28"/>
        </w:rPr>
        <w:t>农渔发〔</w:t>
      </w:r>
      <w:r w:rsidRPr="00C5536A">
        <w:rPr>
          <w:b/>
          <w:bCs/>
          <w:sz w:val="28"/>
          <w:szCs w:val="28"/>
        </w:rPr>
        <w:t>2022〕</w:t>
      </w:r>
      <w:proofErr w:type="gramEnd"/>
      <w:r w:rsidRPr="00C5536A">
        <w:rPr>
          <w:b/>
          <w:bCs/>
          <w:sz w:val="28"/>
          <w:szCs w:val="28"/>
        </w:rPr>
        <w:t>11号）</w:t>
      </w:r>
    </w:p>
    <w:p w14:paraId="7A9B30E9" w14:textId="77777777" w:rsidR="00C5536A" w:rsidRPr="00C5536A" w:rsidRDefault="00C5536A" w:rsidP="00C5536A">
      <w:pPr>
        <w:rPr>
          <w:sz w:val="28"/>
          <w:szCs w:val="28"/>
        </w:rPr>
      </w:pPr>
    </w:p>
    <w:p w14:paraId="2EB0590D" w14:textId="77777777" w:rsidR="00C5536A" w:rsidRPr="00C5536A" w:rsidRDefault="00C5536A" w:rsidP="00C5536A">
      <w:pPr>
        <w:rPr>
          <w:sz w:val="28"/>
          <w:szCs w:val="28"/>
        </w:rPr>
      </w:pPr>
      <w:r w:rsidRPr="00C5536A">
        <w:rPr>
          <w:rFonts w:hint="eastAsia"/>
          <w:sz w:val="28"/>
          <w:szCs w:val="28"/>
        </w:rPr>
        <w:t>各省、自治区、直辖市农业农村（农牧）、渔业厅（局、委），新疆生产建设兵团农业农村局：</w:t>
      </w:r>
    </w:p>
    <w:p w14:paraId="3E550BAF" w14:textId="77777777" w:rsidR="00C5536A" w:rsidRPr="00C5536A" w:rsidRDefault="00C5536A" w:rsidP="00C5536A">
      <w:pPr>
        <w:rPr>
          <w:sz w:val="28"/>
          <w:szCs w:val="28"/>
        </w:rPr>
      </w:pPr>
      <w:r w:rsidRPr="00C5536A">
        <w:rPr>
          <w:rFonts w:hint="eastAsia"/>
          <w:sz w:val="28"/>
          <w:szCs w:val="28"/>
        </w:rPr>
        <w:t>为进一步压实船东船长主体责任，强化渔业船舶安全风险防范，防止</w:t>
      </w:r>
      <w:r w:rsidRPr="00C5536A">
        <w:rPr>
          <w:rFonts w:hint="eastAsia"/>
          <w:sz w:val="28"/>
          <w:szCs w:val="28"/>
        </w:rPr>
        <w:lastRenderedPageBreak/>
        <w:t>和减少生产安全事故，保障渔民群众生命财产安全，根据《中华人民共和国安全生产法》等有关法律法规，农业农村部制定了《渔业船舶重大事故隐患判定标准（试行）》。现印发你们，请结合实际认真贯彻落实，并可以进一步细化实化监管措施，完善重大事故隐患判定标准。</w:t>
      </w:r>
    </w:p>
    <w:p w14:paraId="5FAE08BF" w14:textId="77777777" w:rsidR="00C5536A" w:rsidRPr="00C5536A" w:rsidRDefault="00C5536A" w:rsidP="00C5536A">
      <w:pPr>
        <w:rPr>
          <w:sz w:val="28"/>
          <w:szCs w:val="28"/>
        </w:rPr>
      </w:pPr>
    </w:p>
    <w:p w14:paraId="32926EDD" w14:textId="77777777" w:rsidR="00C5536A" w:rsidRPr="00C5536A" w:rsidRDefault="00C5536A" w:rsidP="00C5536A">
      <w:pPr>
        <w:rPr>
          <w:sz w:val="28"/>
          <w:szCs w:val="28"/>
        </w:rPr>
      </w:pPr>
      <w:r w:rsidRPr="00C5536A">
        <w:rPr>
          <w:sz w:val="28"/>
          <w:szCs w:val="28"/>
        </w:rPr>
        <w:t xml:space="preserve"> 农业农村部</w:t>
      </w:r>
    </w:p>
    <w:p w14:paraId="36B3E835" w14:textId="77777777" w:rsidR="00C5536A" w:rsidRPr="00C5536A" w:rsidRDefault="00C5536A" w:rsidP="00C5536A">
      <w:pPr>
        <w:rPr>
          <w:sz w:val="28"/>
          <w:szCs w:val="28"/>
        </w:rPr>
      </w:pPr>
      <w:r w:rsidRPr="00C5536A">
        <w:rPr>
          <w:sz w:val="28"/>
          <w:szCs w:val="28"/>
        </w:rPr>
        <w:t>2022年4月2日</w:t>
      </w:r>
    </w:p>
    <w:p w14:paraId="2EDFFD84" w14:textId="77777777" w:rsidR="00C5536A" w:rsidRPr="00C5536A" w:rsidRDefault="00C5536A" w:rsidP="00C5536A">
      <w:pPr>
        <w:rPr>
          <w:sz w:val="28"/>
          <w:szCs w:val="28"/>
        </w:rPr>
      </w:pPr>
    </w:p>
    <w:p w14:paraId="620D76A2" w14:textId="77777777" w:rsidR="00C5536A" w:rsidRPr="00C5536A" w:rsidRDefault="00C5536A" w:rsidP="00C5536A">
      <w:pPr>
        <w:rPr>
          <w:sz w:val="28"/>
          <w:szCs w:val="28"/>
        </w:rPr>
      </w:pPr>
      <w:r w:rsidRPr="00C5536A">
        <w:rPr>
          <w:rFonts w:hint="eastAsia"/>
          <w:sz w:val="28"/>
          <w:szCs w:val="28"/>
        </w:rPr>
        <w:t>渔业船舶重大事故隐患判定标准（试行）</w:t>
      </w:r>
    </w:p>
    <w:p w14:paraId="398D2235" w14:textId="77777777" w:rsidR="00C5536A" w:rsidRPr="00C5536A" w:rsidRDefault="00C5536A" w:rsidP="00C5536A">
      <w:pPr>
        <w:rPr>
          <w:sz w:val="28"/>
          <w:szCs w:val="28"/>
        </w:rPr>
      </w:pPr>
      <w:r w:rsidRPr="00C5536A">
        <w:rPr>
          <w:rFonts w:hint="eastAsia"/>
          <w:sz w:val="28"/>
          <w:szCs w:val="28"/>
        </w:rPr>
        <w:t>根据《中华人民共和国安全生产法》等有关法律法规和相关国家、行业标准，核定载员</w:t>
      </w:r>
      <w:r w:rsidRPr="00C5536A">
        <w:rPr>
          <w:sz w:val="28"/>
          <w:szCs w:val="28"/>
        </w:rPr>
        <w:t>10人及以上的渔业船舶具有以下情形之一的，应当判定为重大事故隐患：</w:t>
      </w:r>
    </w:p>
    <w:p w14:paraId="766620AB" w14:textId="77777777" w:rsidR="00C5536A" w:rsidRPr="00C5536A" w:rsidRDefault="00C5536A" w:rsidP="00C5536A">
      <w:pPr>
        <w:rPr>
          <w:sz w:val="28"/>
          <w:szCs w:val="28"/>
        </w:rPr>
      </w:pPr>
      <w:r w:rsidRPr="00C5536A">
        <w:rPr>
          <w:rFonts w:hint="eastAsia"/>
          <w:sz w:val="28"/>
          <w:szCs w:val="28"/>
        </w:rPr>
        <w:t>（一）未经批准擅自改变渔业船舶结构、主尺度、作业类型的；</w:t>
      </w:r>
    </w:p>
    <w:p w14:paraId="47004305" w14:textId="77777777" w:rsidR="00C5536A" w:rsidRPr="00C5536A" w:rsidRDefault="00C5536A" w:rsidP="00C5536A">
      <w:pPr>
        <w:rPr>
          <w:sz w:val="28"/>
          <w:szCs w:val="28"/>
        </w:rPr>
      </w:pPr>
      <w:r w:rsidRPr="00C5536A">
        <w:rPr>
          <w:rFonts w:hint="eastAsia"/>
          <w:sz w:val="28"/>
          <w:szCs w:val="28"/>
        </w:rPr>
        <w:t>（二）救生消防设施设备、号灯处于</w:t>
      </w:r>
      <w:proofErr w:type="gramStart"/>
      <w:r w:rsidRPr="00C5536A">
        <w:rPr>
          <w:rFonts w:hint="eastAsia"/>
          <w:sz w:val="28"/>
          <w:szCs w:val="28"/>
        </w:rPr>
        <w:t>不</w:t>
      </w:r>
      <w:proofErr w:type="gramEnd"/>
      <w:r w:rsidRPr="00C5536A">
        <w:rPr>
          <w:rFonts w:hint="eastAsia"/>
          <w:sz w:val="28"/>
          <w:szCs w:val="28"/>
        </w:rPr>
        <w:t>良好可用状态的；</w:t>
      </w:r>
    </w:p>
    <w:p w14:paraId="7017FD3E" w14:textId="77777777" w:rsidR="00C5536A" w:rsidRPr="00C5536A" w:rsidRDefault="00C5536A" w:rsidP="00C5536A">
      <w:pPr>
        <w:rPr>
          <w:sz w:val="28"/>
          <w:szCs w:val="28"/>
        </w:rPr>
      </w:pPr>
      <w:r w:rsidRPr="00C5536A">
        <w:rPr>
          <w:rFonts w:hint="eastAsia"/>
          <w:sz w:val="28"/>
          <w:szCs w:val="28"/>
        </w:rPr>
        <w:t>（三）职务船员不能满足最低配</w:t>
      </w:r>
      <w:proofErr w:type="gramStart"/>
      <w:r w:rsidRPr="00C5536A">
        <w:rPr>
          <w:rFonts w:hint="eastAsia"/>
          <w:sz w:val="28"/>
          <w:szCs w:val="28"/>
        </w:rPr>
        <w:t>员标准</w:t>
      </w:r>
      <w:proofErr w:type="gramEnd"/>
      <w:r w:rsidRPr="00C5536A">
        <w:rPr>
          <w:rFonts w:hint="eastAsia"/>
          <w:sz w:val="28"/>
          <w:szCs w:val="28"/>
        </w:rPr>
        <w:t>的；</w:t>
      </w:r>
    </w:p>
    <w:p w14:paraId="635B18F9" w14:textId="77777777" w:rsidR="00C5536A" w:rsidRPr="00C5536A" w:rsidRDefault="00C5536A" w:rsidP="00C5536A">
      <w:pPr>
        <w:rPr>
          <w:sz w:val="28"/>
          <w:szCs w:val="28"/>
        </w:rPr>
      </w:pPr>
      <w:r w:rsidRPr="00C5536A">
        <w:rPr>
          <w:rFonts w:hint="eastAsia"/>
          <w:sz w:val="28"/>
          <w:szCs w:val="28"/>
        </w:rPr>
        <w:t>（四）擅自关闭、破坏、屏蔽、拆卸北斗船位监测系统、远洋渔船监测系统（</w:t>
      </w:r>
      <w:r w:rsidRPr="00C5536A">
        <w:rPr>
          <w:sz w:val="28"/>
          <w:szCs w:val="28"/>
        </w:rPr>
        <w:t>VMS）或船舶自动识别系统（AIS）等安全通导和船位监测终端设备，或者篡改、隐瞒、销毁其相关数据、信息的；</w:t>
      </w:r>
    </w:p>
    <w:p w14:paraId="38DA0690" w14:textId="77777777" w:rsidR="00C5536A" w:rsidRPr="00C5536A" w:rsidRDefault="00C5536A" w:rsidP="00C5536A">
      <w:pPr>
        <w:rPr>
          <w:sz w:val="28"/>
          <w:szCs w:val="28"/>
        </w:rPr>
      </w:pPr>
      <w:r w:rsidRPr="00C5536A">
        <w:rPr>
          <w:rFonts w:hint="eastAsia"/>
          <w:sz w:val="28"/>
          <w:szCs w:val="28"/>
        </w:rPr>
        <w:t>（五）超过核定航区或者抗风等级、超载航行、作业的；</w:t>
      </w:r>
    </w:p>
    <w:p w14:paraId="1F3A90B1" w14:textId="77777777" w:rsidR="00C5536A" w:rsidRPr="00C5536A" w:rsidRDefault="00C5536A" w:rsidP="00C5536A">
      <w:pPr>
        <w:rPr>
          <w:sz w:val="28"/>
          <w:szCs w:val="28"/>
        </w:rPr>
      </w:pPr>
      <w:r w:rsidRPr="00C5536A">
        <w:rPr>
          <w:rFonts w:hint="eastAsia"/>
          <w:sz w:val="28"/>
          <w:szCs w:val="28"/>
        </w:rPr>
        <w:t>（六）渔业船舶检验证书或国籍证书失效后出海航行、作业的；</w:t>
      </w:r>
    </w:p>
    <w:p w14:paraId="24CD89A1" w14:textId="77777777" w:rsidR="00C5536A" w:rsidRPr="00C5536A" w:rsidRDefault="00C5536A" w:rsidP="00C5536A">
      <w:pPr>
        <w:rPr>
          <w:sz w:val="28"/>
          <w:szCs w:val="28"/>
        </w:rPr>
      </w:pPr>
      <w:r w:rsidRPr="00C5536A">
        <w:rPr>
          <w:rFonts w:hint="eastAsia"/>
          <w:sz w:val="28"/>
          <w:szCs w:val="28"/>
        </w:rPr>
        <w:t>（七）在</w:t>
      </w:r>
      <w:proofErr w:type="gramStart"/>
      <w:r w:rsidRPr="00C5536A">
        <w:rPr>
          <w:rFonts w:hint="eastAsia"/>
          <w:sz w:val="28"/>
          <w:szCs w:val="28"/>
        </w:rPr>
        <w:t>船人员</w:t>
      </w:r>
      <w:proofErr w:type="gramEnd"/>
      <w:r w:rsidRPr="00C5536A">
        <w:rPr>
          <w:rFonts w:hint="eastAsia"/>
          <w:sz w:val="28"/>
          <w:szCs w:val="28"/>
        </w:rPr>
        <w:t>超过核定载员或未经批准载客的；</w:t>
      </w:r>
    </w:p>
    <w:p w14:paraId="7C25A938" w14:textId="77777777" w:rsidR="00C5536A" w:rsidRPr="00C5536A" w:rsidRDefault="00C5536A" w:rsidP="00C5536A">
      <w:pPr>
        <w:rPr>
          <w:sz w:val="28"/>
          <w:szCs w:val="28"/>
        </w:rPr>
      </w:pPr>
      <w:r w:rsidRPr="00C5536A">
        <w:rPr>
          <w:rFonts w:hint="eastAsia"/>
          <w:sz w:val="28"/>
          <w:szCs w:val="28"/>
        </w:rPr>
        <w:t>（八）防抗台风等自然灾害期间，不服从管理部门及防汛抗旱指挥部</w:t>
      </w:r>
      <w:r w:rsidRPr="00C5536A">
        <w:rPr>
          <w:rFonts w:hint="eastAsia"/>
          <w:sz w:val="28"/>
          <w:szCs w:val="28"/>
        </w:rPr>
        <w:lastRenderedPageBreak/>
        <w:t>的停航、撤离或转移等决定和命令，未及时撤离危险海域的。</w:t>
      </w:r>
    </w:p>
    <w:p w14:paraId="4BD9D157" w14:textId="77777777" w:rsidR="00C5536A" w:rsidRPr="00C5536A" w:rsidRDefault="00C5536A" w:rsidP="00C5536A">
      <w:pPr>
        <w:rPr>
          <w:sz w:val="28"/>
          <w:szCs w:val="28"/>
        </w:rPr>
      </w:pPr>
    </w:p>
    <w:p w14:paraId="7E40C427" w14:textId="77777777" w:rsidR="00C5536A" w:rsidRPr="00C5536A" w:rsidRDefault="00C5536A" w:rsidP="00C5536A">
      <w:pPr>
        <w:rPr>
          <w:b/>
          <w:bCs/>
          <w:sz w:val="28"/>
          <w:szCs w:val="28"/>
        </w:rPr>
      </w:pPr>
      <w:r w:rsidRPr="00C5536A">
        <w:rPr>
          <w:rFonts w:hint="eastAsia"/>
          <w:b/>
          <w:bCs/>
          <w:sz w:val="28"/>
          <w:szCs w:val="28"/>
        </w:rPr>
        <w:t>十二、《重大火灾隐患判定方法》（</w:t>
      </w:r>
      <w:r w:rsidRPr="00C5536A">
        <w:rPr>
          <w:b/>
          <w:bCs/>
          <w:sz w:val="28"/>
          <w:szCs w:val="28"/>
        </w:rPr>
        <w:t>GB35181-2017）</w:t>
      </w:r>
    </w:p>
    <w:p w14:paraId="15B20C4C" w14:textId="77777777" w:rsidR="00C5536A" w:rsidRPr="00C5536A" w:rsidRDefault="00C5536A" w:rsidP="00C5536A">
      <w:pPr>
        <w:rPr>
          <w:sz w:val="28"/>
          <w:szCs w:val="28"/>
        </w:rPr>
      </w:pPr>
      <w:r w:rsidRPr="00C5536A">
        <w:rPr>
          <w:rFonts w:hint="eastAsia"/>
          <w:sz w:val="28"/>
          <w:szCs w:val="28"/>
        </w:rPr>
        <w:t>第一条</w:t>
      </w:r>
      <w:r w:rsidRPr="00C5536A">
        <w:rPr>
          <w:sz w:val="28"/>
          <w:szCs w:val="28"/>
        </w:rPr>
        <w:t xml:space="preserve"> 重大火灾隐患，应根据实际情况，直接判断或综合判断。</w:t>
      </w:r>
    </w:p>
    <w:p w14:paraId="6A8E8A76" w14:textId="77777777" w:rsidR="00C5536A" w:rsidRPr="00C5536A" w:rsidRDefault="00C5536A" w:rsidP="00C5536A">
      <w:pPr>
        <w:rPr>
          <w:sz w:val="28"/>
          <w:szCs w:val="28"/>
        </w:rPr>
      </w:pPr>
      <w:r w:rsidRPr="00C5536A">
        <w:rPr>
          <w:rFonts w:hint="eastAsia"/>
          <w:sz w:val="28"/>
          <w:szCs w:val="28"/>
        </w:rPr>
        <w:t>第二条</w:t>
      </w:r>
      <w:r w:rsidRPr="00C5536A">
        <w:rPr>
          <w:sz w:val="28"/>
          <w:szCs w:val="28"/>
        </w:rPr>
        <w:t xml:space="preserve"> 符合下列情形之一的，应直接确定为重大火灾隐患：</w:t>
      </w:r>
    </w:p>
    <w:p w14:paraId="7962BC50" w14:textId="77777777" w:rsidR="00C5536A" w:rsidRPr="00C5536A" w:rsidRDefault="00C5536A" w:rsidP="00C5536A">
      <w:pPr>
        <w:rPr>
          <w:sz w:val="28"/>
          <w:szCs w:val="28"/>
        </w:rPr>
      </w:pPr>
      <w:r w:rsidRPr="00C5536A">
        <w:rPr>
          <w:rFonts w:hint="eastAsia"/>
          <w:sz w:val="28"/>
          <w:szCs w:val="28"/>
        </w:rPr>
        <w:t>（一）生产、储存和装卸易燃易爆化学物品的工厂、仓库和专用车站、码头、储罐区，不设置在城市边缘或相对独立的安全区；</w:t>
      </w:r>
    </w:p>
    <w:p w14:paraId="5BDF3508" w14:textId="77777777" w:rsidR="00C5536A" w:rsidRPr="00C5536A" w:rsidRDefault="00C5536A" w:rsidP="00C5536A">
      <w:pPr>
        <w:rPr>
          <w:sz w:val="28"/>
          <w:szCs w:val="28"/>
        </w:rPr>
      </w:pPr>
      <w:r w:rsidRPr="00C5536A">
        <w:rPr>
          <w:rFonts w:hint="eastAsia"/>
          <w:sz w:val="28"/>
          <w:szCs w:val="28"/>
        </w:rPr>
        <w:t>（二）甲、</w:t>
      </w:r>
      <w:r w:rsidRPr="00C5536A">
        <w:rPr>
          <w:sz w:val="28"/>
          <w:szCs w:val="28"/>
        </w:rPr>
        <w:t>B类厂房设置在地下、半地下室；</w:t>
      </w:r>
    </w:p>
    <w:p w14:paraId="1D026A5F" w14:textId="77777777" w:rsidR="00C5536A" w:rsidRPr="00C5536A" w:rsidRDefault="00C5536A" w:rsidP="00C5536A">
      <w:pPr>
        <w:rPr>
          <w:sz w:val="28"/>
          <w:szCs w:val="28"/>
        </w:rPr>
      </w:pPr>
      <w:r w:rsidRPr="00C5536A">
        <w:rPr>
          <w:rFonts w:hint="eastAsia"/>
          <w:sz w:val="28"/>
          <w:szCs w:val="28"/>
        </w:rPr>
        <w:t>（三）甲、</w:t>
      </w:r>
      <w:r w:rsidRPr="00C5536A">
        <w:rPr>
          <w:sz w:val="28"/>
          <w:szCs w:val="28"/>
        </w:rPr>
        <w:t>B类厂房和人口稠密的地方或住宅、宿舍混合设置在同一建筑内；</w:t>
      </w:r>
    </w:p>
    <w:p w14:paraId="00B778A9" w14:textId="77777777" w:rsidR="00C5536A" w:rsidRPr="00C5536A" w:rsidRDefault="00C5536A" w:rsidP="00C5536A">
      <w:pPr>
        <w:rPr>
          <w:sz w:val="28"/>
          <w:szCs w:val="28"/>
        </w:rPr>
      </w:pPr>
      <w:r w:rsidRPr="00C5536A">
        <w:rPr>
          <w:rFonts w:hint="eastAsia"/>
          <w:sz w:val="28"/>
          <w:szCs w:val="28"/>
        </w:rPr>
        <w:t>（四）公共娱乐场所、商店、地下人员密集场所的安全出口、楼梯设置形式及数量不符合要求；</w:t>
      </w:r>
    </w:p>
    <w:p w14:paraId="199C9D13" w14:textId="77777777" w:rsidR="00C5536A" w:rsidRPr="00C5536A" w:rsidRDefault="00C5536A" w:rsidP="00C5536A">
      <w:pPr>
        <w:rPr>
          <w:sz w:val="28"/>
          <w:szCs w:val="28"/>
        </w:rPr>
      </w:pPr>
      <w:r w:rsidRPr="00C5536A">
        <w:rPr>
          <w:rFonts w:hint="eastAsia"/>
          <w:sz w:val="28"/>
          <w:szCs w:val="28"/>
        </w:rPr>
        <w:t>（五）旅馆、公共娱乐场所、商店、地下人口密集场所未按要求设置自动喷水灭火系统或火灾自动报警系统；</w:t>
      </w:r>
    </w:p>
    <w:p w14:paraId="2842A5CA" w14:textId="77777777" w:rsidR="00C5536A" w:rsidRPr="00C5536A" w:rsidRDefault="00C5536A" w:rsidP="00C5536A">
      <w:pPr>
        <w:rPr>
          <w:sz w:val="28"/>
          <w:szCs w:val="28"/>
        </w:rPr>
      </w:pPr>
      <w:r w:rsidRPr="00C5536A">
        <w:rPr>
          <w:rFonts w:hint="eastAsia"/>
          <w:sz w:val="28"/>
          <w:szCs w:val="28"/>
        </w:rPr>
        <w:t>（六）易燃可燃液体、可燃气体储罐（区）未按要求设置固定灭火器、冷却设施。</w:t>
      </w:r>
    </w:p>
    <w:p w14:paraId="1FDF0B17" w14:textId="77777777" w:rsidR="00C5536A" w:rsidRPr="00C5536A" w:rsidRDefault="00C5536A" w:rsidP="00C5536A">
      <w:pPr>
        <w:rPr>
          <w:sz w:val="28"/>
          <w:szCs w:val="28"/>
        </w:rPr>
      </w:pPr>
      <w:r w:rsidRPr="00C5536A">
        <w:rPr>
          <w:rFonts w:hint="eastAsia"/>
          <w:sz w:val="28"/>
          <w:szCs w:val="28"/>
        </w:rPr>
        <w:t>第三条</w:t>
      </w:r>
      <w:r w:rsidRPr="00C5536A">
        <w:rPr>
          <w:sz w:val="28"/>
          <w:szCs w:val="28"/>
        </w:rPr>
        <w:t xml:space="preserve"> 符合下列情形之一的，应判定为重大火灾隐患：</w:t>
      </w:r>
    </w:p>
    <w:p w14:paraId="4AB9453D" w14:textId="77777777" w:rsidR="00C5536A" w:rsidRPr="00C5536A" w:rsidRDefault="00C5536A" w:rsidP="00C5536A">
      <w:pPr>
        <w:rPr>
          <w:sz w:val="28"/>
          <w:szCs w:val="28"/>
        </w:rPr>
      </w:pPr>
      <w:r w:rsidRPr="00C5536A">
        <w:rPr>
          <w:rFonts w:hint="eastAsia"/>
          <w:sz w:val="28"/>
          <w:szCs w:val="28"/>
        </w:rPr>
        <w:t>（一）人员密集场所，第</w:t>
      </w:r>
      <w:r w:rsidRPr="00C5536A">
        <w:rPr>
          <w:sz w:val="28"/>
          <w:szCs w:val="28"/>
        </w:rPr>
        <w:t>6条第1款至第9款规定了一些要素2个以上（含本数，下同）的；</w:t>
      </w:r>
    </w:p>
    <w:p w14:paraId="40A2091E" w14:textId="77777777" w:rsidR="00C5536A" w:rsidRPr="00C5536A" w:rsidRDefault="00C5536A" w:rsidP="00C5536A">
      <w:pPr>
        <w:rPr>
          <w:sz w:val="28"/>
          <w:szCs w:val="28"/>
        </w:rPr>
      </w:pPr>
      <w:r w:rsidRPr="00C5536A">
        <w:rPr>
          <w:rFonts w:hint="eastAsia"/>
          <w:sz w:val="28"/>
          <w:szCs w:val="28"/>
        </w:rPr>
        <w:t>（二）易燃易爆化学物品场所，第</w:t>
      </w:r>
      <w:r w:rsidRPr="00C5536A">
        <w:rPr>
          <w:sz w:val="28"/>
          <w:szCs w:val="28"/>
        </w:rPr>
        <w:t>4条第1款至第4款的存在、第七条第五款、第六款规定要素2个以上的；</w:t>
      </w:r>
    </w:p>
    <w:p w14:paraId="23449EDD" w14:textId="77777777" w:rsidR="00C5536A" w:rsidRPr="00C5536A" w:rsidRDefault="00C5536A" w:rsidP="00C5536A">
      <w:pPr>
        <w:rPr>
          <w:sz w:val="28"/>
          <w:szCs w:val="28"/>
        </w:rPr>
      </w:pPr>
      <w:r w:rsidRPr="00C5536A">
        <w:rPr>
          <w:rFonts w:hint="eastAsia"/>
          <w:sz w:val="28"/>
          <w:szCs w:val="28"/>
        </w:rPr>
        <w:t>（三）人员密集场所、易燃易爆化学物品场所、重要场所，第</w:t>
      </w:r>
      <w:r w:rsidRPr="00C5536A">
        <w:rPr>
          <w:sz w:val="28"/>
          <w:szCs w:val="28"/>
        </w:rPr>
        <w:t>4条至</w:t>
      </w:r>
      <w:r w:rsidRPr="00C5536A">
        <w:rPr>
          <w:sz w:val="28"/>
          <w:szCs w:val="28"/>
        </w:rPr>
        <w:lastRenderedPageBreak/>
        <w:t>第11条规定了一些要素3个以上的；</w:t>
      </w:r>
    </w:p>
    <w:p w14:paraId="1A8F4B65" w14:textId="77777777" w:rsidR="00C5536A" w:rsidRPr="00C5536A" w:rsidRDefault="00C5536A" w:rsidP="00C5536A">
      <w:pPr>
        <w:rPr>
          <w:sz w:val="28"/>
          <w:szCs w:val="28"/>
        </w:rPr>
      </w:pPr>
      <w:r w:rsidRPr="00C5536A">
        <w:rPr>
          <w:rFonts w:hint="eastAsia"/>
          <w:sz w:val="28"/>
          <w:szCs w:val="28"/>
        </w:rPr>
        <w:t>（四）其他场所，第</w:t>
      </w:r>
      <w:r w:rsidRPr="00C5536A">
        <w:rPr>
          <w:sz w:val="28"/>
          <w:szCs w:val="28"/>
        </w:rPr>
        <w:t>4条至第11条规定了一些要素4个以上的。</w:t>
      </w:r>
    </w:p>
    <w:p w14:paraId="064C23A2" w14:textId="77777777" w:rsidR="00C5536A" w:rsidRPr="00C5536A" w:rsidRDefault="00C5536A" w:rsidP="00C5536A">
      <w:pPr>
        <w:rPr>
          <w:sz w:val="28"/>
          <w:szCs w:val="28"/>
        </w:rPr>
      </w:pPr>
      <w:r w:rsidRPr="00C5536A">
        <w:rPr>
          <w:rFonts w:hint="eastAsia"/>
          <w:sz w:val="28"/>
          <w:szCs w:val="28"/>
        </w:rPr>
        <w:t>第四条</w:t>
      </w:r>
      <w:r w:rsidRPr="00C5536A">
        <w:rPr>
          <w:sz w:val="28"/>
          <w:szCs w:val="28"/>
        </w:rPr>
        <w:t xml:space="preserve"> 总平面布置综合评判要素：</w:t>
      </w:r>
    </w:p>
    <w:p w14:paraId="31FFAB56" w14:textId="77777777" w:rsidR="00C5536A" w:rsidRPr="00C5536A" w:rsidRDefault="00C5536A" w:rsidP="00C5536A">
      <w:pPr>
        <w:rPr>
          <w:sz w:val="28"/>
          <w:szCs w:val="28"/>
        </w:rPr>
      </w:pPr>
      <w:r w:rsidRPr="00C5536A">
        <w:rPr>
          <w:rFonts w:hint="eastAsia"/>
          <w:sz w:val="28"/>
          <w:szCs w:val="28"/>
        </w:rPr>
        <w:t>（一）未按要求设置消防车道，或消防车道被堵塞、占用；</w:t>
      </w:r>
    </w:p>
    <w:p w14:paraId="385CBF89" w14:textId="77777777" w:rsidR="00C5536A" w:rsidRPr="00C5536A" w:rsidRDefault="00C5536A" w:rsidP="00C5536A">
      <w:pPr>
        <w:rPr>
          <w:sz w:val="28"/>
          <w:szCs w:val="28"/>
        </w:rPr>
      </w:pPr>
      <w:r w:rsidRPr="00C5536A">
        <w:rPr>
          <w:rFonts w:hint="eastAsia"/>
          <w:sz w:val="28"/>
          <w:szCs w:val="28"/>
        </w:rPr>
        <w:t>（二）建筑物之间的现有防火间距被占用；</w:t>
      </w:r>
    </w:p>
    <w:p w14:paraId="592CB493" w14:textId="77777777" w:rsidR="00C5536A" w:rsidRPr="00C5536A" w:rsidRDefault="00C5536A" w:rsidP="00C5536A">
      <w:pPr>
        <w:rPr>
          <w:sz w:val="28"/>
          <w:szCs w:val="28"/>
        </w:rPr>
      </w:pPr>
      <w:r w:rsidRPr="00C5536A">
        <w:rPr>
          <w:rFonts w:hint="eastAsia"/>
          <w:sz w:val="28"/>
          <w:szCs w:val="28"/>
        </w:rPr>
        <w:t>（三）甲、</w:t>
      </w:r>
      <w:r w:rsidRPr="00C5536A">
        <w:rPr>
          <w:sz w:val="28"/>
          <w:szCs w:val="28"/>
        </w:rPr>
        <w:t>B类仓库或C类车间及人口稠密场所或住宅、宿舍混合设置在同一建筑内；</w:t>
      </w:r>
    </w:p>
    <w:p w14:paraId="23184206" w14:textId="77777777" w:rsidR="00C5536A" w:rsidRPr="00C5536A" w:rsidRDefault="00C5536A" w:rsidP="00C5536A">
      <w:pPr>
        <w:rPr>
          <w:sz w:val="28"/>
          <w:szCs w:val="28"/>
        </w:rPr>
      </w:pPr>
      <w:r w:rsidRPr="00C5536A">
        <w:rPr>
          <w:rFonts w:hint="eastAsia"/>
          <w:sz w:val="28"/>
          <w:szCs w:val="28"/>
        </w:rPr>
        <w:t>（四）城市建成区的液化石油气加气站、加油加气合建站的储量达到或超过</w:t>
      </w:r>
      <w:r w:rsidRPr="00C5536A">
        <w:rPr>
          <w:sz w:val="28"/>
          <w:szCs w:val="28"/>
        </w:rPr>
        <w:t>GB50156对一级站的规定；</w:t>
      </w:r>
    </w:p>
    <w:p w14:paraId="74A992C1" w14:textId="77777777" w:rsidR="00C5536A" w:rsidRPr="00C5536A" w:rsidRDefault="00C5536A" w:rsidP="00C5536A">
      <w:pPr>
        <w:rPr>
          <w:sz w:val="28"/>
          <w:szCs w:val="28"/>
        </w:rPr>
      </w:pPr>
      <w:r w:rsidRPr="00C5536A">
        <w:rPr>
          <w:rFonts w:hint="eastAsia"/>
          <w:sz w:val="28"/>
          <w:szCs w:val="28"/>
        </w:rPr>
        <w:t>（五）</w:t>
      </w:r>
      <w:r w:rsidRPr="00C5536A">
        <w:rPr>
          <w:sz w:val="28"/>
          <w:szCs w:val="28"/>
        </w:rPr>
        <w:t>C类车间或C类仓库和宿舍混合在同一建筑内；</w:t>
      </w:r>
    </w:p>
    <w:p w14:paraId="286FE742" w14:textId="77777777" w:rsidR="00C5536A" w:rsidRPr="00C5536A" w:rsidRDefault="00C5536A" w:rsidP="00C5536A">
      <w:pPr>
        <w:rPr>
          <w:sz w:val="28"/>
          <w:szCs w:val="28"/>
        </w:rPr>
      </w:pPr>
      <w:r w:rsidRPr="00C5536A">
        <w:rPr>
          <w:rFonts w:hint="eastAsia"/>
          <w:sz w:val="28"/>
          <w:szCs w:val="28"/>
        </w:rPr>
        <w:t>（六）托儿所、幼儿园儿童室、儿童娱乐厅等儿童活动场所，老年人建筑，医院、疗养院的住院部分等与其</w:t>
      </w:r>
      <w:proofErr w:type="gramStart"/>
      <w:r w:rsidRPr="00C5536A">
        <w:rPr>
          <w:rFonts w:hint="eastAsia"/>
          <w:sz w:val="28"/>
          <w:szCs w:val="28"/>
        </w:rPr>
        <w:t>他建筑</w:t>
      </w:r>
      <w:proofErr w:type="gramEnd"/>
      <w:r w:rsidRPr="00C5536A">
        <w:rPr>
          <w:rFonts w:hint="eastAsia"/>
          <w:sz w:val="28"/>
          <w:szCs w:val="28"/>
        </w:rPr>
        <w:t>合建时，所在楼层位置不符合规定；</w:t>
      </w:r>
    </w:p>
    <w:p w14:paraId="68078D3D" w14:textId="77777777" w:rsidR="00C5536A" w:rsidRPr="00C5536A" w:rsidRDefault="00C5536A" w:rsidP="00C5536A">
      <w:pPr>
        <w:rPr>
          <w:sz w:val="28"/>
          <w:szCs w:val="28"/>
        </w:rPr>
      </w:pPr>
      <w:r w:rsidRPr="00C5536A">
        <w:rPr>
          <w:rFonts w:hint="eastAsia"/>
          <w:sz w:val="28"/>
          <w:szCs w:val="28"/>
        </w:rPr>
        <w:t>（七）地下车站的站厅乘客疏散区、在平台和疏散通道中设置商业活动场所。</w:t>
      </w:r>
    </w:p>
    <w:p w14:paraId="04C25B32" w14:textId="77777777" w:rsidR="00C5536A" w:rsidRPr="00C5536A" w:rsidRDefault="00C5536A" w:rsidP="00C5536A">
      <w:pPr>
        <w:rPr>
          <w:sz w:val="28"/>
          <w:szCs w:val="28"/>
        </w:rPr>
      </w:pPr>
      <w:r w:rsidRPr="00C5536A">
        <w:rPr>
          <w:rFonts w:hint="eastAsia"/>
          <w:sz w:val="28"/>
          <w:szCs w:val="28"/>
        </w:rPr>
        <w:t>第五条</w:t>
      </w:r>
      <w:r w:rsidRPr="00C5536A">
        <w:rPr>
          <w:sz w:val="28"/>
          <w:szCs w:val="28"/>
        </w:rPr>
        <w:t xml:space="preserve"> 防火分区的综合判断要素：</w:t>
      </w:r>
    </w:p>
    <w:p w14:paraId="2F312E35" w14:textId="77777777" w:rsidR="00C5536A" w:rsidRPr="00C5536A" w:rsidRDefault="00C5536A" w:rsidP="00C5536A">
      <w:pPr>
        <w:rPr>
          <w:sz w:val="28"/>
          <w:szCs w:val="28"/>
        </w:rPr>
      </w:pPr>
      <w:r w:rsidRPr="00C5536A">
        <w:rPr>
          <w:rFonts w:hint="eastAsia"/>
          <w:sz w:val="28"/>
          <w:szCs w:val="28"/>
        </w:rPr>
        <w:t>（一）擅自改变原有防火分区，导致防火分区面积超过规定面积</w:t>
      </w:r>
      <w:r w:rsidRPr="00C5536A">
        <w:rPr>
          <w:sz w:val="28"/>
          <w:szCs w:val="28"/>
        </w:rPr>
        <w:t>50%；</w:t>
      </w:r>
    </w:p>
    <w:p w14:paraId="0CC68511" w14:textId="77777777" w:rsidR="00C5536A" w:rsidRPr="00C5536A" w:rsidRDefault="00C5536A" w:rsidP="00C5536A">
      <w:pPr>
        <w:rPr>
          <w:sz w:val="28"/>
          <w:szCs w:val="28"/>
        </w:rPr>
      </w:pPr>
      <w:r w:rsidRPr="00C5536A">
        <w:rPr>
          <w:rFonts w:hint="eastAsia"/>
          <w:sz w:val="28"/>
          <w:szCs w:val="28"/>
        </w:rPr>
        <w:t>（二）防火门、防火卷帘等受损防火隔离设施的数量超过防火分区内防火隔离设施的数量</w:t>
      </w:r>
      <w:r w:rsidRPr="00C5536A">
        <w:rPr>
          <w:sz w:val="28"/>
          <w:szCs w:val="28"/>
        </w:rPr>
        <w:t>50%；</w:t>
      </w:r>
    </w:p>
    <w:p w14:paraId="36EBA08A" w14:textId="77777777" w:rsidR="00C5536A" w:rsidRPr="00C5536A" w:rsidRDefault="00C5536A" w:rsidP="00C5536A">
      <w:pPr>
        <w:rPr>
          <w:sz w:val="28"/>
          <w:szCs w:val="28"/>
        </w:rPr>
      </w:pPr>
      <w:r w:rsidRPr="00C5536A">
        <w:rPr>
          <w:rFonts w:hint="eastAsia"/>
          <w:sz w:val="28"/>
          <w:szCs w:val="28"/>
        </w:rPr>
        <w:t>（三）丙、丁、</w:t>
      </w:r>
      <w:r w:rsidRPr="00C5536A">
        <w:rPr>
          <w:sz w:val="28"/>
          <w:szCs w:val="28"/>
        </w:rPr>
        <w:t>E类厂房内有火灾爆炸危险的部位未采取防火防爆措施，或这些措施不能满足防止火灾蔓延的要求。</w:t>
      </w:r>
    </w:p>
    <w:p w14:paraId="087A8CED" w14:textId="77777777" w:rsidR="00C5536A" w:rsidRPr="00C5536A" w:rsidRDefault="00C5536A" w:rsidP="00C5536A">
      <w:pPr>
        <w:rPr>
          <w:sz w:val="28"/>
          <w:szCs w:val="28"/>
        </w:rPr>
      </w:pPr>
      <w:r w:rsidRPr="00C5536A">
        <w:rPr>
          <w:rFonts w:hint="eastAsia"/>
          <w:sz w:val="28"/>
          <w:szCs w:val="28"/>
        </w:rPr>
        <w:t>第六条</w:t>
      </w:r>
      <w:r w:rsidRPr="00C5536A">
        <w:rPr>
          <w:sz w:val="28"/>
          <w:szCs w:val="28"/>
        </w:rPr>
        <w:t xml:space="preserve"> 安全疏散和消防救援的综合判断要素：</w:t>
      </w:r>
    </w:p>
    <w:p w14:paraId="607D1BD0" w14:textId="77777777" w:rsidR="00C5536A" w:rsidRPr="00C5536A" w:rsidRDefault="00C5536A" w:rsidP="00C5536A">
      <w:pPr>
        <w:rPr>
          <w:sz w:val="28"/>
          <w:szCs w:val="28"/>
        </w:rPr>
      </w:pPr>
      <w:r w:rsidRPr="00C5536A">
        <w:rPr>
          <w:rFonts w:hint="eastAsia"/>
          <w:sz w:val="28"/>
          <w:szCs w:val="28"/>
        </w:rPr>
        <w:lastRenderedPageBreak/>
        <w:t>（一）擅自改变建筑内的避难走道、避难间、避难所楼层和其他区域之间的防火隔离设施，或避难走道、避难间、避难层被占用、堵塞而无法正常使用；</w:t>
      </w:r>
    </w:p>
    <w:p w14:paraId="3AA0F1D9" w14:textId="77777777" w:rsidR="00C5536A" w:rsidRPr="00C5536A" w:rsidRDefault="00C5536A" w:rsidP="00C5536A">
      <w:pPr>
        <w:rPr>
          <w:sz w:val="28"/>
          <w:szCs w:val="28"/>
        </w:rPr>
      </w:pPr>
      <w:r w:rsidRPr="00C5536A">
        <w:rPr>
          <w:rFonts w:hint="eastAsia"/>
          <w:sz w:val="28"/>
          <w:szCs w:val="28"/>
        </w:rPr>
        <w:t>（二）建筑物安全出口数量不符合规定，或被封堵；</w:t>
      </w:r>
    </w:p>
    <w:p w14:paraId="4B6AF244" w14:textId="77777777" w:rsidR="00C5536A" w:rsidRPr="00C5536A" w:rsidRDefault="00C5536A" w:rsidP="00C5536A">
      <w:pPr>
        <w:rPr>
          <w:sz w:val="28"/>
          <w:szCs w:val="28"/>
        </w:rPr>
      </w:pPr>
      <w:r w:rsidRPr="00C5536A">
        <w:rPr>
          <w:rFonts w:hint="eastAsia"/>
          <w:sz w:val="28"/>
          <w:szCs w:val="28"/>
        </w:rPr>
        <w:t>（三）根据需要设置独立的紧急出口、疏散楼梯而未设置；</w:t>
      </w:r>
    </w:p>
    <w:p w14:paraId="60DCEBC6" w14:textId="77777777" w:rsidR="00C5536A" w:rsidRPr="00C5536A" w:rsidRDefault="00C5536A" w:rsidP="00C5536A">
      <w:pPr>
        <w:rPr>
          <w:sz w:val="28"/>
          <w:szCs w:val="28"/>
        </w:rPr>
      </w:pPr>
      <w:r w:rsidRPr="00C5536A">
        <w:rPr>
          <w:rFonts w:hint="eastAsia"/>
          <w:sz w:val="28"/>
          <w:szCs w:val="28"/>
        </w:rPr>
        <w:t>（四）门店营业厅疏散距离超过规定距离</w:t>
      </w:r>
      <w:r w:rsidRPr="00C5536A">
        <w:rPr>
          <w:sz w:val="28"/>
          <w:szCs w:val="28"/>
        </w:rPr>
        <w:t>25％；</w:t>
      </w:r>
    </w:p>
    <w:p w14:paraId="164DF94D" w14:textId="77777777" w:rsidR="00C5536A" w:rsidRPr="00C5536A" w:rsidRDefault="00C5536A" w:rsidP="00C5536A">
      <w:pPr>
        <w:rPr>
          <w:sz w:val="28"/>
          <w:szCs w:val="28"/>
        </w:rPr>
      </w:pPr>
      <w:r w:rsidRPr="00C5536A">
        <w:rPr>
          <w:rFonts w:hint="eastAsia"/>
          <w:sz w:val="28"/>
          <w:szCs w:val="28"/>
        </w:rPr>
        <w:t>（五）高层建筑和地下建筑未按要求设置疏散标志、应急照明，或损坏率超过</w:t>
      </w:r>
      <w:r w:rsidRPr="00C5536A">
        <w:rPr>
          <w:sz w:val="28"/>
          <w:szCs w:val="28"/>
        </w:rPr>
        <w:t>30％，其他建筑未按规定设置疏散指示标志、应急照明，或损坏率超过50％；</w:t>
      </w:r>
    </w:p>
    <w:p w14:paraId="4861C7CE" w14:textId="77777777" w:rsidR="00C5536A" w:rsidRPr="00C5536A" w:rsidRDefault="00C5536A" w:rsidP="00C5536A">
      <w:pPr>
        <w:rPr>
          <w:sz w:val="28"/>
          <w:szCs w:val="28"/>
        </w:rPr>
      </w:pPr>
      <w:r w:rsidRPr="00C5536A">
        <w:rPr>
          <w:rFonts w:hint="eastAsia"/>
          <w:sz w:val="28"/>
          <w:szCs w:val="28"/>
        </w:rPr>
        <w:t>（六）人口稠密的高层建筑的封闭楼梯、防烟楼梯间门的损坏率超过</w:t>
      </w:r>
      <w:r w:rsidRPr="00C5536A">
        <w:rPr>
          <w:sz w:val="28"/>
          <w:szCs w:val="28"/>
        </w:rPr>
        <w:t>20％，其他建筑的封闭楼梯间、防烟楼梯间门的损坏率超过50％；</w:t>
      </w:r>
    </w:p>
    <w:p w14:paraId="6A3AF297" w14:textId="77777777" w:rsidR="00C5536A" w:rsidRPr="00C5536A" w:rsidRDefault="00C5536A" w:rsidP="00C5536A">
      <w:pPr>
        <w:rPr>
          <w:sz w:val="28"/>
          <w:szCs w:val="28"/>
        </w:rPr>
      </w:pPr>
      <w:r w:rsidRPr="00C5536A">
        <w:rPr>
          <w:rFonts w:hint="eastAsia"/>
          <w:sz w:val="28"/>
          <w:szCs w:val="28"/>
        </w:rPr>
        <w:t>（七）民用建筑内疏散走道、疏散楼梯间、前室装饰材料燃烧性能低于</w:t>
      </w:r>
      <w:r w:rsidRPr="00C5536A">
        <w:rPr>
          <w:sz w:val="28"/>
          <w:szCs w:val="28"/>
        </w:rPr>
        <w:t>B1级；</w:t>
      </w:r>
    </w:p>
    <w:p w14:paraId="72797301" w14:textId="77777777" w:rsidR="00C5536A" w:rsidRPr="00C5536A" w:rsidRDefault="00C5536A" w:rsidP="00C5536A">
      <w:pPr>
        <w:rPr>
          <w:sz w:val="28"/>
          <w:szCs w:val="28"/>
        </w:rPr>
      </w:pPr>
      <w:r w:rsidRPr="00C5536A">
        <w:rPr>
          <w:rFonts w:hint="eastAsia"/>
          <w:sz w:val="28"/>
          <w:szCs w:val="28"/>
        </w:rPr>
        <w:t>（八）人员密集场所的疏散走道、楼梯间、在疏散门或紧急出口处设置围栏、卷帘门；</w:t>
      </w:r>
    </w:p>
    <w:p w14:paraId="383DD9A3" w14:textId="77777777" w:rsidR="00C5536A" w:rsidRPr="00C5536A" w:rsidRDefault="00C5536A" w:rsidP="00C5536A">
      <w:pPr>
        <w:rPr>
          <w:sz w:val="28"/>
          <w:szCs w:val="28"/>
        </w:rPr>
      </w:pPr>
      <w:r w:rsidRPr="00C5536A">
        <w:rPr>
          <w:rFonts w:hint="eastAsia"/>
          <w:sz w:val="28"/>
          <w:szCs w:val="28"/>
        </w:rPr>
        <w:t>（九）公共娱乐场所、商店、除地下人口稠密地区外的其他地方，其安全出口、楼梯设置形式及数量不符合要求；</w:t>
      </w:r>
    </w:p>
    <w:p w14:paraId="37D307D3" w14:textId="77777777" w:rsidR="00C5536A" w:rsidRPr="00C5536A" w:rsidRDefault="00C5536A" w:rsidP="00C5536A">
      <w:pPr>
        <w:rPr>
          <w:sz w:val="28"/>
          <w:szCs w:val="28"/>
        </w:rPr>
      </w:pPr>
      <w:r w:rsidRPr="00C5536A">
        <w:rPr>
          <w:rFonts w:hint="eastAsia"/>
          <w:sz w:val="28"/>
          <w:szCs w:val="28"/>
        </w:rPr>
        <w:t>（十）除首层外，人口稠密地区建筑物的现有外窗被遮挡或被广告牌遮挡等，影响灭火救援；</w:t>
      </w:r>
    </w:p>
    <w:p w14:paraId="35DFF9AD" w14:textId="77777777" w:rsidR="00C5536A" w:rsidRPr="00C5536A" w:rsidRDefault="00C5536A" w:rsidP="00C5536A">
      <w:pPr>
        <w:rPr>
          <w:sz w:val="28"/>
          <w:szCs w:val="28"/>
        </w:rPr>
      </w:pPr>
      <w:r w:rsidRPr="00C5536A">
        <w:rPr>
          <w:rFonts w:hint="eastAsia"/>
          <w:sz w:val="28"/>
          <w:szCs w:val="28"/>
        </w:rPr>
        <w:t>（十一）高层消防车作业场地被占用，影响消防扑救作业；</w:t>
      </w:r>
    </w:p>
    <w:p w14:paraId="6C7A3B62" w14:textId="77777777" w:rsidR="00C5536A" w:rsidRPr="00C5536A" w:rsidRDefault="00C5536A" w:rsidP="00C5536A">
      <w:pPr>
        <w:rPr>
          <w:sz w:val="28"/>
          <w:szCs w:val="28"/>
        </w:rPr>
      </w:pPr>
      <w:r w:rsidRPr="00C5536A">
        <w:rPr>
          <w:rFonts w:hint="eastAsia"/>
          <w:sz w:val="28"/>
          <w:szCs w:val="28"/>
        </w:rPr>
        <w:t>（十二）一类高层民用建筑的消防电梯不能正常运行。</w:t>
      </w:r>
    </w:p>
    <w:p w14:paraId="28452121" w14:textId="77777777" w:rsidR="00C5536A" w:rsidRPr="00C5536A" w:rsidRDefault="00C5536A" w:rsidP="00C5536A">
      <w:pPr>
        <w:rPr>
          <w:sz w:val="28"/>
          <w:szCs w:val="28"/>
        </w:rPr>
      </w:pPr>
      <w:r w:rsidRPr="00C5536A">
        <w:rPr>
          <w:rFonts w:hint="eastAsia"/>
          <w:sz w:val="28"/>
          <w:szCs w:val="28"/>
        </w:rPr>
        <w:t>第七条</w:t>
      </w:r>
      <w:r w:rsidRPr="00C5536A">
        <w:rPr>
          <w:sz w:val="28"/>
          <w:szCs w:val="28"/>
        </w:rPr>
        <w:t xml:space="preserve"> 消防给水和消防设施的综合判断要素：</w:t>
      </w:r>
    </w:p>
    <w:p w14:paraId="7F14B2A5" w14:textId="77777777" w:rsidR="00C5536A" w:rsidRPr="00C5536A" w:rsidRDefault="00C5536A" w:rsidP="00C5536A">
      <w:pPr>
        <w:rPr>
          <w:sz w:val="28"/>
          <w:szCs w:val="28"/>
        </w:rPr>
      </w:pPr>
      <w:r w:rsidRPr="00C5536A">
        <w:rPr>
          <w:rFonts w:hint="eastAsia"/>
          <w:sz w:val="28"/>
          <w:szCs w:val="28"/>
        </w:rPr>
        <w:lastRenderedPageBreak/>
        <w:t>（一）未按要求设置消防水源；</w:t>
      </w:r>
    </w:p>
    <w:p w14:paraId="581664F7" w14:textId="77777777" w:rsidR="00C5536A" w:rsidRPr="00C5536A" w:rsidRDefault="00C5536A" w:rsidP="00C5536A">
      <w:pPr>
        <w:rPr>
          <w:sz w:val="28"/>
          <w:szCs w:val="28"/>
        </w:rPr>
      </w:pPr>
      <w:r w:rsidRPr="00C5536A">
        <w:rPr>
          <w:rFonts w:hint="eastAsia"/>
          <w:sz w:val="28"/>
          <w:szCs w:val="28"/>
        </w:rPr>
        <w:t>（二）未按要求设置室外消防给水设施，或已设置但不能正常使用；</w:t>
      </w:r>
    </w:p>
    <w:p w14:paraId="6E2C4FD7" w14:textId="77777777" w:rsidR="00C5536A" w:rsidRPr="00C5536A" w:rsidRDefault="00C5536A" w:rsidP="00C5536A">
      <w:pPr>
        <w:rPr>
          <w:sz w:val="28"/>
          <w:szCs w:val="28"/>
        </w:rPr>
      </w:pPr>
      <w:r w:rsidRPr="00C5536A">
        <w:rPr>
          <w:rFonts w:hint="eastAsia"/>
          <w:sz w:val="28"/>
          <w:szCs w:val="28"/>
        </w:rPr>
        <w:t>（三）室内消火栓系统未按要求设置，或已设置但不能正常使用；</w:t>
      </w:r>
    </w:p>
    <w:p w14:paraId="34FFCB77" w14:textId="77777777" w:rsidR="00C5536A" w:rsidRPr="00C5536A" w:rsidRDefault="00C5536A" w:rsidP="00C5536A">
      <w:pPr>
        <w:rPr>
          <w:sz w:val="28"/>
          <w:szCs w:val="28"/>
        </w:rPr>
      </w:pPr>
      <w:r w:rsidRPr="00C5536A">
        <w:rPr>
          <w:rFonts w:hint="eastAsia"/>
          <w:sz w:val="28"/>
          <w:szCs w:val="28"/>
        </w:rPr>
        <w:t>（四）除旅馆、公共娱乐场所、商店、除地下人口稠密地区外的其他地方，未按规定设置自动喷水灭火系统；</w:t>
      </w:r>
    </w:p>
    <w:p w14:paraId="542D5E7C" w14:textId="77777777" w:rsidR="00C5536A" w:rsidRPr="00C5536A" w:rsidRDefault="00C5536A" w:rsidP="00C5536A">
      <w:pPr>
        <w:rPr>
          <w:sz w:val="28"/>
          <w:szCs w:val="28"/>
        </w:rPr>
      </w:pPr>
      <w:r w:rsidRPr="00C5536A">
        <w:rPr>
          <w:rFonts w:hint="eastAsia"/>
          <w:sz w:val="28"/>
          <w:szCs w:val="28"/>
        </w:rPr>
        <w:t>（五）未按规定设置除自动喷水灭火系统外的其他固定消防设施；</w:t>
      </w:r>
    </w:p>
    <w:p w14:paraId="6B8E951C" w14:textId="77777777" w:rsidR="00C5536A" w:rsidRPr="00C5536A" w:rsidRDefault="00C5536A" w:rsidP="00C5536A">
      <w:pPr>
        <w:rPr>
          <w:sz w:val="28"/>
          <w:szCs w:val="28"/>
        </w:rPr>
      </w:pPr>
      <w:r w:rsidRPr="00C5536A">
        <w:rPr>
          <w:rFonts w:hint="eastAsia"/>
          <w:sz w:val="28"/>
          <w:szCs w:val="28"/>
        </w:rPr>
        <w:t>（六）已设置的自动喷水灭火系统或其他固定灭火设施不能正常使用或运行。</w:t>
      </w:r>
    </w:p>
    <w:p w14:paraId="57FB39BF" w14:textId="77777777" w:rsidR="00C5536A" w:rsidRPr="00C5536A" w:rsidRDefault="00C5536A" w:rsidP="00C5536A">
      <w:pPr>
        <w:rPr>
          <w:sz w:val="28"/>
          <w:szCs w:val="28"/>
        </w:rPr>
      </w:pPr>
      <w:r w:rsidRPr="00C5536A">
        <w:rPr>
          <w:rFonts w:hint="eastAsia"/>
          <w:sz w:val="28"/>
          <w:szCs w:val="28"/>
        </w:rPr>
        <w:t>第八条</w:t>
      </w:r>
      <w:r w:rsidRPr="00C5536A">
        <w:rPr>
          <w:sz w:val="28"/>
          <w:szCs w:val="28"/>
        </w:rPr>
        <w:t xml:space="preserve"> 防排烟设施的综合评判要素：</w:t>
      </w:r>
    </w:p>
    <w:p w14:paraId="5BE347DA" w14:textId="77777777" w:rsidR="00C5536A" w:rsidRPr="00C5536A" w:rsidRDefault="00C5536A" w:rsidP="00C5536A">
      <w:pPr>
        <w:rPr>
          <w:sz w:val="28"/>
          <w:szCs w:val="28"/>
        </w:rPr>
      </w:pPr>
      <w:r w:rsidRPr="00C5536A">
        <w:rPr>
          <w:rFonts w:hint="eastAsia"/>
          <w:sz w:val="28"/>
          <w:szCs w:val="28"/>
        </w:rPr>
        <w:t>人口稠密地区未按要求设置防排烟设施，或已设置但不能正常使用或运行。</w:t>
      </w:r>
    </w:p>
    <w:p w14:paraId="39484C83" w14:textId="77777777" w:rsidR="00C5536A" w:rsidRPr="00C5536A" w:rsidRDefault="00C5536A" w:rsidP="00C5536A">
      <w:pPr>
        <w:rPr>
          <w:sz w:val="28"/>
          <w:szCs w:val="28"/>
        </w:rPr>
      </w:pPr>
      <w:r w:rsidRPr="00C5536A">
        <w:rPr>
          <w:rFonts w:hint="eastAsia"/>
          <w:sz w:val="28"/>
          <w:szCs w:val="28"/>
        </w:rPr>
        <w:t>第九条</w:t>
      </w:r>
      <w:r w:rsidRPr="00C5536A">
        <w:rPr>
          <w:sz w:val="28"/>
          <w:szCs w:val="28"/>
        </w:rPr>
        <w:t xml:space="preserve"> 消防供电综合判断要素：</w:t>
      </w:r>
    </w:p>
    <w:p w14:paraId="25AC2106" w14:textId="77777777" w:rsidR="00C5536A" w:rsidRPr="00C5536A" w:rsidRDefault="00C5536A" w:rsidP="00C5536A">
      <w:pPr>
        <w:rPr>
          <w:sz w:val="28"/>
          <w:szCs w:val="28"/>
        </w:rPr>
      </w:pPr>
      <w:r w:rsidRPr="00C5536A">
        <w:rPr>
          <w:rFonts w:hint="eastAsia"/>
          <w:sz w:val="28"/>
          <w:szCs w:val="28"/>
        </w:rPr>
        <w:t>（一）消防电气设备未按要求使用专用电源电路；</w:t>
      </w:r>
    </w:p>
    <w:p w14:paraId="577B9814" w14:textId="77777777" w:rsidR="00C5536A" w:rsidRPr="00C5536A" w:rsidRDefault="00C5536A" w:rsidP="00C5536A">
      <w:pPr>
        <w:rPr>
          <w:sz w:val="28"/>
          <w:szCs w:val="28"/>
        </w:rPr>
      </w:pPr>
      <w:r w:rsidRPr="00C5536A">
        <w:rPr>
          <w:rFonts w:hint="eastAsia"/>
          <w:sz w:val="28"/>
          <w:szCs w:val="28"/>
        </w:rPr>
        <w:t>（二）消防用电设备末端自动切换装置未按要求设置，或已设置但不能正常工作。</w:t>
      </w:r>
    </w:p>
    <w:p w14:paraId="3B861A3F" w14:textId="77777777" w:rsidR="00C5536A" w:rsidRPr="00C5536A" w:rsidRDefault="00C5536A" w:rsidP="00C5536A">
      <w:pPr>
        <w:rPr>
          <w:sz w:val="28"/>
          <w:szCs w:val="28"/>
        </w:rPr>
      </w:pPr>
      <w:r w:rsidRPr="00C5536A">
        <w:rPr>
          <w:rFonts w:hint="eastAsia"/>
          <w:sz w:val="28"/>
          <w:szCs w:val="28"/>
        </w:rPr>
        <w:t>第十条</w:t>
      </w:r>
      <w:r w:rsidRPr="00C5536A">
        <w:rPr>
          <w:sz w:val="28"/>
          <w:szCs w:val="28"/>
        </w:rPr>
        <w:t xml:space="preserve"> 火灾自动报警系统的综合判断要素：</w:t>
      </w:r>
    </w:p>
    <w:p w14:paraId="22A9BAB4" w14:textId="77777777" w:rsidR="00C5536A" w:rsidRPr="00C5536A" w:rsidRDefault="00C5536A" w:rsidP="00C5536A">
      <w:pPr>
        <w:rPr>
          <w:sz w:val="28"/>
          <w:szCs w:val="28"/>
        </w:rPr>
      </w:pPr>
      <w:r w:rsidRPr="00C5536A">
        <w:rPr>
          <w:rFonts w:hint="eastAsia"/>
          <w:sz w:val="28"/>
          <w:szCs w:val="28"/>
        </w:rPr>
        <w:t>（一）除旅馆、公共娱乐场所、商店、除地下人口稠密地区外的其他地方，未按规定设置火灾自动报警系统；</w:t>
      </w:r>
    </w:p>
    <w:p w14:paraId="646C60BB" w14:textId="77777777" w:rsidR="00C5536A" w:rsidRPr="00C5536A" w:rsidRDefault="00C5536A" w:rsidP="00C5536A">
      <w:pPr>
        <w:rPr>
          <w:sz w:val="28"/>
          <w:szCs w:val="28"/>
        </w:rPr>
      </w:pPr>
      <w:r w:rsidRPr="00C5536A">
        <w:rPr>
          <w:rFonts w:hint="eastAsia"/>
          <w:sz w:val="28"/>
          <w:szCs w:val="28"/>
        </w:rPr>
        <w:t>（二）火灾自动报警系统处于故障状态，不能恢复正常运行；</w:t>
      </w:r>
    </w:p>
    <w:p w14:paraId="2CC7E1DE" w14:textId="77777777" w:rsidR="00C5536A" w:rsidRPr="00C5536A" w:rsidRDefault="00C5536A" w:rsidP="00C5536A">
      <w:pPr>
        <w:rPr>
          <w:sz w:val="28"/>
          <w:szCs w:val="28"/>
        </w:rPr>
      </w:pPr>
      <w:r w:rsidRPr="00C5536A">
        <w:rPr>
          <w:rFonts w:hint="eastAsia"/>
          <w:sz w:val="28"/>
          <w:szCs w:val="28"/>
        </w:rPr>
        <w:t>（三）自动消防设施无法正常控制。</w:t>
      </w:r>
    </w:p>
    <w:p w14:paraId="0B30C5C3" w14:textId="77777777" w:rsidR="00C5536A" w:rsidRPr="00C5536A" w:rsidRDefault="00C5536A" w:rsidP="00C5536A">
      <w:pPr>
        <w:rPr>
          <w:sz w:val="28"/>
          <w:szCs w:val="28"/>
        </w:rPr>
      </w:pPr>
      <w:r w:rsidRPr="00C5536A">
        <w:rPr>
          <w:rFonts w:hint="eastAsia"/>
          <w:sz w:val="28"/>
          <w:szCs w:val="28"/>
        </w:rPr>
        <w:t>第十一条</w:t>
      </w:r>
      <w:r w:rsidRPr="00C5536A">
        <w:rPr>
          <w:sz w:val="28"/>
          <w:szCs w:val="28"/>
        </w:rPr>
        <w:t xml:space="preserve"> 其他综合判断要素：</w:t>
      </w:r>
    </w:p>
    <w:p w14:paraId="691F8196" w14:textId="77777777" w:rsidR="00C5536A" w:rsidRPr="00C5536A" w:rsidRDefault="00C5536A" w:rsidP="00C5536A">
      <w:pPr>
        <w:rPr>
          <w:sz w:val="28"/>
          <w:szCs w:val="28"/>
        </w:rPr>
      </w:pPr>
      <w:r w:rsidRPr="00C5536A">
        <w:rPr>
          <w:rFonts w:hint="eastAsia"/>
          <w:sz w:val="28"/>
          <w:szCs w:val="28"/>
        </w:rPr>
        <w:t>（一）违反规定，直接在易燃材料或部件上敷设电线或安装电气设备；</w:t>
      </w:r>
    </w:p>
    <w:p w14:paraId="78BB36B9" w14:textId="77777777" w:rsidR="00C5536A" w:rsidRPr="00C5536A" w:rsidRDefault="00C5536A" w:rsidP="00C5536A">
      <w:pPr>
        <w:rPr>
          <w:sz w:val="28"/>
          <w:szCs w:val="28"/>
        </w:rPr>
      </w:pPr>
      <w:r w:rsidRPr="00C5536A">
        <w:rPr>
          <w:rFonts w:hint="eastAsia"/>
          <w:sz w:val="28"/>
          <w:szCs w:val="28"/>
        </w:rPr>
        <w:lastRenderedPageBreak/>
        <w:t>（二）易燃易爆化学品场所未按要求设置防雷保护、防静电设施，或防雷、防静电设施失效；</w:t>
      </w:r>
    </w:p>
    <w:p w14:paraId="412F523D" w14:textId="77777777" w:rsidR="00C5536A" w:rsidRPr="00C5536A" w:rsidRDefault="00C5536A" w:rsidP="00C5536A">
      <w:pPr>
        <w:rPr>
          <w:sz w:val="28"/>
          <w:szCs w:val="28"/>
        </w:rPr>
      </w:pPr>
      <w:r w:rsidRPr="00C5536A">
        <w:rPr>
          <w:rFonts w:hint="eastAsia"/>
          <w:sz w:val="28"/>
          <w:szCs w:val="28"/>
        </w:rPr>
        <w:t>（三）易燃易爆化学品场所未按要求配备防爆电气设备，或防爆电气设备失效；</w:t>
      </w:r>
    </w:p>
    <w:p w14:paraId="4F72D1E4" w14:textId="77777777" w:rsidR="00C5536A" w:rsidRPr="00C5536A" w:rsidRDefault="00C5536A" w:rsidP="00C5536A">
      <w:pPr>
        <w:rPr>
          <w:sz w:val="28"/>
          <w:szCs w:val="28"/>
        </w:rPr>
      </w:pPr>
      <w:r w:rsidRPr="00C5536A">
        <w:rPr>
          <w:rFonts w:hint="eastAsia"/>
          <w:sz w:val="28"/>
          <w:szCs w:val="28"/>
        </w:rPr>
        <w:t>（四）违反规定，公共场所可燃材料装饰。</w:t>
      </w:r>
    </w:p>
    <w:p w14:paraId="02EAE89B" w14:textId="77777777" w:rsidR="00C5536A" w:rsidRPr="00C5536A" w:rsidRDefault="00C5536A" w:rsidP="00C5536A">
      <w:pPr>
        <w:rPr>
          <w:sz w:val="28"/>
          <w:szCs w:val="28"/>
        </w:rPr>
      </w:pPr>
    </w:p>
    <w:p w14:paraId="08EA2E72" w14:textId="77777777" w:rsidR="00C5536A" w:rsidRPr="00C5536A" w:rsidRDefault="00C5536A" w:rsidP="00C5536A">
      <w:pPr>
        <w:rPr>
          <w:b/>
          <w:bCs/>
          <w:sz w:val="28"/>
          <w:szCs w:val="28"/>
        </w:rPr>
      </w:pPr>
      <w:r w:rsidRPr="00C5536A">
        <w:rPr>
          <w:rFonts w:hint="eastAsia"/>
          <w:b/>
          <w:bCs/>
          <w:sz w:val="28"/>
          <w:szCs w:val="28"/>
        </w:rPr>
        <w:t>十三、《农机安全生产重大事故隐患判定标准（试行）》</w:t>
      </w:r>
    </w:p>
    <w:p w14:paraId="1B047E5F" w14:textId="77777777" w:rsidR="00C5536A" w:rsidRPr="00C5536A" w:rsidRDefault="00C5536A" w:rsidP="00C5536A">
      <w:pPr>
        <w:rPr>
          <w:sz w:val="28"/>
          <w:szCs w:val="28"/>
        </w:rPr>
      </w:pPr>
      <w:r w:rsidRPr="00C5536A">
        <w:rPr>
          <w:rFonts w:hint="eastAsia"/>
          <w:sz w:val="28"/>
          <w:szCs w:val="28"/>
        </w:rPr>
        <w:t>农业农村部办公厅关于印发《农机安全生产重大事故隐患判定标准（试行）》的通知</w:t>
      </w:r>
    </w:p>
    <w:p w14:paraId="1670BA67" w14:textId="77777777" w:rsidR="00C5536A" w:rsidRPr="00C5536A" w:rsidRDefault="00C5536A" w:rsidP="00C5536A">
      <w:pPr>
        <w:rPr>
          <w:sz w:val="28"/>
          <w:szCs w:val="28"/>
        </w:rPr>
      </w:pPr>
      <w:r w:rsidRPr="00C5536A">
        <w:rPr>
          <w:rFonts w:hint="eastAsia"/>
          <w:sz w:val="28"/>
          <w:szCs w:val="28"/>
        </w:rPr>
        <w:t xml:space="preserve">　为严密防范、坚决遏制农机安全生产领域发生重特大事故，按照《国务院安委会办公室关于切实加强重大安全风险防范化解工作的通知》（安委办〔</w:t>
      </w:r>
      <w:r w:rsidRPr="00C5536A">
        <w:rPr>
          <w:sz w:val="28"/>
          <w:szCs w:val="28"/>
        </w:rPr>
        <w:t>2022〕4号）以及《农业农村部安委会办公室关于开展防范化解重大安全风险工作的通知》（农安办发〔2022〕4号）的要求，我部制定了《农机安全生产重大事故隐患判定标准（试行）》，并研究提出了相关管理措施。现印发给你们，请按照标准和农机安全生产大检查工作部署，结合实际统筹制定工作方案，切实抓好农机重大安全风险防范化解工作。请分别于2022年7月20日和10月30日前报送工作方案和工</w:t>
      </w:r>
      <w:r w:rsidRPr="00C5536A">
        <w:rPr>
          <w:rFonts w:hint="eastAsia"/>
          <w:sz w:val="28"/>
          <w:szCs w:val="28"/>
        </w:rPr>
        <w:t>作总结。</w:t>
      </w:r>
      <w:r w:rsidRPr="00C5536A">
        <w:rPr>
          <w:sz w:val="28"/>
          <w:szCs w:val="28"/>
        </w:rPr>
        <w:t xml:space="preserve"> </w:t>
      </w:r>
    </w:p>
    <w:p w14:paraId="7DABB8F9" w14:textId="77777777" w:rsidR="00C5536A" w:rsidRPr="00C5536A" w:rsidRDefault="00C5536A" w:rsidP="00C5536A">
      <w:pPr>
        <w:rPr>
          <w:sz w:val="28"/>
          <w:szCs w:val="28"/>
        </w:rPr>
      </w:pPr>
      <w:r w:rsidRPr="00C5536A">
        <w:rPr>
          <w:rFonts w:hint="eastAsia"/>
          <w:sz w:val="28"/>
          <w:szCs w:val="28"/>
        </w:rPr>
        <w:t xml:space="preserve">　　联系方式：</w:t>
      </w:r>
      <w:r w:rsidRPr="00C5536A">
        <w:rPr>
          <w:sz w:val="28"/>
          <w:szCs w:val="28"/>
        </w:rPr>
        <w:t>010-59193363，邮箱：njhsajc@agri.gov.cn</w:t>
      </w:r>
    </w:p>
    <w:p w14:paraId="3FE42FD1" w14:textId="77777777" w:rsidR="00C5536A" w:rsidRPr="00C5536A" w:rsidRDefault="00C5536A" w:rsidP="00C5536A">
      <w:pPr>
        <w:rPr>
          <w:sz w:val="28"/>
          <w:szCs w:val="28"/>
        </w:rPr>
      </w:pPr>
      <w:r w:rsidRPr="00C5536A">
        <w:rPr>
          <w:rFonts w:hint="eastAsia"/>
          <w:sz w:val="28"/>
          <w:szCs w:val="28"/>
        </w:rPr>
        <w:t xml:space="preserve">　　</w:t>
      </w:r>
      <w:r w:rsidRPr="00C5536A">
        <w:rPr>
          <w:sz w:val="28"/>
          <w:szCs w:val="28"/>
        </w:rPr>
        <w:t xml:space="preserve"> 　　　　农业农村部办公厅 </w:t>
      </w:r>
    </w:p>
    <w:p w14:paraId="300B30D4" w14:textId="77777777" w:rsidR="00C5536A" w:rsidRPr="00C5536A" w:rsidRDefault="00C5536A" w:rsidP="00C5536A">
      <w:pPr>
        <w:rPr>
          <w:sz w:val="28"/>
          <w:szCs w:val="28"/>
        </w:rPr>
      </w:pPr>
      <w:r w:rsidRPr="00C5536A">
        <w:rPr>
          <w:sz w:val="28"/>
          <w:szCs w:val="28"/>
        </w:rPr>
        <w:t xml:space="preserve">                     2022年6月24日 </w:t>
      </w:r>
    </w:p>
    <w:p w14:paraId="385D0EEE" w14:textId="77777777" w:rsidR="00C5536A" w:rsidRPr="00C5536A" w:rsidRDefault="00C5536A" w:rsidP="00C5536A">
      <w:pPr>
        <w:rPr>
          <w:sz w:val="28"/>
          <w:szCs w:val="28"/>
        </w:rPr>
      </w:pPr>
      <w:r w:rsidRPr="00C5536A">
        <w:rPr>
          <w:rFonts w:hint="eastAsia"/>
          <w:sz w:val="28"/>
          <w:szCs w:val="28"/>
        </w:rPr>
        <w:t>农机安全生产重大事故隐患判定标准（试行）</w:t>
      </w:r>
      <w:r w:rsidRPr="00C5536A">
        <w:rPr>
          <w:sz w:val="28"/>
          <w:szCs w:val="28"/>
        </w:rPr>
        <w:t xml:space="preserve"> 　　  </w:t>
      </w:r>
    </w:p>
    <w:p w14:paraId="65129919" w14:textId="77777777" w:rsidR="00C5536A" w:rsidRPr="00C5536A" w:rsidRDefault="00C5536A" w:rsidP="00C5536A">
      <w:pPr>
        <w:rPr>
          <w:sz w:val="28"/>
          <w:szCs w:val="28"/>
        </w:rPr>
      </w:pPr>
      <w:r w:rsidRPr="00C5536A">
        <w:rPr>
          <w:rFonts w:hint="eastAsia"/>
          <w:sz w:val="28"/>
          <w:szCs w:val="28"/>
        </w:rPr>
        <w:lastRenderedPageBreak/>
        <w:t xml:space="preserve">　　根据《中华人民共和国安全生产法》《中华人民共和国道路交通安全法》《农业机械安全监督管理条例》等有关法律法规和相关国家、行业标准，农机安全生产领域存在以下情形之一的，应当判定为重大事故隐患：</w:t>
      </w:r>
      <w:r w:rsidRPr="00C5536A">
        <w:rPr>
          <w:sz w:val="28"/>
          <w:szCs w:val="28"/>
        </w:rPr>
        <w:t xml:space="preserve"> </w:t>
      </w:r>
    </w:p>
    <w:p w14:paraId="15884FB7" w14:textId="77777777" w:rsidR="00C5536A" w:rsidRPr="00C5536A" w:rsidRDefault="00C5536A" w:rsidP="00C5536A">
      <w:pPr>
        <w:rPr>
          <w:sz w:val="28"/>
          <w:szCs w:val="28"/>
        </w:rPr>
      </w:pPr>
      <w:r w:rsidRPr="00C5536A">
        <w:rPr>
          <w:rFonts w:hint="eastAsia"/>
          <w:sz w:val="28"/>
          <w:szCs w:val="28"/>
        </w:rPr>
        <w:t xml:space="preserve">　　（一）无证驾驶操作拖拉机或联合收割机的，酒后、服用违禁药品等操作农业机械的；</w:t>
      </w:r>
      <w:r w:rsidRPr="00C5536A">
        <w:rPr>
          <w:sz w:val="28"/>
          <w:szCs w:val="28"/>
        </w:rPr>
        <w:t xml:space="preserve"> </w:t>
      </w:r>
    </w:p>
    <w:p w14:paraId="2966EE15" w14:textId="77777777" w:rsidR="00C5536A" w:rsidRPr="00C5536A" w:rsidRDefault="00C5536A" w:rsidP="00C5536A">
      <w:pPr>
        <w:rPr>
          <w:sz w:val="28"/>
          <w:szCs w:val="28"/>
        </w:rPr>
      </w:pPr>
      <w:r w:rsidRPr="00C5536A">
        <w:rPr>
          <w:rFonts w:hint="eastAsia"/>
          <w:sz w:val="28"/>
          <w:szCs w:val="28"/>
        </w:rPr>
        <w:t xml:space="preserve">　　（二）拖拉机违法搭载人员的；</w:t>
      </w:r>
      <w:r w:rsidRPr="00C5536A">
        <w:rPr>
          <w:sz w:val="28"/>
          <w:szCs w:val="28"/>
        </w:rPr>
        <w:t xml:space="preserve"> </w:t>
      </w:r>
    </w:p>
    <w:p w14:paraId="6CC863DB" w14:textId="77777777" w:rsidR="00C5536A" w:rsidRPr="00C5536A" w:rsidRDefault="00C5536A" w:rsidP="00C5536A">
      <w:pPr>
        <w:rPr>
          <w:sz w:val="28"/>
          <w:szCs w:val="28"/>
        </w:rPr>
      </w:pPr>
      <w:r w:rsidRPr="00C5536A">
        <w:rPr>
          <w:rFonts w:hint="eastAsia"/>
          <w:sz w:val="28"/>
          <w:szCs w:val="28"/>
        </w:rPr>
        <w:t xml:space="preserve">　　（三）无号牌、未经检验或检验不合格的拖拉机和联合收割机投入使用的；</w:t>
      </w:r>
      <w:r w:rsidRPr="00C5536A">
        <w:rPr>
          <w:sz w:val="28"/>
          <w:szCs w:val="28"/>
        </w:rPr>
        <w:t xml:space="preserve"> </w:t>
      </w:r>
    </w:p>
    <w:p w14:paraId="5EABCCA8" w14:textId="77777777" w:rsidR="00C5536A" w:rsidRPr="00C5536A" w:rsidRDefault="00C5536A" w:rsidP="00C5536A">
      <w:pPr>
        <w:rPr>
          <w:sz w:val="28"/>
          <w:szCs w:val="28"/>
        </w:rPr>
      </w:pPr>
      <w:r w:rsidRPr="00C5536A">
        <w:rPr>
          <w:rFonts w:hint="eastAsia"/>
          <w:sz w:val="28"/>
          <w:szCs w:val="28"/>
        </w:rPr>
        <w:t xml:space="preserve">　　（四）存在超载、超限、超速等行为的；</w:t>
      </w:r>
      <w:r w:rsidRPr="00C5536A">
        <w:rPr>
          <w:sz w:val="28"/>
          <w:szCs w:val="28"/>
        </w:rPr>
        <w:t xml:space="preserve"> </w:t>
      </w:r>
    </w:p>
    <w:p w14:paraId="7FD72BDC" w14:textId="77777777" w:rsidR="00C5536A" w:rsidRPr="00C5536A" w:rsidRDefault="00C5536A" w:rsidP="00C5536A">
      <w:pPr>
        <w:rPr>
          <w:sz w:val="28"/>
          <w:szCs w:val="28"/>
        </w:rPr>
      </w:pPr>
      <w:r w:rsidRPr="00C5536A">
        <w:rPr>
          <w:rFonts w:hint="eastAsia"/>
          <w:sz w:val="28"/>
          <w:szCs w:val="28"/>
        </w:rPr>
        <w:t xml:space="preserve">　　（五）拼装、改装农业机械等导致不符合农业机械运行安全技术条件的；</w:t>
      </w:r>
      <w:r w:rsidRPr="00C5536A">
        <w:rPr>
          <w:sz w:val="28"/>
          <w:szCs w:val="28"/>
        </w:rPr>
        <w:t xml:space="preserve"> </w:t>
      </w:r>
    </w:p>
    <w:p w14:paraId="2F003019" w14:textId="7CBA8729" w:rsidR="006C1A36" w:rsidRPr="001C1B70" w:rsidRDefault="00C5536A" w:rsidP="00C5536A">
      <w:pPr>
        <w:rPr>
          <w:sz w:val="28"/>
          <w:szCs w:val="28"/>
        </w:rPr>
      </w:pPr>
      <w:r w:rsidRPr="00C5536A">
        <w:rPr>
          <w:rFonts w:hint="eastAsia"/>
          <w:sz w:val="28"/>
          <w:szCs w:val="28"/>
        </w:rPr>
        <w:t xml:space="preserve">　　（六）农业机械存在灯光不齐、安全防护装置与安全标志缺失，以及刹车与转向系统失灵等安全隐患的。　</w:t>
      </w:r>
      <w:r w:rsidRPr="00C5536A">
        <w:rPr>
          <w:sz w:val="28"/>
          <w:szCs w:val="28"/>
        </w:rPr>
        <w:t xml:space="preserve">  </w:t>
      </w:r>
    </w:p>
    <w:sectPr w:rsidR="006C1A36" w:rsidRPr="001C1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1CF7" w14:textId="77777777" w:rsidR="006F2132" w:rsidRDefault="006F2132" w:rsidP="00C5536A">
      <w:r>
        <w:separator/>
      </w:r>
    </w:p>
  </w:endnote>
  <w:endnote w:type="continuationSeparator" w:id="0">
    <w:p w14:paraId="65502873" w14:textId="77777777" w:rsidR="006F2132" w:rsidRDefault="006F2132" w:rsidP="00C5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7591" w14:textId="77777777" w:rsidR="006F2132" w:rsidRDefault="006F2132" w:rsidP="00C5536A">
      <w:r>
        <w:separator/>
      </w:r>
    </w:p>
  </w:footnote>
  <w:footnote w:type="continuationSeparator" w:id="0">
    <w:p w14:paraId="6A8929F5" w14:textId="77777777" w:rsidR="006F2132" w:rsidRDefault="006F2132" w:rsidP="00C55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40"/>
    <w:rsid w:val="001C1B70"/>
    <w:rsid w:val="00414040"/>
    <w:rsid w:val="006C1A36"/>
    <w:rsid w:val="006F2132"/>
    <w:rsid w:val="00C5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5ECF"/>
  <w15:chartTrackingRefBased/>
  <w15:docId w15:val="{95BF6651-C2E5-465A-9A7B-80A3E7D0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36A"/>
    <w:pPr>
      <w:tabs>
        <w:tab w:val="center" w:pos="4153"/>
        <w:tab w:val="right" w:pos="8306"/>
      </w:tabs>
      <w:snapToGrid w:val="0"/>
      <w:jc w:val="center"/>
    </w:pPr>
    <w:rPr>
      <w:sz w:val="18"/>
      <w:szCs w:val="18"/>
    </w:rPr>
  </w:style>
  <w:style w:type="character" w:customStyle="1" w:styleId="a4">
    <w:name w:val="页眉 字符"/>
    <w:basedOn w:val="a0"/>
    <w:link w:val="a3"/>
    <w:uiPriority w:val="99"/>
    <w:rsid w:val="00C5536A"/>
    <w:rPr>
      <w:sz w:val="18"/>
      <w:szCs w:val="18"/>
    </w:rPr>
  </w:style>
  <w:style w:type="paragraph" w:styleId="a5">
    <w:name w:val="footer"/>
    <w:basedOn w:val="a"/>
    <w:link w:val="a6"/>
    <w:uiPriority w:val="99"/>
    <w:unhideWhenUsed/>
    <w:rsid w:val="00C5536A"/>
    <w:pPr>
      <w:tabs>
        <w:tab w:val="center" w:pos="4153"/>
        <w:tab w:val="right" w:pos="8306"/>
      </w:tabs>
      <w:snapToGrid w:val="0"/>
      <w:jc w:val="left"/>
    </w:pPr>
    <w:rPr>
      <w:sz w:val="18"/>
      <w:szCs w:val="18"/>
    </w:rPr>
  </w:style>
  <w:style w:type="character" w:customStyle="1" w:styleId="a6">
    <w:name w:val="页脚 字符"/>
    <w:basedOn w:val="a0"/>
    <w:link w:val="a5"/>
    <w:uiPriority w:val="99"/>
    <w:rsid w:val="00C553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8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56</Pages>
  <Words>4257</Words>
  <Characters>24265</Characters>
  <Application>Microsoft Office Word</Application>
  <DocSecurity>0</DocSecurity>
  <Lines>202</Lines>
  <Paragraphs>56</Paragraphs>
  <ScaleCrop>false</ScaleCrop>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 何</dc:creator>
  <cp:keywords/>
  <dc:description/>
  <cp:lastModifiedBy>春 何</cp:lastModifiedBy>
  <cp:revision>2</cp:revision>
  <dcterms:created xsi:type="dcterms:W3CDTF">2023-05-16T00:59:00Z</dcterms:created>
  <dcterms:modified xsi:type="dcterms:W3CDTF">2023-05-16T06:49:00Z</dcterms:modified>
</cp:coreProperties>
</file>